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D86" w:rsidRDefault="000B3D86" w:rsidP="00A05674">
      <w:pPr>
        <w:spacing w:after="0" w:line="240" w:lineRule="auto"/>
        <w:rPr>
          <w:rFonts w:cstheme="minorHAnsi"/>
          <w:b/>
          <w:sz w:val="28"/>
          <w:highlight w:val="white"/>
        </w:rPr>
      </w:pPr>
      <w:r w:rsidRPr="000B3D86">
        <w:rPr>
          <w:rFonts w:cstheme="minorHAnsi"/>
          <w:b/>
          <w:sz w:val="28"/>
          <w:highlight w:val="white"/>
        </w:rPr>
        <w:t>Sonorisation Import</w:t>
      </w:r>
      <w:r w:rsidR="009974BD">
        <w:rPr>
          <w:rFonts w:cstheme="minorHAnsi"/>
          <w:b/>
          <w:sz w:val="28"/>
          <w:highlight w:val="white"/>
        </w:rPr>
        <w:t xml:space="preserve">  l’entête</w:t>
      </w:r>
    </w:p>
    <w:p w:rsidR="001C535D" w:rsidRDefault="001C535D" w:rsidP="00A05674">
      <w:pPr>
        <w:spacing w:after="0" w:line="240" w:lineRule="auto"/>
        <w:rPr>
          <w:rFonts w:cstheme="minorHAnsi"/>
          <w:b/>
          <w:sz w:val="28"/>
          <w:highlight w:val="white"/>
        </w:rPr>
      </w:pPr>
    </w:p>
    <w:p w:rsidR="001C535D" w:rsidRPr="001C535D" w:rsidRDefault="001C535D" w:rsidP="001C535D">
      <w:pPr>
        <w:spacing w:after="0" w:line="240" w:lineRule="auto"/>
        <w:rPr>
          <w:rFonts w:cstheme="minorHAnsi"/>
          <w:b/>
          <w:sz w:val="28"/>
        </w:rPr>
      </w:pPr>
      <w:r w:rsidRPr="001C535D">
        <w:rPr>
          <w:rFonts w:cstheme="minorHAnsi"/>
          <w:b/>
          <w:sz w:val="28"/>
        </w:rPr>
        <w:t>=============== Modeles =======================</w:t>
      </w:r>
    </w:p>
    <w:p w:rsidR="001C535D" w:rsidRPr="001C535D" w:rsidRDefault="001C535D" w:rsidP="001C535D">
      <w:pPr>
        <w:spacing w:after="0" w:line="240" w:lineRule="auto"/>
        <w:rPr>
          <w:rFonts w:cstheme="minorHAnsi"/>
          <w:b/>
          <w:sz w:val="28"/>
        </w:rPr>
      </w:pPr>
      <w:r w:rsidRPr="001C535D">
        <w:rPr>
          <w:rFonts w:cstheme="minorHAnsi"/>
          <w:b/>
          <w:sz w:val="28"/>
        </w:rPr>
        <w:t xml:space="preserve">Bonjour ,et bienvenue dans le module traitement de la collecte a partir du poste Atelier. </w:t>
      </w:r>
    </w:p>
    <w:p w:rsidR="001C535D" w:rsidRPr="001C535D" w:rsidRDefault="001C535D" w:rsidP="001C535D">
      <w:pPr>
        <w:spacing w:after="0" w:line="240" w:lineRule="auto"/>
        <w:rPr>
          <w:rFonts w:cstheme="minorHAnsi"/>
          <w:b/>
          <w:sz w:val="28"/>
        </w:rPr>
      </w:pPr>
      <w:r w:rsidRPr="001C535D">
        <w:rPr>
          <w:rFonts w:cstheme="minorHAnsi"/>
          <w:b/>
          <w:sz w:val="28"/>
        </w:rPr>
        <w:t>&gt;VOICE 2</w:t>
      </w:r>
    </w:p>
    <w:p w:rsidR="001C535D" w:rsidRPr="001C535D" w:rsidRDefault="001C535D" w:rsidP="001C535D">
      <w:pPr>
        <w:spacing w:after="0" w:line="240" w:lineRule="auto"/>
        <w:rPr>
          <w:rFonts w:cstheme="minorHAnsi"/>
          <w:b/>
          <w:sz w:val="28"/>
        </w:rPr>
      </w:pPr>
      <w:r w:rsidRPr="001C535D">
        <w:rPr>
          <w:rFonts w:cstheme="minorHAnsi"/>
          <w:b/>
          <w:sz w:val="28"/>
        </w:rPr>
        <w:t xml:space="preserve">Pour votre confort, nous vous recommandons de mettre en plein écran avec l’icône&lt;EMPH&gt; en bas , a droite. </w:t>
      </w:r>
    </w:p>
    <w:p w:rsidR="001C535D" w:rsidRPr="001C535D" w:rsidRDefault="001C535D" w:rsidP="001C535D">
      <w:pPr>
        <w:spacing w:after="0" w:line="240" w:lineRule="auto"/>
        <w:rPr>
          <w:rFonts w:cstheme="minorHAnsi"/>
          <w:b/>
          <w:sz w:val="28"/>
        </w:rPr>
      </w:pPr>
      <w:r w:rsidRPr="001C535D">
        <w:rPr>
          <w:rFonts w:cstheme="minorHAnsi"/>
          <w:b/>
          <w:sz w:val="28"/>
        </w:rPr>
        <w:t>&gt;HIDE</w:t>
      </w:r>
    </w:p>
    <w:p w:rsidR="001C535D" w:rsidRPr="001C535D" w:rsidRDefault="001C535D" w:rsidP="001C535D">
      <w:pPr>
        <w:spacing w:after="0" w:line="240" w:lineRule="auto"/>
        <w:rPr>
          <w:rFonts w:cstheme="minorHAnsi"/>
          <w:b/>
          <w:sz w:val="28"/>
        </w:rPr>
      </w:pPr>
      <w:r w:rsidRPr="001C535D">
        <w:rPr>
          <w:rFonts w:cstheme="minorHAnsi"/>
          <w:b/>
          <w:sz w:val="28"/>
        </w:rPr>
        <w:t>&gt;VOICE 3</w:t>
      </w:r>
    </w:p>
    <w:p w:rsidR="001C535D" w:rsidRPr="001C535D" w:rsidRDefault="001C535D" w:rsidP="001C535D">
      <w:pPr>
        <w:spacing w:after="0" w:line="240" w:lineRule="auto"/>
        <w:rPr>
          <w:rFonts w:cstheme="minorHAnsi"/>
          <w:b/>
          <w:sz w:val="28"/>
        </w:rPr>
      </w:pPr>
    </w:p>
    <w:p w:rsidR="001C535D" w:rsidRPr="001C535D" w:rsidRDefault="001C535D" w:rsidP="001C535D">
      <w:pPr>
        <w:spacing w:after="0" w:line="240" w:lineRule="auto"/>
        <w:rPr>
          <w:rFonts w:cstheme="minorHAnsi"/>
          <w:b/>
          <w:sz w:val="28"/>
        </w:rPr>
      </w:pPr>
      <w:r w:rsidRPr="001C535D">
        <w:rPr>
          <w:rFonts w:cstheme="minorHAnsi"/>
          <w:b/>
          <w:sz w:val="28"/>
        </w:rPr>
        <w:t>Le but de cette session est d’expliquer comment traiter les collectes gardées, et non gardées</w:t>
      </w:r>
    </w:p>
    <w:p w:rsidR="001C535D" w:rsidRPr="001C535D" w:rsidRDefault="001C535D" w:rsidP="001C535D">
      <w:pPr>
        <w:spacing w:after="0" w:line="240" w:lineRule="auto"/>
        <w:rPr>
          <w:rFonts w:cstheme="minorHAnsi"/>
          <w:b/>
          <w:sz w:val="28"/>
        </w:rPr>
      </w:pPr>
      <w:r w:rsidRPr="001C535D">
        <w:rPr>
          <w:rFonts w:cstheme="minorHAnsi"/>
          <w:b/>
          <w:sz w:val="28"/>
        </w:rPr>
        <w:t>&gt;SHOW</w:t>
      </w:r>
    </w:p>
    <w:p w:rsidR="001C535D" w:rsidRPr="001C535D" w:rsidRDefault="001C535D" w:rsidP="001C535D">
      <w:pPr>
        <w:spacing w:after="0" w:line="240" w:lineRule="auto"/>
        <w:rPr>
          <w:rFonts w:cstheme="minorHAnsi"/>
          <w:b/>
          <w:sz w:val="28"/>
        </w:rPr>
      </w:pPr>
    </w:p>
    <w:p w:rsidR="001C535D" w:rsidRPr="001C535D" w:rsidRDefault="001C535D" w:rsidP="001C535D">
      <w:pPr>
        <w:spacing w:after="0" w:line="240" w:lineRule="auto"/>
        <w:rPr>
          <w:rFonts w:cstheme="minorHAnsi"/>
          <w:b/>
          <w:sz w:val="28"/>
        </w:rPr>
      </w:pPr>
      <w:r w:rsidRPr="001C535D">
        <w:rPr>
          <w:rFonts w:cstheme="minorHAnsi"/>
          <w:b/>
          <w:sz w:val="28"/>
        </w:rPr>
        <w:t>&gt;DELAY 500</w:t>
      </w:r>
    </w:p>
    <w:p w:rsidR="001C535D" w:rsidRPr="001C535D" w:rsidRDefault="001C535D" w:rsidP="001C535D">
      <w:pPr>
        <w:spacing w:after="0" w:line="240" w:lineRule="auto"/>
        <w:rPr>
          <w:rFonts w:cstheme="minorHAnsi"/>
          <w:b/>
          <w:sz w:val="28"/>
        </w:rPr>
      </w:pPr>
      <w:r w:rsidRPr="001C535D">
        <w:rPr>
          <w:rFonts w:cstheme="minorHAnsi"/>
          <w:b/>
          <w:sz w:val="28"/>
        </w:rPr>
        <w:t xml:space="preserve"> &gt;VOICE 4</w:t>
      </w:r>
    </w:p>
    <w:p w:rsidR="001C535D" w:rsidRPr="001C535D" w:rsidRDefault="001C535D" w:rsidP="001C535D">
      <w:pPr>
        <w:spacing w:after="0" w:line="240" w:lineRule="auto"/>
        <w:rPr>
          <w:rFonts w:cstheme="minorHAnsi"/>
          <w:b/>
          <w:sz w:val="28"/>
        </w:rPr>
      </w:pPr>
      <w:r w:rsidRPr="001C535D">
        <w:rPr>
          <w:rFonts w:cstheme="minorHAnsi"/>
          <w:b/>
          <w:sz w:val="28"/>
        </w:rPr>
        <w:t xml:space="preserve">Il est </w:t>
      </w:r>
      <w:r w:rsidR="009974BD" w:rsidRPr="001C535D">
        <w:rPr>
          <w:rFonts w:cstheme="minorHAnsi"/>
          <w:b/>
          <w:sz w:val="28"/>
        </w:rPr>
        <w:t>nécessaire</w:t>
      </w:r>
      <w:r w:rsidRPr="001C535D">
        <w:rPr>
          <w:rFonts w:cstheme="minorHAnsi"/>
          <w:b/>
          <w:sz w:val="28"/>
        </w:rPr>
        <w:t xml:space="preserve"> de maitriser&lt;EMPH&gt; préalablement , la réception, et le quittancement.</w:t>
      </w:r>
    </w:p>
    <w:p w:rsidR="001C535D" w:rsidRPr="001C535D" w:rsidRDefault="001C535D" w:rsidP="001C535D">
      <w:pPr>
        <w:spacing w:after="0" w:line="240" w:lineRule="auto"/>
        <w:rPr>
          <w:rFonts w:cstheme="minorHAnsi"/>
          <w:b/>
          <w:sz w:val="28"/>
        </w:rPr>
      </w:pPr>
      <w:r w:rsidRPr="001C535D">
        <w:rPr>
          <w:rFonts w:cstheme="minorHAnsi"/>
          <w:b/>
          <w:sz w:val="28"/>
        </w:rPr>
        <w:t>&gt;VOICE 5</w:t>
      </w:r>
    </w:p>
    <w:p w:rsidR="001C535D" w:rsidRDefault="001C535D" w:rsidP="001C535D">
      <w:pPr>
        <w:spacing w:after="0" w:line="240" w:lineRule="auto"/>
        <w:rPr>
          <w:rFonts w:cstheme="minorHAnsi"/>
          <w:b/>
          <w:sz w:val="28"/>
          <w:highlight w:val="white"/>
        </w:rPr>
      </w:pPr>
      <w:r w:rsidRPr="001C535D">
        <w:rPr>
          <w:rFonts w:cstheme="minorHAnsi"/>
          <w:b/>
          <w:sz w:val="28"/>
        </w:rPr>
        <w:t xml:space="preserve"> toujours souligné !</w:t>
      </w:r>
    </w:p>
    <w:p w:rsidR="00403771" w:rsidRDefault="00403771" w:rsidP="00A05674">
      <w:pPr>
        <w:spacing w:after="0" w:line="240" w:lineRule="auto"/>
        <w:rPr>
          <w:rFonts w:cstheme="minorHAnsi"/>
          <w:b/>
          <w:sz w:val="28"/>
          <w:highlight w:val="white"/>
        </w:rPr>
      </w:pPr>
    </w:p>
    <w:p w:rsidR="00403771" w:rsidRDefault="00E82026" w:rsidP="00A05674">
      <w:pPr>
        <w:spacing w:after="0" w:line="240" w:lineRule="auto"/>
        <w:rPr>
          <w:rFonts w:cstheme="minorHAnsi"/>
          <w:b/>
          <w:sz w:val="28"/>
          <w:highlight w:val="white"/>
        </w:rPr>
      </w:pPr>
      <w:r>
        <w:rPr>
          <w:rFonts w:cstheme="minorHAnsi"/>
          <w:b/>
          <w:sz w:val="28"/>
          <w:highlight w:val="white"/>
        </w:rPr>
        <w:t>13</w:t>
      </w:r>
      <w:r w:rsidR="007405C9">
        <w:rPr>
          <w:rFonts w:cstheme="minorHAnsi"/>
          <w:b/>
          <w:sz w:val="28"/>
          <w:highlight w:val="white"/>
        </w:rPr>
        <w:t xml:space="preserve"> </w:t>
      </w:r>
      <w:r w:rsidR="009826C6">
        <w:rPr>
          <w:rFonts w:cstheme="minorHAnsi"/>
          <w:b/>
          <w:sz w:val="28"/>
          <w:highlight w:val="white"/>
        </w:rPr>
        <w:t xml:space="preserve">voice1 = </w:t>
      </w:r>
      <w:r w:rsidR="007405C9">
        <w:rPr>
          <w:rFonts w:cstheme="minorHAnsi"/>
          <w:b/>
          <w:sz w:val="28"/>
          <w:highlight w:val="white"/>
        </w:rPr>
        <w:t>hortense</w:t>
      </w:r>
      <w:r w:rsidR="009826C6">
        <w:rPr>
          <w:rFonts w:cstheme="minorHAnsi"/>
          <w:b/>
          <w:sz w:val="28"/>
          <w:highlight w:val="white"/>
        </w:rPr>
        <w:t xml:space="preserve"> , voice5=Paul</w:t>
      </w:r>
    </w:p>
    <w:p w:rsidR="007D5DF5" w:rsidRDefault="007D5DF5" w:rsidP="00A05674">
      <w:pPr>
        <w:spacing w:after="0" w:line="240" w:lineRule="auto"/>
        <w:rPr>
          <w:rFonts w:cstheme="minorHAnsi"/>
          <w:b/>
          <w:sz w:val="28"/>
          <w:highlight w:val="white"/>
        </w:rPr>
      </w:pPr>
      <w:r>
        <w:rPr>
          <w:rFonts w:cstheme="minorHAnsi"/>
          <w:b/>
          <w:sz w:val="28"/>
          <w:highlight w:val="white"/>
        </w:rPr>
        <w:t>=============================================================</w:t>
      </w:r>
    </w:p>
    <w:p w:rsidR="009826C6" w:rsidRDefault="009826C6" w:rsidP="00A05674">
      <w:pPr>
        <w:spacing w:after="0" w:line="240" w:lineRule="auto"/>
        <w:rPr>
          <w:rFonts w:cstheme="minorHAnsi"/>
          <w:b/>
          <w:sz w:val="28"/>
          <w:highlight w:val="white"/>
        </w:rPr>
      </w:pPr>
    </w:p>
    <w:p w:rsidR="009826C6" w:rsidRPr="00572366" w:rsidRDefault="009826C6" w:rsidP="00A05674">
      <w:pPr>
        <w:spacing w:after="0" w:line="240" w:lineRule="auto"/>
        <w:rPr>
          <w:rFonts w:cstheme="minorHAnsi"/>
          <w:b/>
          <w:sz w:val="28"/>
          <w:szCs w:val="28"/>
          <w:highlight w:val="white"/>
        </w:rPr>
      </w:pPr>
      <w:r w:rsidRPr="00572366">
        <w:rPr>
          <w:rFonts w:cstheme="minorHAnsi"/>
          <w:b/>
          <w:sz w:val="28"/>
          <w:szCs w:val="28"/>
          <w:highlight w:val="white"/>
        </w:rPr>
        <w:t>13</w:t>
      </w:r>
    </w:p>
    <w:p w:rsidR="00830D98" w:rsidRPr="00830D98" w:rsidRDefault="00830D98" w:rsidP="00830D98">
      <w:pPr>
        <w:spacing w:after="0" w:line="240" w:lineRule="auto"/>
        <w:rPr>
          <w:rFonts w:cstheme="minorHAnsi"/>
          <w:b/>
          <w:sz w:val="28"/>
          <w:szCs w:val="28"/>
        </w:rPr>
      </w:pPr>
      <w:r w:rsidRPr="00830D98">
        <w:rPr>
          <w:rFonts w:cstheme="minorHAnsi"/>
          <w:b/>
          <w:sz w:val="28"/>
          <w:szCs w:val="28"/>
        </w:rPr>
        <w:t>&gt;voice1</w:t>
      </w:r>
    </w:p>
    <w:p w:rsidR="005361E2" w:rsidRPr="005361E2" w:rsidRDefault="00830D98" w:rsidP="005361E2">
      <w:pPr>
        <w:spacing w:line="360" w:lineRule="auto"/>
        <w:jc w:val="both"/>
        <w:rPr>
          <w:rFonts w:cstheme="minorHAnsi"/>
          <w:sz w:val="28"/>
          <w:szCs w:val="28"/>
          <w:highlight w:val="white"/>
        </w:rPr>
      </w:pPr>
      <w:r w:rsidRPr="005361E2">
        <w:rPr>
          <w:rFonts w:cstheme="minorHAnsi"/>
          <w:b/>
          <w:sz w:val="28"/>
          <w:szCs w:val="28"/>
        </w:rPr>
        <w:t xml:space="preserve">Bonjour à tous,  et bienvenue dans le module </w:t>
      </w:r>
      <w:r w:rsidR="005361E2" w:rsidRPr="005361E2">
        <w:rPr>
          <w:rFonts w:cstheme="minorHAnsi"/>
          <w:sz w:val="28"/>
          <w:szCs w:val="28"/>
          <w:highlight w:val="white"/>
        </w:rPr>
        <w:t xml:space="preserve">de consultation, de réédition d’un Bordereau de Livraison et sa transmission par E-mail </w:t>
      </w:r>
    </w:p>
    <w:p w:rsidR="005361E2" w:rsidRDefault="005361E2" w:rsidP="005361E2">
      <w:pPr>
        <w:spacing w:after="0" w:line="240" w:lineRule="auto"/>
        <w:jc w:val="both"/>
      </w:pPr>
      <w:r w:rsidRPr="001C535D">
        <w:rPr>
          <w:rFonts w:cstheme="minorHAnsi"/>
          <w:b/>
          <w:sz w:val="28"/>
        </w:rPr>
        <w:t>Pour votre confort, nous vous recommandons de mettre en plein écran avec l’icône</w:t>
      </w:r>
      <w:r>
        <w:rPr>
          <w:rFonts w:cstheme="minorHAnsi"/>
          <w:b/>
          <w:sz w:val="28"/>
        </w:rPr>
        <w:t xml:space="preserve"> </w:t>
      </w:r>
      <w:r w:rsidRPr="001C535D">
        <w:rPr>
          <w:rFonts w:cstheme="minorHAnsi"/>
          <w:b/>
          <w:sz w:val="28"/>
        </w:rPr>
        <w:t xml:space="preserve"> en bas , a droite. </w:t>
      </w:r>
      <w:r>
        <w:rPr>
          <w:rFonts w:cstheme="minorHAnsi"/>
          <w:b/>
          <w:sz w:val="28"/>
        </w:rPr>
        <w:br/>
      </w:r>
      <w:r>
        <w:t xml:space="preserve">nous allons vous rappeler les objectifs et </w:t>
      </w:r>
      <w:r>
        <w:rPr>
          <w:color w:val="000000"/>
        </w:rPr>
        <w:t xml:space="preserve">les prérequis à connaître pour consulter, rééditer un bordereau de livraison et le transmettre par E-mail </w:t>
      </w:r>
    </w:p>
    <w:p w:rsidR="005361E2" w:rsidRDefault="005361E2" w:rsidP="005361E2">
      <w:pPr>
        <w:spacing w:after="0" w:line="240" w:lineRule="auto"/>
        <w:jc w:val="both"/>
      </w:pPr>
    </w:p>
    <w:p w:rsidR="005361E2" w:rsidRDefault="005361E2" w:rsidP="005361E2">
      <w:pPr>
        <w:spacing w:after="0" w:line="240" w:lineRule="auto"/>
        <w:jc w:val="both"/>
      </w:pPr>
    </w:p>
    <w:p w:rsidR="005361E2" w:rsidRDefault="005361E2" w:rsidP="005361E2">
      <w:pPr>
        <w:spacing w:after="0" w:line="240" w:lineRule="auto"/>
        <w:jc w:val="both"/>
      </w:pPr>
    </w:p>
    <w:p w:rsidR="005361E2" w:rsidRDefault="005361E2" w:rsidP="005361E2">
      <w:pPr>
        <w:spacing w:after="0" w:line="240" w:lineRule="auto"/>
        <w:jc w:val="both"/>
      </w:pPr>
    </w:p>
    <w:p w:rsidR="005361E2" w:rsidRDefault="005361E2" w:rsidP="005361E2">
      <w:pPr>
        <w:spacing w:after="0" w:line="240" w:lineRule="auto"/>
        <w:jc w:val="both"/>
      </w:pPr>
    </w:p>
    <w:p w:rsidR="005361E2" w:rsidRDefault="005361E2" w:rsidP="005361E2">
      <w:pPr>
        <w:spacing w:after="0" w:line="240" w:lineRule="auto"/>
        <w:jc w:val="both"/>
      </w:pPr>
    </w:p>
    <w:p w:rsidR="005361E2" w:rsidRDefault="005361E2" w:rsidP="005361E2">
      <w:pPr>
        <w:spacing w:after="0" w:line="240" w:lineRule="auto"/>
        <w:jc w:val="both"/>
      </w:pPr>
    </w:p>
    <w:p w:rsidR="005361E2" w:rsidRDefault="005361E2" w:rsidP="005361E2">
      <w:pPr>
        <w:spacing w:after="0" w:line="240" w:lineRule="auto"/>
        <w:jc w:val="both"/>
      </w:pPr>
    </w:p>
    <w:p w:rsidR="005361E2" w:rsidRDefault="005361E2" w:rsidP="005361E2">
      <w:pPr>
        <w:spacing w:after="0" w:line="240" w:lineRule="auto"/>
        <w:jc w:val="both"/>
      </w:pPr>
      <w:r>
        <w:lastRenderedPageBreak/>
        <w:t>Les objectifs de cette session sont les suivants :</w:t>
      </w:r>
    </w:p>
    <w:p w:rsidR="005361E2" w:rsidRDefault="005361E2" w:rsidP="005361E2">
      <w:pPr>
        <w:spacing w:after="0" w:line="240" w:lineRule="auto"/>
        <w:jc w:val="both"/>
      </w:pPr>
    </w:p>
    <w:p w:rsidR="005361E2" w:rsidRDefault="005361E2" w:rsidP="005361E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>Savoir consulter un bordereau de livraison.</w:t>
      </w:r>
    </w:p>
    <w:p w:rsidR="005361E2" w:rsidRDefault="005361E2" w:rsidP="005361E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>Savoir rééditer un bordereau de livraison , et le transmettre par mail</w:t>
      </w:r>
    </w:p>
    <w:p w:rsidR="005361E2" w:rsidRDefault="005361E2" w:rsidP="005361E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>Voir les différents modes d’Edition</w:t>
      </w:r>
    </w:p>
    <w:p w:rsidR="005361E2" w:rsidRDefault="005361E2" w:rsidP="005361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hd w:val="clear" w:color="auto" w:fill="FF9900"/>
        </w:rPr>
      </w:pPr>
      <w:r>
        <w:rPr>
          <w:shd w:val="clear" w:color="auto" w:fill="FF9900"/>
        </w:rPr>
        <w:br/>
        <w:t>Il est nécéssaire au préalable :</w:t>
      </w:r>
    </w:p>
    <w:p w:rsidR="005361E2" w:rsidRDefault="005361E2" w:rsidP="005361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De Connaitre le quittancement d’une commande, et de Connaitre le rôle du Bordereau de Livraison</w:t>
      </w:r>
    </w:p>
    <w:p w:rsidR="005361E2" w:rsidRDefault="005361E2" w:rsidP="005361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</w:rPr>
      </w:pPr>
    </w:p>
    <w:p w:rsidR="005361E2" w:rsidRDefault="005361E2" w:rsidP="005361E2">
      <w:pPr>
        <w:spacing w:after="0" w:line="240" w:lineRule="auto"/>
        <w:rPr>
          <w:rFonts w:cstheme="minorHAnsi"/>
          <w:b/>
          <w:sz w:val="28"/>
        </w:rPr>
      </w:pPr>
    </w:p>
    <w:p w:rsidR="00396508" w:rsidRDefault="00396508" w:rsidP="005361E2">
      <w:pPr>
        <w:spacing w:after="0" w:line="240" w:lineRule="auto"/>
        <w:rPr>
          <w:rFonts w:cstheme="minorHAnsi"/>
          <w:b/>
          <w:sz w:val="28"/>
        </w:rPr>
      </w:pPr>
    </w:p>
    <w:p w:rsidR="00396508" w:rsidRDefault="00396508" w:rsidP="005361E2">
      <w:pPr>
        <w:spacing w:after="0" w:line="240" w:lineRule="auto"/>
        <w:rPr>
          <w:rFonts w:cstheme="minorHAnsi"/>
          <w:b/>
          <w:sz w:val="28"/>
        </w:rPr>
      </w:pPr>
    </w:p>
    <w:p w:rsidR="00396508" w:rsidRPr="00396508" w:rsidRDefault="00396508" w:rsidP="003965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 w:rsidRPr="00396508">
        <w:rPr>
          <w:color w:val="000000"/>
          <w:sz w:val="28"/>
          <w:szCs w:val="28"/>
        </w:rPr>
        <w:t>Un Bordereau de livraison est une pièce comptable qui est éditée suite à un  quittancement d’une commande.</w:t>
      </w:r>
    </w:p>
    <w:p w:rsidR="00396508" w:rsidRPr="00396508" w:rsidRDefault="00396508" w:rsidP="003965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 w:rsidRPr="00396508">
        <w:rPr>
          <w:color w:val="000000"/>
          <w:sz w:val="28"/>
          <w:szCs w:val="28"/>
        </w:rPr>
        <w:t>Ce document est essentiel dans le suivi de la comptabilité matière des  produits alimentaires distribués par la Banque Alimentaire aux Associations.</w:t>
      </w:r>
    </w:p>
    <w:p w:rsidR="00396508" w:rsidRPr="00396508" w:rsidRDefault="00396508" w:rsidP="003965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 w:rsidRPr="00396508">
        <w:rPr>
          <w:color w:val="000000"/>
          <w:sz w:val="28"/>
          <w:szCs w:val="28"/>
        </w:rPr>
        <w:t>Il est demandé lors des différents contrôles, effectués par les organismes d’état ou autres chargés de veiller au bon déroulement de la distribution des produits alimentaire (F E A D, CNESSE)</w:t>
      </w:r>
    </w:p>
    <w:p w:rsidR="00396508" w:rsidRPr="001C535D" w:rsidRDefault="00396508" w:rsidP="00396508">
      <w:pPr>
        <w:spacing w:after="0" w:line="240" w:lineRule="auto"/>
        <w:rPr>
          <w:rFonts w:cstheme="minorHAnsi"/>
          <w:b/>
          <w:sz w:val="28"/>
        </w:rPr>
      </w:pPr>
    </w:p>
    <w:p w:rsidR="005361E2" w:rsidRDefault="005361E2" w:rsidP="00830D98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243E8A" w:rsidRDefault="00243E8A" w:rsidP="00830D98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396508" w:rsidRPr="00396508" w:rsidRDefault="00396508" w:rsidP="00396508">
      <w:pPr>
        <w:spacing w:after="0" w:line="240" w:lineRule="auto"/>
        <w:rPr>
          <w:rFonts w:cstheme="minorHAnsi"/>
          <w:b/>
          <w:sz w:val="28"/>
          <w:szCs w:val="28"/>
        </w:rPr>
      </w:pPr>
      <w:r w:rsidRPr="00396508">
        <w:rPr>
          <w:rFonts w:cstheme="minorHAnsi"/>
          <w:b/>
          <w:sz w:val="28"/>
          <w:szCs w:val="28"/>
        </w:rPr>
        <w:t>&gt;voice1</w:t>
      </w:r>
    </w:p>
    <w:p w:rsidR="00396508" w:rsidRPr="00396508" w:rsidRDefault="00396508" w:rsidP="00396508">
      <w:pPr>
        <w:spacing w:after="0" w:line="240" w:lineRule="auto"/>
        <w:rPr>
          <w:rFonts w:cstheme="minorHAnsi"/>
          <w:b/>
          <w:sz w:val="28"/>
          <w:szCs w:val="28"/>
        </w:rPr>
      </w:pPr>
      <w:r w:rsidRPr="00396508">
        <w:rPr>
          <w:rFonts w:cstheme="minorHAnsi"/>
          <w:b/>
          <w:sz w:val="28"/>
          <w:szCs w:val="28"/>
        </w:rPr>
        <w:t xml:space="preserve">Il sert également pour suivre la traçabilité d’un produit alimentaire. </w:t>
      </w:r>
    </w:p>
    <w:p w:rsidR="00396508" w:rsidRDefault="00396508" w:rsidP="00396508">
      <w:pPr>
        <w:spacing w:after="0" w:line="240" w:lineRule="auto"/>
        <w:rPr>
          <w:rFonts w:cstheme="minorHAnsi"/>
          <w:b/>
          <w:sz w:val="28"/>
          <w:szCs w:val="28"/>
        </w:rPr>
      </w:pPr>
      <w:r w:rsidRPr="00396508">
        <w:rPr>
          <w:rFonts w:cstheme="minorHAnsi"/>
          <w:b/>
          <w:sz w:val="28"/>
          <w:szCs w:val="28"/>
        </w:rPr>
        <w:t>C’est à partir de ce document que la B A va retrouver le destinataire , et l'origine , d’une denrée alimentaire, notamment grace aux numéros de lots</w:t>
      </w:r>
    </w:p>
    <w:p w:rsidR="0054387A" w:rsidRDefault="0054387A" w:rsidP="00A05674">
      <w:pPr>
        <w:spacing w:after="0" w:line="240" w:lineRule="auto"/>
        <w:rPr>
          <w:rFonts w:cstheme="minorHAnsi"/>
          <w:sz w:val="28"/>
          <w:szCs w:val="28"/>
          <w:highlight w:val="white"/>
        </w:rPr>
      </w:pPr>
    </w:p>
    <w:p w:rsidR="00830D98" w:rsidRDefault="00830D98" w:rsidP="00A05674">
      <w:pPr>
        <w:spacing w:after="0" w:line="240" w:lineRule="auto"/>
        <w:rPr>
          <w:rFonts w:cstheme="minorHAnsi"/>
          <w:sz w:val="28"/>
          <w:szCs w:val="28"/>
          <w:highlight w:val="white"/>
        </w:rPr>
      </w:pPr>
    </w:p>
    <w:p w:rsidR="00830D98" w:rsidRPr="00572366" w:rsidRDefault="00830D98" w:rsidP="00A05674">
      <w:pPr>
        <w:spacing w:after="0" w:line="240" w:lineRule="auto"/>
        <w:rPr>
          <w:rFonts w:cstheme="minorHAnsi"/>
          <w:sz w:val="28"/>
          <w:szCs w:val="28"/>
          <w:highlight w:val="white"/>
        </w:rPr>
      </w:pPr>
    </w:p>
    <w:p w:rsidR="004B3076" w:rsidRPr="004B3076" w:rsidRDefault="004B3076" w:rsidP="004B3076">
      <w:pPr>
        <w:spacing w:after="0" w:line="240" w:lineRule="auto"/>
        <w:rPr>
          <w:rFonts w:cstheme="minorHAnsi"/>
          <w:sz w:val="28"/>
          <w:szCs w:val="28"/>
        </w:rPr>
      </w:pPr>
      <w:r w:rsidRPr="004B3076">
        <w:rPr>
          <w:rFonts w:cstheme="minorHAnsi"/>
          <w:sz w:val="28"/>
          <w:szCs w:val="28"/>
        </w:rPr>
        <w:t>&gt;voice5</w:t>
      </w:r>
    </w:p>
    <w:p w:rsidR="008836A5" w:rsidRPr="00572366" w:rsidRDefault="004B3076" w:rsidP="004B3076">
      <w:pPr>
        <w:spacing w:after="0" w:line="240" w:lineRule="auto"/>
        <w:rPr>
          <w:rFonts w:cstheme="minorHAnsi"/>
          <w:sz w:val="28"/>
          <w:szCs w:val="28"/>
        </w:rPr>
      </w:pPr>
      <w:r w:rsidRPr="004B3076">
        <w:rPr>
          <w:rFonts w:cstheme="minorHAnsi"/>
          <w:sz w:val="28"/>
          <w:szCs w:val="28"/>
        </w:rPr>
        <w:t>Dans cette première partie, nous allons voir les différentes méthodes,  pour accéder aux informations recherchées.</w:t>
      </w:r>
    </w:p>
    <w:p w:rsidR="008836A5" w:rsidRPr="00572366" w:rsidRDefault="008836A5" w:rsidP="008836A5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</w:p>
    <w:p w:rsidR="008836A5" w:rsidRDefault="008836A5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8836A5" w:rsidRDefault="008836A5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8836A5" w:rsidRDefault="008836A5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9826C6" w:rsidRDefault="009826C6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 w:rsidRPr="00572366">
        <w:rPr>
          <w:rFonts w:eastAsia="Arial" w:cstheme="minorHAnsi"/>
          <w:noProof/>
          <w:sz w:val="28"/>
          <w:szCs w:val="28"/>
        </w:rPr>
        <w:t>&gt;voice5</w:t>
      </w:r>
      <w:r w:rsidR="008836A5">
        <w:rPr>
          <w:rFonts w:eastAsia="Arial" w:cstheme="minorHAnsi"/>
          <w:noProof/>
          <w:sz w:val="28"/>
          <w:szCs w:val="28"/>
        </w:rPr>
        <w:t xml:space="preserve"> </w:t>
      </w:r>
      <w:r w:rsidR="008836A5">
        <w:rPr>
          <w:rFonts w:eastAsia="Arial" w:cstheme="minorHAnsi"/>
          <w:noProof/>
          <w:sz w:val="28"/>
          <w:szCs w:val="28"/>
        </w:rPr>
        <w:br/>
        <w:t>Pour commencer cette pre</w:t>
      </w:r>
      <w:r w:rsidR="003704F3">
        <w:rPr>
          <w:rFonts w:eastAsia="Arial" w:cstheme="minorHAnsi"/>
          <w:noProof/>
          <w:sz w:val="28"/>
          <w:szCs w:val="28"/>
        </w:rPr>
        <w:t>miére partie, nous nous connect</w:t>
      </w:r>
      <w:r w:rsidR="008836A5">
        <w:rPr>
          <w:rFonts w:eastAsia="Arial" w:cstheme="minorHAnsi"/>
          <w:noProof/>
          <w:sz w:val="28"/>
          <w:szCs w:val="28"/>
        </w:rPr>
        <w:t xml:space="preserve">ons au poste </w:t>
      </w:r>
      <w:r w:rsidR="00D606CB">
        <w:rPr>
          <w:rFonts w:eastAsia="Arial" w:cstheme="minorHAnsi"/>
          <w:noProof/>
          <w:sz w:val="28"/>
          <w:szCs w:val="28"/>
        </w:rPr>
        <w:t>administratif</w:t>
      </w:r>
      <w:r w:rsidR="00396508">
        <w:rPr>
          <w:rFonts w:eastAsia="Arial" w:cstheme="minorHAnsi"/>
          <w:noProof/>
          <w:sz w:val="28"/>
          <w:szCs w:val="28"/>
        </w:rPr>
        <w:t>, et nous utilisons le menu distribution, puis , consultation des bon de livraison</w:t>
      </w:r>
    </w:p>
    <w:p w:rsidR="002D096C" w:rsidRDefault="002D096C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2D096C" w:rsidRDefault="0000092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Il existe plusieurs méthodes pour rechercher et accéder à un bon de livraison.</w:t>
      </w:r>
    </w:p>
    <w:p w:rsidR="0000092B" w:rsidRDefault="0000092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lastRenderedPageBreak/>
        <w:t xml:space="preserve">Premiere méthode : </w:t>
      </w:r>
    </w:p>
    <w:p w:rsidR="0000092B" w:rsidRDefault="0000092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Si vous connaissez le numéro de la commande, ou du B L , informez ce numéro</w:t>
      </w:r>
    </w:p>
    <w:p w:rsidR="0000092B" w:rsidRDefault="0000092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L’entete s’affiche , et vous pouvez cliquer sur le bouton articles , pour voir le détail.</w:t>
      </w:r>
    </w:p>
    <w:p w:rsidR="0000092B" w:rsidRDefault="0000092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C84368" w:rsidRDefault="00C84368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Seconde méthode , informer une association , directement en saisissant son code, ou en utilisant la fleche à droite pour choisir dans la liste proposée</w:t>
      </w:r>
    </w:p>
    <w:p w:rsidR="00C84368" w:rsidRDefault="00C84368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C84368" w:rsidRDefault="00C84368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br/>
      </w:r>
      <w:r w:rsidRPr="00C84368">
        <w:rPr>
          <w:rFonts w:eastAsia="Arial" w:cstheme="minorHAnsi"/>
          <w:noProof/>
          <w:sz w:val="28"/>
          <w:szCs w:val="28"/>
        </w:rPr>
        <w:t>Vif affiche alors les références de la derniere commande relative a cette association. Faire entrée pour afficher l’entête , puis accéder aux articles.</w:t>
      </w:r>
      <w:r>
        <w:rPr>
          <w:rFonts w:eastAsia="Arial" w:cstheme="minorHAnsi"/>
          <w:noProof/>
          <w:sz w:val="28"/>
          <w:szCs w:val="28"/>
        </w:rPr>
        <w:br/>
      </w:r>
      <w:r>
        <w:rPr>
          <w:rFonts w:eastAsia="Arial" w:cstheme="minorHAnsi"/>
          <w:noProof/>
          <w:sz w:val="28"/>
          <w:szCs w:val="28"/>
        </w:rPr>
        <w:br/>
        <w:t>troisieme méthode :</w:t>
      </w:r>
      <w:r>
        <w:rPr>
          <w:rFonts w:eastAsia="Arial" w:cstheme="minorHAnsi"/>
          <w:noProof/>
          <w:sz w:val="28"/>
          <w:szCs w:val="28"/>
        </w:rPr>
        <w:br/>
        <w:t>comme précédamment , nous informons l’association recherchée</w:t>
      </w:r>
    </w:p>
    <w:p w:rsidR="00C154CC" w:rsidRDefault="00C154CC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C154CC" w:rsidRDefault="00C154CC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Mais nous ne désirons pas la derniere commande, nous voulons avoir la liste complete des commandes de cette association, classée chronologiquement.</w:t>
      </w:r>
      <w:r>
        <w:rPr>
          <w:rFonts w:eastAsia="Arial" w:cstheme="minorHAnsi"/>
          <w:noProof/>
          <w:sz w:val="28"/>
          <w:szCs w:val="28"/>
        </w:rPr>
        <w:br/>
        <w:t>Nous utilisons alors la flèche, a droite du numéro de commande</w:t>
      </w:r>
    </w:p>
    <w:p w:rsidR="00C154CC" w:rsidRDefault="00C154CC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C154CC" w:rsidRDefault="00C154CC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Vif affiche alors cette liste, et nous pouvons navig</w:t>
      </w:r>
      <w:r w:rsidR="008E21FB">
        <w:rPr>
          <w:rFonts w:eastAsia="Arial" w:cstheme="minorHAnsi"/>
          <w:noProof/>
          <w:sz w:val="28"/>
          <w:szCs w:val="28"/>
        </w:rPr>
        <w:t>u</w:t>
      </w:r>
      <w:r>
        <w:rPr>
          <w:rFonts w:eastAsia="Arial" w:cstheme="minorHAnsi"/>
          <w:noProof/>
          <w:sz w:val="28"/>
          <w:szCs w:val="28"/>
        </w:rPr>
        <w:t>er dans cette liste , pour choisir Un bon de livraison</w:t>
      </w:r>
    </w:p>
    <w:p w:rsidR="00C154CC" w:rsidRDefault="00C154CC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C154CC" w:rsidRDefault="00C154CC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Cliquer sur l’onglet OK pour choisir le B L surligné</w:t>
      </w:r>
    </w:p>
    <w:p w:rsidR="00C154CC" w:rsidRDefault="00C154CC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C154CC" w:rsidRDefault="00C154CC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Puis sur l’onglet, article , pour voir le détail des articles du bon.</w:t>
      </w:r>
    </w:p>
    <w:p w:rsidR="00C154CC" w:rsidRDefault="00C154CC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C154CC" w:rsidRDefault="00C154CC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Vous pouve</w:t>
      </w:r>
      <w:r w:rsidR="008E21FB">
        <w:rPr>
          <w:rFonts w:eastAsia="Arial" w:cstheme="minorHAnsi"/>
          <w:noProof/>
          <w:sz w:val="28"/>
          <w:szCs w:val="28"/>
        </w:rPr>
        <w:t>z naviguer dans cette liste, pour les faire défiler , et choisir l’un d’eux.</w:t>
      </w:r>
    </w:p>
    <w:p w:rsidR="008E21FB" w:rsidRDefault="008E21F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8E21FB" w:rsidRDefault="008E21F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L’onglet lot ,permet d’avoir les informations du lot ,associé à un article</w:t>
      </w:r>
    </w:p>
    <w:p w:rsidR="008E21FB" w:rsidRDefault="008E21F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8E21FB" w:rsidRDefault="008E21F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Et l’icône DLUO , permet d’afficher les informations concernant les dates de péremption.</w:t>
      </w:r>
    </w:p>
    <w:p w:rsidR="008E21FB" w:rsidRDefault="008E21F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8E21FB" w:rsidRDefault="008E21F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Utiliser la croix en haut, a gauche, pour quitter cet écran</w:t>
      </w:r>
    </w:p>
    <w:p w:rsidR="008E21FB" w:rsidRDefault="008E21F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8E21FB" w:rsidRDefault="008E21F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Puis le bouton , retour, pour revenir dans la liste des articles.</w:t>
      </w:r>
    </w:p>
    <w:p w:rsidR="00787623" w:rsidRDefault="00787623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787623" w:rsidRPr="00787623" w:rsidRDefault="00787623" w:rsidP="00787623">
      <w:pPr>
        <w:spacing w:after="0" w:line="240" w:lineRule="auto"/>
        <w:rPr>
          <w:sz w:val="28"/>
          <w:szCs w:val="28"/>
        </w:rPr>
      </w:pPr>
      <w:r w:rsidRPr="00787623">
        <w:rPr>
          <w:sz w:val="28"/>
          <w:szCs w:val="28"/>
        </w:rPr>
        <w:t xml:space="preserve">Dans cet écran, il y a 2 colonnes </w:t>
      </w:r>
    </w:p>
    <w:p w:rsidR="00787623" w:rsidRPr="00787623" w:rsidRDefault="00787623" w:rsidP="00787623">
      <w:pPr>
        <w:spacing w:after="0" w:line="240" w:lineRule="auto"/>
        <w:rPr>
          <w:sz w:val="28"/>
          <w:szCs w:val="28"/>
        </w:rPr>
      </w:pPr>
      <w:r w:rsidRPr="00787623">
        <w:rPr>
          <w:sz w:val="28"/>
          <w:szCs w:val="28"/>
        </w:rPr>
        <w:lastRenderedPageBreak/>
        <w:t>Dans la Colonne  Quantité commandée  , ce sont les codes produits qui ont été demandés par l’association , ou renseignés par la B A , pour le Frais</w:t>
      </w:r>
    </w:p>
    <w:p w:rsidR="00787623" w:rsidRPr="00787623" w:rsidRDefault="00787623" w:rsidP="00787623">
      <w:pPr>
        <w:spacing w:after="0" w:line="240" w:lineRule="auto"/>
        <w:rPr>
          <w:sz w:val="28"/>
          <w:szCs w:val="28"/>
        </w:rPr>
      </w:pPr>
      <w:r w:rsidRPr="00787623">
        <w:rPr>
          <w:sz w:val="28"/>
          <w:szCs w:val="28"/>
        </w:rPr>
        <w:t>Dans  la Colonne  Quantité , ce sont les codes produits qui ont été quittancés.</w:t>
      </w:r>
    </w:p>
    <w:p w:rsidR="00787623" w:rsidRPr="00787623" w:rsidRDefault="00787623" w:rsidP="00787623">
      <w:pPr>
        <w:spacing w:after="0" w:line="240" w:lineRule="auto"/>
        <w:rPr>
          <w:sz w:val="28"/>
          <w:szCs w:val="28"/>
        </w:rPr>
      </w:pPr>
    </w:p>
    <w:p w:rsidR="00787623" w:rsidRDefault="00787623" w:rsidP="00787623">
      <w:pPr>
        <w:spacing w:after="0" w:line="240" w:lineRule="auto"/>
        <w:rPr>
          <w:sz w:val="28"/>
          <w:szCs w:val="28"/>
        </w:rPr>
      </w:pPr>
      <w:r w:rsidRPr="00787623">
        <w:rPr>
          <w:sz w:val="28"/>
          <w:szCs w:val="28"/>
        </w:rPr>
        <w:t>S’il n’y a pas de quantité d’affichée dans la colonne Quantité ,  cela signifie qu’il n’y avait pas de stock à mettre à la disposition de l’association.</w:t>
      </w:r>
    </w:p>
    <w:p w:rsidR="00787623" w:rsidRDefault="00787623" w:rsidP="00787623">
      <w:pPr>
        <w:spacing w:after="0" w:line="240" w:lineRule="auto"/>
        <w:rPr>
          <w:sz w:val="28"/>
          <w:szCs w:val="28"/>
        </w:rPr>
      </w:pPr>
    </w:p>
    <w:p w:rsidR="00787623" w:rsidRDefault="00787623" w:rsidP="0078762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Cet article n’a pas été servi.</w:t>
      </w:r>
    </w:p>
    <w:p w:rsidR="002D51AA" w:rsidRDefault="002D51AA" w:rsidP="0078762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Nous allons le vérifier en </w:t>
      </w:r>
      <w:r w:rsidR="00787623">
        <w:rPr>
          <w:sz w:val="28"/>
          <w:szCs w:val="28"/>
        </w:rPr>
        <w:t>Utilis</w:t>
      </w:r>
      <w:r>
        <w:rPr>
          <w:sz w:val="28"/>
          <w:szCs w:val="28"/>
        </w:rPr>
        <w:t>ant</w:t>
      </w:r>
      <w:r w:rsidR="00787623">
        <w:rPr>
          <w:sz w:val="28"/>
          <w:szCs w:val="28"/>
        </w:rPr>
        <w:t xml:space="preserve"> l’onglet fonctionnalités, en bas de l’écran</w:t>
      </w:r>
    </w:p>
    <w:p w:rsidR="002D51AA" w:rsidRDefault="002D51AA" w:rsidP="00787623">
      <w:pPr>
        <w:spacing w:after="0" w:line="240" w:lineRule="auto"/>
        <w:rPr>
          <w:sz w:val="28"/>
          <w:szCs w:val="28"/>
        </w:rPr>
      </w:pPr>
    </w:p>
    <w:p w:rsidR="002D51AA" w:rsidRDefault="002D51AA" w:rsidP="0078762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Puis l’option , situation de stock </w:t>
      </w:r>
    </w:p>
    <w:p w:rsidR="002D51AA" w:rsidRDefault="002D51AA" w:rsidP="00787623">
      <w:pPr>
        <w:spacing w:after="0" w:line="240" w:lineRule="auto"/>
        <w:rPr>
          <w:sz w:val="28"/>
          <w:szCs w:val="28"/>
        </w:rPr>
      </w:pPr>
    </w:p>
    <w:p w:rsidR="00C154CC" w:rsidRDefault="002D51AA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sz w:val="28"/>
          <w:szCs w:val="28"/>
        </w:rPr>
        <w:t>Le stock su dépôt 03 s’affiche, et nous pouvons constater qu il est bien a zéro.</w:t>
      </w:r>
      <w:r w:rsidR="00787623">
        <w:rPr>
          <w:sz w:val="28"/>
          <w:szCs w:val="28"/>
        </w:rPr>
        <w:br/>
      </w:r>
    </w:p>
    <w:p w:rsidR="002D51AA" w:rsidRDefault="002D51AA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Examinons maintenant la ligne article lait U</w:t>
      </w:r>
      <w:r w:rsidR="006320BB">
        <w:rPr>
          <w:rFonts w:eastAsia="Arial" w:cstheme="minorHAnsi"/>
          <w:noProof/>
          <w:sz w:val="28"/>
          <w:szCs w:val="28"/>
        </w:rPr>
        <w:t>,</w:t>
      </w:r>
      <w:r>
        <w:rPr>
          <w:rFonts w:eastAsia="Arial" w:cstheme="minorHAnsi"/>
          <w:noProof/>
          <w:sz w:val="28"/>
          <w:szCs w:val="28"/>
        </w:rPr>
        <w:t>H</w:t>
      </w:r>
      <w:r w:rsidR="006320BB">
        <w:rPr>
          <w:rFonts w:eastAsia="Arial" w:cstheme="minorHAnsi"/>
          <w:noProof/>
          <w:sz w:val="28"/>
          <w:szCs w:val="28"/>
        </w:rPr>
        <w:t>,</w:t>
      </w:r>
      <w:r>
        <w:rPr>
          <w:rFonts w:eastAsia="Arial" w:cstheme="minorHAnsi"/>
          <w:noProof/>
          <w:sz w:val="28"/>
          <w:szCs w:val="28"/>
        </w:rPr>
        <w:t>T.</w:t>
      </w:r>
    </w:p>
    <w:p w:rsidR="002D51AA" w:rsidRDefault="002D51AA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Elle est surlignée en rouge , signifiant que c’est une ligne annulée , conformément a la légende des couleurs, sur la droite.</w:t>
      </w:r>
    </w:p>
    <w:p w:rsidR="002D51AA" w:rsidRDefault="002D51AA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2D51AA" w:rsidRDefault="002D51AA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Utilisons de nouveau le menu fonctionnalités</w:t>
      </w:r>
    </w:p>
    <w:p w:rsidR="002D51AA" w:rsidRDefault="002D51AA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2D51AA" w:rsidRDefault="002D51AA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Il propose une option , motif d’annulation, qui permet de savoir pour quelle raison cette ligne a été annulée.</w:t>
      </w:r>
    </w:p>
    <w:p w:rsidR="002D51AA" w:rsidRDefault="002D51AA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2D51AA" w:rsidRDefault="002D51AA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Explorons encore une fois le menu, fonctionnalité</w:t>
      </w:r>
    </w:p>
    <w:p w:rsidR="002D51AA" w:rsidRDefault="002D51AA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2D51AA" w:rsidRDefault="002D51AA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Pour découvrir une autre option : totaux du B L , qui permet d’afficher</w:t>
      </w:r>
      <w:r w:rsidR="00CC7BA1">
        <w:rPr>
          <w:rFonts w:eastAsia="Arial" w:cstheme="minorHAnsi"/>
          <w:noProof/>
          <w:sz w:val="28"/>
          <w:szCs w:val="28"/>
        </w:rPr>
        <w:t xml:space="preserve"> le poids total de la livraison.</w:t>
      </w:r>
    </w:p>
    <w:p w:rsidR="00CC7BA1" w:rsidRDefault="00CC7BA1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CC7BA1" w:rsidRDefault="00CC7BA1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Revenons à l’écran de sélection initial , avec l’icône de retour.</w:t>
      </w:r>
    </w:p>
    <w:p w:rsidR="00CC7BA1" w:rsidRDefault="00CC7BA1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CC7BA1" w:rsidRDefault="00CC7BA1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Il existe une 4eme méthode pour rechercher un bon de livraison :</w:t>
      </w:r>
    </w:p>
    <w:p w:rsidR="00D27B75" w:rsidRDefault="00CC7BA1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On ne sélectionne aucun client</w:t>
      </w:r>
      <w:r>
        <w:rPr>
          <w:rFonts w:eastAsia="Arial" w:cstheme="minorHAnsi"/>
          <w:noProof/>
          <w:sz w:val="28"/>
          <w:szCs w:val="28"/>
        </w:rPr>
        <w:br/>
      </w:r>
    </w:p>
    <w:p w:rsidR="00D27B75" w:rsidRDefault="00D27B75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Laisser le numéro de livraison a zéro , et utiliser la flèche de droite.</w:t>
      </w:r>
    </w:p>
    <w:p w:rsidR="00D27B75" w:rsidRDefault="00D27B75" w:rsidP="00D27B75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Vif affiche alors tous les bons de livraison, par ordre chronologique, pour toutes les associations, Après  quelques secondes.</w:t>
      </w:r>
    </w:p>
    <w:p w:rsidR="00D27B75" w:rsidRDefault="00D27B75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CC7BA1" w:rsidRDefault="00CC7BA1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br/>
      </w:r>
      <w:r w:rsidR="00D27B75">
        <w:rPr>
          <w:rFonts w:eastAsia="Arial" w:cstheme="minorHAnsi"/>
          <w:noProof/>
          <w:sz w:val="28"/>
          <w:szCs w:val="28"/>
        </w:rPr>
        <w:t>Avec le champ</w:t>
      </w:r>
      <w:r w:rsidR="00D82988">
        <w:rPr>
          <w:rFonts w:eastAsia="Arial" w:cstheme="minorHAnsi"/>
          <w:noProof/>
          <w:sz w:val="28"/>
          <w:szCs w:val="28"/>
        </w:rPr>
        <w:t xml:space="preserve"> numéro de commande a zéro, et la flèche de droite.</w:t>
      </w:r>
    </w:p>
    <w:p w:rsidR="00D82988" w:rsidRDefault="00D82988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lastRenderedPageBreak/>
        <w:t xml:space="preserve">Vif affiche alors </w:t>
      </w:r>
      <w:r w:rsidR="00D27B75">
        <w:rPr>
          <w:rFonts w:eastAsia="Arial" w:cstheme="minorHAnsi"/>
          <w:noProof/>
          <w:sz w:val="28"/>
          <w:szCs w:val="28"/>
        </w:rPr>
        <w:t xml:space="preserve">toutes les commandes </w:t>
      </w:r>
      <w:r>
        <w:rPr>
          <w:rFonts w:eastAsia="Arial" w:cstheme="minorHAnsi"/>
          <w:noProof/>
          <w:sz w:val="28"/>
          <w:szCs w:val="28"/>
        </w:rPr>
        <w:t>, par ordre chronologique, pour toutes les associations. Notez que cette requête peut prendre quelques secondes.</w:t>
      </w:r>
    </w:p>
    <w:p w:rsidR="00346EB6" w:rsidRDefault="00346EB6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346EB6" w:rsidRDefault="00346EB6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 xml:space="preserve">En naviguant dans la liste , on constate que les </w:t>
      </w:r>
      <w:r w:rsidR="00724F55">
        <w:rPr>
          <w:rFonts w:eastAsia="Arial" w:cstheme="minorHAnsi"/>
          <w:noProof/>
          <w:sz w:val="28"/>
          <w:szCs w:val="28"/>
        </w:rPr>
        <w:t>commandes</w:t>
      </w:r>
      <w:r>
        <w:rPr>
          <w:rFonts w:eastAsia="Arial" w:cstheme="minorHAnsi"/>
          <w:noProof/>
          <w:sz w:val="28"/>
          <w:szCs w:val="28"/>
        </w:rPr>
        <w:t xml:space="preserve"> sont surligné</w:t>
      </w:r>
      <w:r w:rsidR="00724F55">
        <w:rPr>
          <w:rFonts w:eastAsia="Arial" w:cstheme="minorHAnsi"/>
          <w:noProof/>
          <w:sz w:val="28"/>
          <w:szCs w:val="28"/>
        </w:rPr>
        <w:t>e</w:t>
      </w:r>
      <w:r>
        <w:rPr>
          <w:rFonts w:eastAsia="Arial" w:cstheme="minorHAnsi"/>
          <w:noProof/>
          <w:sz w:val="28"/>
          <w:szCs w:val="28"/>
        </w:rPr>
        <w:t>s de différentes couleurs, selon leur statut.</w:t>
      </w:r>
    </w:p>
    <w:p w:rsidR="00346EB6" w:rsidRDefault="00346EB6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346EB6" w:rsidRDefault="00346EB6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La commande 25032 a un statut ,  en cours de préparation, ce qui signifie qu’elle est toujours en cours sur le poste atelier, et qu’elle n’a pas été quittancée.</w:t>
      </w:r>
    </w:p>
    <w:p w:rsidR="00F95E13" w:rsidRDefault="00F95E13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Connections nous un instant sur le poste poutti, pour le vérifier</w:t>
      </w:r>
    </w:p>
    <w:p w:rsidR="00F95E13" w:rsidRDefault="00F95E13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F95E13" w:rsidRDefault="00F95E13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Effacer les dates , avec contrôle, Z , de façons a obtenir toutes les préparations en cours, quelle que soit leur date</w:t>
      </w:r>
    </w:p>
    <w:p w:rsidR="00F95E13" w:rsidRDefault="00F95E13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A5648B" w:rsidRDefault="00F95E13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On retrouve bien la commande 25032</w:t>
      </w:r>
    </w:p>
    <w:p w:rsidR="00A5648B" w:rsidRDefault="00A5648B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Faire entrée pour voir le détail du bon</w:t>
      </w:r>
    </w:p>
    <w:p w:rsidR="00686676" w:rsidRDefault="00686676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F95E13" w:rsidRDefault="00686676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Il apparait bien 3 articles , qui ne sont pas quittancés.</w:t>
      </w:r>
      <w:r>
        <w:rPr>
          <w:rFonts w:eastAsia="Arial" w:cstheme="minorHAnsi"/>
          <w:noProof/>
          <w:sz w:val="28"/>
          <w:szCs w:val="28"/>
        </w:rPr>
        <w:br/>
      </w:r>
      <w:r w:rsidR="008B6B3F">
        <w:rPr>
          <w:rFonts w:eastAsia="Arial" w:cstheme="minorHAnsi"/>
          <w:noProof/>
          <w:sz w:val="28"/>
          <w:szCs w:val="28"/>
        </w:rPr>
        <w:t>Cette commande est toujours en attente de finalisation.</w:t>
      </w:r>
      <w:r>
        <w:rPr>
          <w:rFonts w:eastAsia="Arial" w:cstheme="minorHAnsi"/>
          <w:noProof/>
          <w:sz w:val="28"/>
          <w:szCs w:val="28"/>
        </w:rPr>
        <w:t xml:space="preserve"> </w:t>
      </w:r>
    </w:p>
    <w:p w:rsidR="008B6B3F" w:rsidRDefault="008B6B3F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346EB6" w:rsidRDefault="008B6B3F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 xml:space="preserve">Si vous essayez d’imprimer ce bon de livraison, </w:t>
      </w:r>
      <w:r w:rsidR="00E84CF8">
        <w:rPr>
          <w:rFonts w:eastAsia="Arial" w:cstheme="minorHAnsi"/>
          <w:noProof/>
          <w:sz w:val="28"/>
          <w:szCs w:val="28"/>
        </w:rPr>
        <w:t xml:space="preserve">Vif avertit que c’est impossible, et </w:t>
      </w:r>
      <w:r>
        <w:rPr>
          <w:rFonts w:eastAsia="Arial" w:cstheme="minorHAnsi"/>
          <w:noProof/>
          <w:sz w:val="28"/>
          <w:szCs w:val="28"/>
        </w:rPr>
        <w:t xml:space="preserve">vous obtenez </w:t>
      </w:r>
      <w:r w:rsidR="00E84CF8">
        <w:rPr>
          <w:rFonts w:eastAsia="Arial" w:cstheme="minorHAnsi"/>
          <w:noProof/>
          <w:sz w:val="28"/>
          <w:szCs w:val="28"/>
        </w:rPr>
        <w:t>c</w:t>
      </w:r>
      <w:r>
        <w:rPr>
          <w:rFonts w:eastAsia="Arial" w:cstheme="minorHAnsi"/>
          <w:noProof/>
          <w:sz w:val="28"/>
          <w:szCs w:val="28"/>
        </w:rPr>
        <w:t>e message</w:t>
      </w:r>
    </w:p>
    <w:p w:rsidR="00FA1AD5" w:rsidRDefault="00FA1AD5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FA1AD5" w:rsidRDefault="00FA1AD5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 xml:space="preserve">De retour dans la liste, nous trouvons des bons avec le statut , a préparer , </w:t>
      </w:r>
    </w:p>
    <w:p w:rsidR="00FA1AD5" w:rsidRDefault="00FA1AD5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 xml:space="preserve">Surlignés en blanc. Ces bons sont en attente sur le poste atelier , la préparation n’a pas encore commencée. </w:t>
      </w:r>
    </w:p>
    <w:p w:rsidR="00FA1AD5" w:rsidRDefault="00FA1AD5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FA1AD5" w:rsidRDefault="00FA1AD5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On peut le vérifier avec le bon 25027</w:t>
      </w:r>
    </w:p>
    <w:p w:rsidR="00FA1AD5" w:rsidRDefault="00FA1AD5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FA1AD5" w:rsidRDefault="00FA1AD5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Aucune quantité n’a été saisie</w:t>
      </w:r>
    </w:p>
    <w:p w:rsidR="00FA1AD5" w:rsidRDefault="00FA1AD5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FA1AD5" w:rsidRDefault="00FA1AD5" w:rsidP="00787623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Revenons sur le poste administratif.</w:t>
      </w:r>
    </w:p>
    <w:p w:rsidR="0000092B" w:rsidRDefault="0000092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00092B" w:rsidRDefault="0000092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4B3076" w:rsidRDefault="004B3076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&gt;voice1</w:t>
      </w:r>
      <w:r>
        <w:rPr>
          <w:rFonts w:eastAsia="Arial" w:cstheme="minorHAnsi"/>
          <w:noProof/>
          <w:sz w:val="28"/>
          <w:szCs w:val="28"/>
        </w:rPr>
        <w:br/>
        <w:t>Dans ce de</w:t>
      </w:r>
      <w:r w:rsidR="006A06B1">
        <w:rPr>
          <w:rFonts w:eastAsia="Arial" w:cstheme="minorHAnsi"/>
          <w:noProof/>
          <w:sz w:val="28"/>
          <w:szCs w:val="28"/>
        </w:rPr>
        <w:t>u</w:t>
      </w:r>
      <w:r>
        <w:rPr>
          <w:rFonts w:eastAsia="Arial" w:cstheme="minorHAnsi"/>
          <w:noProof/>
          <w:sz w:val="28"/>
          <w:szCs w:val="28"/>
        </w:rPr>
        <w:t>sième chapitre , nous allons voir comment rééditer un bon.</w:t>
      </w:r>
      <w:r>
        <w:rPr>
          <w:rFonts w:eastAsia="Arial" w:cstheme="minorHAnsi"/>
          <w:noProof/>
          <w:sz w:val="28"/>
          <w:szCs w:val="28"/>
        </w:rPr>
        <w:br/>
        <w:t>Dans le menu distribution, nous utilisons le sous menu , bons de livraison</w:t>
      </w:r>
    </w:p>
    <w:p w:rsidR="006A06B1" w:rsidRDefault="006A06B1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6A06B1" w:rsidRDefault="006A06B1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lastRenderedPageBreak/>
        <w:t>S’agissante de réédition, on suppose que ces bons ont déjà été édités, normalement depuis un poste atelier, au quittancement du bon.</w:t>
      </w:r>
      <w:r>
        <w:rPr>
          <w:rFonts w:eastAsia="Arial" w:cstheme="minorHAnsi"/>
          <w:noProof/>
          <w:sz w:val="28"/>
          <w:szCs w:val="28"/>
        </w:rPr>
        <w:br/>
        <w:t>Il faut donc toujours décocher , bons non édités , et cocher , tout</w:t>
      </w:r>
    </w:p>
    <w:p w:rsidR="006A06B1" w:rsidRDefault="006A06B1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6A06B1" w:rsidRDefault="006A06B1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La première méthode pour choisir un bon : sélectionner une</w:t>
      </w:r>
      <w:r w:rsidR="00E05F9A">
        <w:rPr>
          <w:rFonts w:eastAsia="Arial" w:cstheme="minorHAnsi"/>
          <w:noProof/>
          <w:sz w:val="28"/>
          <w:szCs w:val="28"/>
        </w:rPr>
        <w:t xml:space="preserve"> association , une liste de tout </w:t>
      </w:r>
      <w:r>
        <w:rPr>
          <w:rFonts w:eastAsia="Arial" w:cstheme="minorHAnsi"/>
          <w:noProof/>
          <w:sz w:val="28"/>
          <w:szCs w:val="28"/>
        </w:rPr>
        <w:t xml:space="preserve"> ses B L</w:t>
      </w:r>
    </w:p>
    <w:p w:rsidR="006A06B1" w:rsidRDefault="006A06B1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6A06B1" w:rsidRDefault="00E05F9A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Cliquer sur le flèche à droite du numero de bon</w:t>
      </w:r>
    </w:p>
    <w:p w:rsidR="00E05F9A" w:rsidRDefault="00E05F9A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Vous pouvez alors choisir dans la liste, le bon à rééditer.</w:t>
      </w:r>
    </w:p>
    <w:p w:rsidR="0000092B" w:rsidRDefault="0000092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00092B" w:rsidRDefault="00E05F9A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Dans cette deusième méthode , vous pouvez rééditer , pour une association, tous les bons d’une ou plusieurs journée , en sélectionnant une période.</w:t>
      </w:r>
    </w:p>
    <w:p w:rsidR="00653DA7" w:rsidRDefault="00653DA7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653DA7" w:rsidRDefault="00653DA7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Attention, si vous prenez une période longue, vif va editer tous les bons de cette période, ce qui peut faire beaucoup de papier.</w:t>
      </w:r>
    </w:p>
    <w:p w:rsidR="00653DA7" w:rsidRDefault="00653DA7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653DA7" w:rsidRDefault="00653DA7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Enfin, troisième possibilité : si vous connaissez le numéro de B L , informer l’association et le numéro de bon.</w:t>
      </w:r>
    </w:p>
    <w:p w:rsidR="0000092B" w:rsidRDefault="0000092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00092B" w:rsidRDefault="00CF5046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 xml:space="preserve">Saisir le numéro du B L </w:t>
      </w:r>
    </w:p>
    <w:p w:rsidR="00CF5046" w:rsidRDefault="00CF5046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CF5046" w:rsidRDefault="00CF5046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Etudions maintenant les différents supports d’édition qui sont a votre disposition.</w:t>
      </w:r>
    </w:p>
    <w:p w:rsidR="00CF5046" w:rsidRDefault="00CF5046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 xml:space="preserve">Avec la case, par défaut , le BL sortira sur une imprimante, qui est automatiquement choisie par Vif, en fonction du paramétrage de la B A. </w:t>
      </w:r>
    </w:p>
    <w:p w:rsidR="00CF5046" w:rsidRDefault="00CF5046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CF5046" w:rsidRDefault="00CF5046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Si vous cochez la case, écran, le B L n’est pas imprimé , mais s’affiche a l’écran.</w:t>
      </w:r>
    </w:p>
    <w:p w:rsidR="00CF5046" w:rsidRDefault="00CF5046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CF5046" w:rsidRDefault="00CF5046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Utilisez la case, personnalisé , si vous souhaitez envoyer le B L par mail , de façon automatique , vers la boite mail de l’association.</w:t>
      </w:r>
    </w:p>
    <w:p w:rsidR="00CF5046" w:rsidRDefault="00CF5046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CF5046" w:rsidRDefault="00CF5046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Cocher la case , mail par défaut</w:t>
      </w:r>
    </w:p>
    <w:p w:rsidR="00CF5046" w:rsidRDefault="00CF5046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CF5046" w:rsidRDefault="00CF5046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 xml:space="preserve">Ceci suppose  bien sur, d’avoir informé auparavant l’adresse mail </w:t>
      </w:r>
      <w:r w:rsidR="00AC77EF">
        <w:rPr>
          <w:rFonts w:eastAsia="Arial" w:cstheme="minorHAnsi"/>
          <w:noProof/>
          <w:sz w:val="28"/>
          <w:szCs w:val="28"/>
        </w:rPr>
        <w:t xml:space="preserve">, </w:t>
      </w:r>
      <w:r>
        <w:rPr>
          <w:rFonts w:eastAsia="Arial" w:cstheme="minorHAnsi"/>
          <w:noProof/>
          <w:sz w:val="28"/>
          <w:szCs w:val="28"/>
        </w:rPr>
        <w:t>sur la fiche de l’association.</w:t>
      </w:r>
    </w:p>
    <w:p w:rsidR="00AC77EF" w:rsidRDefault="00AC77EF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AC77EF" w:rsidRDefault="00AC77EF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L’email a bien été informé</w:t>
      </w:r>
    </w:p>
    <w:p w:rsidR="00AC77EF" w:rsidRDefault="00AC77EF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AC77EF" w:rsidRDefault="00AC77EF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Si vous cochez la case e-mail, le B L sera également envoyé par mail, mais celui-ci n’est pas automatique, vous devez saisir l’adresse du destinataire.</w:t>
      </w:r>
    </w:p>
    <w:p w:rsidR="00AC77EF" w:rsidRDefault="00AC77EF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AC77EF" w:rsidRDefault="00AC77EF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Enfin, dernière possibilité : en cochant la case autre , vous pouvez imprimer le B L , mais cette fois vous pouvez choisir l’imprimante destinataire dans la liste des imprimantes disponibles.</w:t>
      </w:r>
    </w:p>
    <w:p w:rsidR="00AC77EF" w:rsidRDefault="00AC77EF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AC77EF" w:rsidRDefault="00AC77EF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Choisir une imprimante</w:t>
      </w:r>
    </w:p>
    <w:p w:rsidR="00AC77EF" w:rsidRDefault="00AC77EF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AC77EF" w:rsidRDefault="00AC77EF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AC77EF" w:rsidRDefault="00AC77EF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  <w:r>
        <w:rPr>
          <w:rFonts w:eastAsia="Arial" w:cstheme="minorHAnsi"/>
          <w:noProof/>
          <w:sz w:val="28"/>
          <w:szCs w:val="28"/>
        </w:rPr>
        <w:t>Nous récapitulons les différentes options dont vous disposez :</w:t>
      </w:r>
    </w:p>
    <w:p w:rsidR="00AC77EF" w:rsidRDefault="00AC77EF" w:rsidP="00405BEE">
      <w:pPr>
        <w:pStyle w:val="Paragraphedeliste"/>
        <w:spacing w:line="240" w:lineRule="auto"/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Sur l’imprimante par défaut</w:t>
      </w:r>
    </w:p>
    <w:p w:rsidR="00405BEE" w:rsidRDefault="00405BEE" w:rsidP="00AC77EF">
      <w:pPr>
        <w:pStyle w:val="Paragraphedeliste"/>
        <w:numPr>
          <w:ilvl w:val="0"/>
          <w:numId w:val="9"/>
        </w:numPr>
        <w:spacing w:line="240" w:lineRule="auto"/>
        <w:rPr>
          <w:rFonts w:cstheme="minorHAnsi"/>
          <w:noProof/>
          <w:sz w:val="28"/>
          <w:szCs w:val="28"/>
        </w:rPr>
      </w:pPr>
    </w:p>
    <w:p w:rsidR="00AC77EF" w:rsidRDefault="00AC77EF" w:rsidP="00405BEE">
      <w:pPr>
        <w:pStyle w:val="Paragraphedeliste"/>
        <w:spacing w:line="240" w:lineRule="auto"/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Vers le mail de l’association</w:t>
      </w:r>
    </w:p>
    <w:p w:rsidR="00405BEE" w:rsidRDefault="00405BEE" w:rsidP="00AC77EF">
      <w:pPr>
        <w:pStyle w:val="Paragraphedeliste"/>
        <w:numPr>
          <w:ilvl w:val="0"/>
          <w:numId w:val="9"/>
        </w:numPr>
        <w:spacing w:line="240" w:lineRule="auto"/>
        <w:rPr>
          <w:rFonts w:cstheme="minorHAnsi"/>
          <w:noProof/>
          <w:sz w:val="28"/>
          <w:szCs w:val="28"/>
        </w:rPr>
      </w:pPr>
    </w:p>
    <w:p w:rsidR="00AC77EF" w:rsidRDefault="00AC77EF" w:rsidP="00405BEE">
      <w:pPr>
        <w:pStyle w:val="Paragraphedeliste"/>
        <w:spacing w:line="240" w:lineRule="auto"/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Vers un mail tiers , a saisir</w:t>
      </w:r>
    </w:p>
    <w:p w:rsidR="00405BEE" w:rsidRDefault="00405BEE" w:rsidP="00AC77EF">
      <w:pPr>
        <w:pStyle w:val="Paragraphedeliste"/>
        <w:numPr>
          <w:ilvl w:val="0"/>
          <w:numId w:val="9"/>
        </w:numPr>
        <w:spacing w:line="240" w:lineRule="auto"/>
        <w:rPr>
          <w:rFonts w:cstheme="minorHAnsi"/>
          <w:noProof/>
          <w:sz w:val="28"/>
          <w:szCs w:val="28"/>
        </w:rPr>
      </w:pPr>
    </w:p>
    <w:p w:rsidR="00AC77EF" w:rsidRDefault="00AC77EF" w:rsidP="00405BEE">
      <w:pPr>
        <w:pStyle w:val="Paragraphedeliste"/>
        <w:spacing w:line="240" w:lineRule="auto"/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Sur l’imprimante de votre choix</w:t>
      </w:r>
    </w:p>
    <w:p w:rsidR="00AC77EF" w:rsidRPr="00AC77EF" w:rsidRDefault="00AC77EF" w:rsidP="00AC77EF">
      <w:pPr>
        <w:pStyle w:val="Paragraphedeliste"/>
        <w:numPr>
          <w:ilvl w:val="0"/>
          <w:numId w:val="9"/>
        </w:numPr>
        <w:spacing w:line="240" w:lineRule="auto"/>
        <w:rPr>
          <w:rFonts w:cstheme="minorHAnsi"/>
          <w:noProof/>
          <w:sz w:val="28"/>
          <w:szCs w:val="28"/>
        </w:rPr>
      </w:pPr>
    </w:p>
    <w:p w:rsidR="00AC77EF" w:rsidRDefault="00AC77EF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00092B" w:rsidRDefault="0000092B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p w:rsidR="00DF5153" w:rsidRDefault="00DF5153" w:rsidP="00DF5153">
      <w:pPr>
        <w:pStyle w:val="NormalWeb"/>
        <w:spacing w:after="0"/>
        <w:ind w:left="11"/>
      </w:pPr>
      <w:r>
        <w:t>&gt;voice5</w:t>
      </w:r>
    </w:p>
    <w:p w:rsidR="00DF5153" w:rsidRDefault="00DF5153" w:rsidP="00DF5153">
      <w:pPr>
        <w:pStyle w:val="NormalWeb"/>
        <w:shd w:val="clear" w:color="auto" w:fill="FFFFFF"/>
        <w:spacing w:before="119" w:beforeAutospacing="0" w:after="0"/>
        <w:ind w:left="91"/>
      </w:pPr>
      <w:r>
        <w:rPr>
          <w:color w:val="000000"/>
          <w:sz w:val="27"/>
          <w:szCs w:val="27"/>
        </w:rPr>
        <w:t xml:space="preserve">Voilà, ce tutoriel est terminé. </w:t>
      </w:r>
    </w:p>
    <w:p w:rsidR="00DF5153" w:rsidRDefault="00DF5153" w:rsidP="00DF5153">
      <w:pPr>
        <w:pStyle w:val="NormalWeb"/>
        <w:shd w:val="clear" w:color="auto" w:fill="FFFFFF"/>
        <w:spacing w:before="119" w:beforeAutospacing="0" w:after="240"/>
      </w:pPr>
      <w:r>
        <w:rPr>
          <w:color w:val="000000"/>
          <w:sz w:val="27"/>
          <w:szCs w:val="27"/>
        </w:rPr>
        <w:t>Si cette vidéo vous a plus, n'hésitez pas à la partager et souvenez-vous que l'équipe de formation est à votre disposition</w:t>
      </w:r>
    </w:p>
    <w:p w:rsidR="00DF5153" w:rsidRDefault="00DF5153" w:rsidP="00DF5153">
      <w:pPr>
        <w:pStyle w:val="NormalWeb"/>
        <w:shd w:val="clear" w:color="auto" w:fill="FFFFFF"/>
        <w:spacing w:after="0"/>
      </w:pPr>
      <w:r>
        <w:rPr>
          <w:color w:val="000000"/>
          <w:sz w:val="27"/>
          <w:szCs w:val="27"/>
        </w:rPr>
        <w:t>Si vous ne vous sentez pas confortable pour réaliser les opérations directement en production, rappelez-vous, que vous pouvez toujours vous entraîner dans l'environnement de test, prévu à cet effet.</w:t>
      </w:r>
    </w:p>
    <w:p w:rsidR="00DF5153" w:rsidRDefault="00DF5153" w:rsidP="00DF5153">
      <w:pPr>
        <w:pStyle w:val="NormalWeb"/>
        <w:shd w:val="clear" w:color="auto" w:fill="FFFFFF"/>
        <w:spacing w:after="0"/>
      </w:pPr>
    </w:p>
    <w:p w:rsidR="00DF5153" w:rsidRDefault="00DF5153" w:rsidP="00DF5153">
      <w:pPr>
        <w:pStyle w:val="NormalWeb"/>
        <w:shd w:val="clear" w:color="auto" w:fill="FFFFFF"/>
        <w:spacing w:after="0"/>
      </w:pPr>
      <w:r>
        <w:rPr>
          <w:color w:val="000000"/>
          <w:sz w:val="27"/>
          <w:szCs w:val="27"/>
        </w:rPr>
        <w:t>A très vite, pour un autre module de formation</w:t>
      </w:r>
    </w:p>
    <w:p w:rsidR="00DF5153" w:rsidRDefault="00DF5153" w:rsidP="00DF5153">
      <w:pPr>
        <w:pStyle w:val="NormalWeb"/>
        <w:spacing w:after="0"/>
        <w:ind w:left="11"/>
      </w:pPr>
    </w:p>
    <w:p w:rsidR="00AA68A2" w:rsidRPr="00572366" w:rsidRDefault="00AA68A2" w:rsidP="009826C6">
      <w:pPr>
        <w:spacing w:after="0" w:line="240" w:lineRule="auto"/>
        <w:rPr>
          <w:rFonts w:eastAsia="Arial" w:cstheme="minorHAnsi"/>
          <w:noProof/>
          <w:sz w:val="28"/>
          <w:szCs w:val="28"/>
        </w:rPr>
      </w:pPr>
    </w:p>
    <w:sectPr w:rsidR="00AA68A2" w:rsidRPr="00572366" w:rsidSect="00C877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E0B09"/>
    <w:multiLevelType w:val="hybridMultilevel"/>
    <w:tmpl w:val="3C3EA6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1964F2"/>
    <w:multiLevelType w:val="multilevel"/>
    <w:tmpl w:val="C556E7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6DA21D9"/>
    <w:multiLevelType w:val="multilevel"/>
    <w:tmpl w:val="52DAD2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>
    <w:nsid w:val="2DAA7C4E"/>
    <w:multiLevelType w:val="hybridMultilevel"/>
    <w:tmpl w:val="F18C4A14"/>
    <w:lvl w:ilvl="0" w:tplc="9966445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501D24"/>
    <w:multiLevelType w:val="multilevel"/>
    <w:tmpl w:val="397A4B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62551A5D"/>
    <w:multiLevelType w:val="multilevel"/>
    <w:tmpl w:val="47669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3D069EE"/>
    <w:multiLevelType w:val="hybridMultilevel"/>
    <w:tmpl w:val="2B3CE77C"/>
    <w:lvl w:ilvl="0" w:tplc="872E6132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DC1666"/>
    <w:multiLevelType w:val="hybridMultilevel"/>
    <w:tmpl w:val="F992D958"/>
    <w:lvl w:ilvl="0" w:tplc="A0F4197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856AE2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46C6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D0B3A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8BAB72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5160CD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D30685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3E26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48CF1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>
    <w:nsid w:val="78616083"/>
    <w:multiLevelType w:val="hybridMultilevel"/>
    <w:tmpl w:val="8D7C4986"/>
    <w:lvl w:ilvl="0" w:tplc="129C3A78">
      <w:start w:val="1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8"/>
  </w:num>
  <w:num w:numId="6">
    <w:abstractNumId w:val="7"/>
  </w:num>
  <w:num w:numId="7">
    <w:abstractNumId w:val="1"/>
  </w:num>
  <w:num w:numId="8">
    <w:abstractNumId w:val="4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08"/>
  <w:hyphenationZone w:val="425"/>
  <w:characterSpacingControl w:val="doNotCompress"/>
  <w:compat>
    <w:useFELayout/>
  </w:compat>
  <w:rsids>
    <w:rsidRoot w:val="000B3D86"/>
    <w:rsid w:val="0000092B"/>
    <w:rsid w:val="000017AA"/>
    <w:rsid w:val="000058B7"/>
    <w:rsid w:val="00037D84"/>
    <w:rsid w:val="00043579"/>
    <w:rsid w:val="00050F0B"/>
    <w:rsid w:val="000545A1"/>
    <w:rsid w:val="00093FC3"/>
    <w:rsid w:val="000B3D86"/>
    <w:rsid w:val="000C6DF5"/>
    <w:rsid w:val="000C7C1A"/>
    <w:rsid w:val="000D0472"/>
    <w:rsid w:val="001244F8"/>
    <w:rsid w:val="0015099E"/>
    <w:rsid w:val="0018296D"/>
    <w:rsid w:val="001A55EF"/>
    <w:rsid w:val="001C535D"/>
    <w:rsid w:val="001C5ECF"/>
    <w:rsid w:val="001E5DD9"/>
    <w:rsid w:val="002249DB"/>
    <w:rsid w:val="0022686A"/>
    <w:rsid w:val="00243E8A"/>
    <w:rsid w:val="00262C05"/>
    <w:rsid w:val="00275D16"/>
    <w:rsid w:val="0028412F"/>
    <w:rsid w:val="002A186D"/>
    <w:rsid w:val="002B414E"/>
    <w:rsid w:val="002C67F2"/>
    <w:rsid w:val="002D096C"/>
    <w:rsid w:val="002D1872"/>
    <w:rsid w:val="002D51AA"/>
    <w:rsid w:val="00304327"/>
    <w:rsid w:val="00316C71"/>
    <w:rsid w:val="00323FB1"/>
    <w:rsid w:val="00326B74"/>
    <w:rsid w:val="00336CCC"/>
    <w:rsid w:val="00341118"/>
    <w:rsid w:val="00346EB6"/>
    <w:rsid w:val="00360E87"/>
    <w:rsid w:val="00366697"/>
    <w:rsid w:val="0036756D"/>
    <w:rsid w:val="003704F3"/>
    <w:rsid w:val="00377A83"/>
    <w:rsid w:val="0038282F"/>
    <w:rsid w:val="0038410B"/>
    <w:rsid w:val="00390419"/>
    <w:rsid w:val="00396508"/>
    <w:rsid w:val="003A2D12"/>
    <w:rsid w:val="003C559A"/>
    <w:rsid w:val="00403771"/>
    <w:rsid w:val="00404B56"/>
    <w:rsid w:val="00405BEE"/>
    <w:rsid w:val="00410C60"/>
    <w:rsid w:val="0041105B"/>
    <w:rsid w:val="00444BB9"/>
    <w:rsid w:val="0045317C"/>
    <w:rsid w:val="00490DD0"/>
    <w:rsid w:val="004A2FFA"/>
    <w:rsid w:val="004B3076"/>
    <w:rsid w:val="004E781C"/>
    <w:rsid w:val="005238E9"/>
    <w:rsid w:val="0052405A"/>
    <w:rsid w:val="005361E2"/>
    <w:rsid w:val="0054387A"/>
    <w:rsid w:val="00551EB1"/>
    <w:rsid w:val="00557950"/>
    <w:rsid w:val="00572366"/>
    <w:rsid w:val="00590234"/>
    <w:rsid w:val="00597A65"/>
    <w:rsid w:val="005C72E7"/>
    <w:rsid w:val="005C77D0"/>
    <w:rsid w:val="0061545A"/>
    <w:rsid w:val="006320BB"/>
    <w:rsid w:val="0063523C"/>
    <w:rsid w:val="00640FDF"/>
    <w:rsid w:val="00642029"/>
    <w:rsid w:val="00653DA7"/>
    <w:rsid w:val="006662E2"/>
    <w:rsid w:val="00672B3F"/>
    <w:rsid w:val="00686676"/>
    <w:rsid w:val="006A06B1"/>
    <w:rsid w:val="006B6FEA"/>
    <w:rsid w:val="006F319C"/>
    <w:rsid w:val="006F4ACA"/>
    <w:rsid w:val="0070396F"/>
    <w:rsid w:val="007128A2"/>
    <w:rsid w:val="00724F55"/>
    <w:rsid w:val="00733C6D"/>
    <w:rsid w:val="007405C9"/>
    <w:rsid w:val="00746B4E"/>
    <w:rsid w:val="0075582D"/>
    <w:rsid w:val="007615FF"/>
    <w:rsid w:val="007704CA"/>
    <w:rsid w:val="00776397"/>
    <w:rsid w:val="00784974"/>
    <w:rsid w:val="00787623"/>
    <w:rsid w:val="007A1A06"/>
    <w:rsid w:val="007B6D7A"/>
    <w:rsid w:val="007C30CE"/>
    <w:rsid w:val="007C38B5"/>
    <w:rsid w:val="007D56C9"/>
    <w:rsid w:val="007D5DF5"/>
    <w:rsid w:val="007F2074"/>
    <w:rsid w:val="00830D98"/>
    <w:rsid w:val="00845B92"/>
    <w:rsid w:val="0084770E"/>
    <w:rsid w:val="00850729"/>
    <w:rsid w:val="00857F30"/>
    <w:rsid w:val="00862D41"/>
    <w:rsid w:val="00876C98"/>
    <w:rsid w:val="00883579"/>
    <w:rsid w:val="008836A5"/>
    <w:rsid w:val="008B14E2"/>
    <w:rsid w:val="008B5B06"/>
    <w:rsid w:val="008B6B3F"/>
    <w:rsid w:val="008E0CAD"/>
    <w:rsid w:val="008E21FB"/>
    <w:rsid w:val="008E4C29"/>
    <w:rsid w:val="00931060"/>
    <w:rsid w:val="009353A2"/>
    <w:rsid w:val="0094087E"/>
    <w:rsid w:val="00950076"/>
    <w:rsid w:val="009526EE"/>
    <w:rsid w:val="00952D83"/>
    <w:rsid w:val="009826C6"/>
    <w:rsid w:val="00993142"/>
    <w:rsid w:val="0099473C"/>
    <w:rsid w:val="009974BD"/>
    <w:rsid w:val="009A5BEC"/>
    <w:rsid w:val="009B5807"/>
    <w:rsid w:val="009B6EFC"/>
    <w:rsid w:val="009C15FC"/>
    <w:rsid w:val="009F66EE"/>
    <w:rsid w:val="00A04092"/>
    <w:rsid w:val="00A05674"/>
    <w:rsid w:val="00A06EF9"/>
    <w:rsid w:val="00A10A52"/>
    <w:rsid w:val="00A210CE"/>
    <w:rsid w:val="00A24E45"/>
    <w:rsid w:val="00A274F3"/>
    <w:rsid w:val="00A43DE8"/>
    <w:rsid w:val="00A47DB8"/>
    <w:rsid w:val="00A5648B"/>
    <w:rsid w:val="00A80117"/>
    <w:rsid w:val="00A968A5"/>
    <w:rsid w:val="00AA1910"/>
    <w:rsid w:val="00AA619C"/>
    <w:rsid w:val="00AA68A2"/>
    <w:rsid w:val="00AB0F25"/>
    <w:rsid w:val="00AB7715"/>
    <w:rsid w:val="00AC738D"/>
    <w:rsid w:val="00AC77EF"/>
    <w:rsid w:val="00AD0301"/>
    <w:rsid w:val="00AE31F5"/>
    <w:rsid w:val="00B12853"/>
    <w:rsid w:val="00B2252F"/>
    <w:rsid w:val="00B23838"/>
    <w:rsid w:val="00B245EB"/>
    <w:rsid w:val="00B251F3"/>
    <w:rsid w:val="00B37FF3"/>
    <w:rsid w:val="00B53092"/>
    <w:rsid w:val="00B76491"/>
    <w:rsid w:val="00B7729D"/>
    <w:rsid w:val="00B8340A"/>
    <w:rsid w:val="00BA66FD"/>
    <w:rsid w:val="00BB084D"/>
    <w:rsid w:val="00BC4C5E"/>
    <w:rsid w:val="00BD33A0"/>
    <w:rsid w:val="00BD7860"/>
    <w:rsid w:val="00BF4D9E"/>
    <w:rsid w:val="00C154CC"/>
    <w:rsid w:val="00C16CD2"/>
    <w:rsid w:val="00C21815"/>
    <w:rsid w:val="00C300E7"/>
    <w:rsid w:val="00C41C8D"/>
    <w:rsid w:val="00C5625B"/>
    <w:rsid w:val="00C7792E"/>
    <w:rsid w:val="00C84368"/>
    <w:rsid w:val="00C877A0"/>
    <w:rsid w:val="00C90489"/>
    <w:rsid w:val="00CB5A83"/>
    <w:rsid w:val="00CC0B1C"/>
    <w:rsid w:val="00CC61FA"/>
    <w:rsid w:val="00CC7BA1"/>
    <w:rsid w:val="00CD6B83"/>
    <w:rsid w:val="00CF5046"/>
    <w:rsid w:val="00D04ED7"/>
    <w:rsid w:val="00D12241"/>
    <w:rsid w:val="00D20D9B"/>
    <w:rsid w:val="00D27B75"/>
    <w:rsid w:val="00D52B7F"/>
    <w:rsid w:val="00D606CB"/>
    <w:rsid w:val="00D70503"/>
    <w:rsid w:val="00D72084"/>
    <w:rsid w:val="00D77F96"/>
    <w:rsid w:val="00D82988"/>
    <w:rsid w:val="00D85C6E"/>
    <w:rsid w:val="00D96D74"/>
    <w:rsid w:val="00DD3310"/>
    <w:rsid w:val="00DE1ADB"/>
    <w:rsid w:val="00DE2CD7"/>
    <w:rsid w:val="00DE3714"/>
    <w:rsid w:val="00DF5153"/>
    <w:rsid w:val="00E05F9A"/>
    <w:rsid w:val="00E15326"/>
    <w:rsid w:val="00E3041E"/>
    <w:rsid w:val="00E44AA7"/>
    <w:rsid w:val="00E457EE"/>
    <w:rsid w:val="00E61880"/>
    <w:rsid w:val="00E67D0D"/>
    <w:rsid w:val="00E77CE0"/>
    <w:rsid w:val="00E82026"/>
    <w:rsid w:val="00E84CF8"/>
    <w:rsid w:val="00E9115E"/>
    <w:rsid w:val="00EA6849"/>
    <w:rsid w:val="00EE0DBB"/>
    <w:rsid w:val="00EF1EB2"/>
    <w:rsid w:val="00F121D1"/>
    <w:rsid w:val="00F20B6E"/>
    <w:rsid w:val="00F4668C"/>
    <w:rsid w:val="00F7233B"/>
    <w:rsid w:val="00F85500"/>
    <w:rsid w:val="00F87D32"/>
    <w:rsid w:val="00F95E13"/>
    <w:rsid w:val="00FA1AD5"/>
    <w:rsid w:val="00FA3CA1"/>
    <w:rsid w:val="00FA44A0"/>
    <w:rsid w:val="00FC20EC"/>
    <w:rsid w:val="00FC37A3"/>
    <w:rsid w:val="00FD0395"/>
    <w:rsid w:val="00FD43A2"/>
    <w:rsid w:val="00FE41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6A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B3D86"/>
    <w:pPr>
      <w:spacing w:after="0"/>
      <w:ind w:left="720"/>
      <w:contextualSpacing/>
    </w:pPr>
    <w:rPr>
      <w:rFonts w:ascii="Arial" w:eastAsia="Arial" w:hAnsi="Arial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A55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55E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F515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9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6204</TotalTime>
  <Pages>7</Pages>
  <Words>1417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vallet</dc:creator>
  <cp:keywords/>
  <dc:description/>
  <cp:lastModifiedBy>yves vallet</cp:lastModifiedBy>
  <cp:revision>58</cp:revision>
  <dcterms:created xsi:type="dcterms:W3CDTF">2020-11-19T19:13:00Z</dcterms:created>
  <dcterms:modified xsi:type="dcterms:W3CDTF">2021-01-15T08:57:00Z</dcterms:modified>
</cp:coreProperties>
</file>