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951" w:rsidRPr="00D509EE" w:rsidRDefault="00D509EE" w:rsidP="00D509EE">
      <w:pPr>
        <w:jc w:val="center"/>
        <w:rPr>
          <w:b/>
          <w:sz w:val="28"/>
          <w:szCs w:val="28"/>
          <w:u w:val="single"/>
        </w:rPr>
      </w:pPr>
      <w:r w:rsidRPr="00D509EE">
        <w:rPr>
          <w:b/>
          <w:sz w:val="28"/>
          <w:szCs w:val="28"/>
          <w:u w:val="single"/>
        </w:rPr>
        <w:t>LISTES pour suivi du dépôt 06</w:t>
      </w:r>
    </w:p>
    <w:p w:rsidR="007A3E0F" w:rsidRDefault="007A3E0F">
      <w:r>
        <w:t xml:space="preserve">Les </w:t>
      </w:r>
      <w:r w:rsidRPr="00700315">
        <w:rPr>
          <w:highlight w:val="yellow"/>
        </w:rPr>
        <w:t>TRT</w:t>
      </w:r>
      <w:r>
        <w:t xml:space="preserve"> figurent sur la liste </w:t>
      </w:r>
      <w:r w:rsidR="002B4A06">
        <w:t>#</w:t>
      </w:r>
      <w:r w:rsidRPr="00700315">
        <w:rPr>
          <w:highlight w:val="yellow"/>
        </w:rPr>
        <w:t>STKD06Y</w:t>
      </w:r>
      <w:r>
        <w:t xml:space="preserve"> ,  les PRE n’y figurent pas </w:t>
      </w:r>
      <w:r w:rsidR="00700315">
        <w:t xml:space="preserve">, mais sont sur </w:t>
      </w:r>
      <w:r w:rsidR="00700315" w:rsidRPr="00700315">
        <w:rPr>
          <w:highlight w:val="yellow"/>
        </w:rPr>
        <w:t>#PRECOY</w:t>
      </w:r>
      <w:r w:rsidR="00700315">
        <w:t xml:space="preserve"> =Prepar en cours</w:t>
      </w:r>
      <w:r w:rsidR="00D509EE">
        <w:t xml:space="preserve">    </w:t>
      </w:r>
      <w:r w:rsidR="002B4A06">
        <w:br/>
      </w:r>
      <w:r w:rsidR="002B4A06">
        <w:br/>
        <w:t xml:space="preserve">les </w:t>
      </w:r>
      <w:r w:rsidR="00D509EE">
        <w:t>code</w:t>
      </w:r>
      <w:r w:rsidR="002B4A06">
        <w:t xml:space="preserve">s </w:t>
      </w:r>
      <w:r w:rsidR="00D509EE">
        <w:t xml:space="preserve"> </w:t>
      </w:r>
      <w:r w:rsidR="00D509EE" w:rsidRPr="00D509EE">
        <w:rPr>
          <w:highlight w:val="yellow"/>
        </w:rPr>
        <w:t>‘état de la cde’</w:t>
      </w:r>
      <w:r w:rsidR="00D509EE">
        <w:t xml:space="preserve"> </w:t>
      </w:r>
      <w:r w:rsidR="002B4A06">
        <w:t>dans la table des préparations :</w:t>
      </w:r>
    </w:p>
    <w:p w:rsidR="00133951" w:rsidRDefault="00133951">
      <w:r>
        <w:rPr>
          <w:noProof/>
          <w:lang w:eastAsia="fr-FR"/>
        </w:rPr>
        <w:drawing>
          <wp:inline distT="0" distB="0" distL="0" distR="0">
            <wp:extent cx="2530187" cy="1696797"/>
            <wp:effectExtent l="19050" t="0" r="3463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187" cy="1696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41A2">
        <w:t xml:space="preserve">                    Quand la ligne est ‘C’ , le </w:t>
      </w:r>
      <w:r w:rsidR="000341A2" w:rsidRPr="000341A2">
        <w:rPr>
          <w:b/>
        </w:rPr>
        <w:t>no de BL est généré</w:t>
      </w:r>
      <w:r w:rsidR="000341A2">
        <w:t xml:space="preserve"> , la ligne est dans les BL , non édité</w:t>
      </w:r>
    </w:p>
    <w:p w:rsidR="00133951" w:rsidRDefault="00750406">
      <w:r w:rsidRPr="002B4A06">
        <w:rPr>
          <w:b/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373.1pt;margin-top:13.3pt;width:211.65pt;height:180.55pt;z-index:251666432" o:connectortype="straight">
            <v:stroke endarrow="block"/>
          </v:shape>
        </w:pict>
      </w:r>
      <w:r w:rsidRPr="002B4A06">
        <w:rPr>
          <w:b/>
          <w:noProof/>
          <w:lang w:eastAsia="fr-FR"/>
        </w:rPr>
        <w:pict>
          <v:shape id="_x0000_s1034" type="#_x0000_t32" style="position:absolute;margin-left:385.65pt;margin-top:13.3pt;width:120.55pt;height:93.3pt;z-index:251665408" o:connectortype="straight">
            <v:stroke endarrow="block"/>
          </v:shape>
        </w:pict>
      </w:r>
      <w:r w:rsidRPr="002B4A06">
        <w:rPr>
          <w:b/>
          <w:noProof/>
          <w:lang w:eastAsia="fr-FR"/>
        </w:rPr>
        <w:pict>
          <v:shape id="_x0000_s1033" type="#_x0000_t32" style="position:absolute;margin-left:214.9pt;margin-top:13.3pt;width:93.85pt;height:171.85pt;flip:x;z-index:251664384" o:connectortype="straight">
            <v:stroke endarrow="block"/>
          </v:shape>
        </w:pict>
      </w:r>
      <w:r w:rsidRPr="002B4A06">
        <w:rPr>
          <w:b/>
          <w:noProof/>
          <w:lang w:eastAsia="fr-FR"/>
        </w:rPr>
        <w:pict>
          <v:shape id="_x0000_s1032" type="#_x0000_t32" style="position:absolute;margin-left:314.75pt;margin-top:10.05pt;width:75.25pt;height:67.65pt;z-index:251663360" o:connectortype="straight">
            <v:stroke endarrow="block"/>
          </v:shape>
        </w:pict>
      </w:r>
      <w:r w:rsidRPr="002B4A06">
        <w:rPr>
          <w:b/>
          <w:noProof/>
          <w:lang w:eastAsia="fr-FR"/>
        </w:rPr>
        <w:pict>
          <v:shape id="_x0000_s1031" type="#_x0000_t32" style="position:absolute;margin-left:166.35pt;margin-top:13.3pt;width:42pt;height:157.1pt;flip:x;z-index:251662336" o:connectortype="straight">
            <v:stroke endarrow="block"/>
          </v:shape>
        </w:pict>
      </w:r>
      <w:r w:rsidRPr="002B4A06">
        <w:rPr>
          <w:b/>
          <w:noProof/>
          <w:lang w:eastAsia="fr-FR"/>
        </w:rPr>
        <w:pict>
          <v:shape id="_x0000_s1030" type="#_x0000_t32" style="position:absolute;margin-left:208.35pt;margin-top:13.3pt;width:6.55pt;height:48pt;flip:x;z-index:251661312" o:connectortype="straight">
            <v:stroke endarrow="block"/>
          </v:shape>
        </w:pict>
      </w:r>
      <w:r w:rsidR="00700315" w:rsidRPr="002B4A06">
        <w:rPr>
          <w:b/>
        </w:rPr>
        <w:t xml:space="preserve">                                                                                    </w:t>
      </w:r>
      <w:r w:rsidR="00700315" w:rsidRPr="002B4A06">
        <w:rPr>
          <w:b/>
          <w:highlight w:val="yellow"/>
        </w:rPr>
        <w:t>TRT</w:t>
      </w:r>
      <w:r w:rsidR="00700315">
        <w:t xml:space="preserve">                               </w:t>
      </w:r>
      <w:r w:rsidR="00700315" w:rsidRPr="002B4A06">
        <w:rPr>
          <w:highlight w:val="yellow"/>
        </w:rPr>
        <w:t>PRE</w:t>
      </w:r>
      <w:r w:rsidR="00700315">
        <w:t xml:space="preserve">                    </w:t>
      </w:r>
      <w:r w:rsidR="00700315" w:rsidRPr="002B4A06">
        <w:rPr>
          <w:highlight w:val="yellow"/>
        </w:rPr>
        <w:t>LAN</w:t>
      </w:r>
      <w:r w:rsidR="00700315">
        <w:t xml:space="preserve"> </w:t>
      </w:r>
    </w:p>
    <w:p w:rsidR="00133951" w:rsidRDefault="00133951">
      <w:r>
        <w:rPr>
          <w:noProof/>
          <w:lang w:eastAsia="fr-FR"/>
        </w:rPr>
        <w:drawing>
          <wp:inline distT="0" distB="0" distL="0" distR="0">
            <wp:extent cx="8892540" cy="1406911"/>
            <wp:effectExtent l="19050" t="0" r="381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1406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315" w:rsidRDefault="00133951">
      <w:r>
        <w:rPr>
          <w:noProof/>
          <w:lang w:eastAsia="fr-FR"/>
        </w:rPr>
        <w:drawing>
          <wp:inline distT="0" distB="0" distL="0" distR="0">
            <wp:extent cx="8892540" cy="1384275"/>
            <wp:effectExtent l="19050" t="0" r="381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138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315" w:rsidRDefault="00700315"/>
    <w:p w:rsidR="00133951" w:rsidRDefault="00133951">
      <w:r>
        <w:lastRenderedPageBreak/>
        <w:br/>
      </w:r>
      <w:r w:rsidR="00700315">
        <w:t xml:space="preserve">Une fois la </w:t>
      </w:r>
      <w:r w:rsidR="007A3E0F">
        <w:t>commande quittancee </w:t>
      </w:r>
      <w:r w:rsidR="00700315">
        <w:t xml:space="preserve">, tout est en TRT  (Dans la preparation de commande ) </w:t>
      </w:r>
      <w:r w:rsidR="007A3E0F">
        <w:t>:</w:t>
      </w:r>
    </w:p>
    <w:p w:rsidR="007A3E0F" w:rsidRDefault="007A3E0F">
      <w:r>
        <w:rPr>
          <w:noProof/>
          <w:lang w:eastAsia="fr-FR"/>
        </w:rPr>
        <w:drawing>
          <wp:inline distT="0" distB="0" distL="0" distR="0">
            <wp:extent cx="8892540" cy="1863619"/>
            <wp:effectExtent l="19050" t="0" r="381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1863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349" w:rsidRDefault="00875349">
      <w:r>
        <w:br w:type="page"/>
      </w:r>
    </w:p>
    <w:p w:rsidR="00875349" w:rsidRDefault="00875349">
      <w:r>
        <w:lastRenderedPageBreak/>
        <w:t xml:space="preserve">Parametrage  sous </w:t>
      </w:r>
      <w:r w:rsidRPr="00875349">
        <w:rPr>
          <w:highlight w:val="yellow"/>
        </w:rPr>
        <w:t>USERADM   #PREPCOY</w:t>
      </w:r>
      <w:r>
        <w:t xml:space="preserve">  </w:t>
      </w:r>
      <w:r w:rsidR="00700315">
        <w:t xml:space="preserve">   </w:t>
      </w:r>
      <w:r w:rsidR="00700315">
        <w:sym w:font="Wingdings" w:char="F0E8"/>
      </w:r>
      <w:r w:rsidR="00700315">
        <w:t xml:space="preserve"> part de la table des préparations (commandes atelier)</w:t>
      </w:r>
      <w:r>
        <w:br/>
        <w:t xml:space="preserve">  liste des prépa en cours , non quittancees ,  lignes non closes</w:t>
      </w:r>
    </w:p>
    <w:p w:rsidR="00875349" w:rsidRDefault="00750406" w:rsidP="00875349">
      <w:r>
        <w:rPr>
          <w:noProof/>
          <w:lang w:eastAsia="fr-FR"/>
        </w:rPr>
        <w:pict>
          <v:shape id="_x0000_s1029" type="#_x0000_t32" style="position:absolute;margin-left:551.45pt;margin-top:351.3pt;width:82.35pt;height:122.7pt;flip:y;z-index:251660288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27" type="#_x0000_t32" style="position:absolute;margin-left:6in;margin-top:362.75pt;width:47.45pt;height:91.6pt;flip:y;z-index:251658240" o:connectortype="straight">
            <v:stroke endarrow="block"/>
          </v:shape>
        </w:pict>
      </w:r>
      <w:r w:rsidR="00875349">
        <w:rPr>
          <w:noProof/>
          <w:lang w:eastAsia="fr-FR"/>
        </w:rPr>
        <w:drawing>
          <wp:inline distT="0" distB="0" distL="0" distR="0">
            <wp:extent cx="8127423" cy="3696776"/>
            <wp:effectExtent l="19050" t="0" r="6927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7423" cy="3696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5349">
        <w:br/>
      </w:r>
      <w:r w:rsidR="00875349">
        <w:br/>
      </w:r>
      <w:r w:rsidR="00875349">
        <w:rPr>
          <w:noProof/>
          <w:lang w:eastAsia="fr-FR"/>
        </w:rPr>
        <w:drawing>
          <wp:inline distT="0" distB="0" distL="0" distR="0">
            <wp:extent cx="8459932" cy="1338467"/>
            <wp:effectExtent l="19050" t="0" r="0" b="0"/>
            <wp:docPr id="2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3993" cy="1339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349" w:rsidRDefault="00875349" w:rsidP="00875349"/>
    <w:p w:rsidR="00875349" w:rsidRDefault="00875349" w:rsidP="00875349">
      <w:r>
        <w:t xml:space="preserve">Edite uniquement les lignes </w:t>
      </w:r>
      <w:r w:rsidRPr="00875349">
        <w:rPr>
          <w:highlight w:val="yellow"/>
        </w:rPr>
        <w:t>PRE</w:t>
      </w:r>
      <w:r>
        <w:t xml:space="preserve">  =   Saisies , attribuées a une commande, donc ayant genere le mvt $PC-SOR / $PC-ENT </w:t>
      </w:r>
      <w:r>
        <w:br/>
        <w:t xml:space="preserve">         PRE=PREPAR en Cours                                                                                                    Celle(s)  CLOTUREES ,   ne sortent pas ici, mais avec l’etat #STKD06Y</w:t>
      </w:r>
    </w:p>
    <w:p w:rsidR="00875349" w:rsidRDefault="00750406" w:rsidP="00875349">
      <w:r>
        <w:rPr>
          <w:noProof/>
          <w:lang w:eastAsia="fr-FR"/>
        </w:rPr>
        <w:lastRenderedPageBreak/>
        <w:pict>
          <v:shape id="_x0000_s1028" type="#_x0000_t32" style="position:absolute;margin-left:134.75pt;margin-top:9.25pt;width:8.7pt;height:1in;z-index:251659264" o:connectortype="straight">
            <v:stroke endarrow="block"/>
          </v:shape>
        </w:pict>
      </w:r>
      <w:r w:rsidR="00875349">
        <w:t xml:space="preserve">Edite uniquement les lignes </w:t>
      </w:r>
      <w:r w:rsidR="00875349" w:rsidRPr="00875349">
        <w:rPr>
          <w:highlight w:val="yellow"/>
        </w:rPr>
        <w:t>PRE</w:t>
      </w:r>
      <w:r w:rsidR="00875349">
        <w:t xml:space="preserve">  =   Saisies , attribuées a une commande, donc ayant genere le mvt $PC-SOR / $PC-ENT </w:t>
      </w:r>
      <w:r w:rsidR="00875349">
        <w:br/>
        <w:t>Celle en position ‘C’ Cloture = etat TRT</w:t>
      </w:r>
    </w:p>
    <w:p w:rsidR="00875349" w:rsidRDefault="00875349" w:rsidP="00875349">
      <w:r>
        <w:rPr>
          <w:noProof/>
          <w:lang w:eastAsia="fr-FR"/>
        </w:rPr>
        <w:drawing>
          <wp:inline distT="0" distB="0" distL="0" distR="0">
            <wp:extent cx="8892540" cy="1384275"/>
            <wp:effectExtent l="19050" t="0" r="3810" b="0"/>
            <wp:docPr id="3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138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DAA" w:rsidRDefault="00FB2DAA">
      <w:r>
        <w:t>En Exploitation :</w:t>
      </w:r>
    </w:p>
    <w:p w:rsidR="00C753EB" w:rsidRDefault="00FB2DAA">
      <w:r>
        <w:rPr>
          <w:noProof/>
          <w:lang w:eastAsia="fr-FR"/>
        </w:rPr>
        <w:drawing>
          <wp:inline distT="0" distB="0" distL="0" distR="0">
            <wp:extent cx="9777730" cy="2602623"/>
            <wp:effectExtent l="19050" t="0" r="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2602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53EB">
        <w:br w:type="page"/>
      </w:r>
    </w:p>
    <w:p w:rsidR="00C753EB" w:rsidRDefault="00C753EB" w:rsidP="00875349">
      <w:r>
        <w:lastRenderedPageBreak/>
        <w:t>2</w:t>
      </w:r>
      <w:r w:rsidRPr="00700315">
        <w:rPr>
          <w:b/>
          <w:u w:val="single"/>
        </w:rPr>
        <w:t xml:space="preserve">)  en </w:t>
      </w:r>
      <w:r w:rsidRPr="00700315">
        <w:rPr>
          <w:b/>
          <w:highlight w:val="yellow"/>
          <w:u w:val="single"/>
        </w:rPr>
        <w:t>useradm</w:t>
      </w:r>
      <w:r w:rsidRPr="00700315">
        <w:rPr>
          <w:b/>
          <w:u w:val="single"/>
        </w:rPr>
        <w:t xml:space="preserve">  , parametrage état des commandes en cours</w:t>
      </w:r>
      <w:r w:rsidR="00700315">
        <w:rPr>
          <w:b/>
          <w:u w:val="single"/>
        </w:rPr>
        <w:t xml:space="preserve">  </w:t>
      </w:r>
      <w:r w:rsidR="00700315" w:rsidRPr="00700315">
        <w:rPr>
          <w:b/>
          <w:highlight w:val="yellow"/>
          <w:u w:val="single"/>
        </w:rPr>
        <w:t>#STKOD6Y</w:t>
      </w:r>
      <w:r w:rsidR="000341A2">
        <w:rPr>
          <w:b/>
          <w:u w:val="single"/>
        </w:rPr>
        <w:t xml:space="preserve">   (part des BL)</w:t>
      </w:r>
      <w:r w:rsidR="002B4A06">
        <w:rPr>
          <w:b/>
          <w:u w:val="single"/>
        </w:rPr>
        <w:t xml:space="preserve"> dans la partie VENTES</w:t>
      </w:r>
    </w:p>
    <w:p w:rsidR="00C753EB" w:rsidRDefault="00C753EB" w:rsidP="00875349">
      <w:r>
        <w:t>Ne sort que les commandes préparées ,  BL Non edité ,   lignes Closes</w:t>
      </w:r>
    </w:p>
    <w:p w:rsidR="00C753EB" w:rsidRDefault="00C753EB" w:rsidP="00875349">
      <w:r>
        <w:br/>
      </w:r>
      <w:r>
        <w:rPr>
          <w:noProof/>
          <w:lang w:eastAsia="fr-FR"/>
        </w:rPr>
        <w:drawing>
          <wp:inline distT="0" distB="0" distL="0" distR="0">
            <wp:extent cx="6679623" cy="3130697"/>
            <wp:effectExtent l="19050" t="0" r="6927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019" cy="3132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659" w:rsidRDefault="00122659" w:rsidP="00875349">
      <w:r>
        <w:t xml:space="preserve">Menu En </w:t>
      </w:r>
      <w:r w:rsidRPr="00700315">
        <w:rPr>
          <w:highlight w:val="yellow"/>
        </w:rPr>
        <w:t>exploitation</w:t>
      </w:r>
      <w:r>
        <w:t> :</w:t>
      </w:r>
      <w:r w:rsidR="002B4A06">
        <w:t xml:space="preserve"> dans PREPA-DISTRIBUTION , sous menu Distribution , puis Expéditions</w:t>
      </w:r>
    </w:p>
    <w:p w:rsidR="00122659" w:rsidRDefault="00122659" w:rsidP="00875349">
      <w:r>
        <w:rPr>
          <w:noProof/>
          <w:lang w:eastAsia="fr-FR"/>
        </w:rPr>
        <w:drawing>
          <wp:inline distT="0" distB="0" distL="0" distR="0">
            <wp:extent cx="6070023" cy="2106007"/>
            <wp:effectExtent l="19050" t="0" r="6927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127" cy="210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2659" w:rsidSect="0087534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/>
  <w:rsids>
    <w:rsidRoot w:val="00C91CD9"/>
    <w:rsid w:val="000341A2"/>
    <w:rsid w:val="00122659"/>
    <w:rsid w:val="00133951"/>
    <w:rsid w:val="002B4A06"/>
    <w:rsid w:val="002E6A23"/>
    <w:rsid w:val="00700315"/>
    <w:rsid w:val="00747AC9"/>
    <w:rsid w:val="00750406"/>
    <w:rsid w:val="007A3E0F"/>
    <w:rsid w:val="00822D91"/>
    <w:rsid w:val="00875349"/>
    <w:rsid w:val="00936231"/>
    <w:rsid w:val="00C753EB"/>
    <w:rsid w:val="00C91CD9"/>
    <w:rsid w:val="00D509EE"/>
    <w:rsid w:val="00FB2DAA"/>
    <w:rsid w:val="00FC6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0" type="connector" idref="#_x0000_s1034"/>
        <o:r id="V:Rule11" type="connector" idref="#_x0000_s1028"/>
        <o:r id="V:Rule12" type="connector" idref="#_x0000_s1027"/>
        <o:r id="V:Rule13" type="connector" idref="#_x0000_s1030"/>
        <o:r id="V:Rule14" type="connector" idref="#_x0000_s1035"/>
        <o:r id="V:Rule15" type="connector" idref="#_x0000_s1031"/>
        <o:r id="V:Rule16" type="connector" idref="#_x0000_s1029"/>
        <o:r id="V:Rule17" type="connector" idref="#_x0000_s1033"/>
        <o:r id="V:Rule18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A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91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1C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yves vallet</dc:creator>
  <cp:lastModifiedBy>yves vallet</cp:lastModifiedBy>
  <cp:revision>3</cp:revision>
  <dcterms:created xsi:type="dcterms:W3CDTF">2021-03-01T08:52:00Z</dcterms:created>
  <dcterms:modified xsi:type="dcterms:W3CDTF">2021-03-04T09:05:00Z</dcterms:modified>
</cp:coreProperties>
</file>