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15C1" w:rsidRDefault="00204F78">
      <w:pPr>
        <w:spacing w:before="240" w:after="120"/>
        <w:rPr>
          <w:b/>
          <w:sz w:val="24"/>
          <w:szCs w:val="24"/>
        </w:rPr>
      </w:pPr>
      <w:bookmarkStart w:id="0" w:name="_gjdgxs" w:colFirst="0" w:colLast="0"/>
      <w:bookmarkEnd w:id="0"/>
      <w:r>
        <w:rPr>
          <w:b/>
          <w:noProof/>
          <w:sz w:val="24"/>
          <w:szCs w:val="24"/>
        </w:rPr>
        <w:drawing>
          <wp:inline distT="114300" distB="114300" distL="114300" distR="114300">
            <wp:extent cx="831533" cy="7048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831533" cy="704850"/>
                    </a:xfrm>
                    <a:prstGeom prst="rect">
                      <a:avLst/>
                    </a:prstGeom>
                    <a:ln/>
                  </pic:spPr>
                </pic:pic>
              </a:graphicData>
            </a:graphic>
          </wp:inline>
        </w:drawing>
      </w:r>
      <w:r>
        <w:rPr>
          <w:b/>
          <w:sz w:val="24"/>
          <w:szCs w:val="24"/>
        </w:rPr>
        <w:t xml:space="preserve">Projet </w:t>
      </w:r>
      <w:r w:rsidR="005D76F1">
        <w:rPr>
          <w:b/>
          <w:sz w:val="24"/>
          <w:szCs w:val="24"/>
        </w:rPr>
        <w:t xml:space="preserve">de </w:t>
      </w:r>
      <w:r>
        <w:rPr>
          <w:b/>
          <w:sz w:val="24"/>
          <w:szCs w:val="24"/>
        </w:rPr>
        <w:t xml:space="preserve">story board tutoriel </w:t>
      </w:r>
    </w:p>
    <w:p w:rsidR="002B226F" w:rsidRDefault="00B079F4" w:rsidP="00EC4542">
      <w:pPr>
        <w:spacing w:before="240" w:after="120"/>
        <w:ind w:left="5760" w:hanging="1365"/>
        <w:rPr>
          <w:b/>
          <w:sz w:val="24"/>
          <w:szCs w:val="24"/>
          <w:u w:val="single"/>
        </w:rPr>
      </w:pPr>
      <w:r>
        <w:rPr>
          <w:b/>
          <w:sz w:val="24"/>
          <w:szCs w:val="24"/>
        </w:rPr>
        <w:t>Import réception dans VIF</w:t>
      </w:r>
    </w:p>
    <w:p w:rsidR="002B226F" w:rsidRDefault="00204F78" w:rsidP="00C36E3F">
      <w:pPr>
        <w:spacing w:before="240" w:after="120"/>
        <w:ind w:firstLine="1418"/>
      </w:pPr>
      <w:r>
        <w:t>Le scénario présente :</w:t>
      </w:r>
    </w:p>
    <w:p w:rsidR="00D951C6" w:rsidRDefault="00ED2FB2" w:rsidP="00C36E3F">
      <w:pPr>
        <w:numPr>
          <w:ilvl w:val="0"/>
          <w:numId w:val="4"/>
        </w:numPr>
        <w:pBdr>
          <w:top w:val="nil"/>
          <w:left w:val="nil"/>
          <w:bottom w:val="nil"/>
          <w:right w:val="nil"/>
          <w:between w:val="nil"/>
        </w:pBdr>
        <w:spacing w:before="60" w:line="360" w:lineRule="auto"/>
        <w:ind w:firstLine="1418"/>
        <w:jc w:val="both"/>
        <w:rPr>
          <w:i/>
          <w:color w:val="000000"/>
        </w:rPr>
      </w:pPr>
      <w:r w:rsidRPr="00D951C6">
        <w:rPr>
          <w:i/>
          <w:color w:val="000000"/>
        </w:rPr>
        <w:t>L</w:t>
      </w:r>
      <w:r w:rsidR="006B7E08">
        <w:rPr>
          <w:i/>
          <w:color w:val="000000"/>
        </w:rPr>
        <w:t xml:space="preserve">es </w:t>
      </w:r>
      <w:r w:rsidR="00831A47">
        <w:rPr>
          <w:i/>
          <w:color w:val="000000"/>
        </w:rPr>
        <w:t>o</w:t>
      </w:r>
      <w:r w:rsidRPr="00D951C6">
        <w:rPr>
          <w:i/>
          <w:color w:val="000000"/>
        </w:rPr>
        <w:t>bjectif</w:t>
      </w:r>
      <w:r w:rsidR="006B7E08">
        <w:rPr>
          <w:i/>
          <w:color w:val="000000"/>
        </w:rPr>
        <w:t>s</w:t>
      </w:r>
      <w:r w:rsidR="007134D7">
        <w:rPr>
          <w:i/>
          <w:color w:val="000000"/>
        </w:rPr>
        <w:t xml:space="preserve"> et le</w:t>
      </w:r>
      <w:r w:rsidR="008B0421">
        <w:rPr>
          <w:i/>
          <w:color w:val="000000"/>
        </w:rPr>
        <w:t>s</w:t>
      </w:r>
      <w:r w:rsidR="00666994">
        <w:rPr>
          <w:i/>
          <w:color w:val="000000"/>
        </w:rPr>
        <w:t>p</w:t>
      </w:r>
      <w:r w:rsidR="00D951C6" w:rsidRPr="00D951C6">
        <w:rPr>
          <w:i/>
          <w:color w:val="000000"/>
        </w:rPr>
        <w:t xml:space="preserve">rérequis </w:t>
      </w:r>
    </w:p>
    <w:p w:rsidR="00884E98" w:rsidRDefault="0065264C" w:rsidP="00C36E3F">
      <w:pPr>
        <w:numPr>
          <w:ilvl w:val="0"/>
          <w:numId w:val="4"/>
        </w:numPr>
        <w:pBdr>
          <w:top w:val="nil"/>
          <w:left w:val="nil"/>
          <w:bottom w:val="nil"/>
          <w:right w:val="nil"/>
          <w:between w:val="nil"/>
        </w:pBdr>
        <w:spacing w:before="60" w:line="360" w:lineRule="auto"/>
        <w:ind w:firstLine="1418"/>
        <w:jc w:val="both"/>
        <w:rPr>
          <w:i/>
          <w:color w:val="000000"/>
        </w:rPr>
      </w:pPr>
      <w:r>
        <w:rPr>
          <w:i/>
          <w:color w:val="000000"/>
        </w:rPr>
        <w:t>Définition de la fonction d’import</w:t>
      </w:r>
    </w:p>
    <w:p w:rsidR="0065264C" w:rsidRDefault="0065264C" w:rsidP="00C36E3F">
      <w:pPr>
        <w:numPr>
          <w:ilvl w:val="0"/>
          <w:numId w:val="4"/>
        </w:numPr>
        <w:pBdr>
          <w:top w:val="nil"/>
          <w:left w:val="nil"/>
          <w:bottom w:val="nil"/>
          <w:right w:val="nil"/>
          <w:between w:val="nil"/>
        </w:pBdr>
        <w:spacing w:before="60" w:line="360" w:lineRule="auto"/>
        <w:ind w:firstLine="1418"/>
        <w:jc w:val="both"/>
        <w:rPr>
          <w:i/>
          <w:color w:val="000000"/>
        </w:rPr>
      </w:pPr>
      <w:r>
        <w:rPr>
          <w:i/>
          <w:color w:val="000000"/>
        </w:rPr>
        <w:t>Plan de la session</w:t>
      </w:r>
    </w:p>
    <w:p w:rsidR="0065264C" w:rsidRPr="0065264C" w:rsidRDefault="0065264C" w:rsidP="0065264C">
      <w:pPr>
        <w:pStyle w:val="Paragraphedeliste"/>
        <w:widowControl w:val="0"/>
        <w:numPr>
          <w:ilvl w:val="0"/>
          <w:numId w:val="37"/>
        </w:numPr>
        <w:pBdr>
          <w:top w:val="nil"/>
          <w:left w:val="nil"/>
          <w:bottom w:val="nil"/>
          <w:right w:val="nil"/>
          <w:between w:val="nil"/>
        </w:pBdr>
        <w:spacing w:line="240" w:lineRule="auto"/>
      </w:pPr>
      <w:r w:rsidRPr="0065264C">
        <w:t>Import d’une réception ‘ramassse’</w:t>
      </w:r>
      <w:r w:rsidRPr="0065264C">
        <w:br/>
      </w:r>
    </w:p>
    <w:p w:rsidR="0065264C" w:rsidRPr="0065264C" w:rsidRDefault="0065264C" w:rsidP="0065264C">
      <w:pPr>
        <w:pStyle w:val="Paragraphedeliste"/>
        <w:widowControl w:val="0"/>
        <w:pBdr>
          <w:top w:val="nil"/>
          <w:left w:val="nil"/>
          <w:bottom w:val="nil"/>
          <w:right w:val="nil"/>
          <w:between w:val="nil"/>
        </w:pBdr>
        <w:spacing w:line="240" w:lineRule="auto"/>
        <w:ind w:left="2880" w:firstLine="360"/>
      </w:pPr>
      <w:r>
        <w:t>1</w:t>
      </w:r>
      <w:r w:rsidRPr="0065264C">
        <w:t>.1 définition de la structure du fichier d’import</w:t>
      </w:r>
    </w:p>
    <w:p w:rsidR="0065264C" w:rsidRPr="0065264C" w:rsidRDefault="0065264C" w:rsidP="0065264C">
      <w:pPr>
        <w:pStyle w:val="Paragraphedeliste"/>
        <w:widowControl w:val="0"/>
        <w:pBdr>
          <w:top w:val="nil"/>
          <w:left w:val="nil"/>
          <w:bottom w:val="nil"/>
          <w:right w:val="nil"/>
          <w:between w:val="nil"/>
        </w:pBdr>
        <w:spacing w:line="240" w:lineRule="auto"/>
        <w:ind w:left="2880" w:firstLine="360"/>
      </w:pPr>
      <w:r>
        <w:t>1</w:t>
      </w:r>
      <w:r w:rsidRPr="0065264C">
        <w:t>.2 mise en œuvre sous excel</w:t>
      </w:r>
    </w:p>
    <w:p w:rsidR="0065264C" w:rsidRPr="0065264C" w:rsidRDefault="0065264C" w:rsidP="0065264C">
      <w:pPr>
        <w:pStyle w:val="Paragraphedeliste"/>
        <w:widowControl w:val="0"/>
        <w:pBdr>
          <w:top w:val="nil"/>
          <w:left w:val="nil"/>
          <w:bottom w:val="nil"/>
          <w:right w:val="nil"/>
          <w:between w:val="nil"/>
        </w:pBdr>
        <w:spacing w:line="240" w:lineRule="auto"/>
        <w:ind w:left="2880" w:firstLine="360"/>
      </w:pPr>
      <w:r>
        <w:t>1</w:t>
      </w:r>
      <w:r w:rsidRPr="0065264C">
        <w:t>.3 Exécution de l’import dans VIF</w:t>
      </w:r>
    </w:p>
    <w:p w:rsidR="0065264C" w:rsidRPr="0065264C" w:rsidRDefault="0065264C" w:rsidP="0065264C">
      <w:pPr>
        <w:pStyle w:val="Paragraphedeliste"/>
        <w:widowControl w:val="0"/>
        <w:pBdr>
          <w:top w:val="nil"/>
          <w:left w:val="nil"/>
          <w:bottom w:val="nil"/>
          <w:right w:val="nil"/>
          <w:between w:val="nil"/>
        </w:pBdr>
        <w:spacing w:line="240" w:lineRule="auto"/>
        <w:ind w:left="2880" w:firstLine="360"/>
      </w:pPr>
      <w:r>
        <w:t>1</w:t>
      </w:r>
      <w:r w:rsidRPr="0065264C">
        <w:t>.4 Examen des compte-rendus de bonne exécution</w:t>
      </w:r>
    </w:p>
    <w:p w:rsidR="0065264C" w:rsidRPr="0065264C" w:rsidRDefault="0065264C" w:rsidP="0065264C">
      <w:pPr>
        <w:pStyle w:val="Paragraphedeliste"/>
        <w:widowControl w:val="0"/>
        <w:pBdr>
          <w:top w:val="nil"/>
          <w:left w:val="nil"/>
          <w:bottom w:val="nil"/>
          <w:right w:val="nil"/>
          <w:between w:val="nil"/>
        </w:pBdr>
        <w:spacing w:line="240" w:lineRule="auto"/>
        <w:ind w:left="2880" w:firstLine="360"/>
      </w:pPr>
      <w:r>
        <w:t>1</w:t>
      </w:r>
      <w:r w:rsidRPr="0065264C">
        <w:t>.5 Contrôle dans Vif des mouvements générés</w:t>
      </w:r>
    </w:p>
    <w:p w:rsidR="0065264C" w:rsidRPr="0065264C" w:rsidRDefault="0065264C" w:rsidP="0065264C">
      <w:pPr>
        <w:pStyle w:val="Paragraphedeliste"/>
        <w:widowControl w:val="0"/>
        <w:pBdr>
          <w:top w:val="nil"/>
          <w:left w:val="nil"/>
          <w:bottom w:val="nil"/>
          <w:right w:val="nil"/>
          <w:between w:val="nil"/>
        </w:pBdr>
        <w:spacing w:line="240" w:lineRule="auto"/>
        <w:ind w:left="360"/>
      </w:pPr>
    </w:p>
    <w:p w:rsidR="0065264C" w:rsidRPr="0065264C" w:rsidRDefault="0065264C" w:rsidP="0065264C">
      <w:pPr>
        <w:pStyle w:val="Paragraphedeliste"/>
        <w:widowControl w:val="0"/>
        <w:numPr>
          <w:ilvl w:val="0"/>
          <w:numId w:val="37"/>
        </w:numPr>
        <w:pBdr>
          <w:top w:val="nil"/>
          <w:left w:val="nil"/>
          <w:bottom w:val="nil"/>
          <w:right w:val="nil"/>
          <w:between w:val="nil"/>
        </w:pBdr>
        <w:spacing w:line="240" w:lineRule="auto"/>
      </w:pPr>
      <w:r w:rsidRPr="0065264C">
        <w:t xml:space="preserve"> Import d’une réception ‘collecte’</w:t>
      </w:r>
      <w:r w:rsidRPr="0065264C">
        <w:br/>
      </w:r>
    </w:p>
    <w:p w:rsidR="0065264C" w:rsidRPr="0065264C" w:rsidRDefault="0065264C" w:rsidP="0065264C">
      <w:pPr>
        <w:pStyle w:val="Paragraphedeliste"/>
        <w:widowControl w:val="0"/>
        <w:pBdr>
          <w:top w:val="nil"/>
          <w:left w:val="nil"/>
          <w:bottom w:val="nil"/>
          <w:right w:val="nil"/>
          <w:between w:val="nil"/>
        </w:pBdr>
        <w:spacing w:line="240" w:lineRule="auto"/>
        <w:ind w:left="2880" w:firstLine="360"/>
      </w:pPr>
      <w:r>
        <w:t>2</w:t>
      </w:r>
      <w:r w:rsidRPr="0065264C">
        <w:t>.1  définition de la structure du fichier d’import</w:t>
      </w:r>
    </w:p>
    <w:p w:rsidR="0065264C" w:rsidRPr="0065264C" w:rsidRDefault="0065264C" w:rsidP="0065264C">
      <w:pPr>
        <w:pStyle w:val="Paragraphedeliste"/>
        <w:widowControl w:val="0"/>
        <w:pBdr>
          <w:top w:val="nil"/>
          <w:left w:val="nil"/>
          <w:bottom w:val="nil"/>
          <w:right w:val="nil"/>
          <w:between w:val="nil"/>
        </w:pBdr>
        <w:spacing w:line="240" w:lineRule="auto"/>
        <w:ind w:left="2880" w:firstLine="360"/>
      </w:pPr>
      <w:r>
        <w:t>2</w:t>
      </w:r>
      <w:r w:rsidRPr="0065264C">
        <w:t>.2   Exécution de l’import dans VIF</w:t>
      </w:r>
    </w:p>
    <w:p w:rsidR="0065264C" w:rsidRPr="0065264C" w:rsidRDefault="0065264C" w:rsidP="0065264C">
      <w:pPr>
        <w:pStyle w:val="Paragraphedeliste"/>
        <w:widowControl w:val="0"/>
        <w:pBdr>
          <w:top w:val="nil"/>
          <w:left w:val="nil"/>
          <w:bottom w:val="nil"/>
          <w:right w:val="nil"/>
          <w:between w:val="nil"/>
        </w:pBdr>
        <w:spacing w:line="240" w:lineRule="auto"/>
        <w:ind w:left="2880" w:firstLine="360"/>
      </w:pPr>
      <w:r>
        <w:t>2</w:t>
      </w:r>
      <w:r w:rsidRPr="0065264C">
        <w:t>.3  Examen des compte-rendus de bonne exécution</w:t>
      </w:r>
    </w:p>
    <w:p w:rsidR="00BF7234" w:rsidRPr="0065264C" w:rsidRDefault="0065264C" w:rsidP="0065264C">
      <w:pPr>
        <w:pStyle w:val="Paragraphedeliste"/>
        <w:widowControl w:val="0"/>
        <w:pBdr>
          <w:top w:val="nil"/>
          <w:left w:val="nil"/>
          <w:bottom w:val="nil"/>
          <w:right w:val="nil"/>
          <w:between w:val="nil"/>
        </w:pBdr>
        <w:spacing w:line="240" w:lineRule="auto"/>
        <w:ind w:left="2880" w:firstLine="360"/>
        <w:rPr>
          <w:i/>
          <w:color w:val="000000"/>
        </w:rPr>
      </w:pPr>
      <w:r>
        <w:t>2</w:t>
      </w:r>
      <w:r w:rsidRPr="0065264C">
        <w:t>.4  Contrôle dans Vif des mouvements générés</w:t>
      </w:r>
      <w:r w:rsidRPr="0065264C">
        <w:rPr>
          <w:i/>
          <w:color w:val="000000"/>
        </w:rPr>
        <w:br/>
      </w:r>
    </w:p>
    <w:p w:rsidR="00BF7234" w:rsidRDefault="00BF7234" w:rsidP="00BF7234">
      <w:pPr>
        <w:pBdr>
          <w:top w:val="nil"/>
          <w:left w:val="nil"/>
          <w:bottom w:val="nil"/>
          <w:right w:val="nil"/>
          <w:between w:val="nil"/>
        </w:pBdr>
        <w:spacing w:before="60" w:line="360" w:lineRule="auto"/>
        <w:jc w:val="both"/>
        <w:rPr>
          <w:i/>
          <w:color w:val="000000"/>
        </w:rPr>
      </w:pPr>
    </w:p>
    <w:p w:rsidR="002B226F" w:rsidRDefault="00204F78">
      <w:pPr>
        <w:spacing w:after="60"/>
        <w:jc w:val="both"/>
        <w:rPr>
          <w:b/>
        </w:rPr>
      </w:pPr>
      <w:r w:rsidRPr="00CC3D73">
        <w:t xml:space="preserve">Temps Global estimé </w:t>
      </w:r>
      <w:r w:rsidR="005929EC" w:rsidRPr="00CC3D73">
        <w:t>environ</w:t>
      </w:r>
      <w:r w:rsidR="001038EF">
        <w:rPr>
          <w:b/>
        </w:rPr>
        <w:t>1</w:t>
      </w:r>
      <w:r w:rsidR="00E80F3D">
        <w:rPr>
          <w:b/>
        </w:rPr>
        <w:t>3</w:t>
      </w:r>
      <w:r>
        <w:rPr>
          <w:b/>
        </w:rPr>
        <w:t>mn</w:t>
      </w:r>
    </w:p>
    <w:p w:rsidR="0001136F" w:rsidRDefault="0001136F">
      <w:pPr>
        <w:spacing w:after="60"/>
        <w:jc w:val="both"/>
        <w:rPr>
          <w:b/>
        </w:rPr>
      </w:pPr>
    </w:p>
    <w:p w:rsidR="003F1186" w:rsidRDefault="003F1186">
      <w:pPr>
        <w:spacing w:after="60"/>
        <w:jc w:val="both"/>
        <w:rPr>
          <w:b/>
        </w:rPr>
      </w:pPr>
    </w:p>
    <w:p w:rsidR="002B226F" w:rsidRDefault="002300B0">
      <w:pPr>
        <w:spacing w:after="60"/>
        <w:jc w:val="both"/>
      </w:pPr>
      <w:r>
        <w:pict>
          <v:rect id="_x0000_i1025" style="width:0;height:1.5pt" o:hralign="center" o:hrstd="t" o:hr="t" fillcolor="#a0a0a0" stroked="f"/>
        </w:pict>
      </w:r>
    </w:p>
    <w:p w:rsidR="002B226F" w:rsidRDefault="002B226F">
      <w:pPr>
        <w:spacing w:after="60"/>
        <w:jc w:val="both"/>
      </w:pPr>
    </w:p>
    <w:tbl>
      <w:tblPr>
        <w:tblStyle w:val="a"/>
        <w:tblW w:w="14938"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7588"/>
        <w:gridCol w:w="7350"/>
      </w:tblGrid>
      <w:tr w:rsidR="002B226F" w:rsidTr="007E2C0C">
        <w:trPr>
          <w:trHeight w:val="448"/>
        </w:trPr>
        <w:tc>
          <w:tcPr>
            <w:tcW w:w="7588" w:type="dxa"/>
            <w:shd w:val="clear" w:color="auto" w:fill="auto"/>
            <w:tcMar>
              <w:top w:w="100" w:type="dxa"/>
              <w:left w:w="100" w:type="dxa"/>
              <w:bottom w:w="100" w:type="dxa"/>
              <w:right w:w="100" w:type="dxa"/>
            </w:tcMar>
          </w:tcPr>
          <w:p w:rsidR="002B226F" w:rsidRDefault="00204F78">
            <w:pPr>
              <w:spacing w:line="240" w:lineRule="auto"/>
              <w:jc w:val="center"/>
              <w:rPr>
                <w:b/>
                <w:sz w:val="24"/>
                <w:szCs w:val="24"/>
              </w:rPr>
            </w:pPr>
            <w:r>
              <w:rPr>
                <w:b/>
                <w:sz w:val="24"/>
                <w:szCs w:val="24"/>
              </w:rPr>
              <w:t>Discours</w:t>
            </w:r>
          </w:p>
        </w:tc>
        <w:tc>
          <w:tcPr>
            <w:tcW w:w="7350" w:type="dxa"/>
            <w:shd w:val="clear" w:color="auto" w:fill="auto"/>
            <w:tcMar>
              <w:top w:w="100" w:type="dxa"/>
              <w:left w:w="100" w:type="dxa"/>
              <w:bottom w:w="100" w:type="dxa"/>
              <w:right w:w="100" w:type="dxa"/>
            </w:tcMar>
          </w:tcPr>
          <w:p w:rsidR="002B226F" w:rsidRDefault="00204F78">
            <w:pPr>
              <w:widowControl w:val="0"/>
              <w:pBdr>
                <w:top w:val="nil"/>
                <w:left w:val="nil"/>
                <w:bottom w:val="nil"/>
                <w:right w:val="nil"/>
                <w:between w:val="nil"/>
              </w:pBdr>
              <w:spacing w:line="240" w:lineRule="auto"/>
              <w:jc w:val="center"/>
              <w:rPr>
                <w:b/>
                <w:sz w:val="24"/>
                <w:szCs w:val="24"/>
              </w:rPr>
            </w:pPr>
            <w:r>
              <w:rPr>
                <w:b/>
                <w:sz w:val="24"/>
                <w:szCs w:val="24"/>
              </w:rPr>
              <w:t>Étapes à l’écran</w:t>
            </w:r>
          </w:p>
        </w:tc>
      </w:tr>
      <w:tr w:rsidR="002B226F" w:rsidTr="006D3143">
        <w:trPr>
          <w:trHeight w:val="3929"/>
        </w:trPr>
        <w:tc>
          <w:tcPr>
            <w:tcW w:w="7588" w:type="dxa"/>
            <w:shd w:val="clear" w:color="auto" w:fill="auto"/>
            <w:tcMar>
              <w:top w:w="100" w:type="dxa"/>
              <w:left w:w="100" w:type="dxa"/>
              <w:bottom w:w="100" w:type="dxa"/>
              <w:right w:w="100" w:type="dxa"/>
            </w:tcMar>
          </w:tcPr>
          <w:p w:rsidR="00FE30AA" w:rsidRDefault="00204F78" w:rsidP="00A57968">
            <w:pPr>
              <w:spacing w:line="360" w:lineRule="auto"/>
              <w:jc w:val="both"/>
              <w:rPr>
                <w:highlight w:val="white"/>
              </w:rPr>
            </w:pPr>
            <w:r>
              <w:rPr>
                <w:highlight w:val="white"/>
              </w:rPr>
              <w:t xml:space="preserve">Bonjour à tous et bienvenue dans le module </w:t>
            </w:r>
            <w:r w:rsidR="00BF7234">
              <w:rPr>
                <w:highlight w:val="white"/>
              </w:rPr>
              <w:t xml:space="preserve">envoi d’une </w:t>
            </w:r>
            <w:r w:rsidR="007E2C0C">
              <w:rPr>
                <w:highlight w:val="white"/>
              </w:rPr>
              <w:t xml:space="preserve">confirmation de </w:t>
            </w:r>
            <w:r w:rsidR="00BF7234">
              <w:rPr>
                <w:highlight w:val="white"/>
              </w:rPr>
              <w:t xml:space="preserve">commande </w:t>
            </w:r>
            <w:r w:rsidR="008B0421">
              <w:rPr>
                <w:highlight w:val="white"/>
              </w:rPr>
              <w:t xml:space="preserve">par E-mail  </w:t>
            </w:r>
            <w:r w:rsidR="00BF7234">
              <w:rPr>
                <w:highlight w:val="white"/>
              </w:rPr>
              <w:t xml:space="preserve">à une association </w:t>
            </w:r>
          </w:p>
          <w:p w:rsidR="002B226F" w:rsidRDefault="00204F78" w:rsidP="00A57968">
            <w:pPr>
              <w:spacing w:line="360" w:lineRule="auto"/>
              <w:jc w:val="both"/>
              <w:rPr>
                <w:highlight w:val="white"/>
              </w:rPr>
            </w:pPr>
            <w:r>
              <w:rPr>
                <w:highlight w:val="white"/>
              </w:rPr>
              <w:t>Cette opération est géré</w:t>
            </w:r>
            <w:r w:rsidR="00132B71">
              <w:rPr>
                <w:highlight w:val="white"/>
              </w:rPr>
              <w:t>e</w:t>
            </w:r>
            <w:r>
              <w:rPr>
                <w:highlight w:val="white"/>
              </w:rPr>
              <w:t xml:space="preserve"> à partir du poste A</w:t>
            </w:r>
            <w:r w:rsidR="000D4FDA">
              <w:rPr>
                <w:highlight w:val="white"/>
              </w:rPr>
              <w:t xml:space="preserve">dministratif </w:t>
            </w:r>
          </w:p>
          <w:p w:rsidR="002B226F" w:rsidRDefault="002B226F" w:rsidP="00A57968">
            <w:pPr>
              <w:spacing w:line="360" w:lineRule="auto"/>
              <w:jc w:val="both"/>
              <w:rPr>
                <w:highlight w:val="white"/>
              </w:rPr>
            </w:pPr>
          </w:p>
          <w:p w:rsidR="002B226F" w:rsidRDefault="00204F78" w:rsidP="00A57968">
            <w:pPr>
              <w:spacing w:line="360" w:lineRule="auto"/>
              <w:jc w:val="both"/>
              <w:rPr>
                <w:highlight w:val="white"/>
              </w:rPr>
            </w:pPr>
            <w:r>
              <w:rPr>
                <w:highlight w:val="white"/>
              </w:rPr>
              <w:t>Mais avant de démarrer cette vidéo et pour plus de confort, nous allons nous mettre en mode grand écran en cliquant sur l'icône en bas à droite de votre écran</w:t>
            </w:r>
          </w:p>
          <w:p w:rsidR="002B226F" w:rsidRDefault="002B226F">
            <w:pPr>
              <w:spacing w:line="240" w:lineRule="auto"/>
              <w:jc w:val="both"/>
              <w:rPr>
                <w:highlight w:val="white"/>
              </w:rPr>
            </w:pPr>
          </w:p>
          <w:p w:rsidR="002B226F" w:rsidRDefault="002B226F">
            <w:pPr>
              <w:spacing w:line="240" w:lineRule="auto"/>
              <w:jc w:val="both"/>
              <w:rPr>
                <w:highlight w:val="white"/>
              </w:rPr>
            </w:pPr>
          </w:p>
          <w:p w:rsidR="002B226F" w:rsidRDefault="00204F78">
            <w:pPr>
              <w:spacing w:line="240" w:lineRule="auto"/>
              <w:jc w:val="both"/>
            </w:pPr>
            <w:r>
              <w:t xml:space="preserve">                                                                                      Temps </w:t>
            </w:r>
            <w:r>
              <w:rPr>
                <w:b/>
              </w:rPr>
              <w:t>1mn</w:t>
            </w:r>
            <w:r>
              <w:rPr>
                <w:shd w:val="clear" w:color="auto" w:fill="FF9900"/>
              </w:rPr>
              <w:t>Blanc</w:t>
            </w:r>
          </w:p>
          <w:p w:rsidR="00EA5D3E" w:rsidRDefault="00EA5D3E">
            <w:pPr>
              <w:spacing w:line="240" w:lineRule="auto"/>
              <w:jc w:val="both"/>
            </w:pPr>
          </w:p>
          <w:p w:rsidR="00EA5D3E" w:rsidRDefault="00EA5D3E">
            <w:pPr>
              <w:spacing w:line="240" w:lineRule="auto"/>
              <w:jc w:val="both"/>
            </w:pPr>
          </w:p>
          <w:p w:rsidR="00EA5D3E" w:rsidRDefault="00EA5D3E">
            <w:pPr>
              <w:spacing w:line="240" w:lineRule="auto"/>
              <w:jc w:val="both"/>
            </w:pPr>
          </w:p>
          <w:p w:rsidR="00EA5D3E" w:rsidRDefault="00EA5D3E">
            <w:pPr>
              <w:spacing w:line="240" w:lineRule="auto"/>
              <w:jc w:val="both"/>
            </w:pPr>
          </w:p>
          <w:p w:rsidR="00EA5D3E" w:rsidRDefault="00EA5D3E">
            <w:pPr>
              <w:spacing w:line="240" w:lineRule="auto"/>
              <w:jc w:val="both"/>
            </w:pPr>
          </w:p>
          <w:p w:rsidR="00EA5D3E" w:rsidRDefault="00EA5D3E">
            <w:pPr>
              <w:spacing w:line="240" w:lineRule="auto"/>
              <w:jc w:val="both"/>
            </w:pPr>
          </w:p>
          <w:p w:rsidR="00EA5D3E" w:rsidRDefault="00EA5D3E">
            <w:pPr>
              <w:spacing w:line="240" w:lineRule="auto"/>
              <w:jc w:val="both"/>
            </w:pPr>
          </w:p>
          <w:p w:rsidR="00EA5D3E" w:rsidRDefault="00EA5D3E">
            <w:pPr>
              <w:spacing w:line="240" w:lineRule="auto"/>
              <w:jc w:val="both"/>
            </w:pPr>
          </w:p>
          <w:p w:rsidR="00EA5D3E" w:rsidRDefault="00EA5D3E">
            <w:pPr>
              <w:spacing w:line="240" w:lineRule="auto"/>
              <w:jc w:val="both"/>
            </w:pPr>
          </w:p>
          <w:p w:rsidR="00EA5D3E" w:rsidRDefault="00EA5D3E">
            <w:pPr>
              <w:spacing w:line="240" w:lineRule="auto"/>
              <w:jc w:val="both"/>
            </w:pPr>
          </w:p>
          <w:p w:rsidR="00EA5D3E" w:rsidRDefault="00EA5D3E">
            <w:pPr>
              <w:spacing w:line="240" w:lineRule="auto"/>
              <w:jc w:val="both"/>
            </w:pPr>
          </w:p>
          <w:p w:rsidR="00EA5D3E" w:rsidRDefault="00EA5D3E">
            <w:pPr>
              <w:spacing w:line="240" w:lineRule="auto"/>
              <w:jc w:val="both"/>
            </w:pPr>
          </w:p>
          <w:p w:rsidR="0065264C" w:rsidRDefault="0065264C">
            <w:pPr>
              <w:spacing w:line="240" w:lineRule="auto"/>
              <w:jc w:val="both"/>
            </w:pPr>
          </w:p>
          <w:p w:rsidR="0065264C" w:rsidRDefault="0065264C">
            <w:pPr>
              <w:spacing w:line="240" w:lineRule="auto"/>
              <w:jc w:val="both"/>
            </w:pPr>
          </w:p>
          <w:p w:rsidR="0065264C" w:rsidRDefault="0065264C">
            <w:pPr>
              <w:spacing w:line="240" w:lineRule="auto"/>
              <w:jc w:val="both"/>
            </w:pPr>
          </w:p>
          <w:p w:rsidR="0065264C" w:rsidRDefault="0065264C">
            <w:pPr>
              <w:spacing w:line="240" w:lineRule="auto"/>
              <w:jc w:val="both"/>
            </w:pPr>
          </w:p>
          <w:p w:rsidR="0065264C" w:rsidRDefault="0065264C">
            <w:pPr>
              <w:spacing w:line="240" w:lineRule="auto"/>
              <w:jc w:val="both"/>
            </w:pPr>
          </w:p>
          <w:p w:rsidR="00EA5D3E" w:rsidRDefault="00EA5D3E">
            <w:pPr>
              <w:spacing w:line="240" w:lineRule="auto"/>
              <w:jc w:val="both"/>
            </w:pPr>
          </w:p>
          <w:p w:rsidR="00EA5D3E" w:rsidRDefault="00EA5D3E">
            <w:pPr>
              <w:spacing w:line="240" w:lineRule="auto"/>
              <w:jc w:val="both"/>
            </w:pPr>
          </w:p>
        </w:tc>
        <w:tc>
          <w:tcPr>
            <w:tcW w:w="7350" w:type="dxa"/>
            <w:shd w:val="clear" w:color="auto" w:fill="auto"/>
            <w:tcMar>
              <w:top w:w="100" w:type="dxa"/>
              <w:left w:w="100" w:type="dxa"/>
              <w:bottom w:w="100" w:type="dxa"/>
              <w:right w:w="100" w:type="dxa"/>
            </w:tcMar>
          </w:tcPr>
          <w:p w:rsidR="002B226F" w:rsidRDefault="007E2C0C" w:rsidP="007E2C0C">
            <w:pPr>
              <w:spacing w:line="240" w:lineRule="auto"/>
              <w:ind w:left="-175"/>
              <w:jc w:val="both"/>
              <w:rPr>
                <w:highlight w:val="white"/>
              </w:rPr>
            </w:pPr>
            <w:bookmarkStart w:id="1" w:name="_30j0zll" w:colFirst="0" w:colLast="0"/>
            <w:bookmarkEnd w:id="1"/>
            <w:r>
              <w:rPr>
                <w:noProof/>
                <w:highlight w:val="white"/>
              </w:rPr>
              <w:t xml:space="preserve">n de </w:t>
            </w:r>
            <w:r w:rsidR="00204F78">
              <w:rPr>
                <w:noProof/>
                <w:highlight w:val="white"/>
              </w:rPr>
              <w:drawing>
                <wp:inline distT="114300" distB="114300" distL="114300" distR="114300">
                  <wp:extent cx="4239260" cy="2346960"/>
                  <wp:effectExtent l="0" t="0" r="889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239555" cy="2347123"/>
                          </a:xfrm>
                          <a:prstGeom prst="rect">
                            <a:avLst/>
                          </a:prstGeom>
                          <a:ln/>
                        </pic:spPr>
                      </pic:pic>
                    </a:graphicData>
                  </a:graphic>
                </wp:inline>
              </w:drawing>
            </w:r>
          </w:p>
        </w:tc>
      </w:tr>
      <w:tr w:rsidR="00907CE9" w:rsidTr="00C14A01">
        <w:tc>
          <w:tcPr>
            <w:tcW w:w="7588" w:type="dxa"/>
            <w:shd w:val="clear" w:color="auto" w:fill="auto"/>
            <w:tcMar>
              <w:top w:w="100" w:type="dxa"/>
              <w:left w:w="100" w:type="dxa"/>
              <w:bottom w:w="100" w:type="dxa"/>
              <w:right w:w="100" w:type="dxa"/>
            </w:tcMar>
          </w:tcPr>
          <w:p w:rsidR="0065264C" w:rsidRDefault="0065264C" w:rsidP="0086779B">
            <w:pPr>
              <w:spacing w:line="360" w:lineRule="auto"/>
              <w:jc w:val="both"/>
              <w:rPr>
                <w:highlight w:val="white"/>
              </w:rPr>
            </w:pPr>
          </w:p>
          <w:p w:rsidR="0065264C" w:rsidRDefault="0065264C" w:rsidP="0086779B">
            <w:pPr>
              <w:spacing w:line="360" w:lineRule="auto"/>
              <w:jc w:val="both"/>
              <w:rPr>
                <w:highlight w:val="white"/>
              </w:rPr>
            </w:pPr>
          </w:p>
          <w:p w:rsidR="00907CE9" w:rsidRDefault="00536F64" w:rsidP="0086779B">
            <w:pPr>
              <w:spacing w:line="360" w:lineRule="auto"/>
              <w:jc w:val="both"/>
            </w:pPr>
            <w:r>
              <w:rPr>
                <w:highlight w:val="white"/>
              </w:rPr>
              <w:t>Bien, ceci dit maintenant, nous allons nous poser préalablement quelques questions</w:t>
            </w:r>
          </w:p>
          <w:p w:rsidR="00BD142A" w:rsidRPr="0065264C" w:rsidRDefault="00BD142A" w:rsidP="0086779B">
            <w:pPr>
              <w:spacing w:line="240" w:lineRule="auto"/>
              <w:jc w:val="both"/>
            </w:pPr>
            <w:r w:rsidRPr="0065264C">
              <w:t>Quel</w:t>
            </w:r>
            <w:r w:rsidR="00415D51" w:rsidRPr="0065264C">
              <w:t xml:space="preserve">s sont les </w:t>
            </w:r>
            <w:r w:rsidRPr="0065264C">
              <w:t>objectif</w:t>
            </w:r>
            <w:r w:rsidR="00415D51" w:rsidRPr="0065264C">
              <w:t>s</w:t>
            </w:r>
            <w:r w:rsidRPr="0065264C">
              <w:t xml:space="preserve"> ? </w:t>
            </w:r>
          </w:p>
          <w:p w:rsidR="001038EF" w:rsidRPr="0065264C" w:rsidRDefault="001038EF" w:rsidP="0086779B">
            <w:pPr>
              <w:spacing w:line="240" w:lineRule="auto"/>
              <w:jc w:val="both"/>
            </w:pPr>
          </w:p>
          <w:p w:rsidR="0065264C" w:rsidRPr="0065264C" w:rsidRDefault="0065264C" w:rsidP="0065264C">
            <w:pPr>
              <w:pStyle w:val="Paragraphedeliste"/>
              <w:numPr>
                <w:ilvl w:val="0"/>
                <w:numId w:val="26"/>
              </w:numPr>
              <w:spacing w:line="240" w:lineRule="auto"/>
            </w:pPr>
            <w:r w:rsidRPr="0065264C">
              <w:t>Comprendre la notion d’import dans Vif</w:t>
            </w:r>
            <w:r w:rsidRPr="0065264C">
              <w:br/>
            </w:r>
          </w:p>
          <w:p w:rsidR="0065264C" w:rsidRPr="0065264C" w:rsidRDefault="0065264C" w:rsidP="0065264C">
            <w:pPr>
              <w:pStyle w:val="Paragraphedeliste"/>
              <w:numPr>
                <w:ilvl w:val="0"/>
                <w:numId w:val="26"/>
              </w:numPr>
              <w:spacing w:line="240" w:lineRule="auto"/>
              <w:jc w:val="both"/>
            </w:pPr>
            <w:r w:rsidRPr="0065264C">
              <w:t>Savoir Réaliser une opération d’import</w:t>
            </w:r>
          </w:p>
          <w:p w:rsidR="00567306" w:rsidRPr="0065264C" w:rsidRDefault="00567306" w:rsidP="0086779B">
            <w:pPr>
              <w:spacing w:line="360" w:lineRule="auto"/>
              <w:jc w:val="both"/>
            </w:pPr>
          </w:p>
          <w:p w:rsidR="00642006" w:rsidRPr="0065264C" w:rsidRDefault="00642006" w:rsidP="0086779B">
            <w:pPr>
              <w:spacing w:line="360" w:lineRule="auto"/>
              <w:jc w:val="both"/>
            </w:pPr>
          </w:p>
          <w:p w:rsidR="006B7F3E" w:rsidRPr="0065264C" w:rsidRDefault="00ED2FB2" w:rsidP="0086779B">
            <w:pPr>
              <w:spacing w:line="360" w:lineRule="auto"/>
              <w:jc w:val="both"/>
            </w:pPr>
            <w:r w:rsidRPr="0065264C">
              <w:t>Quel</w:t>
            </w:r>
            <w:r w:rsidR="00415D51" w:rsidRPr="0065264C">
              <w:t xml:space="preserve">s sont </w:t>
            </w:r>
            <w:r w:rsidRPr="0065264C">
              <w:t>le</w:t>
            </w:r>
            <w:r w:rsidR="00415D51" w:rsidRPr="0065264C">
              <w:t>s</w:t>
            </w:r>
            <w:r w:rsidRPr="0065264C">
              <w:t xml:space="preserve"> Prérequis</w:t>
            </w:r>
            <w:r w:rsidR="00415D51" w:rsidRPr="0065264C">
              <w:t xml:space="preserve">  </w:t>
            </w:r>
          </w:p>
          <w:p w:rsidR="00415D51" w:rsidRPr="0065264C" w:rsidRDefault="006B7F3E" w:rsidP="0086779B">
            <w:pPr>
              <w:spacing w:line="360" w:lineRule="auto"/>
              <w:jc w:val="both"/>
            </w:pPr>
            <w:r w:rsidRPr="0065264C">
              <w:t xml:space="preserve">     Maitriser :</w:t>
            </w:r>
          </w:p>
          <w:p w:rsidR="008C680C" w:rsidRPr="0065264C" w:rsidRDefault="008C680C" w:rsidP="0086779B">
            <w:pPr>
              <w:spacing w:line="360" w:lineRule="auto"/>
              <w:jc w:val="both"/>
            </w:pPr>
          </w:p>
          <w:p w:rsidR="0065264C" w:rsidRPr="0065264C" w:rsidRDefault="0065264C" w:rsidP="0065264C">
            <w:pPr>
              <w:numPr>
                <w:ilvl w:val="0"/>
                <w:numId w:val="38"/>
              </w:numPr>
              <w:spacing w:line="240" w:lineRule="auto"/>
              <w:rPr>
                <w:highlight w:val="white"/>
              </w:rPr>
            </w:pPr>
            <w:r w:rsidRPr="0065264C">
              <w:rPr>
                <w:highlight w:val="white"/>
              </w:rPr>
              <w:t>Maitrise de Vif – Poste administratif</w:t>
            </w:r>
          </w:p>
          <w:p w:rsidR="0065264C" w:rsidRPr="0065264C" w:rsidRDefault="0065264C" w:rsidP="0065264C">
            <w:pPr>
              <w:spacing w:line="240" w:lineRule="auto"/>
              <w:ind w:left="720"/>
              <w:rPr>
                <w:highlight w:val="white"/>
              </w:rPr>
            </w:pPr>
          </w:p>
          <w:p w:rsidR="0065264C" w:rsidRPr="0065264C" w:rsidRDefault="0065264C" w:rsidP="0065264C">
            <w:pPr>
              <w:numPr>
                <w:ilvl w:val="0"/>
                <w:numId w:val="38"/>
              </w:numPr>
              <w:spacing w:line="240" w:lineRule="auto"/>
              <w:rPr>
                <w:highlight w:val="white"/>
              </w:rPr>
            </w:pPr>
            <w:r w:rsidRPr="0065264C">
              <w:rPr>
                <w:highlight w:val="white"/>
              </w:rPr>
              <w:t>Connaissance des procédures de réception</w:t>
            </w:r>
          </w:p>
          <w:p w:rsidR="0065264C" w:rsidRPr="0065264C" w:rsidRDefault="0065264C" w:rsidP="0065264C">
            <w:pPr>
              <w:pStyle w:val="Paragraphedeliste"/>
              <w:rPr>
                <w:highlight w:val="white"/>
              </w:rPr>
            </w:pPr>
          </w:p>
          <w:p w:rsidR="0065264C" w:rsidRPr="0065264C" w:rsidRDefault="0065264C" w:rsidP="0065264C">
            <w:pPr>
              <w:numPr>
                <w:ilvl w:val="0"/>
                <w:numId w:val="38"/>
              </w:numPr>
              <w:spacing w:line="240" w:lineRule="auto"/>
              <w:rPr>
                <w:highlight w:val="white"/>
              </w:rPr>
            </w:pPr>
            <w:r w:rsidRPr="0065264C">
              <w:rPr>
                <w:highlight w:val="white"/>
              </w:rPr>
              <w:t>Utilisation &amp; maitrise d’eXcel</w:t>
            </w:r>
          </w:p>
          <w:p w:rsidR="008C680C" w:rsidRPr="0065264C" w:rsidRDefault="008C680C" w:rsidP="0086779B">
            <w:pPr>
              <w:spacing w:line="360" w:lineRule="auto"/>
              <w:jc w:val="both"/>
            </w:pPr>
          </w:p>
          <w:p w:rsidR="008C680C" w:rsidRDefault="008C680C" w:rsidP="0086779B">
            <w:pPr>
              <w:spacing w:line="360" w:lineRule="auto"/>
              <w:jc w:val="both"/>
            </w:pPr>
          </w:p>
          <w:p w:rsidR="008C680C" w:rsidRDefault="008C680C" w:rsidP="0086779B">
            <w:pPr>
              <w:spacing w:line="360" w:lineRule="auto"/>
              <w:jc w:val="both"/>
            </w:pPr>
          </w:p>
          <w:p w:rsidR="0065264C" w:rsidRDefault="0065264C" w:rsidP="0086779B">
            <w:pPr>
              <w:spacing w:line="360" w:lineRule="auto"/>
              <w:jc w:val="both"/>
            </w:pPr>
          </w:p>
          <w:p w:rsidR="0065264C" w:rsidRDefault="0065264C" w:rsidP="0086779B">
            <w:pPr>
              <w:spacing w:line="360" w:lineRule="auto"/>
              <w:jc w:val="both"/>
            </w:pPr>
          </w:p>
          <w:p w:rsidR="0065264C" w:rsidRDefault="0065264C" w:rsidP="0086779B">
            <w:pPr>
              <w:spacing w:line="360" w:lineRule="auto"/>
              <w:jc w:val="both"/>
            </w:pPr>
          </w:p>
          <w:p w:rsidR="0065264C" w:rsidRDefault="0065264C" w:rsidP="0086779B">
            <w:pPr>
              <w:spacing w:line="360" w:lineRule="auto"/>
              <w:jc w:val="both"/>
            </w:pPr>
          </w:p>
          <w:p w:rsidR="0065264C" w:rsidRDefault="0065264C" w:rsidP="0086779B">
            <w:pPr>
              <w:spacing w:line="360" w:lineRule="auto"/>
              <w:jc w:val="both"/>
            </w:pPr>
          </w:p>
          <w:p w:rsidR="0065264C" w:rsidRDefault="0065264C" w:rsidP="0086779B">
            <w:pPr>
              <w:spacing w:line="360" w:lineRule="auto"/>
              <w:jc w:val="both"/>
            </w:pPr>
          </w:p>
          <w:p w:rsidR="0065264C" w:rsidRDefault="0065264C" w:rsidP="0086779B">
            <w:pPr>
              <w:spacing w:line="360" w:lineRule="auto"/>
              <w:jc w:val="both"/>
            </w:pPr>
          </w:p>
          <w:p w:rsidR="0065264C" w:rsidRDefault="0065264C" w:rsidP="0086779B">
            <w:pPr>
              <w:spacing w:line="360" w:lineRule="auto"/>
              <w:jc w:val="both"/>
            </w:pPr>
          </w:p>
          <w:p w:rsidR="0065264C" w:rsidRDefault="0065264C" w:rsidP="0086779B">
            <w:pPr>
              <w:spacing w:line="360" w:lineRule="auto"/>
              <w:jc w:val="both"/>
            </w:pPr>
          </w:p>
          <w:p w:rsidR="0065264C" w:rsidRDefault="0065264C" w:rsidP="0086779B">
            <w:pPr>
              <w:spacing w:line="360" w:lineRule="auto"/>
              <w:jc w:val="both"/>
            </w:pPr>
          </w:p>
          <w:p w:rsidR="0065264C" w:rsidRDefault="0065264C" w:rsidP="0086779B">
            <w:pPr>
              <w:spacing w:line="360" w:lineRule="auto"/>
              <w:jc w:val="both"/>
            </w:pPr>
          </w:p>
          <w:p w:rsidR="0065264C" w:rsidRPr="0065264C" w:rsidRDefault="0065264C" w:rsidP="0065264C">
            <w:pPr>
              <w:pBdr>
                <w:top w:val="nil"/>
                <w:left w:val="nil"/>
                <w:bottom w:val="nil"/>
                <w:right w:val="nil"/>
                <w:between w:val="nil"/>
              </w:pBdr>
              <w:spacing w:before="60" w:line="360" w:lineRule="auto"/>
              <w:rPr>
                <w:b/>
                <w:i/>
                <w:color w:val="000000"/>
              </w:rPr>
            </w:pPr>
            <w:r w:rsidRPr="0065264C">
              <w:rPr>
                <w:b/>
                <w:i/>
                <w:color w:val="000000"/>
                <w:sz w:val="24"/>
              </w:rPr>
              <w:t>Définition de la fonction d’import</w:t>
            </w:r>
            <w:r w:rsidRPr="0065264C">
              <w:rPr>
                <w:b/>
                <w:i/>
                <w:color w:val="000000"/>
              </w:rPr>
              <w:br/>
            </w:r>
          </w:p>
          <w:p w:rsidR="0065264C" w:rsidRPr="0065264C" w:rsidRDefault="0065264C" w:rsidP="0086779B">
            <w:pPr>
              <w:spacing w:line="360" w:lineRule="auto"/>
              <w:jc w:val="both"/>
              <w:rPr>
                <w:rFonts w:asciiTheme="majorHAnsi" w:hAnsiTheme="majorHAnsi" w:cstheme="majorHAnsi"/>
                <w:sz w:val="24"/>
                <w:szCs w:val="24"/>
              </w:rPr>
            </w:pPr>
            <w:r w:rsidRPr="0065264C">
              <w:rPr>
                <w:rFonts w:asciiTheme="majorHAnsi" w:hAnsiTheme="majorHAnsi" w:cstheme="majorHAnsi"/>
                <w:sz w:val="24"/>
                <w:szCs w:val="24"/>
              </w:rPr>
              <w:t>Au lieu de saisir une transaction directement dans VIF sur le poste atelier (ici par le menu réceptions sans commande), les données vont etre saisies par un autre moyen (généralement via eXcel, ou par un programme spécifique), et le fichier  issu de cette saisie va etre importé, c'est-à-dire injecté, dans la base de données VIF</w:t>
            </w:r>
          </w:p>
          <w:p w:rsidR="0065264C" w:rsidRPr="0065264C" w:rsidRDefault="0065264C" w:rsidP="0086779B">
            <w:pPr>
              <w:spacing w:line="360" w:lineRule="auto"/>
              <w:jc w:val="both"/>
              <w:rPr>
                <w:rFonts w:asciiTheme="majorHAnsi" w:hAnsiTheme="majorHAnsi" w:cstheme="majorHAnsi"/>
                <w:sz w:val="24"/>
                <w:szCs w:val="24"/>
              </w:rPr>
            </w:pPr>
          </w:p>
          <w:p w:rsidR="0065264C" w:rsidRDefault="0065264C" w:rsidP="0086779B">
            <w:pPr>
              <w:spacing w:line="360" w:lineRule="auto"/>
              <w:jc w:val="both"/>
            </w:pPr>
          </w:p>
          <w:p w:rsidR="0065264C" w:rsidRDefault="0065264C" w:rsidP="0086779B">
            <w:pPr>
              <w:spacing w:line="360" w:lineRule="auto"/>
              <w:jc w:val="both"/>
            </w:pPr>
          </w:p>
          <w:p w:rsidR="0065264C" w:rsidRDefault="0065264C" w:rsidP="0086779B">
            <w:pPr>
              <w:spacing w:line="360" w:lineRule="auto"/>
              <w:jc w:val="both"/>
            </w:pPr>
          </w:p>
          <w:p w:rsidR="0065264C" w:rsidRDefault="0065264C" w:rsidP="0086779B">
            <w:pPr>
              <w:spacing w:line="360" w:lineRule="auto"/>
              <w:jc w:val="both"/>
            </w:pPr>
          </w:p>
          <w:p w:rsidR="0065264C" w:rsidRDefault="0065264C" w:rsidP="0086779B">
            <w:pPr>
              <w:spacing w:line="360" w:lineRule="auto"/>
              <w:jc w:val="both"/>
            </w:pPr>
          </w:p>
          <w:p w:rsidR="0065264C" w:rsidRDefault="0065264C" w:rsidP="0086779B">
            <w:pPr>
              <w:spacing w:line="360" w:lineRule="auto"/>
              <w:jc w:val="both"/>
            </w:pPr>
          </w:p>
          <w:p w:rsidR="0065264C" w:rsidRDefault="0065264C" w:rsidP="0086779B">
            <w:pPr>
              <w:spacing w:line="360" w:lineRule="auto"/>
              <w:jc w:val="both"/>
            </w:pPr>
          </w:p>
          <w:p w:rsidR="008D17B9" w:rsidRDefault="00F538A0" w:rsidP="0086779B">
            <w:pPr>
              <w:spacing w:line="360" w:lineRule="auto"/>
              <w:jc w:val="both"/>
              <w:rPr>
                <w:shd w:val="clear" w:color="auto" w:fill="FF9900"/>
              </w:rPr>
            </w:pPr>
            <w:r w:rsidRPr="00F538A0">
              <w:t xml:space="preserve">Temps </w:t>
            </w:r>
            <w:r w:rsidR="00E80F3D" w:rsidRPr="00E80F3D">
              <w:rPr>
                <w:b/>
              </w:rPr>
              <w:t>4</w:t>
            </w:r>
            <w:r w:rsidRPr="00E80F3D">
              <w:rPr>
                <w:b/>
              </w:rPr>
              <w:t xml:space="preserve"> mn</w:t>
            </w:r>
            <w:r w:rsidRPr="00F538A0">
              <w:rPr>
                <w:shd w:val="clear" w:color="auto" w:fill="FF9900"/>
              </w:rPr>
              <w:t>Blanc</w:t>
            </w:r>
          </w:p>
          <w:p w:rsidR="008C680C" w:rsidRDefault="008C680C" w:rsidP="0086779B">
            <w:pPr>
              <w:spacing w:line="360" w:lineRule="auto"/>
              <w:jc w:val="both"/>
              <w:rPr>
                <w:shd w:val="clear" w:color="auto" w:fill="FF9900"/>
              </w:rPr>
            </w:pPr>
          </w:p>
          <w:p w:rsidR="008C680C" w:rsidRDefault="008C680C" w:rsidP="0086779B">
            <w:pPr>
              <w:spacing w:line="360" w:lineRule="auto"/>
              <w:jc w:val="both"/>
              <w:rPr>
                <w:shd w:val="clear" w:color="auto" w:fill="FF9900"/>
              </w:rPr>
            </w:pPr>
          </w:p>
          <w:p w:rsidR="008C680C" w:rsidRDefault="008C680C" w:rsidP="0086779B">
            <w:pPr>
              <w:spacing w:line="360" w:lineRule="auto"/>
              <w:jc w:val="both"/>
              <w:rPr>
                <w:shd w:val="clear" w:color="auto" w:fill="FF9900"/>
              </w:rPr>
            </w:pPr>
          </w:p>
          <w:p w:rsidR="00725991" w:rsidRPr="0065264C" w:rsidRDefault="00ED2FB2" w:rsidP="0065264C">
            <w:pPr>
              <w:spacing w:line="360" w:lineRule="auto"/>
              <w:jc w:val="both"/>
              <w:rPr>
                <w:rFonts w:asciiTheme="majorHAnsi" w:hAnsiTheme="majorHAnsi" w:cstheme="majorHAnsi"/>
                <w:sz w:val="24"/>
                <w:szCs w:val="24"/>
              </w:rPr>
            </w:pPr>
            <w:r w:rsidRPr="0065264C">
              <w:rPr>
                <w:rFonts w:asciiTheme="majorHAnsi" w:hAnsiTheme="majorHAnsi" w:cstheme="majorHAnsi"/>
                <w:sz w:val="24"/>
                <w:szCs w:val="24"/>
              </w:rPr>
              <w:t xml:space="preserve">Ce tutoriel va vous expliquer les différentes opérations </w:t>
            </w:r>
            <w:r w:rsidR="00053E3C" w:rsidRPr="0065264C">
              <w:rPr>
                <w:rFonts w:asciiTheme="majorHAnsi" w:hAnsiTheme="majorHAnsi" w:cstheme="majorHAnsi"/>
                <w:sz w:val="24"/>
                <w:szCs w:val="24"/>
              </w:rPr>
              <w:t xml:space="preserve">à entreprendre </w:t>
            </w:r>
            <w:r w:rsidRPr="0065264C">
              <w:rPr>
                <w:rFonts w:asciiTheme="majorHAnsi" w:hAnsiTheme="majorHAnsi" w:cstheme="majorHAnsi"/>
                <w:sz w:val="24"/>
                <w:szCs w:val="24"/>
              </w:rPr>
              <w:t xml:space="preserve">pour </w:t>
            </w:r>
            <w:r w:rsidR="0065264C" w:rsidRPr="0065264C">
              <w:rPr>
                <w:rFonts w:asciiTheme="majorHAnsi" w:hAnsiTheme="majorHAnsi" w:cstheme="majorHAnsi"/>
                <w:sz w:val="24"/>
                <w:szCs w:val="24"/>
              </w:rPr>
              <w:t>concevoir et réaliser l’import d’une réception sans commande, avec les étapes suivantes :</w:t>
            </w:r>
          </w:p>
          <w:p w:rsidR="0065264C" w:rsidRPr="0065264C" w:rsidRDefault="0065264C" w:rsidP="0065264C">
            <w:pPr>
              <w:spacing w:line="360" w:lineRule="auto"/>
              <w:jc w:val="both"/>
              <w:rPr>
                <w:rFonts w:asciiTheme="majorHAnsi" w:hAnsiTheme="majorHAnsi" w:cstheme="majorHAnsi"/>
                <w:sz w:val="24"/>
                <w:szCs w:val="24"/>
              </w:rPr>
            </w:pPr>
          </w:p>
          <w:p w:rsidR="0065264C" w:rsidRPr="0065264C" w:rsidRDefault="0065264C" w:rsidP="0065264C">
            <w:pPr>
              <w:pStyle w:val="Paragraphedeliste"/>
              <w:widowControl w:val="0"/>
              <w:pBdr>
                <w:top w:val="nil"/>
                <w:left w:val="nil"/>
                <w:bottom w:val="nil"/>
                <w:right w:val="nil"/>
                <w:between w:val="nil"/>
              </w:pBdr>
              <w:spacing w:line="240" w:lineRule="auto"/>
              <w:ind w:left="360"/>
              <w:rPr>
                <w:rFonts w:asciiTheme="majorHAnsi" w:hAnsiTheme="majorHAnsi" w:cstheme="majorHAnsi"/>
                <w:sz w:val="24"/>
                <w:szCs w:val="24"/>
              </w:rPr>
            </w:pPr>
            <w:r w:rsidRPr="0065264C">
              <w:rPr>
                <w:rFonts w:asciiTheme="majorHAnsi" w:hAnsiTheme="majorHAnsi" w:cstheme="majorHAnsi"/>
                <w:sz w:val="24"/>
                <w:szCs w:val="24"/>
              </w:rPr>
              <w:t>1) Import d’une réception ‘ramassse’</w:t>
            </w:r>
            <w:r w:rsidRPr="0065264C">
              <w:rPr>
                <w:rFonts w:asciiTheme="majorHAnsi" w:hAnsiTheme="majorHAnsi" w:cstheme="majorHAnsi"/>
                <w:sz w:val="24"/>
                <w:szCs w:val="24"/>
              </w:rPr>
              <w:br/>
            </w:r>
          </w:p>
          <w:p w:rsidR="0065264C" w:rsidRPr="0065264C" w:rsidRDefault="00CD5781" w:rsidP="0065264C">
            <w:pPr>
              <w:pStyle w:val="Paragraphedeliste"/>
              <w:widowControl w:val="0"/>
              <w:pBdr>
                <w:top w:val="nil"/>
                <w:left w:val="nil"/>
                <w:bottom w:val="nil"/>
                <w:right w:val="nil"/>
                <w:between w:val="nil"/>
              </w:pBdr>
              <w:spacing w:line="240" w:lineRule="auto"/>
              <w:ind w:left="360"/>
              <w:rPr>
                <w:rFonts w:asciiTheme="majorHAnsi" w:hAnsiTheme="majorHAnsi" w:cstheme="majorHAnsi"/>
                <w:sz w:val="24"/>
                <w:szCs w:val="24"/>
              </w:rPr>
            </w:pPr>
            <w:r>
              <w:rPr>
                <w:rFonts w:asciiTheme="majorHAnsi" w:hAnsiTheme="majorHAnsi" w:cstheme="majorHAnsi"/>
                <w:sz w:val="24"/>
                <w:szCs w:val="24"/>
              </w:rPr>
              <w:t>1</w:t>
            </w:r>
            <w:r w:rsidR="0065264C" w:rsidRPr="0065264C">
              <w:rPr>
                <w:rFonts w:asciiTheme="majorHAnsi" w:hAnsiTheme="majorHAnsi" w:cstheme="majorHAnsi"/>
                <w:sz w:val="24"/>
                <w:szCs w:val="24"/>
              </w:rPr>
              <w:t>.1 définition de la structure du fichier d’import</w:t>
            </w:r>
          </w:p>
          <w:p w:rsidR="0065264C" w:rsidRPr="0065264C" w:rsidRDefault="00CD5781" w:rsidP="0065264C">
            <w:pPr>
              <w:pStyle w:val="Paragraphedeliste"/>
              <w:widowControl w:val="0"/>
              <w:pBdr>
                <w:top w:val="nil"/>
                <w:left w:val="nil"/>
                <w:bottom w:val="nil"/>
                <w:right w:val="nil"/>
                <w:between w:val="nil"/>
              </w:pBdr>
              <w:spacing w:line="240" w:lineRule="auto"/>
              <w:ind w:left="360"/>
              <w:rPr>
                <w:rFonts w:asciiTheme="majorHAnsi" w:hAnsiTheme="majorHAnsi" w:cstheme="majorHAnsi"/>
                <w:sz w:val="24"/>
                <w:szCs w:val="24"/>
              </w:rPr>
            </w:pPr>
            <w:r>
              <w:rPr>
                <w:rFonts w:asciiTheme="majorHAnsi" w:hAnsiTheme="majorHAnsi" w:cstheme="majorHAnsi"/>
                <w:sz w:val="24"/>
                <w:szCs w:val="24"/>
              </w:rPr>
              <w:t>1</w:t>
            </w:r>
            <w:r w:rsidR="0065264C" w:rsidRPr="0065264C">
              <w:rPr>
                <w:rFonts w:asciiTheme="majorHAnsi" w:hAnsiTheme="majorHAnsi" w:cstheme="majorHAnsi"/>
                <w:sz w:val="24"/>
                <w:szCs w:val="24"/>
              </w:rPr>
              <w:t>.2 mise en œuvre sous excel</w:t>
            </w:r>
          </w:p>
          <w:p w:rsidR="0065264C" w:rsidRPr="0065264C" w:rsidRDefault="00CD5781" w:rsidP="0065264C">
            <w:pPr>
              <w:pStyle w:val="Paragraphedeliste"/>
              <w:widowControl w:val="0"/>
              <w:pBdr>
                <w:top w:val="nil"/>
                <w:left w:val="nil"/>
                <w:bottom w:val="nil"/>
                <w:right w:val="nil"/>
                <w:between w:val="nil"/>
              </w:pBdr>
              <w:spacing w:line="240" w:lineRule="auto"/>
              <w:ind w:left="360"/>
              <w:rPr>
                <w:rFonts w:asciiTheme="majorHAnsi" w:hAnsiTheme="majorHAnsi" w:cstheme="majorHAnsi"/>
                <w:sz w:val="24"/>
                <w:szCs w:val="24"/>
              </w:rPr>
            </w:pPr>
            <w:r>
              <w:rPr>
                <w:rFonts w:asciiTheme="majorHAnsi" w:hAnsiTheme="majorHAnsi" w:cstheme="majorHAnsi"/>
                <w:sz w:val="24"/>
                <w:szCs w:val="24"/>
              </w:rPr>
              <w:t>1</w:t>
            </w:r>
            <w:r w:rsidR="0065264C" w:rsidRPr="0065264C">
              <w:rPr>
                <w:rFonts w:asciiTheme="majorHAnsi" w:hAnsiTheme="majorHAnsi" w:cstheme="majorHAnsi"/>
                <w:sz w:val="24"/>
                <w:szCs w:val="24"/>
              </w:rPr>
              <w:t>.3 Exécution de l’import dans VIF</w:t>
            </w:r>
          </w:p>
          <w:p w:rsidR="0065264C" w:rsidRPr="0065264C" w:rsidRDefault="0065264C" w:rsidP="00CD5781">
            <w:pPr>
              <w:pStyle w:val="Paragraphedeliste"/>
              <w:widowControl w:val="0"/>
              <w:numPr>
                <w:ilvl w:val="1"/>
                <w:numId w:val="40"/>
              </w:numPr>
              <w:pBdr>
                <w:top w:val="nil"/>
                <w:left w:val="nil"/>
                <w:bottom w:val="nil"/>
                <w:right w:val="nil"/>
                <w:between w:val="nil"/>
              </w:pBdr>
              <w:spacing w:line="240" w:lineRule="auto"/>
              <w:rPr>
                <w:rFonts w:asciiTheme="majorHAnsi" w:hAnsiTheme="majorHAnsi" w:cstheme="majorHAnsi"/>
                <w:sz w:val="24"/>
                <w:szCs w:val="24"/>
              </w:rPr>
            </w:pPr>
            <w:r w:rsidRPr="0065264C">
              <w:rPr>
                <w:rFonts w:asciiTheme="majorHAnsi" w:hAnsiTheme="majorHAnsi" w:cstheme="majorHAnsi"/>
                <w:sz w:val="24"/>
                <w:szCs w:val="24"/>
              </w:rPr>
              <w:t>Examen des compte-rendus de bonne exécution</w:t>
            </w:r>
          </w:p>
          <w:p w:rsidR="0065264C" w:rsidRPr="00CD5781" w:rsidRDefault="00CD5781" w:rsidP="00CD5781">
            <w:pPr>
              <w:widowControl w:val="0"/>
              <w:pBdr>
                <w:top w:val="nil"/>
                <w:left w:val="nil"/>
                <w:bottom w:val="nil"/>
                <w:right w:val="nil"/>
                <w:between w:val="nil"/>
              </w:pBdr>
              <w:spacing w:line="240" w:lineRule="auto"/>
              <w:rPr>
                <w:rFonts w:asciiTheme="majorHAnsi" w:hAnsiTheme="majorHAnsi" w:cstheme="majorHAnsi"/>
                <w:sz w:val="24"/>
                <w:szCs w:val="24"/>
              </w:rPr>
            </w:pPr>
            <w:r>
              <w:rPr>
                <w:rFonts w:asciiTheme="majorHAnsi" w:hAnsiTheme="majorHAnsi" w:cstheme="majorHAnsi"/>
                <w:sz w:val="24"/>
                <w:szCs w:val="24"/>
              </w:rPr>
              <w:t xml:space="preserve">       1.5 </w:t>
            </w:r>
            <w:r w:rsidR="0065264C" w:rsidRPr="00CD5781">
              <w:rPr>
                <w:rFonts w:asciiTheme="majorHAnsi" w:hAnsiTheme="majorHAnsi" w:cstheme="majorHAnsi"/>
                <w:sz w:val="24"/>
                <w:szCs w:val="24"/>
              </w:rPr>
              <w:t>Contrôle dans Vif des mouvements générés</w:t>
            </w:r>
          </w:p>
          <w:p w:rsidR="0065264C" w:rsidRPr="0065264C" w:rsidRDefault="0065264C" w:rsidP="0065264C">
            <w:pPr>
              <w:pStyle w:val="Paragraphedeliste"/>
              <w:widowControl w:val="0"/>
              <w:pBdr>
                <w:top w:val="nil"/>
                <w:left w:val="nil"/>
                <w:bottom w:val="nil"/>
                <w:right w:val="nil"/>
                <w:between w:val="nil"/>
              </w:pBdr>
              <w:spacing w:line="240" w:lineRule="auto"/>
              <w:ind w:left="360"/>
              <w:rPr>
                <w:rFonts w:asciiTheme="majorHAnsi" w:hAnsiTheme="majorHAnsi" w:cstheme="majorHAnsi"/>
                <w:sz w:val="24"/>
                <w:szCs w:val="24"/>
              </w:rPr>
            </w:pPr>
          </w:p>
          <w:p w:rsidR="0065264C" w:rsidRPr="0065264C" w:rsidRDefault="0065264C" w:rsidP="0065264C">
            <w:pPr>
              <w:pStyle w:val="Paragraphedeliste"/>
              <w:widowControl w:val="0"/>
              <w:pBdr>
                <w:top w:val="nil"/>
                <w:left w:val="nil"/>
                <w:bottom w:val="nil"/>
                <w:right w:val="nil"/>
                <w:between w:val="nil"/>
              </w:pBdr>
              <w:spacing w:line="240" w:lineRule="auto"/>
              <w:ind w:left="360"/>
              <w:rPr>
                <w:rFonts w:asciiTheme="majorHAnsi" w:hAnsiTheme="majorHAnsi" w:cstheme="majorHAnsi"/>
                <w:sz w:val="24"/>
                <w:szCs w:val="24"/>
              </w:rPr>
            </w:pPr>
            <w:r w:rsidRPr="0065264C">
              <w:rPr>
                <w:rFonts w:asciiTheme="majorHAnsi" w:hAnsiTheme="majorHAnsi" w:cstheme="majorHAnsi"/>
                <w:sz w:val="24"/>
                <w:szCs w:val="24"/>
              </w:rPr>
              <w:t>2) Import d’une réception ‘collecte’</w:t>
            </w:r>
            <w:r w:rsidRPr="0065264C">
              <w:rPr>
                <w:rFonts w:asciiTheme="majorHAnsi" w:hAnsiTheme="majorHAnsi" w:cstheme="majorHAnsi"/>
                <w:sz w:val="24"/>
                <w:szCs w:val="24"/>
              </w:rPr>
              <w:br/>
            </w:r>
          </w:p>
          <w:p w:rsidR="0065264C" w:rsidRPr="0065264C" w:rsidRDefault="00CD5781" w:rsidP="0065264C">
            <w:pPr>
              <w:pStyle w:val="Paragraphedeliste"/>
              <w:widowControl w:val="0"/>
              <w:pBdr>
                <w:top w:val="nil"/>
                <w:left w:val="nil"/>
                <w:bottom w:val="nil"/>
                <w:right w:val="nil"/>
                <w:between w:val="nil"/>
              </w:pBdr>
              <w:spacing w:line="240" w:lineRule="auto"/>
              <w:ind w:left="360"/>
              <w:rPr>
                <w:rFonts w:asciiTheme="majorHAnsi" w:hAnsiTheme="majorHAnsi" w:cstheme="majorHAnsi"/>
                <w:sz w:val="24"/>
                <w:szCs w:val="24"/>
              </w:rPr>
            </w:pPr>
            <w:r>
              <w:rPr>
                <w:rFonts w:asciiTheme="majorHAnsi" w:hAnsiTheme="majorHAnsi" w:cstheme="majorHAnsi"/>
                <w:sz w:val="24"/>
                <w:szCs w:val="24"/>
              </w:rPr>
              <w:t>2</w:t>
            </w:r>
            <w:r w:rsidR="0065264C" w:rsidRPr="0065264C">
              <w:rPr>
                <w:rFonts w:asciiTheme="majorHAnsi" w:hAnsiTheme="majorHAnsi" w:cstheme="majorHAnsi"/>
                <w:sz w:val="24"/>
                <w:szCs w:val="24"/>
              </w:rPr>
              <w:t>.1  définition de la structure du fichier d’import</w:t>
            </w:r>
          </w:p>
          <w:p w:rsidR="0065264C" w:rsidRPr="0065264C" w:rsidRDefault="00CD5781" w:rsidP="0065264C">
            <w:pPr>
              <w:pStyle w:val="Paragraphedeliste"/>
              <w:widowControl w:val="0"/>
              <w:pBdr>
                <w:top w:val="nil"/>
                <w:left w:val="nil"/>
                <w:bottom w:val="nil"/>
                <w:right w:val="nil"/>
                <w:between w:val="nil"/>
              </w:pBdr>
              <w:spacing w:line="240" w:lineRule="auto"/>
              <w:ind w:left="360"/>
              <w:rPr>
                <w:rFonts w:asciiTheme="majorHAnsi" w:hAnsiTheme="majorHAnsi" w:cstheme="majorHAnsi"/>
                <w:sz w:val="24"/>
                <w:szCs w:val="24"/>
              </w:rPr>
            </w:pPr>
            <w:r>
              <w:rPr>
                <w:rFonts w:asciiTheme="majorHAnsi" w:hAnsiTheme="majorHAnsi" w:cstheme="majorHAnsi"/>
                <w:sz w:val="24"/>
                <w:szCs w:val="24"/>
              </w:rPr>
              <w:t>2</w:t>
            </w:r>
            <w:r w:rsidR="0065264C" w:rsidRPr="0065264C">
              <w:rPr>
                <w:rFonts w:asciiTheme="majorHAnsi" w:hAnsiTheme="majorHAnsi" w:cstheme="majorHAnsi"/>
                <w:sz w:val="24"/>
                <w:szCs w:val="24"/>
              </w:rPr>
              <w:t>.2   Exécution de l’import dans VIF</w:t>
            </w:r>
          </w:p>
          <w:p w:rsidR="0065264C" w:rsidRPr="0065264C" w:rsidRDefault="00CD5781" w:rsidP="0065264C">
            <w:pPr>
              <w:pStyle w:val="Paragraphedeliste"/>
              <w:widowControl w:val="0"/>
              <w:pBdr>
                <w:top w:val="nil"/>
                <w:left w:val="nil"/>
                <w:bottom w:val="nil"/>
                <w:right w:val="nil"/>
                <w:between w:val="nil"/>
              </w:pBdr>
              <w:spacing w:line="240" w:lineRule="auto"/>
              <w:ind w:left="360"/>
              <w:rPr>
                <w:rFonts w:asciiTheme="majorHAnsi" w:hAnsiTheme="majorHAnsi" w:cstheme="majorHAnsi"/>
                <w:sz w:val="24"/>
                <w:szCs w:val="24"/>
              </w:rPr>
            </w:pPr>
            <w:r>
              <w:rPr>
                <w:rFonts w:asciiTheme="majorHAnsi" w:hAnsiTheme="majorHAnsi" w:cstheme="majorHAnsi"/>
                <w:sz w:val="24"/>
                <w:szCs w:val="24"/>
              </w:rPr>
              <w:t>2</w:t>
            </w:r>
            <w:r w:rsidR="0065264C" w:rsidRPr="0065264C">
              <w:rPr>
                <w:rFonts w:asciiTheme="majorHAnsi" w:hAnsiTheme="majorHAnsi" w:cstheme="majorHAnsi"/>
                <w:sz w:val="24"/>
                <w:szCs w:val="24"/>
              </w:rPr>
              <w:t>.3  Examen des compte-rendus de bonne exécution</w:t>
            </w:r>
          </w:p>
          <w:p w:rsidR="0065264C" w:rsidRPr="0065264C" w:rsidRDefault="00CD5781" w:rsidP="0065264C">
            <w:pPr>
              <w:pStyle w:val="Paragraphedeliste"/>
              <w:widowControl w:val="0"/>
              <w:pBdr>
                <w:top w:val="nil"/>
                <w:left w:val="nil"/>
                <w:bottom w:val="nil"/>
                <w:right w:val="nil"/>
                <w:between w:val="nil"/>
              </w:pBdr>
              <w:spacing w:line="240" w:lineRule="auto"/>
              <w:ind w:left="360"/>
              <w:rPr>
                <w:rFonts w:asciiTheme="majorHAnsi" w:hAnsiTheme="majorHAnsi" w:cstheme="majorHAnsi"/>
                <w:sz w:val="24"/>
                <w:szCs w:val="24"/>
              </w:rPr>
            </w:pPr>
            <w:r>
              <w:rPr>
                <w:rFonts w:asciiTheme="majorHAnsi" w:hAnsiTheme="majorHAnsi" w:cstheme="majorHAnsi"/>
                <w:sz w:val="24"/>
                <w:szCs w:val="24"/>
              </w:rPr>
              <w:t>2</w:t>
            </w:r>
            <w:r w:rsidR="0065264C" w:rsidRPr="0065264C">
              <w:rPr>
                <w:rFonts w:asciiTheme="majorHAnsi" w:hAnsiTheme="majorHAnsi" w:cstheme="majorHAnsi"/>
                <w:sz w:val="24"/>
                <w:szCs w:val="24"/>
              </w:rPr>
              <w:t>.4  Contrôle dans Vif des mouvements générés</w:t>
            </w:r>
          </w:p>
          <w:p w:rsidR="0065264C" w:rsidRDefault="0065264C" w:rsidP="0065264C">
            <w:pPr>
              <w:spacing w:line="360" w:lineRule="auto"/>
              <w:jc w:val="both"/>
            </w:pPr>
          </w:p>
          <w:p w:rsidR="00725991" w:rsidRDefault="00725991" w:rsidP="0086779B">
            <w:pPr>
              <w:spacing w:line="360" w:lineRule="auto"/>
              <w:jc w:val="both"/>
            </w:pPr>
          </w:p>
          <w:p w:rsidR="00725991" w:rsidRDefault="00725991" w:rsidP="0086779B">
            <w:pPr>
              <w:spacing w:line="360" w:lineRule="auto"/>
              <w:jc w:val="both"/>
            </w:pPr>
          </w:p>
          <w:p w:rsidR="00725991" w:rsidRDefault="00725991" w:rsidP="0086779B">
            <w:pPr>
              <w:spacing w:line="360" w:lineRule="auto"/>
              <w:jc w:val="both"/>
            </w:pPr>
          </w:p>
          <w:p w:rsidR="00725991" w:rsidRDefault="00725991" w:rsidP="0086779B">
            <w:pPr>
              <w:spacing w:line="360" w:lineRule="auto"/>
              <w:jc w:val="both"/>
            </w:pPr>
          </w:p>
          <w:p w:rsidR="00725991" w:rsidRDefault="00725991" w:rsidP="0086779B">
            <w:pPr>
              <w:spacing w:line="360" w:lineRule="auto"/>
              <w:jc w:val="both"/>
            </w:pPr>
          </w:p>
          <w:p w:rsidR="00725991" w:rsidRPr="0016740C" w:rsidRDefault="00725991" w:rsidP="0086779B">
            <w:pPr>
              <w:spacing w:line="360" w:lineRule="auto"/>
              <w:jc w:val="both"/>
            </w:pPr>
          </w:p>
          <w:p w:rsidR="00831A47" w:rsidRDefault="007A2F87" w:rsidP="0086779B">
            <w:pPr>
              <w:widowControl w:val="0"/>
              <w:pBdr>
                <w:top w:val="nil"/>
                <w:left w:val="nil"/>
                <w:bottom w:val="nil"/>
                <w:right w:val="nil"/>
                <w:between w:val="nil"/>
              </w:pBdr>
              <w:spacing w:line="360" w:lineRule="atLeast"/>
              <w:jc w:val="both"/>
            </w:pPr>
            <w:r w:rsidRPr="00FC22C5">
              <w:rPr>
                <w:b/>
                <w:u w:val="single"/>
              </w:rPr>
              <w:lastRenderedPageBreak/>
              <w:t>Chapitre 1</w:t>
            </w:r>
            <w:r w:rsidRPr="007A2F87">
              <w:rPr>
                <w:b/>
              </w:rPr>
              <w:t> :</w:t>
            </w:r>
            <w:r>
              <w:t xml:space="preserve"> </w:t>
            </w:r>
            <w:r w:rsidR="00CD5781">
              <w:t>Import d’une réception ‘Ramassse’</w:t>
            </w:r>
          </w:p>
          <w:p w:rsidR="007A2F87" w:rsidRDefault="007A2F87" w:rsidP="0086779B">
            <w:pPr>
              <w:widowControl w:val="0"/>
              <w:pBdr>
                <w:top w:val="nil"/>
                <w:left w:val="nil"/>
                <w:bottom w:val="nil"/>
                <w:right w:val="nil"/>
                <w:between w:val="nil"/>
              </w:pBdr>
              <w:spacing w:line="360" w:lineRule="atLeast"/>
              <w:jc w:val="both"/>
            </w:pPr>
          </w:p>
          <w:p w:rsidR="006B4F04" w:rsidRDefault="006B4F04" w:rsidP="0086779B">
            <w:pPr>
              <w:widowControl w:val="0"/>
              <w:pBdr>
                <w:top w:val="nil"/>
                <w:left w:val="nil"/>
                <w:bottom w:val="nil"/>
                <w:right w:val="nil"/>
                <w:between w:val="nil"/>
              </w:pBdr>
              <w:spacing w:line="360" w:lineRule="atLeast"/>
              <w:jc w:val="both"/>
              <w:rPr>
                <w:b/>
                <w:u w:val="single"/>
              </w:rPr>
            </w:pPr>
          </w:p>
          <w:p w:rsidR="006B4F04" w:rsidRDefault="006B4F04" w:rsidP="00C37C72">
            <w:pPr>
              <w:pStyle w:val="Paragraphedeliste"/>
              <w:widowControl w:val="0"/>
              <w:numPr>
                <w:ilvl w:val="1"/>
                <w:numId w:val="41"/>
              </w:numPr>
              <w:pBdr>
                <w:top w:val="nil"/>
                <w:left w:val="nil"/>
                <w:bottom w:val="nil"/>
                <w:right w:val="nil"/>
                <w:between w:val="nil"/>
              </w:pBdr>
              <w:spacing w:line="360" w:lineRule="auto"/>
              <w:jc w:val="both"/>
            </w:pPr>
            <w:r>
              <w:t xml:space="preserve">: </w:t>
            </w:r>
            <w:r w:rsidR="00C37C72">
              <w:t xml:space="preserve">Definition de la structure d’import </w:t>
            </w:r>
            <w:r>
              <w:t xml:space="preserve"> </w:t>
            </w:r>
          </w:p>
          <w:p w:rsidR="00CD19A1" w:rsidRDefault="00CD19A1" w:rsidP="00CD19A1">
            <w:pPr>
              <w:pStyle w:val="Paragraphedeliste"/>
              <w:widowControl w:val="0"/>
              <w:pBdr>
                <w:top w:val="nil"/>
                <w:left w:val="nil"/>
                <w:bottom w:val="nil"/>
                <w:right w:val="nil"/>
                <w:between w:val="nil"/>
              </w:pBdr>
              <w:spacing w:line="360" w:lineRule="auto"/>
              <w:ind w:left="360"/>
              <w:jc w:val="both"/>
            </w:pPr>
          </w:p>
          <w:p w:rsidR="00CD19A1" w:rsidRDefault="00CD19A1" w:rsidP="00CD19A1">
            <w:pPr>
              <w:pStyle w:val="Paragraphedeliste"/>
              <w:widowControl w:val="0"/>
              <w:pBdr>
                <w:top w:val="nil"/>
                <w:left w:val="nil"/>
                <w:bottom w:val="nil"/>
                <w:right w:val="nil"/>
                <w:between w:val="nil"/>
              </w:pBdr>
              <w:spacing w:line="360" w:lineRule="auto"/>
              <w:ind w:left="360"/>
              <w:jc w:val="both"/>
            </w:pPr>
          </w:p>
          <w:p w:rsidR="0000113A" w:rsidRDefault="00CD19A1" w:rsidP="0086779B">
            <w:pPr>
              <w:spacing w:line="360" w:lineRule="auto"/>
              <w:jc w:val="both"/>
              <w:rPr>
                <w:shd w:val="clear" w:color="auto" w:fill="FF9900"/>
              </w:rPr>
            </w:pPr>
            <w:r>
              <w:t xml:space="preserve">Vous vous connectez sur le poste </w:t>
            </w:r>
            <w:r>
              <w:rPr>
                <w:color w:val="000000"/>
              </w:rPr>
              <w:t xml:space="preserve">avec </w:t>
            </w:r>
            <w:r>
              <w:t xml:space="preserve">VIF </w:t>
            </w:r>
            <w:r>
              <w:rPr>
                <w:color w:val="000000"/>
              </w:rPr>
              <w:t xml:space="preserve"> administrateur   </w:t>
            </w:r>
            <w:r>
              <w:rPr>
                <w:color w:val="000000"/>
              </w:rPr>
              <w:br/>
              <w:t>Si certains menus que nous allons utiliser ne s’affichent pas dans vos écrans, il faut préalablement demander au support informatique de la Fédération d’adapter vos droits pour accéder à ces menus</w:t>
            </w:r>
          </w:p>
          <w:p w:rsidR="0000113A" w:rsidRDefault="0000113A" w:rsidP="0086779B">
            <w:pPr>
              <w:spacing w:line="360" w:lineRule="auto"/>
              <w:jc w:val="both"/>
              <w:rPr>
                <w:shd w:val="clear" w:color="auto" w:fill="FF9900"/>
              </w:rPr>
            </w:pPr>
          </w:p>
          <w:p w:rsidR="0000113A" w:rsidRDefault="0000113A" w:rsidP="0086779B">
            <w:pPr>
              <w:spacing w:line="360" w:lineRule="auto"/>
              <w:jc w:val="both"/>
              <w:rPr>
                <w:shd w:val="clear" w:color="auto" w:fill="FF9900"/>
              </w:rPr>
            </w:pPr>
          </w:p>
          <w:p w:rsidR="0000113A" w:rsidRDefault="0000113A" w:rsidP="0086779B">
            <w:pPr>
              <w:spacing w:line="360" w:lineRule="auto"/>
              <w:jc w:val="both"/>
              <w:rPr>
                <w:shd w:val="clear" w:color="auto" w:fill="FF9900"/>
              </w:rPr>
            </w:pPr>
          </w:p>
          <w:p w:rsidR="0000113A" w:rsidRDefault="0000113A" w:rsidP="0086779B">
            <w:pPr>
              <w:spacing w:line="360" w:lineRule="auto"/>
              <w:jc w:val="both"/>
              <w:rPr>
                <w:shd w:val="clear" w:color="auto" w:fill="FF9900"/>
              </w:rPr>
            </w:pPr>
          </w:p>
          <w:p w:rsidR="0000113A" w:rsidRDefault="0000113A" w:rsidP="0086779B">
            <w:pPr>
              <w:spacing w:line="360" w:lineRule="auto"/>
              <w:jc w:val="both"/>
              <w:rPr>
                <w:shd w:val="clear" w:color="auto" w:fill="FF9900"/>
              </w:rPr>
            </w:pPr>
          </w:p>
          <w:p w:rsidR="0000113A" w:rsidRDefault="0000113A" w:rsidP="0086779B">
            <w:pPr>
              <w:spacing w:line="360" w:lineRule="auto"/>
              <w:jc w:val="both"/>
              <w:rPr>
                <w:shd w:val="clear" w:color="auto" w:fill="FF9900"/>
              </w:rPr>
            </w:pPr>
          </w:p>
          <w:p w:rsidR="0000113A" w:rsidRDefault="0000113A" w:rsidP="0086779B">
            <w:pPr>
              <w:spacing w:line="360" w:lineRule="auto"/>
              <w:jc w:val="both"/>
              <w:rPr>
                <w:shd w:val="clear" w:color="auto" w:fill="FF9900"/>
              </w:rPr>
            </w:pPr>
          </w:p>
          <w:p w:rsidR="0000113A" w:rsidRDefault="0000113A" w:rsidP="0086779B">
            <w:pPr>
              <w:spacing w:line="360" w:lineRule="auto"/>
              <w:jc w:val="both"/>
              <w:rPr>
                <w:shd w:val="clear" w:color="auto" w:fill="FF9900"/>
              </w:rPr>
            </w:pPr>
          </w:p>
          <w:p w:rsidR="0000113A" w:rsidRDefault="0000113A" w:rsidP="0086779B">
            <w:pPr>
              <w:spacing w:line="360" w:lineRule="auto"/>
              <w:jc w:val="both"/>
              <w:rPr>
                <w:shd w:val="clear" w:color="auto" w:fill="FF9900"/>
              </w:rPr>
            </w:pPr>
          </w:p>
          <w:p w:rsidR="0000113A" w:rsidRDefault="0000113A" w:rsidP="0086779B">
            <w:pPr>
              <w:spacing w:line="360" w:lineRule="auto"/>
              <w:jc w:val="both"/>
              <w:rPr>
                <w:shd w:val="clear" w:color="auto" w:fill="FF9900"/>
              </w:rPr>
            </w:pPr>
          </w:p>
          <w:p w:rsidR="0000113A" w:rsidRDefault="0000113A" w:rsidP="0086779B">
            <w:pPr>
              <w:spacing w:line="360" w:lineRule="auto"/>
              <w:jc w:val="both"/>
              <w:rPr>
                <w:shd w:val="clear" w:color="auto" w:fill="FF9900"/>
              </w:rPr>
            </w:pPr>
          </w:p>
          <w:p w:rsidR="0000113A" w:rsidRDefault="0000113A" w:rsidP="0086779B">
            <w:pPr>
              <w:spacing w:line="360" w:lineRule="auto"/>
              <w:jc w:val="both"/>
              <w:rPr>
                <w:shd w:val="clear" w:color="auto" w:fill="FF9900"/>
              </w:rPr>
            </w:pPr>
          </w:p>
          <w:p w:rsidR="0000113A" w:rsidRDefault="0000113A" w:rsidP="0086779B">
            <w:pPr>
              <w:spacing w:line="360" w:lineRule="auto"/>
              <w:jc w:val="both"/>
              <w:rPr>
                <w:shd w:val="clear" w:color="auto" w:fill="FF9900"/>
              </w:rPr>
            </w:pPr>
          </w:p>
          <w:p w:rsidR="0000113A" w:rsidRDefault="0000113A" w:rsidP="0086779B">
            <w:pPr>
              <w:spacing w:line="360" w:lineRule="auto"/>
              <w:jc w:val="both"/>
              <w:rPr>
                <w:shd w:val="clear" w:color="auto" w:fill="FF9900"/>
              </w:rPr>
            </w:pPr>
          </w:p>
          <w:p w:rsidR="0000113A" w:rsidRDefault="0000113A" w:rsidP="0086779B">
            <w:pPr>
              <w:spacing w:line="360" w:lineRule="auto"/>
              <w:jc w:val="both"/>
              <w:rPr>
                <w:shd w:val="clear" w:color="auto" w:fill="FF9900"/>
              </w:rPr>
            </w:pPr>
          </w:p>
          <w:p w:rsidR="0000113A" w:rsidRDefault="0000113A" w:rsidP="0086779B">
            <w:pPr>
              <w:spacing w:line="360" w:lineRule="auto"/>
              <w:jc w:val="both"/>
              <w:rPr>
                <w:shd w:val="clear" w:color="auto" w:fill="FF9900"/>
              </w:rPr>
            </w:pPr>
          </w:p>
          <w:p w:rsidR="0000113A" w:rsidRDefault="0000113A" w:rsidP="0086779B">
            <w:pPr>
              <w:spacing w:line="360" w:lineRule="auto"/>
              <w:jc w:val="both"/>
              <w:rPr>
                <w:shd w:val="clear" w:color="auto" w:fill="FF9900"/>
              </w:rPr>
            </w:pPr>
          </w:p>
          <w:p w:rsidR="002B1A53" w:rsidRDefault="00907CE9" w:rsidP="0086779B">
            <w:pPr>
              <w:spacing w:line="360" w:lineRule="auto"/>
              <w:jc w:val="both"/>
            </w:pPr>
            <w:r>
              <w:rPr>
                <w:color w:val="000000"/>
              </w:rPr>
              <w:t>Voilà</w:t>
            </w:r>
            <w:r w:rsidR="00574993">
              <w:rPr>
                <w:color w:val="000000"/>
              </w:rPr>
              <w:t>,</w:t>
            </w:r>
            <w:r>
              <w:rPr>
                <w:color w:val="000000"/>
              </w:rPr>
              <w:t xml:space="preserve"> nous avons </w:t>
            </w:r>
            <w:r>
              <w:t xml:space="preserve">détaillé les </w:t>
            </w:r>
            <w:r w:rsidR="00D31E61">
              <w:t>différentes</w:t>
            </w:r>
            <w:r w:rsidR="00DC637E">
              <w:t xml:space="preserve"> opérations </w:t>
            </w:r>
            <w:r w:rsidR="004E16F3">
              <w:t xml:space="preserve"> à effectuer </w:t>
            </w:r>
            <w:r w:rsidR="00841C91">
              <w:t xml:space="preserve">pour </w:t>
            </w:r>
            <w:r w:rsidR="006D58C8">
              <w:t>e</w:t>
            </w:r>
            <w:r w:rsidR="002B1A53">
              <w:t xml:space="preserve">nvoyer </w:t>
            </w:r>
            <w:r w:rsidR="0000113A">
              <w:t>un import de commande</w:t>
            </w:r>
            <w:r w:rsidR="002F5A91">
              <w:t xml:space="preserve"> </w:t>
            </w:r>
            <w:r w:rsidR="00B112EE">
              <w:t xml:space="preserve">à partir du poste </w:t>
            </w:r>
            <w:r w:rsidR="002B1A53">
              <w:t>Administratif.</w:t>
            </w:r>
          </w:p>
          <w:p w:rsidR="00907CE9" w:rsidRDefault="00907CE9" w:rsidP="0086779B">
            <w:pPr>
              <w:spacing w:line="360" w:lineRule="auto"/>
              <w:jc w:val="both"/>
            </w:pPr>
            <w:r>
              <w:t>Nous avons partagé avec vous quelques bonnes pratiques.</w:t>
            </w:r>
          </w:p>
          <w:p w:rsidR="00907CE9" w:rsidRDefault="00907CE9" w:rsidP="0086779B">
            <w:pPr>
              <w:shd w:val="clear" w:color="auto" w:fill="FFFFFF"/>
              <w:spacing w:before="120" w:line="360" w:lineRule="auto"/>
              <w:jc w:val="both"/>
              <w:rPr>
                <w:color w:val="000000"/>
              </w:rPr>
            </w:pPr>
            <w:r>
              <w:rPr>
                <w:color w:val="000000"/>
              </w:rPr>
              <w:t>Si cette vidéo vous a plus, n'hésitez pas à la partager et souvenez-vous que l'équipe de formation est à votre disposition</w:t>
            </w:r>
          </w:p>
          <w:p w:rsidR="00907CE9" w:rsidRDefault="00907CE9" w:rsidP="0086779B">
            <w:pPr>
              <w:shd w:val="clear" w:color="auto" w:fill="FFFFFF"/>
              <w:spacing w:after="120" w:line="360" w:lineRule="auto"/>
              <w:jc w:val="both"/>
              <w:rPr>
                <w:color w:val="000000"/>
              </w:rPr>
            </w:pPr>
            <w:r>
              <w:rPr>
                <w:color w:val="000000"/>
              </w:rPr>
              <w:t>Si vous ne vous sentez pas confortable pour réaliser les opérations directement en production, rappelez-vous que vous pouvez toujours vous entraîner dans l'environnement de test qui est à votre disposition</w:t>
            </w:r>
          </w:p>
          <w:p w:rsidR="0089177F" w:rsidRDefault="00907CE9" w:rsidP="0086779B">
            <w:pPr>
              <w:shd w:val="clear" w:color="auto" w:fill="FFFFFF"/>
              <w:spacing w:after="120" w:line="360" w:lineRule="auto"/>
              <w:jc w:val="both"/>
              <w:rPr>
                <w:color w:val="000000"/>
              </w:rPr>
            </w:pPr>
            <w:r>
              <w:rPr>
                <w:color w:val="000000"/>
              </w:rPr>
              <w:t xml:space="preserve">A très vite pour un autre module de formation                                                                                  </w:t>
            </w:r>
          </w:p>
          <w:p w:rsidR="00907CE9" w:rsidRDefault="00907CE9" w:rsidP="0086779B">
            <w:pPr>
              <w:shd w:val="clear" w:color="auto" w:fill="FFFFFF"/>
              <w:spacing w:after="120" w:line="360" w:lineRule="auto"/>
              <w:jc w:val="both"/>
              <w:rPr>
                <w:shd w:val="clear" w:color="auto" w:fill="FF9900"/>
              </w:rPr>
            </w:pPr>
            <w:r>
              <w:rPr>
                <w:color w:val="000000"/>
              </w:rPr>
              <w:t xml:space="preserve">Temps </w:t>
            </w:r>
            <w:r w:rsidRPr="00407FD0">
              <w:rPr>
                <w:b/>
                <w:color w:val="000000"/>
              </w:rPr>
              <w:t>1 mn</w:t>
            </w:r>
            <w:r>
              <w:rPr>
                <w:b/>
                <w:shd w:val="clear" w:color="auto" w:fill="FF9900"/>
              </w:rPr>
              <w:t>FIN</w:t>
            </w:r>
          </w:p>
        </w:tc>
        <w:tc>
          <w:tcPr>
            <w:tcW w:w="7350" w:type="dxa"/>
            <w:shd w:val="clear" w:color="auto" w:fill="auto"/>
            <w:tcMar>
              <w:top w:w="100" w:type="dxa"/>
              <w:left w:w="100" w:type="dxa"/>
              <w:bottom w:w="100" w:type="dxa"/>
              <w:right w:w="100" w:type="dxa"/>
            </w:tcMar>
          </w:tcPr>
          <w:p w:rsidR="00C14A01" w:rsidRDefault="00C14A01" w:rsidP="00ED67EC">
            <w:pPr>
              <w:spacing w:line="240" w:lineRule="auto"/>
              <w:jc w:val="center"/>
            </w:pPr>
          </w:p>
          <w:p w:rsidR="0065264C" w:rsidRDefault="0065264C" w:rsidP="00ED67EC">
            <w:pPr>
              <w:spacing w:line="240" w:lineRule="auto"/>
              <w:jc w:val="center"/>
            </w:pPr>
          </w:p>
          <w:p w:rsidR="0065264C" w:rsidRDefault="0065264C" w:rsidP="00ED67EC">
            <w:pPr>
              <w:spacing w:line="240" w:lineRule="auto"/>
              <w:jc w:val="center"/>
            </w:pPr>
            <w:r>
              <w:rPr>
                <w:noProof/>
              </w:rPr>
              <w:drawing>
                <wp:inline distT="0" distB="0" distL="0" distR="0">
                  <wp:extent cx="4531995" cy="3577590"/>
                  <wp:effectExtent l="19050" t="0" r="1905" b="0"/>
                  <wp:docPr id="1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4531995" cy="3577590"/>
                          </a:xfrm>
                          <a:prstGeom prst="rect">
                            <a:avLst/>
                          </a:prstGeom>
                          <a:noFill/>
                          <a:ln w="9525">
                            <a:noFill/>
                            <a:miter lim="800000"/>
                            <a:headEnd/>
                            <a:tailEnd/>
                          </a:ln>
                        </pic:spPr>
                      </pic:pic>
                    </a:graphicData>
                  </a:graphic>
                </wp:inline>
              </w:drawing>
            </w:r>
          </w:p>
          <w:p w:rsidR="00350C96" w:rsidRDefault="00350C96" w:rsidP="00350C96">
            <w:pPr>
              <w:spacing w:line="240" w:lineRule="auto"/>
              <w:jc w:val="both"/>
              <w:rPr>
                <w:highlight w:val="yellow"/>
              </w:rPr>
            </w:pPr>
            <w:r w:rsidRPr="00D6440D">
              <w:rPr>
                <w:highlight w:val="yellow"/>
              </w:rPr>
              <w:t xml:space="preserve">Laisser </w:t>
            </w:r>
            <w:r w:rsidR="0065264C">
              <w:rPr>
                <w:highlight w:val="yellow"/>
              </w:rPr>
              <w:t>XX</w:t>
            </w:r>
            <w:r w:rsidRPr="00D6440D">
              <w:rPr>
                <w:highlight w:val="yellow"/>
              </w:rPr>
              <w:t xml:space="preserve"> ‘’ pour permettre la lecture du slide </w:t>
            </w:r>
          </w:p>
          <w:p w:rsidR="0065264C" w:rsidRDefault="0065264C" w:rsidP="00350C96">
            <w:pPr>
              <w:spacing w:line="240" w:lineRule="auto"/>
              <w:jc w:val="both"/>
              <w:rPr>
                <w:highlight w:val="yellow"/>
              </w:rPr>
            </w:pPr>
          </w:p>
          <w:p w:rsidR="0065264C" w:rsidRDefault="0065264C" w:rsidP="00350C96">
            <w:pPr>
              <w:spacing w:line="240" w:lineRule="auto"/>
              <w:jc w:val="both"/>
              <w:rPr>
                <w:highlight w:val="yellow"/>
              </w:rPr>
            </w:pPr>
          </w:p>
          <w:p w:rsidR="0065264C" w:rsidRDefault="0065264C" w:rsidP="00350C96">
            <w:pPr>
              <w:spacing w:line="240" w:lineRule="auto"/>
              <w:jc w:val="both"/>
              <w:rPr>
                <w:highlight w:val="yellow"/>
              </w:rPr>
            </w:pPr>
          </w:p>
          <w:p w:rsidR="0065264C" w:rsidRDefault="0065264C" w:rsidP="00350C96">
            <w:pPr>
              <w:spacing w:line="240" w:lineRule="auto"/>
              <w:jc w:val="both"/>
              <w:rPr>
                <w:highlight w:val="yellow"/>
              </w:rPr>
            </w:pPr>
          </w:p>
          <w:p w:rsidR="0065264C" w:rsidRDefault="0065264C" w:rsidP="00350C96">
            <w:pPr>
              <w:spacing w:line="240" w:lineRule="auto"/>
              <w:jc w:val="both"/>
              <w:rPr>
                <w:highlight w:val="yellow"/>
              </w:rPr>
            </w:pPr>
          </w:p>
          <w:p w:rsidR="0065264C" w:rsidRDefault="0065264C" w:rsidP="00350C96">
            <w:pPr>
              <w:spacing w:line="240" w:lineRule="auto"/>
              <w:jc w:val="both"/>
              <w:rPr>
                <w:highlight w:val="yellow"/>
              </w:rPr>
            </w:pPr>
          </w:p>
          <w:p w:rsidR="0065264C" w:rsidRDefault="0065264C" w:rsidP="00350C96">
            <w:pPr>
              <w:spacing w:line="240" w:lineRule="auto"/>
              <w:jc w:val="both"/>
              <w:rPr>
                <w:highlight w:val="yellow"/>
              </w:rPr>
            </w:pPr>
          </w:p>
          <w:p w:rsidR="0065264C" w:rsidRDefault="0065264C" w:rsidP="00350C96">
            <w:pPr>
              <w:spacing w:line="240" w:lineRule="auto"/>
              <w:jc w:val="both"/>
              <w:rPr>
                <w:highlight w:val="yellow"/>
              </w:rPr>
            </w:pPr>
          </w:p>
          <w:p w:rsidR="0065264C" w:rsidRDefault="0065264C" w:rsidP="00350C96">
            <w:pPr>
              <w:spacing w:line="240" w:lineRule="auto"/>
              <w:jc w:val="both"/>
              <w:rPr>
                <w:highlight w:val="yellow"/>
              </w:rPr>
            </w:pPr>
          </w:p>
          <w:p w:rsidR="0065264C" w:rsidRDefault="0065264C" w:rsidP="00350C96">
            <w:pPr>
              <w:spacing w:line="240" w:lineRule="auto"/>
              <w:jc w:val="both"/>
              <w:rPr>
                <w:highlight w:val="yellow"/>
              </w:rPr>
            </w:pPr>
          </w:p>
          <w:p w:rsidR="009B0117" w:rsidRDefault="009B0117" w:rsidP="00ED67EC">
            <w:pPr>
              <w:spacing w:line="240" w:lineRule="auto"/>
              <w:jc w:val="center"/>
            </w:pPr>
          </w:p>
          <w:p w:rsidR="009B0117" w:rsidRDefault="009B0117" w:rsidP="00907CE9">
            <w:pPr>
              <w:spacing w:line="240" w:lineRule="auto"/>
              <w:jc w:val="both"/>
              <w:rPr>
                <w:noProof/>
              </w:rPr>
            </w:pPr>
          </w:p>
          <w:p w:rsidR="0065264C" w:rsidRDefault="0065264C" w:rsidP="00907CE9">
            <w:pPr>
              <w:spacing w:line="240" w:lineRule="auto"/>
              <w:jc w:val="both"/>
              <w:rPr>
                <w:noProof/>
              </w:rPr>
            </w:pPr>
          </w:p>
          <w:p w:rsidR="0065264C" w:rsidRDefault="0065264C" w:rsidP="00907CE9">
            <w:pPr>
              <w:spacing w:line="240" w:lineRule="auto"/>
              <w:jc w:val="both"/>
              <w:rPr>
                <w:noProof/>
              </w:rPr>
            </w:pPr>
          </w:p>
          <w:p w:rsidR="0065264C" w:rsidRDefault="0065264C" w:rsidP="00907CE9">
            <w:pPr>
              <w:spacing w:line="240" w:lineRule="auto"/>
              <w:jc w:val="both"/>
              <w:rPr>
                <w:noProof/>
              </w:rPr>
            </w:pPr>
            <w:r>
              <w:rPr>
                <w:noProof/>
              </w:rPr>
              <w:drawing>
                <wp:inline distT="0" distB="0" distL="0" distR="0">
                  <wp:extent cx="4531995" cy="4612005"/>
                  <wp:effectExtent l="19050" t="0" r="1905" b="0"/>
                  <wp:docPr id="1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4531995" cy="4612005"/>
                          </a:xfrm>
                          <a:prstGeom prst="rect">
                            <a:avLst/>
                          </a:prstGeom>
                          <a:noFill/>
                          <a:ln w="9525">
                            <a:noFill/>
                            <a:miter lim="800000"/>
                            <a:headEnd/>
                            <a:tailEnd/>
                          </a:ln>
                        </pic:spPr>
                      </pic:pic>
                    </a:graphicData>
                  </a:graphic>
                </wp:inline>
              </w:drawing>
            </w:r>
          </w:p>
          <w:p w:rsidR="0065264C" w:rsidRDefault="0065264C" w:rsidP="00907CE9">
            <w:pPr>
              <w:spacing w:line="240" w:lineRule="auto"/>
              <w:jc w:val="both"/>
              <w:rPr>
                <w:noProof/>
              </w:rPr>
            </w:pPr>
          </w:p>
          <w:p w:rsidR="0065264C" w:rsidRDefault="0065264C" w:rsidP="00907CE9">
            <w:pPr>
              <w:spacing w:line="240" w:lineRule="auto"/>
              <w:jc w:val="both"/>
              <w:rPr>
                <w:noProof/>
              </w:rPr>
            </w:pPr>
          </w:p>
          <w:p w:rsidR="0065264C" w:rsidRDefault="0065264C" w:rsidP="00907CE9">
            <w:pPr>
              <w:spacing w:line="240" w:lineRule="auto"/>
              <w:jc w:val="both"/>
            </w:pPr>
          </w:p>
          <w:p w:rsidR="001950B9" w:rsidRDefault="001950B9" w:rsidP="001950B9">
            <w:pPr>
              <w:spacing w:line="240" w:lineRule="auto"/>
              <w:jc w:val="both"/>
              <w:rPr>
                <w:highlight w:val="yellow"/>
              </w:rPr>
            </w:pPr>
            <w:r w:rsidRPr="00D6440D">
              <w:rPr>
                <w:highlight w:val="yellow"/>
              </w:rPr>
              <w:t xml:space="preserve">Laisser </w:t>
            </w:r>
            <w:r w:rsidR="0065264C">
              <w:rPr>
                <w:highlight w:val="yellow"/>
              </w:rPr>
              <w:t>xx</w:t>
            </w:r>
            <w:r w:rsidRPr="00D6440D">
              <w:rPr>
                <w:highlight w:val="yellow"/>
              </w:rPr>
              <w:t xml:space="preserve"> ‘’ pour permettre la lecture du slide </w:t>
            </w:r>
          </w:p>
          <w:p w:rsidR="00725991" w:rsidRDefault="00725991" w:rsidP="001950B9">
            <w:pPr>
              <w:spacing w:line="240" w:lineRule="auto"/>
              <w:jc w:val="both"/>
              <w:rPr>
                <w:highlight w:val="yellow"/>
              </w:rPr>
            </w:pPr>
          </w:p>
          <w:p w:rsidR="008B0421" w:rsidRDefault="008B0421" w:rsidP="001950B9">
            <w:pPr>
              <w:spacing w:line="240" w:lineRule="auto"/>
              <w:jc w:val="both"/>
              <w:rPr>
                <w:highlight w:val="yellow"/>
              </w:rPr>
            </w:pPr>
          </w:p>
          <w:p w:rsidR="0065264C" w:rsidRDefault="0065264C" w:rsidP="001950B9">
            <w:pPr>
              <w:spacing w:line="240" w:lineRule="auto"/>
              <w:jc w:val="both"/>
              <w:rPr>
                <w:highlight w:val="yellow"/>
              </w:rPr>
            </w:pPr>
          </w:p>
          <w:p w:rsidR="0065264C" w:rsidRDefault="00CD5781" w:rsidP="001950B9">
            <w:pPr>
              <w:spacing w:line="240" w:lineRule="auto"/>
              <w:jc w:val="both"/>
              <w:rPr>
                <w:highlight w:val="yellow"/>
              </w:rPr>
            </w:pPr>
            <w:r>
              <w:rPr>
                <w:noProof/>
              </w:rPr>
              <w:drawing>
                <wp:inline distT="0" distB="0" distL="0" distR="0">
                  <wp:extent cx="4539615" cy="3906520"/>
                  <wp:effectExtent l="19050" t="0" r="0" b="0"/>
                  <wp:docPr id="1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4539615" cy="3906520"/>
                          </a:xfrm>
                          <a:prstGeom prst="rect">
                            <a:avLst/>
                          </a:prstGeom>
                          <a:noFill/>
                          <a:ln w="9525">
                            <a:noFill/>
                            <a:miter lim="800000"/>
                            <a:headEnd/>
                            <a:tailEnd/>
                          </a:ln>
                        </pic:spPr>
                      </pic:pic>
                    </a:graphicData>
                  </a:graphic>
                </wp:inline>
              </w:drawing>
            </w:r>
          </w:p>
          <w:p w:rsidR="0065264C" w:rsidRDefault="0065264C" w:rsidP="001950B9">
            <w:pPr>
              <w:spacing w:line="240" w:lineRule="auto"/>
              <w:jc w:val="both"/>
              <w:rPr>
                <w:highlight w:val="yellow"/>
              </w:rPr>
            </w:pPr>
          </w:p>
          <w:p w:rsidR="0065264C" w:rsidRDefault="0065264C" w:rsidP="001950B9">
            <w:pPr>
              <w:spacing w:line="240" w:lineRule="auto"/>
              <w:jc w:val="both"/>
              <w:rPr>
                <w:highlight w:val="yellow"/>
              </w:rPr>
            </w:pPr>
          </w:p>
          <w:p w:rsidR="00CD5781" w:rsidRDefault="00CD5781" w:rsidP="001950B9">
            <w:pPr>
              <w:spacing w:line="240" w:lineRule="auto"/>
              <w:jc w:val="both"/>
              <w:rPr>
                <w:highlight w:val="yellow"/>
              </w:rPr>
            </w:pPr>
          </w:p>
          <w:p w:rsidR="00CD5781" w:rsidRDefault="00CD5781" w:rsidP="001950B9">
            <w:pPr>
              <w:spacing w:line="240" w:lineRule="auto"/>
              <w:jc w:val="both"/>
              <w:rPr>
                <w:highlight w:val="yellow"/>
              </w:rPr>
            </w:pPr>
          </w:p>
          <w:p w:rsidR="00CD5781" w:rsidRDefault="00CD5781" w:rsidP="001950B9">
            <w:pPr>
              <w:spacing w:line="240" w:lineRule="auto"/>
              <w:jc w:val="both"/>
              <w:rPr>
                <w:highlight w:val="yellow"/>
              </w:rPr>
            </w:pPr>
          </w:p>
          <w:p w:rsidR="00CD5781" w:rsidRDefault="00CD5781" w:rsidP="001950B9">
            <w:pPr>
              <w:spacing w:line="240" w:lineRule="auto"/>
              <w:jc w:val="both"/>
              <w:rPr>
                <w:highlight w:val="yellow"/>
              </w:rPr>
            </w:pPr>
          </w:p>
          <w:p w:rsidR="00CD5781" w:rsidRDefault="00CD5781" w:rsidP="001950B9">
            <w:pPr>
              <w:spacing w:line="240" w:lineRule="auto"/>
              <w:jc w:val="both"/>
              <w:rPr>
                <w:highlight w:val="yellow"/>
              </w:rPr>
            </w:pPr>
          </w:p>
          <w:p w:rsidR="00CD5781" w:rsidRDefault="00CD5781" w:rsidP="001950B9">
            <w:pPr>
              <w:spacing w:line="240" w:lineRule="auto"/>
              <w:jc w:val="both"/>
              <w:rPr>
                <w:highlight w:val="yellow"/>
              </w:rPr>
            </w:pPr>
          </w:p>
          <w:p w:rsidR="00CD5781" w:rsidRDefault="00CD5781" w:rsidP="001950B9">
            <w:pPr>
              <w:spacing w:line="240" w:lineRule="auto"/>
              <w:jc w:val="both"/>
              <w:rPr>
                <w:highlight w:val="yellow"/>
              </w:rPr>
            </w:pPr>
          </w:p>
          <w:p w:rsidR="00CD5781" w:rsidRDefault="00CD5781" w:rsidP="001950B9">
            <w:pPr>
              <w:spacing w:line="240" w:lineRule="auto"/>
              <w:jc w:val="both"/>
              <w:rPr>
                <w:highlight w:val="yellow"/>
              </w:rPr>
            </w:pPr>
          </w:p>
          <w:p w:rsidR="00CD5781" w:rsidRDefault="00CD5781" w:rsidP="001950B9">
            <w:pPr>
              <w:spacing w:line="240" w:lineRule="auto"/>
              <w:jc w:val="both"/>
              <w:rPr>
                <w:highlight w:val="yellow"/>
              </w:rPr>
            </w:pPr>
          </w:p>
          <w:p w:rsidR="00CD5781" w:rsidRDefault="00CD5781" w:rsidP="001950B9">
            <w:pPr>
              <w:spacing w:line="240" w:lineRule="auto"/>
              <w:jc w:val="both"/>
              <w:rPr>
                <w:highlight w:val="yellow"/>
              </w:rPr>
            </w:pPr>
          </w:p>
          <w:p w:rsidR="00CD5781" w:rsidRDefault="00CD5781" w:rsidP="001950B9">
            <w:pPr>
              <w:spacing w:line="240" w:lineRule="auto"/>
              <w:jc w:val="both"/>
              <w:rPr>
                <w:highlight w:val="yellow"/>
              </w:rPr>
            </w:pPr>
          </w:p>
          <w:p w:rsidR="00CD5781" w:rsidRDefault="00CD5781" w:rsidP="001950B9">
            <w:pPr>
              <w:spacing w:line="240" w:lineRule="auto"/>
              <w:jc w:val="both"/>
              <w:rPr>
                <w:highlight w:val="yellow"/>
              </w:rPr>
            </w:pPr>
          </w:p>
          <w:p w:rsidR="00CD5781" w:rsidRDefault="00CD5781" w:rsidP="001950B9">
            <w:pPr>
              <w:spacing w:line="240" w:lineRule="auto"/>
              <w:jc w:val="both"/>
              <w:rPr>
                <w:highlight w:val="yellow"/>
              </w:rPr>
            </w:pPr>
          </w:p>
          <w:p w:rsidR="00CD5781" w:rsidRDefault="00CD5781" w:rsidP="001950B9">
            <w:pPr>
              <w:spacing w:line="240" w:lineRule="auto"/>
              <w:jc w:val="both"/>
              <w:rPr>
                <w:highlight w:val="yellow"/>
              </w:rPr>
            </w:pPr>
          </w:p>
          <w:p w:rsidR="00CD5781" w:rsidRDefault="00CD5781" w:rsidP="001950B9">
            <w:pPr>
              <w:spacing w:line="240" w:lineRule="auto"/>
              <w:jc w:val="both"/>
              <w:rPr>
                <w:highlight w:val="yellow"/>
              </w:rPr>
            </w:pPr>
          </w:p>
          <w:p w:rsidR="00CD5781" w:rsidRDefault="00CD5781" w:rsidP="001950B9">
            <w:pPr>
              <w:spacing w:line="240" w:lineRule="auto"/>
              <w:jc w:val="both"/>
              <w:rPr>
                <w:highlight w:val="yellow"/>
              </w:rPr>
            </w:pPr>
          </w:p>
          <w:p w:rsidR="00CD5781" w:rsidRDefault="00CD5781" w:rsidP="001950B9">
            <w:pPr>
              <w:spacing w:line="240" w:lineRule="auto"/>
              <w:jc w:val="both"/>
              <w:rPr>
                <w:highlight w:val="yellow"/>
              </w:rPr>
            </w:pPr>
          </w:p>
          <w:p w:rsidR="00C37C72" w:rsidRDefault="00C37C72" w:rsidP="001950B9">
            <w:pPr>
              <w:spacing w:line="240" w:lineRule="auto"/>
              <w:jc w:val="both"/>
              <w:rPr>
                <w:highlight w:val="yellow"/>
              </w:rPr>
            </w:pPr>
          </w:p>
          <w:p w:rsidR="00C37C72" w:rsidRDefault="00C37C72" w:rsidP="001950B9">
            <w:pPr>
              <w:spacing w:line="240" w:lineRule="auto"/>
              <w:jc w:val="both"/>
              <w:rPr>
                <w:highlight w:val="yellow"/>
              </w:rPr>
            </w:pPr>
          </w:p>
          <w:p w:rsidR="00C37C72" w:rsidRDefault="00C37C72" w:rsidP="001950B9">
            <w:pPr>
              <w:spacing w:line="240" w:lineRule="auto"/>
              <w:jc w:val="both"/>
              <w:rPr>
                <w:highlight w:val="yellow"/>
              </w:rPr>
            </w:pPr>
          </w:p>
          <w:p w:rsidR="00C37C72" w:rsidRDefault="00C37C72" w:rsidP="001950B9">
            <w:pPr>
              <w:spacing w:line="240" w:lineRule="auto"/>
              <w:jc w:val="both"/>
              <w:rPr>
                <w:highlight w:val="yellow"/>
              </w:rPr>
            </w:pPr>
          </w:p>
          <w:p w:rsidR="00C37C72" w:rsidRDefault="00C37C72" w:rsidP="001950B9">
            <w:pPr>
              <w:spacing w:line="240" w:lineRule="auto"/>
              <w:jc w:val="both"/>
              <w:rPr>
                <w:highlight w:val="yellow"/>
              </w:rPr>
            </w:pPr>
          </w:p>
          <w:p w:rsidR="00C37C72" w:rsidRDefault="00C37C72" w:rsidP="001950B9">
            <w:pPr>
              <w:spacing w:line="240" w:lineRule="auto"/>
              <w:jc w:val="both"/>
              <w:rPr>
                <w:highlight w:val="yellow"/>
              </w:rPr>
            </w:pPr>
          </w:p>
          <w:p w:rsidR="00C37C72" w:rsidRDefault="00C37C72" w:rsidP="001950B9">
            <w:pPr>
              <w:spacing w:line="240" w:lineRule="auto"/>
              <w:jc w:val="both"/>
              <w:rPr>
                <w:highlight w:val="yellow"/>
              </w:rPr>
            </w:pPr>
          </w:p>
          <w:p w:rsidR="00C37C72" w:rsidRDefault="00C37C72" w:rsidP="001950B9">
            <w:pPr>
              <w:spacing w:line="240" w:lineRule="auto"/>
              <w:jc w:val="both"/>
              <w:rPr>
                <w:highlight w:val="yellow"/>
              </w:rPr>
            </w:pPr>
          </w:p>
          <w:p w:rsidR="00C37C72" w:rsidRDefault="00C37C72" w:rsidP="001950B9">
            <w:pPr>
              <w:spacing w:line="240" w:lineRule="auto"/>
              <w:jc w:val="both"/>
              <w:rPr>
                <w:highlight w:val="yellow"/>
              </w:rPr>
            </w:pPr>
          </w:p>
          <w:p w:rsidR="00C37C72" w:rsidRDefault="00C37C72" w:rsidP="001950B9">
            <w:pPr>
              <w:spacing w:line="240" w:lineRule="auto"/>
              <w:jc w:val="both"/>
              <w:rPr>
                <w:highlight w:val="yellow"/>
              </w:rPr>
            </w:pPr>
          </w:p>
          <w:p w:rsidR="00C37C72" w:rsidRDefault="00C37C72" w:rsidP="001950B9">
            <w:pPr>
              <w:spacing w:line="240" w:lineRule="auto"/>
              <w:jc w:val="both"/>
              <w:rPr>
                <w:highlight w:val="yellow"/>
              </w:rPr>
            </w:pPr>
          </w:p>
          <w:p w:rsidR="00C37C72" w:rsidRDefault="00C37C72" w:rsidP="001950B9">
            <w:pPr>
              <w:spacing w:line="240" w:lineRule="auto"/>
              <w:jc w:val="both"/>
              <w:rPr>
                <w:highlight w:val="yellow"/>
              </w:rPr>
            </w:pPr>
          </w:p>
          <w:p w:rsidR="000836D6" w:rsidRDefault="000836D6" w:rsidP="001950B9">
            <w:pPr>
              <w:spacing w:line="240" w:lineRule="auto"/>
              <w:jc w:val="both"/>
              <w:rPr>
                <w:highlight w:val="yellow"/>
              </w:rPr>
            </w:pPr>
          </w:p>
          <w:p w:rsidR="00C37C72" w:rsidRDefault="00C37C72" w:rsidP="001950B9">
            <w:pPr>
              <w:spacing w:line="240" w:lineRule="auto"/>
              <w:jc w:val="both"/>
              <w:rPr>
                <w:highlight w:val="yellow"/>
              </w:rPr>
            </w:pPr>
          </w:p>
          <w:p w:rsidR="00C37C72" w:rsidRDefault="00C37C72" w:rsidP="001950B9">
            <w:pPr>
              <w:spacing w:line="240" w:lineRule="auto"/>
              <w:jc w:val="both"/>
              <w:rPr>
                <w:highlight w:val="yellow"/>
              </w:rPr>
            </w:pPr>
          </w:p>
          <w:p w:rsidR="00C37C72" w:rsidRDefault="00C37C72" w:rsidP="001950B9">
            <w:pPr>
              <w:spacing w:line="240" w:lineRule="auto"/>
              <w:jc w:val="both"/>
              <w:rPr>
                <w:highlight w:val="yellow"/>
              </w:rPr>
            </w:pPr>
          </w:p>
          <w:p w:rsidR="00C37C72" w:rsidRDefault="00C37C72" w:rsidP="001950B9">
            <w:pPr>
              <w:spacing w:line="240" w:lineRule="auto"/>
              <w:jc w:val="both"/>
              <w:rPr>
                <w:highlight w:val="yellow"/>
              </w:rPr>
            </w:pPr>
          </w:p>
          <w:p w:rsidR="00C37C72" w:rsidRDefault="00C37C72" w:rsidP="001950B9">
            <w:pPr>
              <w:spacing w:line="240" w:lineRule="auto"/>
              <w:jc w:val="both"/>
              <w:rPr>
                <w:highlight w:val="yellow"/>
              </w:rPr>
            </w:pPr>
          </w:p>
          <w:p w:rsidR="00C37C72" w:rsidRDefault="00C37C72" w:rsidP="001950B9">
            <w:pPr>
              <w:spacing w:line="240" w:lineRule="auto"/>
              <w:jc w:val="both"/>
              <w:rPr>
                <w:highlight w:val="yellow"/>
              </w:rPr>
            </w:pPr>
          </w:p>
          <w:p w:rsidR="00C37C72" w:rsidRDefault="00C37C72" w:rsidP="001950B9">
            <w:pPr>
              <w:spacing w:line="240" w:lineRule="auto"/>
              <w:jc w:val="both"/>
              <w:rPr>
                <w:highlight w:val="yellow"/>
              </w:rPr>
            </w:pPr>
          </w:p>
          <w:p w:rsidR="00C37C72" w:rsidRDefault="00C37C72" w:rsidP="001950B9">
            <w:pPr>
              <w:spacing w:line="240" w:lineRule="auto"/>
              <w:jc w:val="both"/>
              <w:rPr>
                <w:highlight w:val="yellow"/>
              </w:rPr>
            </w:pPr>
          </w:p>
          <w:p w:rsidR="00C37C72" w:rsidRDefault="00C37C72" w:rsidP="001950B9">
            <w:pPr>
              <w:spacing w:line="240" w:lineRule="auto"/>
              <w:jc w:val="both"/>
              <w:rPr>
                <w:highlight w:val="yellow"/>
              </w:rPr>
            </w:pPr>
          </w:p>
          <w:p w:rsidR="00C37C72" w:rsidRDefault="00C37C72" w:rsidP="001950B9">
            <w:pPr>
              <w:spacing w:line="240" w:lineRule="auto"/>
              <w:jc w:val="both"/>
              <w:rPr>
                <w:highlight w:val="yellow"/>
              </w:rPr>
            </w:pPr>
          </w:p>
          <w:p w:rsidR="00C37C72" w:rsidRDefault="00C37C72" w:rsidP="001950B9">
            <w:pPr>
              <w:spacing w:line="240" w:lineRule="auto"/>
              <w:jc w:val="both"/>
              <w:rPr>
                <w:highlight w:val="yellow"/>
              </w:rPr>
            </w:pPr>
          </w:p>
          <w:p w:rsidR="00C37C72" w:rsidRDefault="00C37C72" w:rsidP="001950B9">
            <w:pPr>
              <w:spacing w:line="240" w:lineRule="auto"/>
              <w:jc w:val="both"/>
              <w:rPr>
                <w:highlight w:val="yellow"/>
              </w:rPr>
            </w:pPr>
          </w:p>
          <w:p w:rsidR="00C37C72" w:rsidRDefault="00C37C72" w:rsidP="001950B9">
            <w:pPr>
              <w:spacing w:line="240" w:lineRule="auto"/>
              <w:jc w:val="both"/>
              <w:rPr>
                <w:highlight w:val="yellow"/>
              </w:rPr>
            </w:pPr>
          </w:p>
          <w:p w:rsidR="00C37C72" w:rsidRDefault="00C37C72" w:rsidP="001950B9">
            <w:pPr>
              <w:spacing w:line="240" w:lineRule="auto"/>
              <w:jc w:val="both"/>
              <w:rPr>
                <w:highlight w:val="yellow"/>
              </w:rPr>
            </w:pPr>
          </w:p>
          <w:p w:rsidR="0000113A" w:rsidRDefault="0000113A" w:rsidP="001950B9">
            <w:pPr>
              <w:spacing w:line="240" w:lineRule="auto"/>
              <w:jc w:val="both"/>
              <w:rPr>
                <w:highlight w:val="yellow"/>
              </w:rPr>
            </w:pPr>
          </w:p>
          <w:p w:rsidR="0000113A" w:rsidRDefault="0000113A" w:rsidP="001950B9">
            <w:pPr>
              <w:spacing w:line="240" w:lineRule="auto"/>
              <w:jc w:val="both"/>
              <w:rPr>
                <w:highlight w:val="yellow"/>
              </w:rPr>
            </w:pPr>
          </w:p>
          <w:p w:rsidR="0000113A" w:rsidRDefault="0000113A" w:rsidP="001950B9">
            <w:pPr>
              <w:spacing w:line="240" w:lineRule="auto"/>
              <w:jc w:val="both"/>
              <w:rPr>
                <w:highlight w:val="yellow"/>
              </w:rPr>
            </w:pPr>
          </w:p>
          <w:p w:rsidR="0000113A" w:rsidRDefault="0000113A" w:rsidP="00907CE9">
            <w:pPr>
              <w:spacing w:line="240" w:lineRule="auto"/>
              <w:jc w:val="both"/>
            </w:pPr>
          </w:p>
          <w:p w:rsidR="0000113A" w:rsidRDefault="0000113A" w:rsidP="00907CE9">
            <w:pPr>
              <w:spacing w:line="240" w:lineRule="auto"/>
              <w:jc w:val="both"/>
            </w:pPr>
          </w:p>
          <w:p w:rsidR="00981226" w:rsidRDefault="00981226" w:rsidP="00907CE9">
            <w:pPr>
              <w:spacing w:line="240" w:lineRule="auto"/>
              <w:jc w:val="both"/>
            </w:pPr>
            <w:bookmarkStart w:id="2" w:name="_GoBack"/>
            <w:bookmarkEnd w:id="2"/>
          </w:p>
          <w:p w:rsidR="00907CE9" w:rsidRDefault="00C14A01" w:rsidP="00907CE9">
            <w:pPr>
              <w:spacing w:line="240" w:lineRule="auto"/>
              <w:jc w:val="both"/>
            </w:pPr>
            <w:r>
              <w:rPr>
                <w:noProof/>
              </w:rPr>
              <w:drawing>
                <wp:inline distT="0" distB="0" distL="0" distR="0">
                  <wp:extent cx="4480560" cy="2663825"/>
                  <wp:effectExtent l="0" t="0" r="0" b="3175"/>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cstate="print"/>
                          <a:srcRect/>
                          <a:stretch>
                            <a:fillRect/>
                          </a:stretch>
                        </pic:blipFill>
                        <pic:spPr>
                          <a:xfrm>
                            <a:off x="0" y="0"/>
                            <a:ext cx="4480560" cy="2663825"/>
                          </a:xfrm>
                          <a:prstGeom prst="rect">
                            <a:avLst/>
                          </a:prstGeom>
                          <a:ln/>
                        </pic:spPr>
                      </pic:pic>
                    </a:graphicData>
                  </a:graphic>
                </wp:inline>
              </w:drawing>
            </w:r>
          </w:p>
          <w:p w:rsidR="00C14A01" w:rsidRDefault="00C14A01" w:rsidP="00907CE9">
            <w:pPr>
              <w:spacing w:line="240" w:lineRule="auto"/>
              <w:jc w:val="both"/>
            </w:pPr>
          </w:p>
        </w:tc>
      </w:tr>
    </w:tbl>
    <w:p w:rsidR="002B226F" w:rsidRDefault="002B226F" w:rsidP="00A2088E">
      <w:bookmarkStart w:id="3" w:name="_3znysh7" w:colFirst="0" w:colLast="0"/>
      <w:bookmarkEnd w:id="3"/>
    </w:p>
    <w:sectPr w:rsidR="002B226F" w:rsidSect="00EA6ECE">
      <w:headerReference w:type="default" r:id="rId14"/>
      <w:footerReference w:type="default" r:id="rId15"/>
      <w:pgSz w:w="16838" w:h="11906"/>
      <w:pgMar w:top="142" w:right="873" w:bottom="873" w:left="873"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22B9" w:rsidRDefault="003722B9">
      <w:pPr>
        <w:spacing w:line="240" w:lineRule="auto"/>
      </w:pPr>
      <w:r>
        <w:separator/>
      </w:r>
    </w:p>
  </w:endnote>
  <w:endnote w:type="continuationSeparator" w:id="1">
    <w:p w:rsidR="003722B9" w:rsidRDefault="003722B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7813" w:rsidRDefault="00517813">
    <w:pPr>
      <w:rPr>
        <w:i/>
        <w:sz w:val="20"/>
        <w:szCs w:val="20"/>
      </w:rPr>
    </w:pPr>
    <w:r>
      <w:rPr>
        <w:i/>
        <w:sz w:val="20"/>
        <w:szCs w:val="20"/>
      </w:rPr>
      <w:t xml:space="preserve">Fait le </w:t>
    </w:r>
    <w:r w:rsidR="00952E08">
      <w:rPr>
        <w:i/>
        <w:sz w:val="20"/>
        <w:szCs w:val="20"/>
      </w:rPr>
      <w:t>03</w:t>
    </w:r>
    <w:r>
      <w:rPr>
        <w:i/>
        <w:sz w:val="20"/>
        <w:szCs w:val="20"/>
      </w:rPr>
      <w:t>/0</w:t>
    </w:r>
    <w:r w:rsidR="00952E08">
      <w:rPr>
        <w:i/>
        <w:sz w:val="20"/>
        <w:szCs w:val="20"/>
      </w:rPr>
      <w:t>8</w:t>
    </w:r>
    <w:r>
      <w:rPr>
        <w:i/>
        <w:sz w:val="20"/>
        <w:szCs w:val="20"/>
      </w:rPr>
      <w:t>/2020  JL</w:t>
    </w:r>
    <w:r>
      <w:rPr>
        <w:i/>
        <w:sz w:val="20"/>
        <w:szCs w:val="20"/>
      </w:rPr>
      <w:tab/>
    </w:r>
    <w:r>
      <w:rPr>
        <w:i/>
        <w:sz w:val="20"/>
        <w:szCs w:val="20"/>
      </w:rPr>
      <w:tab/>
    </w:r>
    <w:r>
      <w:rPr>
        <w:i/>
        <w:sz w:val="20"/>
        <w:szCs w:val="20"/>
      </w:rPr>
      <w:tab/>
    </w:r>
    <w:r>
      <w:rPr>
        <w:i/>
        <w:sz w:val="20"/>
        <w:szCs w:val="20"/>
      </w:rPr>
      <w:tab/>
    </w:r>
    <w:r>
      <w:rPr>
        <w:i/>
        <w:sz w:val="20"/>
        <w:szCs w:val="20"/>
      </w:rPr>
      <w:tab/>
    </w:r>
    <w:r>
      <w:rPr>
        <w:i/>
        <w:sz w:val="20"/>
        <w:szCs w:val="20"/>
      </w:rPr>
      <w:tab/>
    </w:r>
    <w:r>
      <w:rPr>
        <w:i/>
        <w:sz w:val="20"/>
        <w:szCs w:val="20"/>
      </w:rPr>
      <w:tab/>
    </w:r>
    <w:r>
      <w:rPr>
        <w:i/>
        <w:sz w:val="20"/>
        <w:szCs w:val="20"/>
      </w:rPr>
      <w:tab/>
    </w:r>
    <w:r>
      <w:rPr>
        <w:i/>
        <w:sz w:val="20"/>
        <w:szCs w:val="20"/>
      </w:rPr>
      <w:tab/>
    </w:r>
    <w:r>
      <w:rPr>
        <w:i/>
        <w:sz w:val="20"/>
        <w:szCs w:val="20"/>
      </w:rPr>
      <w:tab/>
    </w:r>
    <w:r>
      <w:rPr>
        <w:i/>
        <w:sz w:val="20"/>
        <w:szCs w:val="20"/>
      </w:rPr>
      <w:tab/>
    </w:r>
    <w:r>
      <w:rPr>
        <w:i/>
        <w:sz w:val="20"/>
        <w:szCs w:val="20"/>
      </w:rPr>
      <w:tab/>
    </w:r>
    <w:r>
      <w:rPr>
        <w:i/>
        <w:sz w:val="20"/>
        <w:szCs w:val="20"/>
      </w:rPr>
      <w:tab/>
    </w:r>
    <w:r>
      <w:rPr>
        <w:i/>
        <w:sz w:val="20"/>
        <w:szCs w:val="20"/>
      </w:rPr>
      <w:tab/>
    </w:r>
    <w:r>
      <w:rPr>
        <w:i/>
        <w:sz w:val="20"/>
        <w:szCs w:val="20"/>
      </w:rPr>
      <w:tab/>
    </w:r>
    <w:r>
      <w:rPr>
        <w:i/>
        <w:sz w:val="20"/>
        <w:szCs w:val="20"/>
      </w:rPr>
      <w:tab/>
      <w:t xml:space="preserve">           Page </w:t>
    </w:r>
    <w:r w:rsidR="002300B0">
      <w:rPr>
        <w:i/>
        <w:sz w:val="20"/>
        <w:szCs w:val="20"/>
      </w:rPr>
      <w:fldChar w:fldCharType="begin"/>
    </w:r>
    <w:r>
      <w:rPr>
        <w:i/>
        <w:sz w:val="20"/>
        <w:szCs w:val="20"/>
      </w:rPr>
      <w:instrText>PAGE</w:instrText>
    </w:r>
    <w:r w:rsidR="002300B0">
      <w:rPr>
        <w:i/>
        <w:sz w:val="20"/>
        <w:szCs w:val="20"/>
      </w:rPr>
      <w:fldChar w:fldCharType="separate"/>
    </w:r>
    <w:r w:rsidR="00CD19A1">
      <w:rPr>
        <w:i/>
        <w:noProof/>
        <w:sz w:val="20"/>
        <w:szCs w:val="20"/>
      </w:rPr>
      <w:t>7</w:t>
    </w:r>
    <w:r w:rsidR="002300B0">
      <w:rPr>
        <w:i/>
        <w:sz w:val="20"/>
        <w:szCs w:val="20"/>
      </w:rPr>
      <w:fldChar w:fldCharType="end"/>
    </w:r>
  </w:p>
  <w:p w:rsidR="00517813" w:rsidRDefault="0051781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22B9" w:rsidRDefault="003722B9">
      <w:pPr>
        <w:spacing w:line="240" w:lineRule="auto"/>
      </w:pPr>
      <w:r>
        <w:separator/>
      </w:r>
    </w:p>
  </w:footnote>
  <w:footnote w:type="continuationSeparator" w:id="1">
    <w:p w:rsidR="003722B9" w:rsidRDefault="003722B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7813" w:rsidRDefault="00517813">
    <w:pP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B313E"/>
    <w:multiLevelType w:val="multilevel"/>
    <w:tmpl w:val="85BC0920"/>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1">
    <w:nsid w:val="03551278"/>
    <w:multiLevelType w:val="multilevel"/>
    <w:tmpl w:val="5504EEF8"/>
    <w:lvl w:ilvl="0">
      <w:start w:val="1"/>
      <w:numFmt w:val="decimal"/>
      <w:lvlText w:val="%1"/>
      <w:lvlJc w:val="left"/>
      <w:pPr>
        <w:ind w:left="360" w:hanging="360"/>
      </w:pPr>
      <w:rPr>
        <w:rFonts w:hint="default"/>
        <w:b/>
        <w:u w:val="single"/>
      </w:rPr>
    </w:lvl>
    <w:lvl w:ilvl="1">
      <w:start w:val="1"/>
      <w:numFmt w:val="decimal"/>
      <w:lvlText w:val="%1.%2"/>
      <w:lvlJc w:val="left"/>
      <w:pPr>
        <w:ind w:left="360" w:hanging="360"/>
      </w:pPr>
      <w:rPr>
        <w:rFonts w:hint="default"/>
        <w:b/>
        <w:u w:val="single"/>
      </w:rPr>
    </w:lvl>
    <w:lvl w:ilvl="2">
      <w:start w:val="1"/>
      <w:numFmt w:val="decimal"/>
      <w:lvlText w:val="%1.%2.%3"/>
      <w:lvlJc w:val="left"/>
      <w:pPr>
        <w:ind w:left="720" w:hanging="720"/>
      </w:pPr>
      <w:rPr>
        <w:rFonts w:hint="default"/>
        <w:b/>
        <w:u w:val="single"/>
      </w:rPr>
    </w:lvl>
    <w:lvl w:ilvl="3">
      <w:start w:val="1"/>
      <w:numFmt w:val="decimal"/>
      <w:lvlText w:val="%1.%2.%3.%4"/>
      <w:lvlJc w:val="left"/>
      <w:pPr>
        <w:ind w:left="720" w:hanging="72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080" w:hanging="108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440" w:hanging="1440"/>
      </w:pPr>
      <w:rPr>
        <w:rFonts w:hint="default"/>
        <w:b/>
        <w:u w:val="single"/>
      </w:rPr>
    </w:lvl>
    <w:lvl w:ilvl="8">
      <w:start w:val="1"/>
      <w:numFmt w:val="decimal"/>
      <w:lvlText w:val="%1.%2.%3.%4.%5.%6.%7.%8.%9"/>
      <w:lvlJc w:val="left"/>
      <w:pPr>
        <w:ind w:left="1800" w:hanging="1800"/>
      </w:pPr>
      <w:rPr>
        <w:rFonts w:hint="default"/>
        <w:b/>
        <w:u w:val="single"/>
      </w:rPr>
    </w:lvl>
  </w:abstractNum>
  <w:abstractNum w:abstractNumId="2">
    <w:nsid w:val="0ADE0B09"/>
    <w:multiLevelType w:val="hybridMultilevel"/>
    <w:tmpl w:val="3C3EA6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A7311B"/>
    <w:multiLevelType w:val="hybridMultilevel"/>
    <w:tmpl w:val="4B100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D77C5E"/>
    <w:multiLevelType w:val="hybridMultilevel"/>
    <w:tmpl w:val="CCAC56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64E5B2F"/>
    <w:multiLevelType w:val="hybridMultilevel"/>
    <w:tmpl w:val="D6AC25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70015B7"/>
    <w:multiLevelType w:val="hybridMultilevel"/>
    <w:tmpl w:val="6694953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7">
    <w:nsid w:val="216B3230"/>
    <w:multiLevelType w:val="hybridMultilevel"/>
    <w:tmpl w:val="1C901492"/>
    <w:lvl w:ilvl="0" w:tplc="040C0001">
      <w:start w:val="1"/>
      <w:numFmt w:val="bullet"/>
      <w:lvlText w:val=""/>
      <w:lvlJc w:val="left"/>
      <w:pPr>
        <w:ind w:left="840" w:hanging="360"/>
      </w:pPr>
      <w:rPr>
        <w:rFonts w:ascii="Symbol" w:hAnsi="Symbol" w:hint="default"/>
      </w:rPr>
    </w:lvl>
    <w:lvl w:ilvl="1" w:tplc="040C0003" w:tentative="1">
      <w:start w:val="1"/>
      <w:numFmt w:val="bullet"/>
      <w:lvlText w:val="o"/>
      <w:lvlJc w:val="left"/>
      <w:pPr>
        <w:ind w:left="1560" w:hanging="360"/>
      </w:pPr>
      <w:rPr>
        <w:rFonts w:ascii="Courier New" w:hAnsi="Courier New" w:cs="Courier New" w:hint="default"/>
      </w:rPr>
    </w:lvl>
    <w:lvl w:ilvl="2" w:tplc="040C0005" w:tentative="1">
      <w:start w:val="1"/>
      <w:numFmt w:val="bullet"/>
      <w:lvlText w:val=""/>
      <w:lvlJc w:val="left"/>
      <w:pPr>
        <w:ind w:left="2280" w:hanging="360"/>
      </w:pPr>
      <w:rPr>
        <w:rFonts w:ascii="Wingdings" w:hAnsi="Wingdings" w:hint="default"/>
      </w:rPr>
    </w:lvl>
    <w:lvl w:ilvl="3" w:tplc="040C0001" w:tentative="1">
      <w:start w:val="1"/>
      <w:numFmt w:val="bullet"/>
      <w:lvlText w:val=""/>
      <w:lvlJc w:val="left"/>
      <w:pPr>
        <w:ind w:left="3000" w:hanging="360"/>
      </w:pPr>
      <w:rPr>
        <w:rFonts w:ascii="Symbol" w:hAnsi="Symbol" w:hint="default"/>
      </w:rPr>
    </w:lvl>
    <w:lvl w:ilvl="4" w:tplc="040C0003" w:tentative="1">
      <w:start w:val="1"/>
      <w:numFmt w:val="bullet"/>
      <w:lvlText w:val="o"/>
      <w:lvlJc w:val="left"/>
      <w:pPr>
        <w:ind w:left="3720" w:hanging="360"/>
      </w:pPr>
      <w:rPr>
        <w:rFonts w:ascii="Courier New" w:hAnsi="Courier New" w:cs="Courier New" w:hint="default"/>
      </w:rPr>
    </w:lvl>
    <w:lvl w:ilvl="5" w:tplc="040C0005" w:tentative="1">
      <w:start w:val="1"/>
      <w:numFmt w:val="bullet"/>
      <w:lvlText w:val=""/>
      <w:lvlJc w:val="left"/>
      <w:pPr>
        <w:ind w:left="4440" w:hanging="360"/>
      </w:pPr>
      <w:rPr>
        <w:rFonts w:ascii="Wingdings" w:hAnsi="Wingdings" w:hint="default"/>
      </w:rPr>
    </w:lvl>
    <w:lvl w:ilvl="6" w:tplc="040C0001" w:tentative="1">
      <w:start w:val="1"/>
      <w:numFmt w:val="bullet"/>
      <w:lvlText w:val=""/>
      <w:lvlJc w:val="left"/>
      <w:pPr>
        <w:ind w:left="5160" w:hanging="360"/>
      </w:pPr>
      <w:rPr>
        <w:rFonts w:ascii="Symbol" w:hAnsi="Symbol" w:hint="default"/>
      </w:rPr>
    </w:lvl>
    <w:lvl w:ilvl="7" w:tplc="040C0003" w:tentative="1">
      <w:start w:val="1"/>
      <w:numFmt w:val="bullet"/>
      <w:lvlText w:val="o"/>
      <w:lvlJc w:val="left"/>
      <w:pPr>
        <w:ind w:left="5880" w:hanging="360"/>
      </w:pPr>
      <w:rPr>
        <w:rFonts w:ascii="Courier New" w:hAnsi="Courier New" w:cs="Courier New" w:hint="default"/>
      </w:rPr>
    </w:lvl>
    <w:lvl w:ilvl="8" w:tplc="040C0005" w:tentative="1">
      <w:start w:val="1"/>
      <w:numFmt w:val="bullet"/>
      <w:lvlText w:val=""/>
      <w:lvlJc w:val="left"/>
      <w:pPr>
        <w:ind w:left="6600" w:hanging="360"/>
      </w:pPr>
      <w:rPr>
        <w:rFonts w:ascii="Wingdings" w:hAnsi="Wingdings" w:hint="default"/>
      </w:rPr>
    </w:lvl>
  </w:abstractNum>
  <w:abstractNum w:abstractNumId="8">
    <w:nsid w:val="22734992"/>
    <w:multiLevelType w:val="hybridMultilevel"/>
    <w:tmpl w:val="47C0E13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9">
    <w:nsid w:val="254C0392"/>
    <w:multiLevelType w:val="hybridMultilevel"/>
    <w:tmpl w:val="20C6D78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5E90EE5"/>
    <w:multiLevelType w:val="hybridMultilevel"/>
    <w:tmpl w:val="D96CB14E"/>
    <w:lvl w:ilvl="0" w:tplc="74D8F39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6D31737"/>
    <w:multiLevelType w:val="hybridMultilevel"/>
    <w:tmpl w:val="5A8AB4B0"/>
    <w:lvl w:ilvl="0" w:tplc="E7EE45D4">
      <w:start w:val="1"/>
      <w:numFmt w:val="decimal"/>
      <w:lvlText w:val="%1)"/>
      <w:lvlJc w:val="left"/>
      <w:pPr>
        <w:ind w:left="600" w:hanging="360"/>
      </w:pPr>
      <w:rPr>
        <w:rFonts w:hint="default"/>
      </w:rPr>
    </w:lvl>
    <w:lvl w:ilvl="1" w:tplc="040C0019" w:tentative="1">
      <w:start w:val="1"/>
      <w:numFmt w:val="lowerLetter"/>
      <w:lvlText w:val="%2."/>
      <w:lvlJc w:val="left"/>
      <w:pPr>
        <w:ind w:left="1320" w:hanging="360"/>
      </w:pPr>
    </w:lvl>
    <w:lvl w:ilvl="2" w:tplc="040C001B" w:tentative="1">
      <w:start w:val="1"/>
      <w:numFmt w:val="lowerRoman"/>
      <w:lvlText w:val="%3."/>
      <w:lvlJc w:val="right"/>
      <w:pPr>
        <w:ind w:left="2040" w:hanging="180"/>
      </w:pPr>
    </w:lvl>
    <w:lvl w:ilvl="3" w:tplc="040C000F" w:tentative="1">
      <w:start w:val="1"/>
      <w:numFmt w:val="decimal"/>
      <w:lvlText w:val="%4."/>
      <w:lvlJc w:val="left"/>
      <w:pPr>
        <w:ind w:left="2760" w:hanging="360"/>
      </w:pPr>
    </w:lvl>
    <w:lvl w:ilvl="4" w:tplc="040C0019" w:tentative="1">
      <w:start w:val="1"/>
      <w:numFmt w:val="lowerLetter"/>
      <w:lvlText w:val="%5."/>
      <w:lvlJc w:val="left"/>
      <w:pPr>
        <w:ind w:left="3480" w:hanging="360"/>
      </w:pPr>
    </w:lvl>
    <w:lvl w:ilvl="5" w:tplc="040C001B" w:tentative="1">
      <w:start w:val="1"/>
      <w:numFmt w:val="lowerRoman"/>
      <w:lvlText w:val="%6."/>
      <w:lvlJc w:val="right"/>
      <w:pPr>
        <w:ind w:left="4200" w:hanging="180"/>
      </w:pPr>
    </w:lvl>
    <w:lvl w:ilvl="6" w:tplc="040C000F" w:tentative="1">
      <w:start w:val="1"/>
      <w:numFmt w:val="decimal"/>
      <w:lvlText w:val="%7."/>
      <w:lvlJc w:val="left"/>
      <w:pPr>
        <w:ind w:left="4920" w:hanging="360"/>
      </w:pPr>
    </w:lvl>
    <w:lvl w:ilvl="7" w:tplc="040C0019" w:tentative="1">
      <w:start w:val="1"/>
      <w:numFmt w:val="lowerLetter"/>
      <w:lvlText w:val="%8."/>
      <w:lvlJc w:val="left"/>
      <w:pPr>
        <w:ind w:left="5640" w:hanging="360"/>
      </w:pPr>
    </w:lvl>
    <w:lvl w:ilvl="8" w:tplc="040C001B" w:tentative="1">
      <w:start w:val="1"/>
      <w:numFmt w:val="lowerRoman"/>
      <w:lvlText w:val="%9."/>
      <w:lvlJc w:val="right"/>
      <w:pPr>
        <w:ind w:left="6360" w:hanging="180"/>
      </w:pPr>
    </w:lvl>
  </w:abstractNum>
  <w:abstractNum w:abstractNumId="12">
    <w:nsid w:val="26DA21D9"/>
    <w:multiLevelType w:val="multilevel"/>
    <w:tmpl w:val="52DAD240"/>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2B4F3ABB"/>
    <w:multiLevelType w:val="multilevel"/>
    <w:tmpl w:val="C5F4D8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nsid w:val="32424E9E"/>
    <w:multiLevelType w:val="hybridMultilevel"/>
    <w:tmpl w:val="73B8E6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6DD7921"/>
    <w:multiLevelType w:val="multilevel"/>
    <w:tmpl w:val="890ACA3A"/>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16">
    <w:nsid w:val="37DC3013"/>
    <w:multiLevelType w:val="hybridMultilevel"/>
    <w:tmpl w:val="C78E1D0E"/>
    <w:lvl w:ilvl="0" w:tplc="195E7C9A">
      <w:numFmt w:val="bullet"/>
      <w:lvlText w:val=""/>
      <w:lvlJc w:val="left"/>
      <w:pPr>
        <w:ind w:left="657" w:hanging="360"/>
      </w:pPr>
      <w:rPr>
        <w:rFonts w:ascii="Wingdings" w:eastAsia="Arial" w:hAnsi="Wingdings" w:cs="Arial" w:hint="default"/>
      </w:rPr>
    </w:lvl>
    <w:lvl w:ilvl="1" w:tplc="040C0003" w:tentative="1">
      <w:start w:val="1"/>
      <w:numFmt w:val="bullet"/>
      <w:lvlText w:val="o"/>
      <w:lvlJc w:val="left"/>
      <w:pPr>
        <w:ind w:left="1377" w:hanging="360"/>
      </w:pPr>
      <w:rPr>
        <w:rFonts w:ascii="Courier New" w:hAnsi="Courier New" w:cs="Courier New" w:hint="default"/>
      </w:rPr>
    </w:lvl>
    <w:lvl w:ilvl="2" w:tplc="040C0005" w:tentative="1">
      <w:start w:val="1"/>
      <w:numFmt w:val="bullet"/>
      <w:lvlText w:val=""/>
      <w:lvlJc w:val="left"/>
      <w:pPr>
        <w:ind w:left="2097" w:hanging="360"/>
      </w:pPr>
      <w:rPr>
        <w:rFonts w:ascii="Wingdings" w:hAnsi="Wingdings" w:hint="default"/>
      </w:rPr>
    </w:lvl>
    <w:lvl w:ilvl="3" w:tplc="040C0001" w:tentative="1">
      <w:start w:val="1"/>
      <w:numFmt w:val="bullet"/>
      <w:lvlText w:val=""/>
      <w:lvlJc w:val="left"/>
      <w:pPr>
        <w:ind w:left="2817" w:hanging="360"/>
      </w:pPr>
      <w:rPr>
        <w:rFonts w:ascii="Symbol" w:hAnsi="Symbol" w:hint="default"/>
      </w:rPr>
    </w:lvl>
    <w:lvl w:ilvl="4" w:tplc="040C0003" w:tentative="1">
      <w:start w:val="1"/>
      <w:numFmt w:val="bullet"/>
      <w:lvlText w:val="o"/>
      <w:lvlJc w:val="left"/>
      <w:pPr>
        <w:ind w:left="3537" w:hanging="360"/>
      </w:pPr>
      <w:rPr>
        <w:rFonts w:ascii="Courier New" w:hAnsi="Courier New" w:cs="Courier New" w:hint="default"/>
      </w:rPr>
    </w:lvl>
    <w:lvl w:ilvl="5" w:tplc="040C0005" w:tentative="1">
      <w:start w:val="1"/>
      <w:numFmt w:val="bullet"/>
      <w:lvlText w:val=""/>
      <w:lvlJc w:val="left"/>
      <w:pPr>
        <w:ind w:left="4257" w:hanging="360"/>
      </w:pPr>
      <w:rPr>
        <w:rFonts w:ascii="Wingdings" w:hAnsi="Wingdings" w:hint="default"/>
      </w:rPr>
    </w:lvl>
    <w:lvl w:ilvl="6" w:tplc="040C0001" w:tentative="1">
      <w:start w:val="1"/>
      <w:numFmt w:val="bullet"/>
      <w:lvlText w:val=""/>
      <w:lvlJc w:val="left"/>
      <w:pPr>
        <w:ind w:left="4977" w:hanging="360"/>
      </w:pPr>
      <w:rPr>
        <w:rFonts w:ascii="Symbol" w:hAnsi="Symbol" w:hint="default"/>
      </w:rPr>
    </w:lvl>
    <w:lvl w:ilvl="7" w:tplc="040C0003" w:tentative="1">
      <w:start w:val="1"/>
      <w:numFmt w:val="bullet"/>
      <w:lvlText w:val="o"/>
      <w:lvlJc w:val="left"/>
      <w:pPr>
        <w:ind w:left="5697" w:hanging="360"/>
      </w:pPr>
      <w:rPr>
        <w:rFonts w:ascii="Courier New" w:hAnsi="Courier New" w:cs="Courier New" w:hint="default"/>
      </w:rPr>
    </w:lvl>
    <w:lvl w:ilvl="8" w:tplc="040C0005" w:tentative="1">
      <w:start w:val="1"/>
      <w:numFmt w:val="bullet"/>
      <w:lvlText w:val=""/>
      <w:lvlJc w:val="left"/>
      <w:pPr>
        <w:ind w:left="6417" w:hanging="360"/>
      </w:pPr>
      <w:rPr>
        <w:rFonts w:ascii="Wingdings" w:hAnsi="Wingdings" w:hint="default"/>
      </w:rPr>
    </w:lvl>
  </w:abstractNum>
  <w:abstractNum w:abstractNumId="17">
    <w:nsid w:val="3B712639"/>
    <w:multiLevelType w:val="hybridMultilevel"/>
    <w:tmpl w:val="0AA83C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0373D8F"/>
    <w:multiLevelType w:val="hybridMultilevel"/>
    <w:tmpl w:val="0A1422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1743615"/>
    <w:multiLevelType w:val="multilevel"/>
    <w:tmpl w:val="FF7CFF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41E109E4"/>
    <w:multiLevelType w:val="hybridMultilevel"/>
    <w:tmpl w:val="83A257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65A1C21"/>
    <w:multiLevelType w:val="hybridMultilevel"/>
    <w:tmpl w:val="4CB4F7DA"/>
    <w:lvl w:ilvl="0" w:tplc="040C0001">
      <w:start w:val="1"/>
      <w:numFmt w:val="bullet"/>
      <w:lvlText w:val=""/>
      <w:lvlJc w:val="left"/>
      <w:pPr>
        <w:ind w:left="1045" w:hanging="360"/>
      </w:pPr>
      <w:rPr>
        <w:rFonts w:ascii="Symbol" w:hAnsi="Symbol" w:hint="default"/>
      </w:rPr>
    </w:lvl>
    <w:lvl w:ilvl="1" w:tplc="040C0003" w:tentative="1">
      <w:start w:val="1"/>
      <w:numFmt w:val="bullet"/>
      <w:lvlText w:val="o"/>
      <w:lvlJc w:val="left"/>
      <w:pPr>
        <w:ind w:left="1765" w:hanging="360"/>
      </w:pPr>
      <w:rPr>
        <w:rFonts w:ascii="Courier New" w:hAnsi="Courier New" w:cs="Courier New" w:hint="default"/>
      </w:rPr>
    </w:lvl>
    <w:lvl w:ilvl="2" w:tplc="040C0005" w:tentative="1">
      <w:start w:val="1"/>
      <w:numFmt w:val="bullet"/>
      <w:lvlText w:val=""/>
      <w:lvlJc w:val="left"/>
      <w:pPr>
        <w:ind w:left="2485" w:hanging="360"/>
      </w:pPr>
      <w:rPr>
        <w:rFonts w:ascii="Wingdings" w:hAnsi="Wingdings" w:hint="default"/>
      </w:rPr>
    </w:lvl>
    <w:lvl w:ilvl="3" w:tplc="040C0001" w:tentative="1">
      <w:start w:val="1"/>
      <w:numFmt w:val="bullet"/>
      <w:lvlText w:val=""/>
      <w:lvlJc w:val="left"/>
      <w:pPr>
        <w:ind w:left="3205" w:hanging="360"/>
      </w:pPr>
      <w:rPr>
        <w:rFonts w:ascii="Symbol" w:hAnsi="Symbol" w:hint="default"/>
      </w:rPr>
    </w:lvl>
    <w:lvl w:ilvl="4" w:tplc="040C0003" w:tentative="1">
      <w:start w:val="1"/>
      <w:numFmt w:val="bullet"/>
      <w:lvlText w:val="o"/>
      <w:lvlJc w:val="left"/>
      <w:pPr>
        <w:ind w:left="3925" w:hanging="360"/>
      </w:pPr>
      <w:rPr>
        <w:rFonts w:ascii="Courier New" w:hAnsi="Courier New" w:cs="Courier New" w:hint="default"/>
      </w:rPr>
    </w:lvl>
    <w:lvl w:ilvl="5" w:tplc="040C0005" w:tentative="1">
      <w:start w:val="1"/>
      <w:numFmt w:val="bullet"/>
      <w:lvlText w:val=""/>
      <w:lvlJc w:val="left"/>
      <w:pPr>
        <w:ind w:left="4645" w:hanging="360"/>
      </w:pPr>
      <w:rPr>
        <w:rFonts w:ascii="Wingdings" w:hAnsi="Wingdings" w:hint="default"/>
      </w:rPr>
    </w:lvl>
    <w:lvl w:ilvl="6" w:tplc="040C0001" w:tentative="1">
      <w:start w:val="1"/>
      <w:numFmt w:val="bullet"/>
      <w:lvlText w:val=""/>
      <w:lvlJc w:val="left"/>
      <w:pPr>
        <w:ind w:left="5365" w:hanging="360"/>
      </w:pPr>
      <w:rPr>
        <w:rFonts w:ascii="Symbol" w:hAnsi="Symbol" w:hint="default"/>
      </w:rPr>
    </w:lvl>
    <w:lvl w:ilvl="7" w:tplc="040C0003" w:tentative="1">
      <w:start w:val="1"/>
      <w:numFmt w:val="bullet"/>
      <w:lvlText w:val="o"/>
      <w:lvlJc w:val="left"/>
      <w:pPr>
        <w:ind w:left="6085" w:hanging="360"/>
      </w:pPr>
      <w:rPr>
        <w:rFonts w:ascii="Courier New" w:hAnsi="Courier New" w:cs="Courier New" w:hint="default"/>
      </w:rPr>
    </w:lvl>
    <w:lvl w:ilvl="8" w:tplc="040C0005" w:tentative="1">
      <w:start w:val="1"/>
      <w:numFmt w:val="bullet"/>
      <w:lvlText w:val=""/>
      <w:lvlJc w:val="left"/>
      <w:pPr>
        <w:ind w:left="6805" w:hanging="360"/>
      </w:pPr>
      <w:rPr>
        <w:rFonts w:ascii="Wingdings" w:hAnsi="Wingdings" w:hint="default"/>
      </w:rPr>
    </w:lvl>
  </w:abstractNum>
  <w:abstractNum w:abstractNumId="22">
    <w:nsid w:val="476C38FB"/>
    <w:multiLevelType w:val="hybridMultilevel"/>
    <w:tmpl w:val="77184E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FBA486E"/>
    <w:multiLevelType w:val="hybridMultilevel"/>
    <w:tmpl w:val="20326922"/>
    <w:lvl w:ilvl="0" w:tplc="74D8F39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709494B"/>
    <w:multiLevelType w:val="hybridMultilevel"/>
    <w:tmpl w:val="8B82695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70C3CC4"/>
    <w:multiLevelType w:val="hybridMultilevel"/>
    <w:tmpl w:val="D70EE0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A00060F"/>
    <w:multiLevelType w:val="multilevel"/>
    <w:tmpl w:val="477A9CC8"/>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27">
    <w:nsid w:val="5D426446"/>
    <w:multiLevelType w:val="hybridMultilevel"/>
    <w:tmpl w:val="67C443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E5C4AE2"/>
    <w:multiLevelType w:val="hybridMultilevel"/>
    <w:tmpl w:val="0EB470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2551A5D"/>
    <w:multiLevelType w:val="multilevel"/>
    <w:tmpl w:val="47669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626E6ED6"/>
    <w:multiLevelType w:val="multilevel"/>
    <w:tmpl w:val="E7042B38"/>
    <w:lvl w:ilvl="0">
      <w:start w:val="1"/>
      <w:numFmt w:val="decimal"/>
      <w:lvlText w:val="%1)"/>
      <w:lvlJc w:val="left"/>
      <w:pPr>
        <w:ind w:left="3240" w:hanging="360"/>
      </w:pPr>
      <w:rPr>
        <w:rFonts w:ascii="Arial" w:eastAsia="Arial" w:hAnsi="Arial" w:cs="Arial"/>
      </w:rPr>
    </w:lvl>
    <w:lvl w:ilvl="1">
      <w:start w:val="1"/>
      <w:numFmt w:val="decimal"/>
      <w:lvlText w:val="%1.%2"/>
      <w:lvlJc w:val="left"/>
      <w:pPr>
        <w:ind w:left="324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4680" w:hanging="1800"/>
      </w:pPr>
      <w:rPr>
        <w:rFonts w:hint="default"/>
      </w:rPr>
    </w:lvl>
  </w:abstractNum>
  <w:abstractNum w:abstractNumId="31">
    <w:nsid w:val="6369096F"/>
    <w:multiLevelType w:val="hybridMultilevel"/>
    <w:tmpl w:val="4DF28D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9F94542"/>
    <w:multiLevelType w:val="hybridMultilevel"/>
    <w:tmpl w:val="7BF4C8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FFA0A77"/>
    <w:multiLevelType w:val="hybridMultilevel"/>
    <w:tmpl w:val="41804D0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nsid w:val="772630B2"/>
    <w:multiLevelType w:val="multilevel"/>
    <w:tmpl w:val="997CADBA"/>
    <w:lvl w:ilvl="0">
      <w:start w:val="4"/>
      <w:numFmt w:val="decimal"/>
      <w:lvlText w:val="%1"/>
      <w:lvlJc w:val="left"/>
      <w:pPr>
        <w:ind w:left="432" w:hanging="432"/>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5">
    <w:nsid w:val="78180753"/>
    <w:multiLevelType w:val="hybridMultilevel"/>
    <w:tmpl w:val="AEA8E7A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8400D53"/>
    <w:multiLevelType w:val="multilevel"/>
    <w:tmpl w:val="B480280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7">
    <w:nsid w:val="79DE1416"/>
    <w:multiLevelType w:val="multilevel"/>
    <w:tmpl w:val="462A0C6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7AEC0DB0"/>
    <w:multiLevelType w:val="hybridMultilevel"/>
    <w:tmpl w:val="D96CB14E"/>
    <w:lvl w:ilvl="0" w:tplc="74D8F39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D143A4B"/>
    <w:multiLevelType w:val="hybridMultilevel"/>
    <w:tmpl w:val="90127E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F1D42DA"/>
    <w:multiLevelType w:val="hybridMultilevel"/>
    <w:tmpl w:val="C6A67228"/>
    <w:lvl w:ilvl="0" w:tplc="040C0001">
      <w:start w:val="1"/>
      <w:numFmt w:val="bullet"/>
      <w:lvlText w:val=""/>
      <w:lvlJc w:val="left"/>
      <w:pPr>
        <w:ind w:left="2880" w:hanging="360"/>
      </w:pPr>
      <w:rPr>
        <w:rFonts w:ascii="Symbol" w:hAnsi="Symbol" w:hint="default"/>
      </w:rPr>
    </w:lvl>
    <w:lvl w:ilvl="1" w:tplc="040C0003">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num w:numId="1">
    <w:abstractNumId w:val="36"/>
  </w:num>
  <w:num w:numId="2">
    <w:abstractNumId w:val="37"/>
  </w:num>
  <w:num w:numId="3">
    <w:abstractNumId w:val="19"/>
  </w:num>
  <w:num w:numId="4">
    <w:abstractNumId w:val="13"/>
  </w:num>
  <w:num w:numId="5">
    <w:abstractNumId w:val="15"/>
  </w:num>
  <w:num w:numId="6">
    <w:abstractNumId w:val="32"/>
  </w:num>
  <w:num w:numId="7">
    <w:abstractNumId w:val="10"/>
  </w:num>
  <w:num w:numId="8">
    <w:abstractNumId w:val="23"/>
  </w:num>
  <w:num w:numId="9">
    <w:abstractNumId w:val="38"/>
  </w:num>
  <w:num w:numId="10">
    <w:abstractNumId w:val="33"/>
  </w:num>
  <w:num w:numId="11">
    <w:abstractNumId w:val="26"/>
  </w:num>
  <w:num w:numId="12">
    <w:abstractNumId w:val="40"/>
  </w:num>
  <w:num w:numId="13">
    <w:abstractNumId w:val="8"/>
  </w:num>
  <w:num w:numId="14">
    <w:abstractNumId w:val="17"/>
  </w:num>
  <w:num w:numId="15">
    <w:abstractNumId w:val="11"/>
  </w:num>
  <w:num w:numId="16">
    <w:abstractNumId w:val="3"/>
  </w:num>
  <w:num w:numId="17">
    <w:abstractNumId w:val="35"/>
  </w:num>
  <w:num w:numId="18">
    <w:abstractNumId w:val="39"/>
  </w:num>
  <w:num w:numId="19">
    <w:abstractNumId w:val="9"/>
  </w:num>
  <w:num w:numId="20">
    <w:abstractNumId w:val="22"/>
  </w:num>
  <w:num w:numId="21">
    <w:abstractNumId w:val="31"/>
  </w:num>
  <w:num w:numId="22">
    <w:abstractNumId w:val="16"/>
  </w:num>
  <w:num w:numId="23">
    <w:abstractNumId w:val="6"/>
  </w:num>
  <w:num w:numId="24">
    <w:abstractNumId w:val="24"/>
  </w:num>
  <w:num w:numId="25">
    <w:abstractNumId w:val="21"/>
  </w:num>
  <w:num w:numId="26">
    <w:abstractNumId w:val="2"/>
  </w:num>
  <w:num w:numId="27">
    <w:abstractNumId w:val="4"/>
  </w:num>
  <w:num w:numId="28">
    <w:abstractNumId w:val="5"/>
  </w:num>
  <w:num w:numId="29">
    <w:abstractNumId w:val="0"/>
  </w:num>
  <w:num w:numId="30">
    <w:abstractNumId w:val="18"/>
  </w:num>
  <w:num w:numId="31">
    <w:abstractNumId w:val="20"/>
  </w:num>
  <w:num w:numId="32">
    <w:abstractNumId w:val="7"/>
  </w:num>
  <w:num w:numId="33">
    <w:abstractNumId w:val="28"/>
  </w:num>
  <w:num w:numId="34">
    <w:abstractNumId w:val="14"/>
  </w:num>
  <w:num w:numId="35">
    <w:abstractNumId w:val="25"/>
  </w:num>
  <w:num w:numId="36">
    <w:abstractNumId w:val="27"/>
  </w:num>
  <w:num w:numId="37">
    <w:abstractNumId w:val="30"/>
  </w:num>
  <w:num w:numId="38">
    <w:abstractNumId w:val="29"/>
  </w:num>
  <w:num w:numId="39">
    <w:abstractNumId w:val="34"/>
  </w:num>
  <w:num w:numId="40">
    <w:abstractNumId w:val="12"/>
  </w:num>
  <w:num w:numId="4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hyphenationZone w:val="425"/>
  <w:characterSpacingControl w:val="doNotCompress"/>
  <w:footnotePr>
    <w:footnote w:id="0"/>
    <w:footnote w:id="1"/>
  </w:footnotePr>
  <w:endnotePr>
    <w:endnote w:id="0"/>
    <w:endnote w:id="1"/>
  </w:endnotePr>
  <w:compat/>
  <w:rsids>
    <w:rsidRoot w:val="002B226F"/>
    <w:rsid w:val="00000B17"/>
    <w:rsid w:val="0000113A"/>
    <w:rsid w:val="000035A8"/>
    <w:rsid w:val="00003BCB"/>
    <w:rsid w:val="00003D7B"/>
    <w:rsid w:val="000059A3"/>
    <w:rsid w:val="00010B4A"/>
    <w:rsid w:val="00010C81"/>
    <w:rsid w:val="00010F48"/>
    <w:rsid w:val="0001136F"/>
    <w:rsid w:val="00011736"/>
    <w:rsid w:val="00013803"/>
    <w:rsid w:val="00014CAD"/>
    <w:rsid w:val="00015C43"/>
    <w:rsid w:val="0002067A"/>
    <w:rsid w:val="00022C88"/>
    <w:rsid w:val="00024CE8"/>
    <w:rsid w:val="00027627"/>
    <w:rsid w:val="00031042"/>
    <w:rsid w:val="00032B04"/>
    <w:rsid w:val="00033875"/>
    <w:rsid w:val="00033C7C"/>
    <w:rsid w:val="000351DE"/>
    <w:rsid w:val="00037E44"/>
    <w:rsid w:val="000408DE"/>
    <w:rsid w:val="00040FD6"/>
    <w:rsid w:val="00042558"/>
    <w:rsid w:val="00044AC0"/>
    <w:rsid w:val="00046605"/>
    <w:rsid w:val="000505B2"/>
    <w:rsid w:val="000515C1"/>
    <w:rsid w:val="000526FB"/>
    <w:rsid w:val="00052DFE"/>
    <w:rsid w:val="00053DE4"/>
    <w:rsid w:val="00053E3C"/>
    <w:rsid w:val="0005587A"/>
    <w:rsid w:val="00055BA8"/>
    <w:rsid w:val="0005671A"/>
    <w:rsid w:val="000573A7"/>
    <w:rsid w:val="00060DA1"/>
    <w:rsid w:val="000611B1"/>
    <w:rsid w:val="00062D23"/>
    <w:rsid w:val="00062E86"/>
    <w:rsid w:val="0006508D"/>
    <w:rsid w:val="00065B11"/>
    <w:rsid w:val="00065E42"/>
    <w:rsid w:val="0007012B"/>
    <w:rsid w:val="00070E22"/>
    <w:rsid w:val="000716E2"/>
    <w:rsid w:val="00073150"/>
    <w:rsid w:val="000759BD"/>
    <w:rsid w:val="00081A3D"/>
    <w:rsid w:val="000836D6"/>
    <w:rsid w:val="0008673F"/>
    <w:rsid w:val="00091702"/>
    <w:rsid w:val="00091EE6"/>
    <w:rsid w:val="000924D7"/>
    <w:rsid w:val="00097917"/>
    <w:rsid w:val="000A092F"/>
    <w:rsid w:val="000A1A65"/>
    <w:rsid w:val="000A1E49"/>
    <w:rsid w:val="000A229E"/>
    <w:rsid w:val="000A2BBB"/>
    <w:rsid w:val="000A3B51"/>
    <w:rsid w:val="000A618C"/>
    <w:rsid w:val="000B0D2C"/>
    <w:rsid w:val="000B6034"/>
    <w:rsid w:val="000B6E02"/>
    <w:rsid w:val="000B7D93"/>
    <w:rsid w:val="000C12B9"/>
    <w:rsid w:val="000C1EED"/>
    <w:rsid w:val="000C23C7"/>
    <w:rsid w:val="000C300B"/>
    <w:rsid w:val="000C5771"/>
    <w:rsid w:val="000D0249"/>
    <w:rsid w:val="000D207A"/>
    <w:rsid w:val="000D2910"/>
    <w:rsid w:val="000D2BE7"/>
    <w:rsid w:val="000D42E6"/>
    <w:rsid w:val="000D4688"/>
    <w:rsid w:val="000D49BF"/>
    <w:rsid w:val="000D4FDA"/>
    <w:rsid w:val="000D5677"/>
    <w:rsid w:val="000D5BE8"/>
    <w:rsid w:val="000D694D"/>
    <w:rsid w:val="000E2501"/>
    <w:rsid w:val="000E3EE7"/>
    <w:rsid w:val="000E5E1C"/>
    <w:rsid w:val="000E72CF"/>
    <w:rsid w:val="000E7446"/>
    <w:rsid w:val="000F3E5B"/>
    <w:rsid w:val="000F47B6"/>
    <w:rsid w:val="000F4B56"/>
    <w:rsid w:val="000F535C"/>
    <w:rsid w:val="000F68B5"/>
    <w:rsid w:val="000F753F"/>
    <w:rsid w:val="001038EF"/>
    <w:rsid w:val="001042BA"/>
    <w:rsid w:val="00104327"/>
    <w:rsid w:val="0010555D"/>
    <w:rsid w:val="00105698"/>
    <w:rsid w:val="001103CE"/>
    <w:rsid w:val="00110969"/>
    <w:rsid w:val="001111CA"/>
    <w:rsid w:val="00112911"/>
    <w:rsid w:val="0011532A"/>
    <w:rsid w:val="00121FF1"/>
    <w:rsid w:val="00124C34"/>
    <w:rsid w:val="00126604"/>
    <w:rsid w:val="00130A76"/>
    <w:rsid w:val="00130F07"/>
    <w:rsid w:val="00132B71"/>
    <w:rsid w:val="001363B2"/>
    <w:rsid w:val="00137711"/>
    <w:rsid w:val="00141830"/>
    <w:rsid w:val="001425BE"/>
    <w:rsid w:val="00143BE8"/>
    <w:rsid w:val="00145752"/>
    <w:rsid w:val="0014586B"/>
    <w:rsid w:val="00145A1F"/>
    <w:rsid w:val="00146E80"/>
    <w:rsid w:val="00151B6D"/>
    <w:rsid w:val="00152F08"/>
    <w:rsid w:val="00163A34"/>
    <w:rsid w:val="00163E32"/>
    <w:rsid w:val="001659E6"/>
    <w:rsid w:val="0016740C"/>
    <w:rsid w:val="00177D1B"/>
    <w:rsid w:val="00180EE3"/>
    <w:rsid w:val="00181A80"/>
    <w:rsid w:val="00183B24"/>
    <w:rsid w:val="001843BD"/>
    <w:rsid w:val="0018529A"/>
    <w:rsid w:val="00186631"/>
    <w:rsid w:val="001875CF"/>
    <w:rsid w:val="00191BFB"/>
    <w:rsid w:val="00194DC0"/>
    <w:rsid w:val="001950B9"/>
    <w:rsid w:val="001969C1"/>
    <w:rsid w:val="001972CE"/>
    <w:rsid w:val="00197F45"/>
    <w:rsid w:val="001A33E6"/>
    <w:rsid w:val="001A3CDC"/>
    <w:rsid w:val="001A4846"/>
    <w:rsid w:val="001A6BE9"/>
    <w:rsid w:val="001A7876"/>
    <w:rsid w:val="001B0A4C"/>
    <w:rsid w:val="001B3279"/>
    <w:rsid w:val="001B381D"/>
    <w:rsid w:val="001B3FD2"/>
    <w:rsid w:val="001B4B7F"/>
    <w:rsid w:val="001B5A06"/>
    <w:rsid w:val="001B6CAC"/>
    <w:rsid w:val="001B71BF"/>
    <w:rsid w:val="001C10E4"/>
    <w:rsid w:val="001C490E"/>
    <w:rsid w:val="001C52DB"/>
    <w:rsid w:val="001C5E1B"/>
    <w:rsid w:val="001D05E2"/>
    <w:rsid w:val="001D289C"/>
    <w:rsid w:val="001D6003"/>
    <w:rsid w:val="001D62A4"/>
    <w:rsid w:val="001E12D2"/>
    <w:rsid w:val="001E1A46"/>
    <w:rsid w:val="001E41D6"/>
    <w:rsid w:val="001E6419"/>
    <w:rsid w:val="001F0D7B"/>
    <w:rsid w:val="001F1E4C"/>
    <w:rsid w:val="001F211D"/>
    <w:rsid w:val="001F4C08"/>
    <w:rsid w:val="001F63D8"/>
    <w:rsid w:val="001F6F08"/>
    <w:rsid w:val="00201B3C"/>
    <w:rsid w:val="00203BF0"/>
    <w:rsid w:val="00204EC6"/>
    <w:rsid w:val="00204F78"/>
    <w:rsid w:val="00205B7F"/>
    <w:rsid w:val="00207158"/>
    <w:rsid w:val="00207A1A"/>
    <w:rsid w:val="00210821"/>
    <w:rsid w:val="002127DF"/>
    <w:rsid w:val="002173CB"/>
    <w:rsid w:val="002215B0"/>
    <w:rsid w:val="00221E26"/>
    <w:rsid w:val="002226DE"/>
    <w:rsid w:val="002233FD"/>
    <w:rsid w:val="00223B4F"/>
    <w:rsid w:val="00224A53"/>
    <w:rsid w:val="00225E7E"/>
    <w:rsid w:val="00226241"/>
    <w:rsid w:val="00226318"/>
    <w:rsid w:val="002268DB"/>
    <w:rsid w:val="00227342"/>
    <w:rsid w:val="002276D0"/>
    <w:rsid w:val="002300B0"/>
    <w:rsid w:val="00231748"/>
    <w:rsid w:val="0023273D"/>
    <w:rsid w:val="00234A6B"/>
    <w:rsid w:val="00234F9E"/>
    <w:rsid w:val="00235220"/>
    <w:rsid w:val="002360EF"/>
    <w:rsid w:val="00236CF9"/>
    <w:rsid w:val="00240148"/>
    <w:rsid w:val="00240353"/>
    <w:rsid w:val="00241817"/>
    <w:rsid w:val="00243D2E"/>
    <w:rsid w:val="00244053"/>
    <w:rsid w:val="00244F3D"/>
    <w:rsid w:val="00246A1C"/>
    <w:rsid w:val="00250191"/>
    <w:rsid w:val="00250D24"/>
    <w:rsid w:val="002513CF"/>
    <w:rsid w:val="002516F5"/>
    <w:rsid w:val="002550B6"/>
    <w:rsid w:val="00256046"/>
    <w:rsid w:val="00257364"/>
    <w:rsid w:val="002573CC"/>
    <w:rsid w:val="002602A6"/>
    <w:rsid w:val="00261028"/>
    <w:rsid w:val="00261AAE"/>
    <w:rsid w:val="00262B26"/>
    <w:rsid w:val="0026311D"/>
    <w:rsid w:val="00263882"/>
    <w:rsid w:val="0026500E"/>
    <w:rsid w:val="002703FE"/>
    <w:rsid w:val="002704C4"/>
    <w:rsid w:val="002739F0"/>
    <w:rsid w:val="00274799"/>
    <w:rsid w:val="00277735"/>
    <w:rsid w:val="002808E4"/>
    <w:rsid w:val="00280A59"/>
    <w:rsid w:val="00281D8D"/>
    <w:rsid w:val="00281E49"/>
    <w:rsid w:val="00281F60"/>
    <w:rsid w:val="00284D59"/>
    <w:rsid w:val="002851CB"/>
    <w:rsid w:val="002867FA"/>
    <w:rsid w:val="002878DA"/>
    <w:rsid w:val="00290A4D"/>
    <w:rsid w:val="00291A4A"/>
    <w:rsid w:val="002931AC"/>
    <w:rsid w:val="00293D8F"/>
    <w:rsid w:val="0029531D"/>
    <w:rsid w:val="002A018E"/>
    <w:rsid w:val="002A1477"/>
    <w:rsid w:val="002A3CDB"/>
    <w:rsid w:val="002A5036"/>
    <w:rsid w:val="002A5501"/>
    <w:rsid w:val="002A5B14"/>
    <w:rsid w:val="002A6982"/>
    <w:rsid w:val="002A710B"/>
    <w:rsid w:val="002A75D1"/>
    <w:rsid w:val="002B1A53"/>
    <w:rsid w:val="002B20A2"/>
    <w:rsid w:val="002B226F"/>
    <w:rsid w:val="002B3D65"/>
    <w:rsid w:val="002C1088"/>
    <w:rsid w:val="002C34D0"/>
    <w:rsid w:val="002C3BE0"/>
    <w:rsid w:val="002C6EF1"/>
    <w:rsid w:val="002D23D5"/>
    <w:rsid w:val="002D2BFD"/>
    <w:rsid w:val="002D4262"/>
    <w:rsid w:val="002D44CB"/>
    <w:rsid w:val="002E36AF"/>
    <w:rsid w:val="002E484E"/>
    <w:rsid w:val="002E5AE7"/>
    <w:rsid w:val="002E62C3"/>
    <w:rsid w:val="002E6C37"/>
    <w:rsid w:val="002F1BE0"/>
    <w:rsid w:val="002F5A91"/>
    <w:rsid w:val="00302CD2"/>
    <w:rsid w:val="0030309A"/>
    <w:rsid w:val="003031D9"/>
    <w:rsid w:val="00305E18"/>
    <w:rsid w:val="00310393"/>
    <w:rsid w:val="00310CB4"/>
    <w:rsid w:val="00313837"/>
    <w:rsid w:val="00313B5A"/>
    <w:rsid w:val="00313F47"/>
    <w:rsid w:val="003154F5"/>
    <w:rsid w:val="00315AF8"/>
    <w:rsid w:val="00320356"/>
    <w:rsid w:val="00320CA4"/>
    <w:rsid w:val="00326315"/>
    <w:rsid w:val="0033094D"/>
    <w:rsid w:val="00336D89"/>
    <w:rsid w:val="00336E87"/>
    <w:rsid w:val="00337EA4"/>
    <w:rsid w:val="003403B4"/>
    <w:rsid w:val="00342239"/>
    <w:rsid w:val="003435E3"/>
    <w:rsid w:val="0034393F"/>
    <w:rsid w:val="00345A76"/>
    <w:rsid w:val="00346E2B"/>
    <w:rsid w:val="00347318"/>
    <w:rsid w:val="00347DCB"/>
    <w:rsid w:val="00350352"/>
    <w:rsid w:val="00350C96"/>
    <w:rsid w:val="003520C3"/>
    <w:rsid w:val="00353C2D"/>
    <w:rsid w:val="00353C48"/>
    <w:rsid w:val="003573D3"/>
    <w:rsid w:val="003607EF"/>
    <w:rsid w:val="00361181"/>
    <w:rsid w:val="00362353"/>
    <w:rsid w:val="003632B7"/>
    <w:rsid w:val="00364260"/>
    <w:rsid w:val="00366230"/>
    <w:rsid w:val="00370A64"/>
    <w:rsid w:val="003722B9"/>
    <w:rsid w:val="00372778"/>
    <w:rsid w:val="0037404F"/>
    <w:rsid w:val="003749BE"/>
    <w:rsid w:val="00377319"/>
    <w:rsid w:val="0038205C"/>
    <w:rsid w:val="0038357D"/>
    <w:rsid w:val="0038429F"/>
    <w:rsid w:val="00384A76"/>
    <w:rsid w:val="00386F75"/>
    <w:rsid w:val="00390CF2"/>
    <w:rsid w:val="003922C9"/>
    <w:rsid w:val="00393A74"/>
    <w:rsid w:val="00397B91"/>
    <w:rsid w:val="00397E2D"/>
    <w:rsid w:val="00397F1A"/>
    <w:rsid w:val="003A0A3A"/>
    <w:rsid w:val="003A3FD7"/>
    <w:rsid w:val="003A4130"/>
    <w:rsid w:val="003A48F8"/>
    <w:rsid w:val="003A4ED1"/>
    <w:rsid w:val="003A7406"/>
    <w:rsid w:val="003B008C"/>
    <w:rsid w:val="003B6919"/>
    <w:rsid w:val="003B722B"/>
    <w:rsid w:val="003B783C"/>
    <w:rsid w:val="003C014B"/>
    <w:rsid w:val="003C23A5"/>
    <w:rsid w:val="003C28BD"/>
    <w:rsid w:val="003C617A"/>
    <w:rsid w:val="003C7261"/>
    <w:rsid w:val="003D1F63"/>
    <w:rsid w:val="003D3B67"/>
    <w:rsid w:val="003D4EAE"/>
    <w:rsid w:val="003D7BFB"/>
    <w:rsid w:val="003E0143"/>
    <w:rsid w:val="003E120E"/>
    <w:rsid w:val="003E2657"/>
    <w:rsid w:val="003E3A98"/>
    <w:rsid w:val="003E4511"/>
    <w:rsid w:val="003E7A4A"/>
    <w:rsid w:val="003F1186"/>
    <w:rsid w:val="003F25A1"/>
    <w:rsid w:val="003F3635"/>
    <w:rsid w:val="003F4B65"/>
    <w:rsid w:val="003F4F20"/>
    <w:rsid w:val="003F6D36"/>
    <w:rsid w:val="003F6E36"/>
    <w:rsid w:val="003F77E7"/>
    <w:rsid w:val="00403A0A"/>
    <w:rsid w:val="00404737"/>
    <w:rsid w:val="00407E8E"/>
    <w:rsid w:val="00407FD0"/>
    <w:rsid w:val="004100A0"/>
    <w:rsid w:val="004144E5"/>
    <w:rsid w:val="00415D51"/>
    <w:rsid w:val="00416314"/>
    <w:rsid w:val="004172B4"/>
    <w:rsid w:val="00420F6C"/>
    <w:rsid w:val="00422861"/>
    <w:rsid w:val="004243E5"/>
    <w:rsid w:val="00427177"/>
    <w:rsid w:val="00431057"/>
    <w:rsid w:val="00432690"/>
    <w:rsid w:val="00432884"/>
    <w:rsid w:val="004328AA"/>
    <w:rsid w:val="00433316"/>
    <w:rsid w:val="00434EFE"/>
    <w:rsid w:val="004367F8"/>
    <w:rsid w:val="0043714D"/>
    <w:rsid w:val="004404B2"/>
    <w:rsid w:val="00441CBD"/>
    <w:rsid w:val="00441CF5"/>
    <w:rsid w:val="00447346"/>
    <w:rsid w:val="00450773"/>
    <w:rsid w:val="00452CB3"/>
    <w:rsid w:val="004547F7"/>
    <w:rsid w:val="00455FA3"/>
    <w:rsid w:val="00457EDE"/>
    <w:rsid w:val="004617F4"/>
    <w:rsid w:val="00462307"/>
    <w:rsid w:val="00462F27"/>
    <w:rsid w:val="00467622"/>
    <w:rsid w:val="00471483"/>
    <w:rsid w:val="00471A00"/>
    <w:rsid w:val="00471DFB"/>
    <w:rsid w:val="00474825"/>
    <w:rsid w:val="00475FF9"/>
    <w:rsid w:val="00477B6C"/>
    <w:rsid w:val="00482CE6"/>
    <w:rsid w:val="004955B7"/>
    <w:rsid w:val="004A28A3"/>
    <w:rsid w:val="004A57E6"/>
    <w:rsid w:val="004A5BD1"/>
    <w:rsid w:val="004A5DF2"/>
    <w:rsid w:val="004A6316"/>
    <w:rsid w:val="004B2840"/>
    <w:rsid w:val="004B2C7F"/>
    <w:rsid w:val="004B691D"/>
    <w:rsid w:val="004B6F67"/>
    <w:rsid w:val="004C0D32"/>
    <w:rsid w:val="004C18D7"/>
    <w:rsid w:val="004C1BB3"/>
    <w:rsid w:val="004C2FFC"/>
    <w:rsid w:val="004C3830"/>
    <w:rsid w:val="004C5782"/>
    <w:rsid w:val="004C62E8"/>
    <w:rsid w:val="004C78D8"/>
    <w:rsid w:val="004D0B72"/>
    <w:rsid w:val="004D4B8A"/>
    <w:rsid w:val="004D4EF7"/>
    <w:rsid w:val="004D6BE4"/>
    <w:rsid w:val="004D7529"/>
    <w:rsid w:val="004E16F3"/>
    <w:rsid w:val="004E203E"/>
    <w:rsid w:val="004E351F"/>
    <w:rsid w:val="004E689F"/>
    <w:rsid w:val="004F00D8"/>
    <w:rsid w:val="004F2EA0"/>
    <w:rsid w:val="0050034F"/>
    <w:rsid w:val="00501116"/>
    <w:rsid w:val="00501A26"/>
    <w:rsid w:val="0050564E"/>
    <w:rsid w:val="00505701"/>
    <w:rsid w:val="0050591F"/>
    <w:rsid w:val="005061A1"/>
    <w:rsid w:val="005121DD"/>
    <w:rsid w:val="005131A2"/>
    <w:rsid w:val="0051374F"/>
    <w:rsid w:val="00516AF2"/>
    <w:rsid w:val="00517813"/>
    <w:rsid w:val="00521B13"/>
    <w:rsid w:val="00521D62"/>
    <w:rsid w:val="00521FDB"/>
    <w:rsid w:val="005235F6"/>
    <w:rsid w:val="0052628B"/>
    <w:rsid w:val="005265C2"/>
    <w:rsid w:val="00526C22"/>
    <w:rsid w:val="00527392"/>
    <w:rsid w:val="00527A56"/>
    <w:rsid w:val="0053032C"/>
    <w:rsid w:val="005335AA"/>
    <w:rsid w:val="00533D2E"/>
    <w:rsid w:val="00536AA6"/>
    <w:rsid w:val="00536E4F"/>
    <w:rsid w:val="00536F64"/>
    <w:rsid w:val="005374D0"/>
    <w:rsid w:val="00537F14"/>
    <w:rsid w:val="00541D53"/>
    <w:rsid w:val="00542E06"/>
    <w:rsid w:val="005442DB"/>
    <w:rsid w:val="00544D9F"/>
    <w:rsid w:val="00545314"/>
    <w:rsid w:val="00552B5C"/>
    <w:rsid w:val="00552BA5"/>
    <w:rsid w:val="005530A5"/>
    <w:rsid w:val="00553BE5"/>
    <w:rsid w:val="00555DA5"/>
    <w:rsid w:val="00561ACA"/>
    <w:rsid w:val="00563918"/>
    <w:rsid w:val="00563A92"/>
    <w:rsid w:val="00566276"/>
    <w:rsid w:val="0056692D"/>
    <w:rsid w:val="00566F5D"/>
    <w:rsid w:val="00567306"/>
    <w:rsid w:val="005675A4"/>
    <w:rsid w:val="0057160F"/>
    <w:rsid w:val="00571E74"/>
    <w:rsid w:val="005723A5"/>
    <w:rsid w:val="00573FB2"/>
    <w:rsid w:val="005741FD"/>
    <w:rsid w:val="0057480C"/>
    <w:rsid w:val="00574993"/>
    <w:rsid w:val="005757C5"/>
    <w:rsid w:val="00576887"/>
    <w:rsid w:val="00577918"/>
    <w:rsid w:val="0058289D"/>
    <w:rsid w:val="005829CC"/>
    <w:rsid w:val="005844E9"/>
    <w:rsid w:val="00584AEF"/>
    <w:rsid w:val="00585100"/>
    <w:rsid w:val="005878E4"/>
    <w:rsid w:val="00590219"/>
    <w:rsid w:val="005909FD"/>
    <w:rsid w:val="005910A2"/>
    <w:rsid w:val="00591A11"/>
    <w:rsid w:val="005929EC"/>
    <w:rsid w:val="00593B51"/>
    <w:rsid w:val="0059451B"/>
    <w:rsid w:val="00594E18"/>
    <w:rsid w:val="00597986"/>
    <w:rsid w:val="00597DAB"/>
    <w:rsid w:val="005A00FD"/>
    <w:rsid w:val="005A0180"/>
    <w:rsid w:val="005A03B7"/>
    <w:rsid w:val="005A0AEF"/>
    <w:rsid w:val="005A0B0B"/>
    <w:rsid w:val="005A26C5"/>
    <w:rsid w:val="005A5219"/>
    <w:rsid w:val="005A74AD"/>
    <w:rsid w:val="005A7C64"/>
    <w:rsid w:val="005B12C5"/>
    <w:rsid w:val="005B2566"/>
    <w:rsid w:val="005B2C7F"/>
    <w:rsid w:val="005B32B9"/>
    <w:rsid w:val="005B34C3"/>
    <w:rsid w:val="005B5109"/>
    <w:rsid w:val="005B605C"/>
    <w:rsid w:val="005B6F19"/>
    <w:rsid w:val="005B7C27"/>
    <w:rsid w:val="005C0601"/>
    <w:rsid w:val="005C1452"/>
    <w:rsid w:val="005C21D0"/>
    <w:rsid w:val="005C5786"/>
    <w:rsid w:val="005C6F0A"/>
    <w:rsid w:val="005D2015"/>
    <w:rsid w:val="005D2E08"/>
    <w:rsid w:val="005D3DF2"/>
    <w:rsid w:val="005D6D2C"/>
    <w:rsid w:val="005D76F1"/>
    <w:rsid w:val="005E09FB"/>
    <w:rsid w:val="005E131F"/>
    <w:rsid w:val="005E1968"/>
    <w:rsid w:val="005E5140"/>
    <w:rsid w:val="005F0A50"/>
    <w:rsid w:val="005F4779"/>
    <w:rsid w:val="005F4CFC"/>
    <w:rsid w:val="005F51CF"/>
    <w:rsid w:val="005F5B08"/>
    <w:rsid w:val="00600005"/>
    <w:rsid w:val="00601029"/>
    <w:rsid w:val="0060144B"/>
    <w:rsid w:val="0060232C"/>
    <w:rsid w:val="00604861"/>
    <w:rsid w:val="0060558F"/>
    <w:rsid w:val="00606022"/>
    <w:rsid w:val="006064F5"/>
    <w:rsid w:val="00607A84"/>
    <w:rsid w:val="0061306D"/>
    <w:rsid w:val="00613507"/>
    <w:rsid w:val="00615954"/>
    <w:rsid w:val="006165A9"/>
    <w:rsid w:val="00621B9B"/>
    <w:rsid w:val="00622075"/>
    <w:rsid w:val="006236D6"/>
    <w:rsid w:val="00625B60"/>
    <w:rsid w:val="006266DE"/>
    <w:rsid w:val="00627C1F"/>
    <w:rsid w:val="0063533D"/>
    <w:rsid w:val="00635AA9"/>
    <w:rsid w:val="006363BA"/>
    <w:rsid w:val="00636495"/>
    <w:rsid w:val="00637815"/>
    <w:rsid w:val="00642006"/>
    <w:rsid w:val="00642807"/>
    <w:rsid w:val="0064391A"/>
    <w:rsid w:val="0064480D"/>
    <w:rsid w:val="0064767B"/>
    <w:rsid w:val="00647C66"/>
    <w:rsid w:val="00650673"/>
    <w:rsid w:val="006512B8"/>
    <w:rsid w:val="0065264C"/>
    <w:rsid w:val="00657A65"/>
    <w:rsid w:val="0066025A"/>
    <w:rsid w:val="0066116C"/>
    <w:rsid w:val="00661B05"/>
    <w:rsid w:val="00662490"/>
    <w:rsid w:val="0066361C"/>
    <w:rsid w:val="00665216"/>
    <w:rsid w:val="00665576"/>
    <w:rsid w:val="006661AE"/>
    <w:rsid w:val="00666994"/>
    <w:rsid w:val="00667C6A"/>
    <w:rsid w:val="006727D8"/>
    <w:rsid w:val="00673FEE"/>
    <w:rsid w:val="00680CF2"/>
    <w:rsid w:val="006813BF"/>
    <w:rsid w:val="00685EEA"/>
    <w:rsid w:val="006874C9"/>
    <w:rsid w:val="0069111C"/>
    <w:rsid w:val="00691423"/>
    <w:rsid w:val="00692559"/>
    <w:rsid w:val="00694A8D"/>
    <w:rsid w:val="00695BA8"/>
    <w:rsid w:val="00696F2D"/>
    <w:rsid w:val="0069748E"/>
    <w:rsid w:val="006A1A04"/>
    <w:rsid w:val="006A3AF6"/>
    <w:rsid w:val="006A4208"/>
    <w:rsid w:val="006A5439"/>
    <w:rsid w:val="006A59D1"/>
    <w:rsid w:val="006A6EEC"/>
    <w:rsid w:val="006B1761"/>
    <w:rsid w:val="006B2684"/>
    <w:rsid w:val="006B2A2C"/>
    <w:rsid w:val="006B3CA3"/>
    <w:rsid w:val="006B4F04"/>
    <w:rsid w:val="006B6A49"/>
    <w:rsid w:val="006B7028"/>
    <w:rsid w:val="006B78D0"/>
    <w:rsid w:val="006B7E08"/>
    <w:rsid w:val="006B7F3E"/>
    <w:rsid w:val="006C01E2"/>
    <w:rsid w:val="006C0879"/>
    <w:rsid w:val="006C11CC"/>
    <w:rsid w:val="006C5E45"/>
    <w:rsid w:val="006C7E5B"/>
    <w:rsid w:val="006D3143"/>
    <w:rsid w:val="006D378F"/>
    <w:rsid w:val="006D441D"/>
    <w:rsid w:val="006D582D"/>
    <w:rsid w:val="006D58C8"/>
    <w:rsid w:val="006D6C78"/>
    <w:rsid w:val="006E0C8D"/>
    <w:rsid w:val="006E1961"/>
    <w:rsid w:val="006E1D0D"/>
    <w:rsid w:val="006E5487"/>
    <w:rsid w:val="006F019E"/>
    <w:rsid w:val="006F286A"/>
    <w:rsid w:val="006F3D8C"/>
    <w:rsid w:val="006F6679"/>
    <w:rsid w:val="00701B0D"/>
    <w:rsid w:val="00702D97"/>
    <w:rsid w:val="00705274"/>
    <w:rsid w:val="00705FD4"/>
    <w:rsid w:val="00706553"/>
    <w:rsid w:val="00710B70"/>
    <w:rsid w:val="00710DA0"/>
    <w:rsid w:val="00711463"/>
    <w:rsid w:val="00712003"/>
    <w:rsid w:val="00712521"/>
    <w:rsid w:val="007134D7"/>
    <w:rsid w:val="007152B1"/>
    <w:rsid w:val="00716349"/>
    <w:rsid w:val="00717424"/>
    <w:rsid w:val="00717676"/>
    <w:rsid w:val="007204AE"/>
    <w:rsid w:val="0072072A"/>
    <w:rsid w:val="00722036"/>
    <w:rsid w:val="0072328B"/>
    <w:rsid w:val="00723A13"/>
    <w:rsid w:val="007246BB"/>
    <w:rsid w:val="00725991"/>
    <w:rsid w:val="00734B66"/>
    <w:rsid w:val="00736E20"/>
    <w:rsid w:val="00741437"/>
    <w:rsid w:val="00741D42"/>
    <w:rsid w:val="00741EC3"/>
    <w:rsid w:val="007443AC"/>
    <w:rsid w:val="00753000"/>
    <w:rsid w:val="00753B26"/>
    <w:rsid w:val="0075568C"/>
    <w:rsid w:val="00757028"/>
    <w:rsid w:val="00760FDA"/>
    <w:rsid w:val="007635E9"/>
    <w:rsid w:val="007664C7"/>
    <w:rsid w:val="00770804"/>
    <w:rsid w:val="00771805"/>
    <w:rsid w:val="007734BA"/>
    <w:rsid w:val="007749DE"/>
    <w:rsid w:val="00775E08"/>
    <w:rsid w:val="00785E60"/>
    <w:rsid w:val="007923D8"/>
    <w:rsid w:val="00792D2F"/>
    <w:rsid w:val="007931C2"/>
    <w:rsid w:val="00795C22"/>
    <w:rsid w:val="00797ACB"/>
    <w:rsid w:val="007A0BE4"/>
    <w:rsid w:val="007A2AE8"/>
    <w:rsid w:val="007A2F87"/>
    <w:rsid w:val="007A5322"/>
    <w:rsid w:val="007B0D49"/>
    <w:rsid w:val="007B5A5C"/>
    <w:rsid w:val="007B5ECB"/>
    <w:rsid w:val="007B73AA"/>
    <w:rsid w:val="007C05BF"/>
    <w:rsid w:val="007C1C37"/>
    <w:rsid w:val="007C1D58"/>
    <w:rsid w:val="007C1F05"/>
    <w:rsid w:val="007C240E"/>
    <w:rsid w:val="007C36E3"/>
    <w:rsid w:val="007D17D0"/>
    <w:rsid w:val="007D18F5"/>
    <w:rsid w:val="007D6614"/>
    <w:rsid w:val="007E0EE6"/>
    <w:rsid w:val="007E1118"/>
    <w:rsid w:val="007E2C0C"/>
    <w:rsid w:val="007E3D31"/>
    <w:rsid w:val="007E4B97"/>
    <w:rsid w:val="007E55CD"/>
    <w:rsid w:val="007E5EB4"/>
    <w:rsid w:val="007E6F2C"/>
    <w:rsid w:val="007F5DE7"/>
    <w:rsid w:val="007F7077"/>
    <w:rsid w:val="00801ED7"/>
    <w:rsid w:val="008023B1"/>
    <w:rsid w:val="00802B1F"/>
    <w:rsid w:val="00802B36"/>
    <w:rsid w:val="008032D0"/>
    <w:rsid w:val="0080445D"/>
    <w:rsid w:val="00805F29"/>
    <w:rsid w:val="008070F1"/>
    <w:rsid w:val="008071D5"/>
    <w:rsid w:val="00807392"/>
    <w:rsid w:val="00807C16"/>
    <w:rsid w:val="00810216"/>
    <w:rsid w:val="00810232"/>
    <w:rsid w:val="00810DB3"/>
    <w:rsid w:val="0081756C"/>
    <w:rsid w:val="00821A47"/>
    <w:rsid w:val="00824506"/>
    <w:rsid w:val="00824ED0"/>
    <w:rsid w:val="00830BB0"/>
    <w:rsid w:val="00831A47"/>
    <w:rsid w:val="00833884"/>
    <w:rsid w:val="00836B17"/>
    <w:rsid w:val="00837593"/>
    <w:rsid w:val="00837C5D"/>
    <w:rsid w:val="00841C91"/>
    <w:rsid w:val="008427F4"/>
    <w:rsid w:val="00843CD4"/>
    <w:rsid w:val="008501AA"/>
    <w:rsid w:val="00853D29"/>
    <w:rsid w:val="008541F0"/>
    <w:rsid w:val="008551D9"/>
    <w:rsid w:val="00855ECE"/>
    <w:rsid w:val="00860992"/>
    <w:rsid w:val="00861977"/>
    <w:rsid w:val="00861A65"/>
    <w:rsid w:val="00862A32"/>
    <w:rsid w:val="00864B1C"/>
    <w:rsid w:val="00865062"/>
    <w:rsid w:val="008671A6"/>
    <w:rsid w:val="0086779B"/>
    <w:rsid w:val="00870FE2"/>
    <w:rsid w:val="00871EA8"/>
    <w:rsid w:val="008720E4"/>
    <w:rsid w:val="00874439"/>
    <w:rsid w:val="008745D2"/>
    <w:rsid w:val="00881115"/>
    <w:rsid w:val="00882A30"/>
    <w:rsid w:val="008838B1"/>
    <w:rsid w:val="008839EF"/>
    <w:rsid w:val="00884E98"/>
    <w:rsid w:val="00890F0E"/>
    <w:rsid w:val="0089177F"/>
    <w:rsid w:val="0089598A"/>
    <w:rsid w:val="00895F61"/>
    <w:rsid w:val="00897ECA"/>
    <w:rsid w:val="008A02D9"/>
    <w:rsid w:val="008A1A69"/>
    <w:rsid w:val="008A2550"/>
    <w:rsid w:val="008A2C61"/>
    <w:rsid w:val="008A4A58"/>
    <w:rsid w:val="008A62CC"/>
    <w:rsid w:val="008A72B2"/>
    <w:rsid w:val="008B0421"/>
    <w:rsid w:val="008B43AA"/>
    <w:rsid w:val="008B6311"/>
    <w:rsid w:val="008C092E"/>
    <w:rsid w:val="008C0F50"/>
    <w:rsid w:val="008C4C4A"/>
    <w:rsid w:val="008C680C"/>
    <w:rsid w:val="008C6D68"/>
    <w:rsid w:val="008C7FB8"/>
    <w:rsid w:val="008D07B1"/>
    <w:rsid w:val="008D09CF"/>
    <w:rsid w:val="008D17B9"/>
    <w:rsid w:val="008D26DD"/>
    <w:rsid w:val="008D276B"/>
    <w:rsid w:val="008D359F"/>
    <w:rsid w:val="008D5B18"/>
    <w:rsid w:val="008D60C7"/>
    <w:rsid w:val="008E0E59"/>
    <w:rsid w:val="008E38F2"/>
    <w:rsid w:val="008E3CED"/>
    <w:rsid w:val="008E4DDC"/>
    <w:rsid w:val="008E5BE5"/>
    <w:rsid w:val="008E6675"/>
    <w:rsid w:val="008E776A"/>
    <w:rsid w:val="008F00C4"/>
    <w:rsid w:val="008F21B6"/>
    <w:rsid w:val="008F32FE"/>
    <w:rsid w:val="008F7B07"/>
    <w:rsid w:val="009011A7"/>
    <w:rsid w:val="009019BD"/>
    <w:rsid w:val="00905E98"/>
    <w:rsid w:val="00906AD6"/>
    <w:rsid w:val="009076D9"/>
    <w:rsid w:val="00907CE9"/>
    <w:rsid w:val="00910495"/>
    <w:rsid w:val="00911F35"/>
    <w:rsid w:val="00914CE2"/>
    <w:rsid w:val="0091560A"/>
    <w:rsid w:val="00915866"/>
    <w:rsid w:val="00921600"/>
    <w:rsid w:val="00921F0B"/>
    <w:rsid w:val="00922148"/>
    <w:rsid w:val="00923434"/>
    <w:rsid w:val="00924BE7"/>
    <w:rsid w:val="0093033C"/>
    <w:rsid w:val="0093033E"/>
    <w:rsid w:val="00930786"/>
    <w:rsid w:val="009360C1"/>
    <w:rsid w:val="00936340"/>
    <w:rsid w:val="009373CD"/>
    <w:rsid w:val="00937572"/>
    <w:rsid w:val="00940D7B"/>
    <w:rsid w:val="00941EE9"/>
    <w:rsid w:val="00943EBB"/>
    <w:rsid w:val="00945A90"/>
    <w:rsid w:val="009469C6"/>
    <w:rsid w:val="00946F74"/>
    <w:rsid w:val="00950CA6"/>
    <w:rsid w:val="009518D6"/>
    <w:rsid w:val="00952AA9"/>
    <w:rsid w:val="00952E08"/>
    <w:rsid w:val="00954378"/>
    <w:rsid w:val="009600D8"/>
    <w:rsid w:val="00961BE2"/>
    <w:rsid w:val="00963857"/>
    <w:rsid w:val="00964EFA"/>
    <w:rsid w:val="00964FCF"/>
    <w:rsid w:val="009716D0"/>
    <w:rsid w:val="00973058"/>
    <w:rsid w:val="009731EA"/>
    <w:rsid w:val="0097729B"/>
    <w:rsid w:val="0098049B"/>
    <w:rsid w:val="00981226"/>
    <w:rsid w:val="009818FC"/>
    <w:rsid w:val="00982CC3"/>
    <w:rsid w:val="00982E6B"/>
    <w:rsid w:val="009832C4"/>
    <w:rsid w:val="00985E1E"/>
    <w:rsid w:val="009878F9"/>
    <w:rsid w:val="0099332C"/>
    <w:rsid w:val="00993C26"/>
    <w:rsid w:val="00993DFD"/>
    <w:rsid w:val="0099403D"/>
    <w:rsid w:val="00997BFA"/>
    <w:rsid w:val="00997F9D"/>
    <w:rsid w:val="009A0F98"/>
    <w:rsid w:val="009A2695"/>
    <w:rsid w:val="009A2C79"/>
    <w:rsid w:val="009A3CF7"/>
    <w:rsid w:val="009A70D7"/>
    <w:rsid w:val="009B0117"/>
    <w:rsid w:val="009B0A20"/>
    <w:rsid w:val="009B0D07"/>
    <w:rsid w:val="009B1546"/>
    <w:rsid w:val="009B1883"/>
    <w:rsid w:val="009B2AA8"/>
    <w:rsid w:val="009B5853"/>
    <w:rsid w:val="009B5CF7"/>
    <w:rsid w:val="009B7797"/>
    <w:rsid w:val="009B7C66"/>
    <w:rsid w:val="009B7FB0"/>
    <w:rsid w:val="009C0128"/>
    <w:rsid w:val="009C239E"/>
    <w:rsid w:val="009C3AA1"/>
    <w:rsid w:val="009C4836"/>
    <w:rsid w:val="009C6927"/>
    <w:rsid w:val="009C7241"/>
    <w:rsid w:val="009C7B4B"/>
    <w:rsid w:val="009D00E1"/>
    <w:rsid w:val="009D0E9F"/>
    <w:rsid w:val="009D3AC4"/>
    <w:rsid w:val="009D44C0"/>
    <w:rsid w:val="009D6AE1"/>
    <w:rsid w:val="009D7A49"/>
    <w:rsid w:val="009D7A8C"/>
    <w:rsid w:val="009E1BA4"/>
    <w:rsid w:val="009E1DEB"/>
    <w:rsid w:val="009E4BD9"/>
    <w:rsid w:val="009E6340"/>
    <w:rsid w:val="009F0620"/>
    <w:rsid w:val="00A008B7"/>
    <w:rsid w:val="00A01150"/>
    <w:rsid w:val="00A0142A"/>
    <w:rsid w:val="00A0258E"/>
    <w:rsid w:val="00A03025"/>
    <w:rsid w:val="00A03717"/>
    <w:rsid w:val="00A07F41"/>
    <w:rsid w:val="00A10A71"/>
    <w:rsid w:val="00A155FC"/>
    <w:rsid w:val="00A1566E"/>
    <w:rsid w:val="00A2088E"/>
    <w:rsid w:val="00A23D9B"/>
    <w:rsid w:val="00A253B0"/>
    <w:rsid w:val="00A261CD"/>
    <w:rsid w:val="00A2796E"/>
    <w:rsid w:val="00A3182A"/>
    <w:rsid w:val="00A33469"/>
    <w:rsid w:val="00A33E87"/>
    <w:rsid w:val="00A34901"/>
    <w:rsid w:val="00A36866"/>
    <w:rsid w:val="00A37012"/>
    <w:rsid w:val="00A4042E"/>
    <w:rsid w:val="00A41A93"/>
    <w:rsid w:val="00A43040"/>
    <w:rsid w:val="00A431B9"/>
    <w:rsid w:val="00A43C15"/>
    <w:rsid w:val="00A44633"/>
    <w:rsid w:val="00A46B79"/>
    <w:rsid w:val="00A47C2A"/>
    <w:rsid w:val="00A519CA"/>
    <w:rsid w:val="00A51C7D"/>
    <w:rsid w:val="00A5256E"/>
    <w:rsid w:val="00A5288D"/>
    <w:rsid w:val="00A56731"/>
    <w:rsid w:val="00A56A9B"/>
    <w:rsid w:val="00A56D71"/>
    <w:rsid w:val="00A57968"/>
    <w:rsid w:val="00A6040D"/>
    <w:rsid w:val="00A6155A"/>
    <w:rsid w:val="00A620B2"/>
    <w:rsid w:val="00A64085"/>
    <w:rsid w:val="00A665C7"/>
    <w:rsid w:val="00A7170C"/>
    <w:rsid w:val="00A71D54"/>
    <w:rsid w:val="00A75352"/>
    <w:rsid w:val="00A75F3C"/>
    <w:rsid w:val="00A76327"/>
    <w:rsid w:val="00A77242"/>
    <w:rsid w:val="00A8047F"/>
    <w:rsid w:val="00A81109"/>
    <w:rsid w:val="00A90E5C"/>
    <w:rsid w:val="00AA14C4"/>
    <w:rsid w:val="00AA4572"/>
    <w:rsid w:val="00AA52BF"/>
    <w:rsid w:val="00AA53E0"/>
    <w:rsid w:val="00AA6041"/>
    <w:rsid w:val="00AA61CE"/>
    <w:rsid w:val="00AA6C70"/>
    <w:rsid w:val="00AB3BF5"/>
    <w:rsid w:val="00AB3C1F"/>
    <w:rsid w:val="00AB53A2"/>
    <w:rsid w:val="00AB5AD3"/>
    <w:rsid w:val="00AB6895"/>
    <w:rsid w:val="00AB734F"/>
    <w:rsid w:val="00AB7BD5"/>
    <w:rsid w:val="00AC2BDE"/>
    <w:rsid w:val="00AC37EE"/>
    <w:rsid w:val="00AC5A18"/>
    <w:rsid w:val="00AC64E9"/>
    <w:rsid w:val="00AC73CD"/>
    <w:rsid w:val="00AD1862"/>
    <w:rsid w:val="00AD22DA"/>
    <w:rsid w:val="00AD2667"/>
    <w:rsid w:val="00AD46F4"/>
    <w:rsid w:val="00AD47D3"/>
    <w:rsid w:val="00AE0950"/>
    <w:rsid w:val="00AE1724"/>
    <w:rsid w:val="00AE71CD"/>
    <w:rsid w:val="00AF0258"/>
    <w:rsid w:val="00AF19F6"/>
    <w:rsid w:val="00AF4829"/>
    <w:rsid w:val="00B04218"/>
    <w:rsid w:val="00B0542B"/>
    <w:rsid w:val="00B079F4"/>
    <w:rsid w:val="00B112EE"/>
    <w:rsid w:val="00B140D8"/>
    <w:rsid w:val="00B14545"/>
    <w:rsid w:val="00B15CCF"/>
    <w:rsid w:val="00B21BE4"/>
    <w:rsid w:val="00B2363C"/>
    <w:rsid w:val="00B23967"/>
    <w:rsid w:val="00B31366"/>
    <w:rsid w:val="00B37D2E"/>
    <w:rsid w:val="00B4163E"/>
    <w:rsid w:val="00B42330"/>
    <w:rsid w:val="00B44BFB"/>
    <w:rsid w:val="00B450FB"/>
    <w:rsid w:val="00B4650F"/>
    <w:rsid w:val="00B51BB7"/>
    <w:rsid w:val="00B54513"/>
    <w:rsid w:val="00B57AC6"/>
    <w:rsid w:val="00B6093E"/>
    <w:rsid w:val="00B64428"/>
    <w:rsid w:val="00B65512"/>
    <w:rsid w:val="00B66322"/>
    <w:rsid w:val="00B66B61"/>
    <w:rsid w:val="00B67F41"/>
    <w:rsid w:val="00B74C28"/>
    <w:rsid w:val="00B77EC7"/>
    <w:rsid w:val="00B80152"/>
    <w:rsid w:val="00B803B1"/>
    <w:rsid w:val="00B81549"/>
    <w:rsid w:val="00B83F44"/>
    <w:rsid w:val="00B843B9"/>
    <w:rsid w:val="00B844B1"/>
    <w:rsid w:val="00B846A0"/>
    <w:rsid w:val="00B852CC"/>
    <w:rsid w:val="00B856EB"/>
    <w:rsid w:val="00B93A64"/>
    <w:rsid w:val="00B96174"/>
    <w:rsid w:val="00B96B4B"/>
    <w:rsid w:val="00BA0DBF"/>
    <w:rsid w:val="00BA60C7"/>
    <w:rsid w:val="00BA7186"/>
    <w:rsid w:val="00BB10AA"/>
    <w:rsid w:val="00BB143A"/>
    <w:rsid w:val="00BB1A94"/>
    <w:rsid w:val="00BB2EB8"/>
    <w:rsid w:val="00BB347E"/>
    <w:rsid w:val="00BB47BF"/>
    <w:rsid w:val="00BB5D50"/>
    <w:rsid w:val="00BB66BF"/>
    <w:rsid w:val="00BB7D4B"/>
    <w:rsid w:val="00BC0377"/>
    <w:rsid w:val="00BC07E8"/>
    <w:rsid w:val="00BC0E25"/>
    <w:rsid w:val="00BC13B1"/>
    <w:rsid w:val="00BC361E"/>
    <w:rsid w:val="00BC4744"/>
    <w:rsid w:val="00BC5840"/>
    <w:rsid w:val="00BC58CA"/>
    <w:rsid w:val="00BC5A4D"/>
    <w:rsid w:val="00BC6433"/>
    <w:rsid w:val="00BD09C6"/>
    <w:rsid w:val="00BD142A"/>
    <w:rsid w:val="00BD3A2B"/>
    <w:rsid w:val="00BD5756"/>
    <w:rsid w:val="00BD616B"/>
    <w:rsid w:val="00BD71E1"/>
    <w:rsid w:val="00BD76B8"/>
    <w:rsid w:val="00BE01E4"/>
    <w:rsid w:val="00BE03F7"/>
    <w:rsid w:val="00BE1A42"/>
    <w:rsid w:val="00BE2F97"/>
    <w:rsid w:val="00BE44E5"/>
    <w:rsid w:val="00BE662C"/>
    <w:rsid w:val="00BE75CD"/>
    <w:rsid w:val="00BE78A8"/>
    <w:rsid w:val="00BF3408"/>
    <w:rsid w:val="00BF4AC1"/>
    <w:rsid w:val="00BF57BB"/>
    <w:rsid w:val="00BF5B78"/>
    <w:rsid w:val="00BF7234"/>
    <w:rsid w:val="00BF74CD"/>
    <w:rsid w:val="00BF7970"/>
    <w:rsid w:val="00C001A8"/>
    <w:rsid w:val="00C01A99"/>
    <w:rsid w:val="00C03E6C"/>
    <w:rsid w:val="00C053F5"/>
    <w:rsid w:val="00C05783"/>
    <w:rsid w:val="00C064B8"/>
    <w:rsid w:val="00C06A82"/>
    <w:rsid w:val="00C06E23"/>
    <w:rsid w:val="00C07643"/>
    <w:rsid w:val="00C10D70"/>
    <w:rsid w:val="00C126CE"/>
    <w:rsid w:val="00C12C09"/>
    <w:rsid w:val="00C12F73"/>
    <w:rsid w:val="00C1363B"/>
    <w:rsid w:val="00C14A01"/>
    <w:rsid w:val="00C1674D"/>
    <w:rsid w:val="00C1772B"/>
    <w:rsid w:val="00C2017F"/>
    <w:rsid w:val="00C20563"/>
    <w:rsid w:val="00C24D29"/>
    <w:rsid w:val="00C30D9E"/>
    <w:rsid w:val="00C330B2"/>
    <w:rsid w:val="00C34221"/>
    <w:rsid w:val="00C3469D"/>
    <w:rsid w:val="00C360A8"/>
    <w:rsid w:val="00C36E3F"/>
    <w:rsid w:val="00C37C72"/>
    <w:rsid w:val="00C44BE4"/>
    <w:rsid w:val="00C47C68"/>
    <w:rsid w:val="00C50439"/>
    <w:rsid w:val="00C520D9"/>
    <w:rsid w:val="00C525F2"/>
    <w:rsid w:val="00C550FF"/>
    <w:rsid w:val="00C55812"/>
    <w:rsid w:val="00C57F5E"/>
    <w:rsid w:val="00C61A16"/>
    <w:rsid w:val="00C61B78"/>
    <w:rsid w:val="00C62E84"/>
    <w:rsid w:val="00C62F25"/>
    <w:rsid w:val="00C6563F"/>
    <w:rsid w:val="00C66F07"/>
    <w:rsid w:val="00C672F9"/>
    <w:rsid w:val="00C67B0E"/>
    <w:rsid w:val="00C705E0"/>
    <w:rsid w:val="00C70C3D"/>
    <w:rsid w:val="00C714E3"/>
    <w:rsid w:val="00C73912"/>
    <w:rsid w:val="00C7438B"/>
    <w:rsid w:val="00C75AE0"/>
    <w:rsid w:val="00C76C48"/>
    <w:rsid w:val="00C820F8"/>
    <w:rsid w:val="00C82240"/>
    <w:rsid w:val="00C851D4"/>
    <w:rsid w:val="00C85644"/>
    <w:rsid w:val="00C872E9"/>
    <w:rsid w:val="00C87AD0"/>
    <w:rsid w:val="00C91A7D"/>
    <w:rsid w:val="00C9408C"/>
    <w:rsid w:val="00C941A3"/>
    <w:rsid w:val="00C9615B"/>
    <w:rsid w:val="00CA0356"/>
    <w:rsid w:val="00CA2F65"/>
    <w:rsid w:val="00CA3670"/>
    <w:rsid w:val="00CA5A47"/>
    <w:rsid w:val="00CA624F"/>
    <w:rsid w:val="00CA668D"/>
    <w:rsid w:val="00CA76C7"/>
    <w:rsid w:val="00CB28B1"/>
    <w:rsid w:val="00CB374A"/>
    <w:rsid w:val="00CB3ED7"/>
    <w:rsid w:val="00CC0952"/>
    <w:rsid w:val="00CC0D29"/>
    <w:rsid w:val="00CC0D50"/>
    <w:rsid w:val="00CC153E"/>
    <w:rsid w:val="00CC1FA9"/>
    <w:rsid w:val="00CC3B4C"/>
    <w:rsid w:val="00CC3D73"/>
    <w:rsid w:val="00CC68CA"/>
    <w:rsid w:val="00CC7057"/>
    <w:rsid w:val="00CD155C"/>
    <w:rsid w:val="00CD19A1"/>
    <w:rsid w:val="00CD434C"/>
    <w:rsid w:val="00CD5781"/>
    <w:rsid w:val="00CD5ACE"/>
    <w:rsid w:val="00CD65C9"/>
    <w:rsid w:val="00CD7130"/>
    <w:rsid w:val="00CE1A8F"/>
    <w:rsid w:val="00CE4121"/>
    <w:rsid w:val="00CE5803"/>
    <w:rsid w:val="00CE611D"/>
    <w:rsid w:val="00CE6403"/>
    <w:rsid w:val="00CE6653"/>
    <w:rsid w:val="00CE7F71"/>
    <w:rsid w:val="00CF110E"/>
    <w:rsid w:val="00CF1EF2"/>
    <w:rsid w:val="00CF225E"/>
    <w:rsid w:val="00CF30B8"/>
    <w:rsid w:val="00CF35B3"/>
    <w:rsid w:val="00CF36A1"/>
    <w:rsid w:val="00CF5AAA"/>
    <w:rsid w:val="00CF5DFC"/>
    <w:rsid w:val="00D0081B"/>
    <w:rsid w:val="00D00F45"/>
    <w:rsid w:val="00D01425"/>
    <w:rsid w:val="00D01876"/>
    <w:rsid w:val="00D023D6"/>
    <w:rsid w:val="00D0380B"/>
    <w:rsid w:val="00D04882"/>
    <w:rsid w:val="00D06340"/>
    <w:rsid w:val="00D1034F"/>
    <w:rsid w:val="00D111AB"/>
    <w:rsid w:val="00D11202"/>
    <w:rsid w:val="00D11269"/>
    <w:rsid w:val="00D11DB4"/>
    <w:rsid w:val="00D139E2"/>
    <w:rsid w:val="00D17191"/>
    <w:rsid w:val="00D177DA"/>
    <w:rsid w:val="00D17E72"/>
    <w:rsid w:val="00D2029F"/>
    <w:rsid w:val="00D22FE8"/>
    <w:rsid w:val="00D23E95"/>
    <w:rsid w:val="00D25083"/>
    <w:rsid w:val="00D26067"/>
    <w:rsid w:val="00D26A6B"/>
    <w:rsid w:val="00D273A9"/>
    <w:rsid w:val="00D2765B"/>
    <w:rsid w:val="00D27BB8"/>
    <w:rsid w:val="00D3019D"/>
    <w:rsid w:val="00D31E61"/>
    <w:rsid w:val="00D32BDA"/>
    <w:rsid w:val="00D34100"/>
    <w:rsid w:val="00D35597"/>
    <w:rsid w:val="00D36C68"/>
    <w:rsid w:val="00D375C7"/>
    <w:rsid w:val="00D37808"/>
    <w:rsid w:val="00D44642"/>
    <w:rsid w:val="00D44F24"/>
    <w:rsid w:val="00D46C24"/>
    <w:rsid w:val="00D5139E"/>
    <w:rsid w:val="00D55259"/>
    <w:rsid w:val="00D5532C"/>
    <w:rsid w:val="00D56519"/>
    <w:rsid w:val="00D56FC7"/>
    <w:rsid w:val="00D618C4"/>
    <w:rsid w:val="00D6440D"/>
    <w:rsid w:val="00D67935"/>
    <w:rsid w:val="00D7366F"/>
    <w:rsid w:val="00D74A47"/>
    <w:rsid w:val="00D766E6"/>
    <w:rsid w:val="00D76904"/>
    <w:rsid w:val="00D779C2"/>
    <w:rsid w:val="00D84BFD"/>
    <w:rsid w:val="00D86DA0"/>
    <w:rsid w:val="00D86DBA"/>
    <w:rsid w:val="00D90498"/>
    <w:rsid w:val="00D91E4F"/>
    <w:rsid w:val="00D92C95"/>
    <w:rsid w:val="00D93997"/>
    <w:rsid w:val="00D951C6"/>
    <w:rsid w:val="00D969ED"/>
    <w:rsid w:val="00DA2C61"/>
    <w:rsid w:val="00DA3463"/>
    <w:rsid w:val="00DB1317"/>
    <w:rsid w:val="00DB1C6D"/>
    <w:rsid w:val="00DB1DB8"/>
    <w:rsid w:val="00DB2190"/>
    <w:rsid w:val="00DB347C"/>
    <w:rsid w:val="00DB3B69"/>
    <w:rsid w:val="00DC637E"/>
    <w:rsid w:val="00DC7106"/>
    <w:rsid w:val="00DC7336"/>
    <w:rsid w:val="00DD38A4"/>
    <w:rsid w:val="00DD3CF4"/>
    <w:rsid w:val="00DD4592"/>
    <w:rsid w:val="00DD5444"/>
    <w:rsid w:val="00DD7034"/>
    <w:rsid w:val="00DE1159"/>
    <w:rsid w:val="00DE1AB4"/>
    <w:rsid w:val="00DE21C8"/>
    <w:rsid w:val="00DE2B8D"/>
    <w:rsid w:val="00DE3B32"/>
    <w:rsid w:val="00DE3DD0"/>
    <w:rsid w:val="00DE6CB4"/>
    <w:rsid w:val="00DE6E3A"/>
    <w:rsid w:val="00DE7FF3"/>
    <w:rsid w:val="00DF0184"/>
    <w:rsid w:val="00E0122F"/>
    <w:rsid w:val="00E0407E"/>
    <w:rsid w:val="00E05DED"/>
    <w:rsid w:val="00E062D9"/>
    <w:rsid w:val="00E07413"/>
    <w:rsid w:val="00E07493"/>
    <w:rsid w:val="00E101B8"/>
    <w:rsid w:val="00E1141A"/>
    <w:rsid w:val="00E13266"/>
    <w:rsid w:val="00E167CB"/>
    <w:rsid w:val="00E201A6"/>
    <w:rsid w:val="00E26B51"/>
    <w:rsid w:val="00E301FA"/>
    <w:rsid w:val="00E320DD"/>
    <w:rsid w:val="00E33717"/>
    <w:rsid w:val="00E344E1"/>
    <w:rsid w:val="00E41996"/>
    <w:rsid w:val="00E44C8B"/>
    <w:rsid w:val="00E44FBC"/>
    <w:rsid w:val="00E45156"/>
    <w:rsid w:val="00E466D7"/>
    <w:rsid w:val="00E47B2A"/>
    <w:rsid w:val="00E52DF5"/>
    <w:rsid w:val="00E52FD3"/>
    <w:rsid w:val="00E5440D"/>
    <w:rsid w:val="00E6458B"/>
    <w:rsid w:val="00E65995"/>
    <w:rsid w:val="00E66901"/>
    <w:rsid w:val="00E72CD1"/>
    <w:rsid w:val="00E7335B"/>
    <w:rsid w:val="00E73565"/>
    <w:rsid w:val="00E75560"/>
    <w:rsid w:val="00E76061"/>
    <w:rsid w:val="00E80F3D"/>
    <w:rsid w:val="00E820E9"/>
    <w:rsid w:val="00E85477"/>
    <w:rsid w:val="00E858DC"/>
    <w:rsid w:val="00E861BD"/>
    <w:rsid w:val="00E95D63"/>
    <w:rsid w:val="00E96044"/>
    <w:rsid w:val="00E97A83"/>
    <w:rsid w:val="00EA29BB"/>
    <w:rsid w:val="00EA3953"/>
    <w:rsid w:val="00EA4E93"/>
    <w:rsid w:val="00EA514A"/>
    <w:rsid w:val="00EA5D3E"/>
    <w:rsid w:val="00EA6ECE"/>
    <w:rsid w:val="00EB0656"/>
    <w:rsid w:val="00EB17CB"/>
    <w:rsid w:val="00EB3EF3"/>
    <w:rsid w:val="00EB7D08"/>
    <w:rsid w:val="00EB7EB0"/>
    <w:rsid w:val="00EC04D4"/>
    <w:rsid w:val="00EC122D"/>
    <w:rsid w:val="00EC2D69"/>
    <w:rsid w:val="00EC364F"/>
    <w:rsid w:val="00EC4542"/>
    <w:rsid w:val="00EC45AE"/>
    <w:rsid w:val="00EC61D4"/>
    <w:rsid w:val="00EC6F7D"/>
    <w:rsid w:val="00EC7372"/>
    <w:rsid w:val="00EC7591"/>
    <w:rsid w:val="00EC762A"/>
    <w:rsid w:val="00EC7FB1"/>
    <w:rsid w:val="00ED2FB2"/>
    <w:rsid w:val="00ED4EA8"/>
    <w:rsid w:val="00ED526F"/>
    <w:rsid w:val="00ED67EC"/>
    <w:rsid w:val="00EE0DF6"/>
    <w:rsid w:val="00EE0FCF"/>
    <w:rsid w:val="00EE1D13"/>
    <w:rsid w:val="00EE316B"/>
    <w:rsid w:val="00EE5BFA"/>
    <w:rsid w:val="00EE7903"/>
    <w:rsid w:val="00EF0A0B"/>
    <w:rsid w:val="00EF4D04"/>
    <w:rsid w:val="00EF57D0"/>
    <w:rsid w:val="00EF7D98"/>
    <w:rsid w:val="00F02183"/>
    <w:rsid w:val="00F05732"/>
    <w:rsid w:val="00F05844"/>
    <w:rsid w:val="00F0620F"/>
    <w:rsid w:val="00F06A7F"/>
    <w:rsid w:val="00F07031"/>
    <w:rsid w:val="00F07AA0"/>
    <w:rsid w:val="00F07B2F"/>
    <w:rsid w:val="00F10D02"/>
    <w:rsid w:val="00F10DBE"/>
    <w:rsid w:val="00F12E59"/>
    <w:rsid w:val="00F13B1E"/>
    <w:rsid w:val="00F15D43"/>
    <w:rsid w:val="00F17BD0"/>
    <w:rsid w:val="00F205A6"/>
    <w:rsid w:val="00F20D8E"/>
    <w:rsid w:val="00F222B5"/>
    <w:rsid w:val="00F23B6A"/>
    <w:rsid w:val="00F2443F"/>
    <w:rsid w:val="00F2530E"/>
    <w:rsid w:val="00F26573"/>
    <w:rsid w:val="00F26716"/>
    <w:rsid w:val="00F31A66"/>
    <w:rsid w:val="00F3221C"/>
    <w:rsid w:val="00F3341E"/>
    <w:rsid w:val="00F34FBF"/>
    <w:rsid w:val="00F404B3"/>
    <w:rsid w:val="00F40ACF"/>
    <w:rsid w:val="00F41F1C"/>
    <w:rsid w:val="00F433CD"/>
    <w:rsid w:val="00F43773"/>
    <w:rsid w:val="00F46A69"/>
    <w:rsid w:val="00F476C9"/>
    <w:rsid w:val="00F501B6"/>
    <w:rsid w:val="00F514AB"/>
    <w:rsid w:val="00F52397"/>
    <w:rsid w:val="00F538A0"/>
    <w:rsid w:val="00F539EC"/>
    <w:rsid w:val="00F6020D"/>
    <w:rsid w:val="00F60352"/>
    <w:rsid w:val="00F6127E"/>
    <w:rsid w:val="00F619BF"/>
    <w:rsid w:val="00F635AF"/>
    <w:rsid w:val="00F65935"/>
    <w:rsid w:val="00F70AE9"/>
    <w:rsid w:val="00F71B92"/>
    <w:rsid w:val="00F73365"/>
    <w:rsid w:val="00F74622"/>
    <w:rsid w:val="00F76F5D"/>
    <w:rsid w:val="00F7794F"/>
    <w:rsid w:val="00F80F54"/>
    <w:rsid w:val="00F83C05"/>
    <w:rsid w:val="00F8498B"/>
    <w:rsid w:val="00F853CA"/>
    <w:rsid w:val="00F90BA8"/>
    <w:rsid w:val="00F91DE8"/>
    <w:rsid w:val="00F9246C"/>
    <w:rsid w:val="00F9461A"/>
    <w:rsid w:val="00F96321"/>
    <w:rsid w:val="00F96934"/>
    <w:rsid w:val="00F97CC9"/>
    <w:rsid w:val="00FA221E"/>
    <w:rsid w:val="00FA4BF5"/>
    <w:rsid w:val="00FA4ED9"/>
    <w:rsid w:val="00FA51D6"/>
    <w:rsid w:val="00FA7AEA"/>
    <w:rsid w:val="00FA7DB0"/>
    <w:rsid w:val="00FB0C42"/>
    <w:rsid w:val="00FB33CC"/>
    <w:rsid w:val="00FB352F"/>
    <w:rsid w:val="00FB3842"/>
    <w:rsid w:val="00FB5265"/>
    <w:rsid w:val="00FB6932"/>
    <w:rsid w:val="00FC22C5"/>
    <w:rsid w:val="00FC3067"/>
    <w:rsid w:val="00FC319F"/>
    <w:rsid w:val="00FC46E0"/>
    <w:rsid w:val="00FC48CF"/>
    <w:rsid w:val="00FC4E4B"/>
    <w:rsid w:val="00FC7E43"/>
    <w:rsid w:val="00FD2124"/>
    <w:rsid w:val="00FE280B"/>
    <w:rsid w:val="00FE2DD3"/>
    <w:rsid w:val="00FE30AA"/>
    <w:rsid w:val="00FE5677"/>
    <w:rsid w:val="00FE603C"/>
    <w:rsid w:val="00FE62E7"/>
    <w:rsid w:val="00FE6CCE"/>
    <w:rsid w:val="00FF4EA1"/>
    <w:rsid w:val="00FF5431"/>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B3ED7"/>
  </w:style>
  <w:style w:type="paragraph" w:styleId="Titre1">
    <w:name w:val="heading 1"/>
    <w:basedOn w:val="Normal"/>
    <w:next w:val="Normal"/>
    <w:rsid w:val="00CB3ED7"/>
    <w:pPr>
      <w:keepNext/>
      <w:keepLines/>
      <w:spacing w:before="400" w:after="120"/>
      <w:outlineLvl w:val="0"/>
    </w:pPr>
    <w:rPr>
      <w:sz w:val="40"/>
      <w:szCs w:val="40"/>
    </w:rPr>
  </w:style>
  <w:style w:type="paragraph" w:styleId="Titre2">
    <w:name w:val="heading 2"/>
    <w:basedOn w:val="Normal"/>
    <w:next w:val="Normal"/>
    <w:rsid w:val="00CB3ED7"/>
    <w:pPr>
      <w:keepNext/>
      <w:keepLines/>
      <w:spacing w:before="360" w:after="120"/>
      <w:outlineLvl w:val="1"/>
    </w:pPr>
    <w:rPr>
      <w:sz w:val="32"/>
      <w:szCs w:val="32"/>
    </w:rPr>
  </w:style>
  <w:style w:type="paragraph" w:styleId="Titre3">
    <w:name w:val="heading 3"/>
    <w:basedOn w:val="Normal"/>
    <w:next w:val="Normal"/>
    <w:rsid w:val="00CB3ED7"/>
    <w:pPr>
      <w:keepNext/>
      <w:keepLines/>
      <w:spacing w:before="320" w:after="80"/>
      <w:outlineLvl w:val="2"/>
    </w:pPr>
    <w:rPr>
      <w:color w:val="434343"/>
      <w:sz w:val="28"/>
      <w:szCs w:val="28"/>
    </w:rPr>
  </w:style>
  <w:style w:type="paragraph" w:styleId="Titre4">
    <w:name w:val="heading 4"/>
    <w:basedOn w:val="Normal"/>
    <w:next w:val="Normal"/>
    <w:rsid w:val="00CB3ED7"/>
    <w:pPr>
      <w:keepNext/>
      <w:keepLines/>
      <w:spacing w:before="280" w:after="80"/>
      <w:outlineLvl w:val="3"/>
    </w:pPr>
    <w:rPr>
      <w:color w:val="666666"/>
      <w:sz w:val="24"/>
      <w:szCs w:val="24"/>
    </w:rPr>
  </w:style>
  <w:style w:type="paragraph" w:styleId="Titre5">
    <w:name w:val="heading 5"/>
    <w:basedOn w:val="Normal"/>
    <w:next w:val="Normal"/>
    <w:rsid w:val="00CB3ED7"/>
    <w:pPr>
      <w:keepNext/>
      <w:keepLines/>
      <w:spacing w:before="240" w:after="80"/>
      <w:outlineLvl w:val="4"/>
    </w:pPr>
    <w:rPr>
      <w:color w:val="666666"/>
    </w:rPr>
  </w:style>
  <w:style w:type="paragraph" w:styleId="Titre6">
    <w:name w:val="heading 6"/>
    <w:basedOn w:val="Normal"/>
    <w:next w:val="Normal"/>
    <w:rsid w:val="00CB3ED7"/>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rsid w:val="00CB3ED7"/>
    <w:tblPr>
      <w:tblCellMar>
        <w:top w:w="0" w:type="dxa"/>
        <w:left w:w="0" w:type="dxa"/>
        <w:bottom w:w="0" w:type="dxa"/>
        <w:right w:w="0" w:type="dxa"/>
      </w:tblCellMar>
    </w:tblPr>
  </w:style>
  <w:style w:type="paragraph" w:styleId="Titre">
    <w:name w:val="Title"/>
    <w:basedOn w:val="Normal"/>
    <w:next w:val="Normal"/>
    <w:rsid w:val="00CB3ED7"/>
    <w:pPr>
      <w:keepNext/>
      <w:keepLines/>
      <w:spacing w:after="60"/>
    </w:pPr>
    <w:rPr>
      <w:sz w:val="52"/>
      <w:szCs w:val="52"/>
    </w:rPr>
  </w:style>
  <w:style w:type="paragraph" w:styleId="Sous-titre">
    <w:name w:val="Subtitle"/>
    <w:basedOn w:val="Normal"/>
    <w:next w:val="Normal"/>
    <w:rsid w:val="00CB3ED7"/>
    <w:pPr>
      <w:keepNext/>
      <w:keepLines/>
      <w:spacing w:after="320"/>
    </w:pPr>
    <w:rPr>
      <w:color w:val="666666"/>
      <w:sz w:val="30"/>
      <w:szCs w:val="30"/>
    </w:rPr>
  </w:style>
  <w:style w:type="table" w:customStyle="1" w:styleId="a">
    <w:basedOn w:val="TableNormal"/>
    <w:rsid w:val="00CB3ED7"/>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3A7406"/>
    <w:pPr>
      <w:tabs>
        <w:tab w:val="center" w:pos="4536"/>
        <w:tab w:val="right" w:pos="9072"/>
      </w:tabs>
      <w:spacing w:line="240" w:lineRule="auto"/>
    </w:pPr>
  </w:style>
  <w:style w:type="character" w:customStyle="1" w:styleId="En-tteCar">
    <w:name w:val="En-tête Car"/>
    <w:basedOn w:val="Policepardfaut"/>
    <w:link w:val="En-tte"/>
    <w:uiPriority w:val="99"/>
    <w:rsid w:val="003A7406"/>
  </w:style>
  <w:style w:type="paragraph" w:styleId="Pieddepage">
    <w:name w:val="footer"/>
    <w:basedOn w:val="Normal"/>
    <w:link w:val="PieddepageCar"/>
    <w:uiPriority w:val="99"/>
    <w:unhideWhenUsed/>
    <w:rsid w:val="003A7406"/>
    <w:pPr>
      <w:tabs>
        <w:tab w:val="center" w:pos="4536"/>
        <w:tab w:val="right" w:pos="9072"/>
      </w:tabs>
      <w:spacing w:line="240" w:lineRule="auto"/>
    </w:pPr>
  </w:style>
  <w:style w:type="character" w:customStyle="1" w:styleId="PieddepageCar">
    <w:name w:val="Pied de page Car"/>
    <w:basedOn w:val="Policepardfaut"/>
    <w:link w:val="Pieddepage"/>
    <w:uiPriority w:val="99"/>
    <w:rsid w:val="003A7406"/>
  </w:style>
  <w:style w:type="paragraph" w:styleId="Paragraphedeliste">
    <w:name w:val="List Paragraph"/>
    <w:basedOn w:val="Normal"/>
    <w:uiPriority w:val="34"/>
    <w:qFormat/>
    <w:rsid w:val="00607A84"/>
    <w:pPr>
      <w:ind w:left="720"/>
      <w:contextualSpacing/>
    </w:pPr>
  </w:style>
  <w:style w:type="paragraph" w:customStyle="1" w:styleId="Default">
    <w:name w:val="Default"/>
    <w:rsid w:val="00241817"/>
    <w:pPr>
      <w:autoSpaceDE w:val="0"/>
      <w:autoSpaceDN w:val="0"/>
      <w:adjustRightInd w:val="0"/>
      <w:spacing w:line="240" w:lineRule="auto"/>
    </w:pPr>
    <w:rPr>
      <w:color w:val="000000"/>
      <w:sz w:val="24"/>
      <w:szCs w:val="24"/>
    </w:rPr>
  </w:style>
  <w:style w:type="paragraph" w:styleId="Textedebulles">
    <w:name w:val="Balloon Text"/>
    <w:basedOn w:val="Normal"/>
    <w:link w:val="TextedebullesCar"/>
    <w:uiPriority w:val="99"/>
    <w:semiHidden/>
    <w:unhideWhenUsed/>
    <w:rsid w:val="00BF3408"/>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340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F0AB9-D00A-4EC4-ADC8-319BFB46B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7</Pages>
  <Words>580</Words>
  <Characters>3196</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yves vallet</dc:creator>
  <cp:lastModifiedBy>yves vallet</cp:lastModifiedBy>
  <cp:revision>5</cp:revision>
  <dcterms:created xsi:type="dcterms:W3CDTF">2020-11-19T09:18:00Z</dcterms:created>
  <dcterms:modified xsi:type="dcterms:W3CDTF">2020-11-19T19:12:00Z</dcterms:modified>
</cp:coreProperties>
</file>