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Il est nécéssaire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0B3D8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 w:rsidR="00403771">
        <w:rPr>
          <w:rFonts w:cstheme="minorHAnsi"/>
          <w:highlight w:val="white"/>
        </w:rPr>
        <w:t>IMPORT d’une réception dans VIF.</w:t>
      </w:r>
      <w:r w:rsidRPr="000B3D86">
        <w:rPr>
          <w:rFonts w:cstheme="minorHAnsi"/>
          <w:highlight w:val="white"/>
        </w:rPr>
        <w:t xml:space="preserve"> </w:t>
      </w:r>
      <w:r w:rsidR="00403771">
        <w:rPr>
          <w:rFonts w:cstheme="minorHAnsi"/>
          <w:highlight w:val="white"/>
        </w:rPr>
        <w:t xml:space="preserve"> 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>Mais avant de démarrer cette vidéo et pour plus de confort, nous allons nous mettre en mode grand écran en cliquant sur l'icône en bas à droite de votre écran.</w:t>
      </w: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14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 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Bien, ceci dit maintenant, nous allons nous poser préalablement quelques questions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Quels sont les objectifs ?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d’une part ,  Comprendre la notion d’import dans Vif, et d’autre part , Savoir Réaliser une opération d’import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certains  Pré-requis  sont nécéssaires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 il faut maitriser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de vIF,  Poste administratif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les procédures de réception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  d’eXcel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0B3D86" w:rsidRDefault="00DE2CD7" w:rsidP="00DE2CD7">
      <w:pPr>
        <w:spacing w:after="0" w:line="240" w:lineRule="auto"/>
        <w:rPr>
          <w:rFonts w:cstheme="minorHAnsi"/>
          <w:highlight w:val="white"/>
        </w:rPr>
      </w:pP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b/>
          <w:i/>
          <w:color w:val="000000"/>
          <w:sz w:val="24"/>
        </w:rPr>
      </w:pPr>
    </w:p>
    <w:p w:rsidR="00A05674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0545A1">
        <w:rPr>
          <w:rFonts w:asciiTheme="majorHAnsi" w:hAnsiTheme="majorHAnsi" w:cstheme="majorHAnsi"/>
          <w:sz w:val="24"/>
          <w:szCs w:val="24"/>
        </w:rPr>
        <w:t>16 Plan</w:t>
      </w:r>
    </w:p>
    <w:p w:rsidR="000545A1" w:rsidRPr="000B3D8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Au cours de ce tutoriel nous allons étudier succéssivement les points suivants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.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61545A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Les 3 modèles d’import de réception</w:t>
      </w:r>
    </w:p>
    <w:p w:rsidR="0061545A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Comment utiliser excel pour les préparer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Déposer le document d’import sur le serveur vif et l’exécuter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enfin, 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Examen des comptes rendus , de bonne éxécution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12241" w:rsidRDefault="00D12241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0B3D86" w:rsidRDefault="00D1224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17</w:t>
      </w:r>
    </w:p>
    <w:p w:rsidR="0075582D" w:rsidRDefault="0075582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0545A1" w:rsidRDefault="00E6188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Pour cette premiere partie, </w:t>
      </w:r>
      <w:r w:rsidR="000545A1">
        <w:rPr>
          <w:highlight w:val="white"/>
        </w:rPr>
        <w:t>Connectons nous sur le poste admin</w:t>
      </w:r>
      <w:r>
        <w:rPr>
          <w:highlight w:val="white"/>
        </w:rPr>
        <w:t>istratif</w:t>
      </w:r>
    </w:p>
    <w:p w:rsidR="00D12241" w:rsidRDefault="00D12241" w:rsidP="00A05674">
      <w:pPr>
        <w:spacing w:after="0" w:line="240" w:lineRule="auto"/>
        <w:rPr>
          <w:highlight w:val="white"/>
        </w:rPr>
      </w:pPr>
    </w:p>
    <w:p w:rsidR="00304327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18</w:t>
      </w:r>
    </w:p>
    <w:p w:rsidR="00304327" w:rsidRDefault="00304327" w:rsidP="00304327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304327" w:rsidRDefault="00304327" w:rsidP="00304327">
      <w:pPr>
        <w:spacing w:after="0" w:line="240" w:lineRule="auto"/>
        <w:rPr>
          <w:highlight w:val="white"/>
        </w:rPr>
      </w:pPr>
      <w:r>
        <w:rPr>
          <w:highlight w:val="white"/>
        </w:rPr>
        <w:t>Puis développons  le menu , réceptions</w:t>
      </w:r>
    </w:p>
    <w:p w:rsidR="00D12241" w:rsidRDefault="00D12241" w:rsidP="00A05674">
      <w:pPr>
        <w:spacing w:after="0" w:line="240" w:lineRule="auto"/>
        <w:rPr>
          <w:highlight w:val="white"/>
        </w:rPr>
      </w:pPr>
    </w:p>
    <w:p w:rsidR="00D12241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24</w:t>
      </w:r>
    </w:p>
    <w:p w:rsidR="00304327" w:rsidRDefault="00B8340A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Vous devez trouver 3 sous menu </w:t>
      </w:r>
      <w:r w:rsidR="00D70503">
        <w:rPr>
          <w:highlight w:val="white"/>
        </w:rPr>
        <w:t>pour traiter les imports de réception.</w:t>
      </w:r>
      <w:r w:rsidR="00D70503">
        <w:rPr>
          <w:highlight w:val="white"/>
        </w:rPr>
        <w:br/>
        <w:t>Si ce n’est pas le cas, demander au service informatique de la fédération , de les ajouter , selon votre profil.</w:t>
      </w:r>
      <w:r w:rsidR="00D70503">
        <w:rPr>
          <w:highlight w:val="white"/>
        </w:rPr>
        <w:br/>
        <w:t xml:space="preserve">nous Faison appel au second point, pour un survol du paramétrage de l’import </w:t>
      </w:r>
      <w:r w:rsidR="00304327">
        <w:rPr>
          <w:highlight w:val="white"/>
        </w:rPr>
        <w:t xml:space="preserve"> réception</w:t>
      </w:r>
    </w:p>
    <w:p w:rsidR="00D12241" w:rsidRDefault="00D12241" w:rsidP="00A05674">
      <w:pPr>
        <w:spacing w:after="0" w:line="240" w:lineRule="auto"/>
        <w:rPr>
          <w:highlight w:val="white"/>
        </w:rPr>
      </w:pPr>
    </w:p>
    <w:p w:rsidR="00D12241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28 &gt;voice5</w:t>
      </w:r>
    </w:p>
    <w:p w:rsidR="00304327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Un tableau s’affiche, qui nous présente tous les modeles d’import réception.</w:t>
      </w:r>
    </w:p>
    <w:p w:rsidR="00304327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Interrons nous aux 3 principaux modèles,  en tete du tableau.</w:t>
      </w:r>
      <w:r>
        <w:rPr>
          <w:highlight w:val="white"/>
        </w:rPr>
        <w:br/>
        <w:t>La premier va permettre de gérer l’import de collecte</w:t>
      </w:r>
    </w:p>
    <w:p w:rsidR="00D12241" w:rsidRDefault="00D12241" w:rsidP="00A05674">
      <w:pPr>
        <w:spacing w:after="0" w:line="240" w:lineRule="auto"/>
        <w:rPr>
          <w:highlight w:val="white"/>
        </w:rPr>
      </w:pPr>
    </w:p>
    <w:p w:rsidR="00304327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31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second modèle est destiné a l’import de réception de la ramasse</w:t>
      </w:r>
    </w:p>
    <w:p w:rsidR="00E457EE" w:rsidRDefault="00E457EE" w:rsidP="00A05674">
      <w:pPr>
        <w:spacing w:after="0" w:line="240" w:lineRule="auto"/>
        <w:rPr>
          <w:highlight w:val="white"/>
        </w:rPr>
      </w:pP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33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troisieme permettra l’import de réceptions d’origine U E, et dons</w:t>
      </w:r>
    </w:p>
    <w:p w:rsidR="00E457EE" w:rsidRDefault="00E457EE" w:rsidP="00A05674">
      <w:pPr>
        <w:spacing w:after="0" w:line="240" w:lineRule="auto"/>
        <w:rPr>
          <w:highlight w:val="white"/>
        </w:rPr>
      </w:pP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36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Cliquons sur le premier pour voir les caratéristiques de chaque modèle</w:t>
      </w:r>
    </w:p>
    <w:p w:rsidR="00E61880" w:rsidRDefault="00E6188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38 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l’</w:t>
      </w:r>
      <w:r w:rsidR="00AA1910">
        <w:rPr>
          <w:highlight w:val="white"/>
        </w:rPr>
        <w:t>entête, on détermine , le nom que portera le fichier d’import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lastRenderedPageBreak/>
        <w:t>39</w:t>
      </w:r>
      <w:r>
        <w:rPr>
          <w:highlight w:val="white"/>
        </w:rPr>
        <w:br/>
        <w:t>le séparateur de champs pour excel, généralement le point-virgule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40</w:t>
      </w: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chemin c'est-à-dire le répertoire du serveur ou il faudra déposer le fichier.</w:t>
      </w:r>
    </w:p>
    <w:p w:rsidR="00304327" w:rsidRDefault="00304327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42</w:t>
      </w: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Enfin chaque modele définit les champs utilisés, </w:t>
      </w:r>
      <w:r w:rsidR="00DE3714">
        <w:rPr>
          <w:highlight w:val="white"/>
        </w:rPr>
        <w:t>q</w:t>
      </w:r>
      <w:r>
        <w:rPr>
          <w:highlight w:val="white"/>
        </w:rPr>
        <w:t>ui vont correspondre</w:t>
      </w:r>
      <w:r w:rsidR="00DE3714">
        <w:rPr>
          <w:highlight w:val="white"/>
        </w:rPr>
        <w:t xml:space="preserve"> aux colonnes</w:t>
      </w:r>
    </w:p>
    <w:p w:rsidR="00DE3714" w:rsidRDefault="00DE371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Du tableau excel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DE3714" w:rsidRDefault="00DE371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46</w:t>
      </w:r>
    </w:p>
    <w:p w:rsidR="00DE3714" w:rsidRDefault="00DE371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DE3714" w:rsidRDefault="00DE371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Tous ces parametres ont été définis par la fédération, ils peuvent etre utilisés tel quel, vous n’avez donc pas besoin de les modifier.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C5625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48</w:t>
      </w:r>
    </w:p>
    <w:p w:rsidR="00C5625B" w:rsidRDefault="00C5625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  <w:r>
        <w:rPr>
          <w:highlight w:val="white"/>
        </w:rPr>
        <w:br/>
        <w:t>Nous allons maintenant étudier les différents tableaux sous excel, pour chacun des 3 modeles d’import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C5625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49</w:t>
      </w:r>
    </w:p>
    <w:p w:rsidR="00C5625B" w:rsidRDefault="00C5625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Voici Le tableau pour la collecte</w:t>
      </w:r>
      <w:r>
        <w:rPr>
          <w:highlight w:val="white"/>
        </w:rPr>
        <w:br/>
        <w:t>Informations à noter : l’article est toujours 501 mille, le dépôt est toujours 05, l’origin C</w:t>
      </w:r>
      <w:r w:rsidR="00F4668C">
        <w:rPr>
          <w:highlight w:val="white"/>
        </w:rPr>
        <w:t>,</w:t>
      </w:r>
      <w:r>
        <w:rPr>
          <w:highlight w:val="white"/>
        </w:rPr>
        <w:t xml:space="preserve">O </w:t>
      </w:r>
      <w:r>
        <w:rPr>
          <w:highlight w:val="white"/>
        </w:rPr>
        <w:br/>
        <w:t>nous n’avons pas de DLC , l’article étant non loti.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50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tableau pour la ramasse est complété des dates de DLC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Les articles sont les produits frais de la ramasse, et le dépôt de réception est normalement le dépôt 03</w:t>
      </w:r>
    </w:p>
    <w:p w:rsidR="00F4668C" w:rsidRDefault="00F4668C" w:rsidP="00A05674">
      <w:pPr>
        <w:spacing w:after="0" w:line="240" w:lineRule="auto"/>
        <w:rPr>
          <w:highlight w:val="white"/>
        </w:rPr>
      </w:pP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51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Pour la réception de produits issus de l’ U ,E ou des dons, des colonnes permettant de gérer la tracabilité sont nécéssaires, elles ont donc été ont été ajoutées 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52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allons maintenant utiliser excel pour créer</w:t>
      </w:r>
      <w:r w:rsidR="00C300E7">
        <w:rPr>
          <w:highlight w:val="white"/>
        </w:rPr>
        <w:t xml:space="preserve"> le fichier d’import.</w:t>
      </w:r>
      <w:r w:rsidR="00C300E7">
        <w:rPr>
          <w:highlight w:val="white"/>
        </w:rPr>
        <w:br/>
        <w:t>pour cette présentation, nous utiliserons le tableau de la ramasse.</w:t>
      </w: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55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Avant de générer le fichier, il est important de vérifier que toutes les information des cellules,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Hormis les colonnes de date et les quantités, sont au format texte.</w:t>
      </w:r>
      <w:r>
        <w:rPr>
          <w:highlight w:val="white"/>
        </w:rPr>
        <w:br/>
        <w:t>Pour ce faire, un clic droit sur  chaque colonne concernée, puis option format, et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Choisir le format texte.</w:t>
      </w: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63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lastRenderedPageBreak/>
        <w:t>&gt;voice 5</w:t>
      </w:r>
      <w:r>
        <w:rPr>
          <w:highlight w:val="white"/>
        </w:rPr>
        <w:br/>
        <w:t xml:space="preserve">Il nous reste une opération à </w:t>
      </w:r>
      <w:r w:rsidR="00D96D74">
        <w:rPr>
          <w:highlight w:val="white"/>
        </w:rPr>
        <w:t>effectuer</w:t>
      </w:r>
      <w:r>
        <w:rPr>
          <w:highlight w:val="white"/>
        </w:rPr>
        <w:t xml:space="preserve"> </w:t>
      </w:r>
      <w:r w:rsidR="00D96D74">
        <w:rPr>
          <w:highlight w:val="white"/>
        </w:rPr>
        <w:t xml:space="preserve">, </w:t>
      </w:r>
      <w:r>
        <w:rPr>
          <w:highlight w:val="white"/>
        </w:rPr>
        <w:t>avant de créer notre fichier</w:t>
      </w:r>
      <w:r w:rsidR="00D96D74">
        <w:rPr>
          <w:highlight w:val="white"/>
        </w:rPr>
        <w:t>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Il faut supprimer la ligne d’entête, qui ne contient aucune donnée.</w:t>
      </w:r>
      <w:r>
        <w:rPr>
          <w:highlight w:val="white"/>
        </w:rPr>
        <w:br/>
        <w:t>selectionner la ligne , puis utiliser l’option , supprimer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72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maintenant créer le ficher d’import avec le format csv.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Avec le menu , enregistrer sous , ou </w:t>
      </w:r>
      <w:r w:rsidR="00A47DB8">
        <w:rPr>
          <w:highlight w:val="white"/>
        </w:rPr>
        <w:t xml:space="preserve">, </w:t>
      </w:r>
      <w:r>
        <w:rPr>
          <w:highlight w:val="white"/>
        </w:rPr>
        <w:t>exporter, selon les version d’excel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choisir le format csv avec séparateur piont-virgule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A47DB8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88</w:t>
      </w:r>
    </w:p>
    <w:p w:rsidR="00A47DB8" w:rsidRDefault="00A47DB8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Notre fichier est prêt , nous pouvons quitter excel</w:t>
      </w:r>
    </w:p>
    <w:p w:rsidR="00A47DB8" w:rsidRDefault="00A47DB8" w:rsidP="00A05674">
      <w:pPr>
        <w:spacing w:after="0" w:line="240" w:lineRule="auto"/>
        <w:rPr>
          <w:highlight w:val="white"/>
        </w:rPr>
      </w:pPr>
    </w:p>
    <w:p w:rsidR="00A47DB8" w:rsidRDefault="00A47DB8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92</w:t>
      </w:r>
    </w:p>
    <w:p w:rsidR="00A47DB8" w:rsidRDefault="00A47DB8" w:rsidP="00A47DB8">
      <w:pPr>
        <w:spacing w:after="0" w:line="240" w:lineRule="auto"/>
      </w:pPr>
      <w:r>
        <w:rPr>
          <w:highlight w:val="white"/>
        </w:rPr>
        <w:t>&gt;voice1</w:t>
      </w:r>
      <w:r>
        <w:rPr>
          <w:highlight w:val="white"/>
        </w:rPr>
        <w:br/>
      </w:r>
      <w:r>
        <w:t>notre document csv est bien enregistré , dans notre répertoire.</w:t>
      </w:r>
    </w:p>
    <w:p w:rsidR="00C5625B" w:rsidRDefault="00A47DB8" w:rsidP="00A47DB8">
      <w:pPr>
        <w:spacing w:after="0" w:line="240" w:lineRule="auto"/>
      </w:pPr>
      <w:r>
        <w:t>C’est en fait un simple fichier texte , ouvrons le avec le bloc note , pour contrôle</w:t>
      </w:r>
    </w:p>
    <w:p w:rsidR="00A47DB8" w:rsidRDefault="00A47DB8" w:rsidP="00A47DB8">
      <w:pPr>
        <w:spacing w:after="0" w:line="240" w:lineRule="auto"/>
      </w:pPr>
    </w:p>
    <w:p w:rsidR="00A47DB8" w:rsidRDefault="00EE0DBB" w:rsidP="00A47DB8">
      <w:pPr>
        <w:spacing w:after="0" w:line="240" w:lineRule="auto"/>
      </w:pPr>
      <w:r>
        <w:t>95</w:t>
      </w:r>
    </w:p>
    <w:p w:rsidR="001E5DD9" w:rsidRDefault="001E5DD9" w:rsidP="001E5DD9">
      <w:pPr>
        <w:spacing w:after="0" w:line="240" w:lineRule="auto"/>
      </w:pPr>
      <w:r>
        <w:t>Il est important de vérifier que les zéros de gauche,  sont bien présents sur ces zones</w:t>
      </w:r>
    </w:p>
    <w:p w:rsidR="001E5DD9" w:rsidRDefault="001E5DD9" w:rsidP="001E5DD9">
      <w:pPr>
        <w:spacing w:after="0" w:line="240" w:lineRule="auto"/>
      </w:pPr>
      <w:r>
        <w:t>Dans le cas contraire, les champs seront signalés en erreur par vif, et refusés.</w:t>
      </w:r>
    </w:p>
    <w:p w:rsidR="00C5625B" w:rsidRDefault="001E5DD9" w:rsidP="001E5DD9">
      <w:pPr>
        <w:spacing w:after="0" w:line="240" w:lineRule="auto"/>
      </w:pPr>
      <w:r>
        <w:t>Dans ce  cas, il faut revenir dans le tableau excel , et bien mettre les colonnes correspondantes au format texte.</w:t>
      </w:r>
    </w:p>
    <w:p w:rsidR="001E5DD9" w:rsidRDefault="001E5DD9" w:rsidP="001E5DD9">
      <w:pPr>
        <w:spacing w:after="0" w:line="240" w:lineRule="auto"/>
      </w:pPr>
    </w:p>
    <w:p w:rsidR="00931060" w:rsidRDefault="00931060" w:rsidP="001E5DD9">
      <w:pPr>
        <w:spacing w:after="0" w:line="240" w:lineRule="auto"/>
      </w:pPr>
      <w:r>
        <w:t>96</w:t>
      </w:r>
    </w:p>
    <w:p w:rsidR="00BD33A0" w:rsidRDefault="00BD33A0" w:rsidP="001E5DD9">
      <w:pPr>
        <w:spacing w:after="0" w:line="240" w:lineRule="auto"/>
      </w:pPr>
      <w:r>
        <w:t>&gt;voice5</w:t>
      </w:r>
      <w:r>
        <w:br/>
        <w:t>Nous devons maintenant déposer notre fichier d’import, sur le serveur VIF.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99</w:t>
      </w:r>
      <w:r>
        <w:br/>
        <w:t>dans notre répertoire local , clic droit sur notre fichier, puis utiliser l’option, copier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102</w:t>
      </w:r>
    </w:p>
    <w:p w:rsidR="00BD33A0" w:rsidRDefault="00BD33A0" w:rsidP="001E5DD9">
      <w:pPr>
        <w:spacing w:after="0" w:line="240" w:lineRule="auto"/>
      </w:pPr>
      <w:r>
        <w:t>Nous revenons ensuite sur vif, poste administratif , et nous cliquons sur l’icône de l’explorateur, en bas, à gauche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 xml:space="preserve">111 </w:t>
      </w:r>
    </w:p>
    <w:p w:rsidR="00BD33A0" w:rsidRDefault="00BD33A0" w:rsidP="001E5DD9">
      <w:pPr>
        <w:spacing w:after="0" w:line="240" w:lineRule="auto"/>
      </w:pPr>
      <w:r>
        <w:t>nous sélectionnons le dossier prévu,  et paramétré , dans le modèle d’import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114</w:t>
      </w:r>
    </w:p>
    <w:p w:rsidR="00A274F3" w:rsidRDefault="00BD33A0" w:rsidP="001E5DD9">
      <w:pPr>
        <w:spacing w:after="0" w:line="240" w:lineRule="auto"/>
      </w:pPr>
      <w:r>
        <w:t>Se positionner dans la page, faire un clic droit , puis choisir l’option , coll</w:t>
      </w:r>
      <w:r w:rsidR="00A274F3">
        <w:t>er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118</w:t>
      </w:r>
    </w:p>
    <w:p w:rsidR="00A274F3" w:rsidRDefault="00A274F3" w:rsidP="001E5DD9">
      <w:pPr>
        <w:spacing w:after="0" w:line="240" w:lineRule="auto"/>
      </w:pPr>
      <w:r>
        <w:t>Voila, notre fichier d’import est bien déposé sur le serveur VIF, dans le répertoire prévu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120</w:t>
      </w:r>
    </w:p>
    <w:p w:rsidR="00A274F3" w:rsidRDefault="00A274F3" w:rsidP="001E5DD9">
      <w:pPr>
        <w:spacing w:after="0" w:line="240" w:lineRule="auto"/>
      </w:pPr>
      <w:r>
        <w:t>&gt;voice1</w:t>
      </w:r>
    </w:p>
    <w:p w:rsidR="00931060" w:rsidRDefault="00A274F3" w:rsidP="001E5DD9">
      <w:pPr>
        <w:spacing w:after="0" w:line="240" w:lineRule="auto"/>
      </w:pPr>
      <w:r>
        <w:t>Nous allons donc pouvoir maintenant procéder a l’opération d’import par VIF</w:t>
      </w:r>
      <w:r w:rsidR="00BD33A0">
        <w:br/>
      </w:r>
    </w:p>
    <w:p w:rsidR="00F87D32" w:rsidRDefault="00F87D32" w:rsidP="001E5DD9">
      <w:pPr>
        <w:spacing w:after="0" w:line="240" w:lineRule="auto"/>
      </w:pPr>
    </w:p>
    <w:p w:rsidR="00F87D32" w:rsidRDefault="00F87D32" w:rsidP="001E5DD9">
      <w:pPr>
        <w:spacing w:after="0" w:line="240" w:lineRule="auto"/>
      </w:pPr>
      <w:r>
        <w:t>124</w:t>
      </w:r>
    </w:p>
    <w:p w:rsidR="00F87D32" w:rsidRDefault="00F87D32" w:rsidP="001E5DD9">
      <w:pPr>
        <w:spacing w:after="0" w:line="240" w:lineRule="auto"/>
      </w:pPr>
      <w:r>
        <w:t>Dans le menu réception, nous utilisons le sous menu , importation de la réception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127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nous selectionnons le modèle correspondant à notre import , soit, import de la ramasse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129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nous validons ,  avec le boutons , exécuter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132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 l’issue de l’intégration, vif affiche une page de compte rendu pour informer du bon déroulement de l’opération, ou de son échec , par exemple dans le cas ou il ne trouverait pas le fichier attendu dans le répertoire d’accueil prévu.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133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Quitter le programme,  pour revenir au menu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136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arrivons à la dernière étape , du processus d’import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devons verifier que les données ont bien été intégrées, et que vif ne signale,  aucune anomalie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137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De retour dans le menu vif, </w:t>
      </w:r>
      <w:r w:rsidR="0094087E">
        <w:rPr>
          <w:highlight w:val="white"/>
        </w:rPr>
        <w:t>nous utilisons l’option , édition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139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chosir le domaine , achats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148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type ,  importation de réception sur commande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151</w:t>
      </w:r>
    </w:p>
    <w:p w:rsidR="002D1872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compte rendu nous précise que tout est correct, sans anomalie.</w:t>
      </w:r>
    </w:p>
    <w:p w:rsidR="002D1872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Mais remontons un peu le temps,  dans l’historique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155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Jusqu’au compte rendu 300 du 25,11</w:t>
      </w:r>
    </w:p>
    <w:p w:rsidR="002D1872" w:rsidRDefault="002D1872" w:rsidP="00A05674">
      <w:pPr>
        <w:spacing w:after="0" w:line="240" w:lineRule="auto"/>
        <w:rPr>
          <w:highlight w:val="white"/>
        </w:rPr>
      </w:pPr>
    </w:p>
    <w:p w:rsidR="002D1872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161</w:t>
      </w:r>
    </w:p>
    <w:p w:rsidR="002D1872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Cet import comporte une anomalie ,  zoumons sur cette page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D52B7F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164</w:t>
      </w:r>
    </w:p>
    <w:p w:rsidR="00952D83" w:rsidRDefault="00D52B7F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dernier point</w:t>
      </w:r>
      <w:r w:rsidR="00952D83">
        <w:rPr>
          <w:highlight w:val="white"/>
        </w:rPr>
        <w:t xml:space="preserve"> , il existe d’autres modèles d’import , que les 3 évoqués</w:t>
      </w:r>
    </w:p>
    <w:p w:rsidR="0094087E" w:rsidRDefault="00952D83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ils ont été développés pour les besoins spécifiques de certaines Banques, qui les connaissent.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304327" w:rsidRDefault="00304327" w:rsidP="00A05674">
      <w:pPr>
        <w:spacing w:after="0" w:line="240" w:lineRule="auto"/>
        <w:rPr>
          <w:highlight w:val="white"/>
        </w:rPr>
      </w:pPr>
    </w:p>
    <w:sectPr w:rsidR="00304327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43579"/>
    <w:rsid w:val="000545A1"/>
    <w:rsid w:val="00093FC3"/>
    <w:rsid w:val="000B3D86"/>
    <w:rsid w:val="000C6DF5"/>
    <w:rsid w:val="000D0472"/>
    <w:rsid w:val="001244F8"/>
    <w:rsid w:val="001A55EF"/>
    <w:rsid w:val="001C535D"/>
    <w:rsid w:val="001E5DD9"/>
    <w:rsid w:val="0022686A"/>
    <w:rsid w:val="00275D16"/>
    <w:rsid w:val="0028412F"/>
    <w:rsid w:val="002A186D"/>
    <w:rsid w:val="002B414E"/>
    <w:rsid w:val="002D1872"/>
    <w:rsid w:val="00304327"/>
    <w:rsid w:val="00326B74"/>
    <w:rsid w:val="00341118"/>
    <w:rsid w:val="00360E87"/>
    <w:rsid w:val="00377A83"/>
    <w:rsid w:val="00390419"/>
    <w:rsid w:val="00403771"/>
    <w:rsid w:val="00444BB9"/>
    <w:rsid w:val="0045317C"/>
    <w:rsid w:val="004A2FFA"/>
    <w:rsid w:val="005238E9"/>
    <w:rsid w:val="0052405A"/>
    <w:rsid w:val="00557950"/>
    <w:rsid w:val="00590234"/>
    <w:rsid w:val="005C72E7"/>
    <w:rsid w:val="0061545A"/>
    <w:rsid w:val="006662E2"/>
    <w:rsid w:val="006B6FEA"/>
    <w:rsid w:val="006F319C"/>
    <w:rsid w:val="006F4ACA"/>
    <w:rsid w:val="0070396F"/>
    <w:rsid w:val="00733C6D"/>
    <w:rsid w:val="007405C9"/>
    <w:rsid w:val="00746B4E"/>
    <w:rsid w:val="0075582D"/>
    <w:rsid w:val="007704CA"/>
    <w:rsid w:val="00776397"/>
    <w:rsid w:val="00784974"/>
    <w:rsid w:val="007A1A06"/>
    <w:rsid w:val="007C38B5"/>
    <w:rsid w:val="007D5DF5"/>
    <w:rsid w:val="0084770E"/>
    <w:rsid w:val="00857F30"/>
    <w:rsid w:val="00931060"/>
    <w:rsid w:val="0094087E"/>
    <w:rsid w:val="009526EE"/>
    <w:rsid w:val="00952D83"/>
    <w:rsid w:val="009826C6"/>
    <w:rsid w:val="00993142"/>
    <w:rsid w:val="009B5807"/>
    <w:rsid w:val="00A05674"/>
    <w:rsid w:val="00A210CE"/>
    <w:rsid w:val="00A274F3"/>
    <w:rsid w:val="00A47DB8"/>
    <w:rsid w:val="00A80117"/>
    <w:rsid w:val="00A968A5"/>
    <w:rsid w:val="00AA1910"/>
    <w:rsid w:val="00AB0F25"/>
    <w:rsid w:val="00AB7715"/>
    <w:rsid w:val="00AE31F5"/>
    <w:rsid w:val="00B37FF3"/>
    <w:rsid w:val="00B53092"/>
    <w:rsid w:val="00B7729D"/>
    <w:rsid w:val="00B8340A"/>
    <w:rsid w:val="00BD33A0"/>
    <w:rsid w:val="00BD7860"/>
    <w:rsid w:val="00C300E7"/>
    <w:rsid w:val="00C5625B"/>
    <w:rsid w:val="00C7792E"/>
    <w:rsid w:val="00C877A0"/>
    <w:rsid w:val="00C90489"/>
    <w:rsid w:val="00CB5A83"/>
    <w:rsid w:val="00CC0B1C"/>
    <w:rsid w:val="00CC61FA"/>
    <w:rsid w:val="00D12241"/>
    <w:rsid w:val="00D52B7F"/>
    <w:rsid w:val="00D70503"/>
    <w:rsid w:val="00D72084"/>
    <w:rsid w:val="00D77F96"/>
    <w:rsid w:val="00D96D74"/>
    <w:rsid w:val="00DE2CD7"/>
    <w:rsid w:val="00DE3714"/>
    <w:rsid w:val="00E3041E"/>
    <w:rsid w:val="00E457EE"/>
    <w:rsid w:val="00E61880"/>
    <w:rsid w:val="00E82026"/>
    <w:rsid w:val="00E9115E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6</Pages>
  <Words>1059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31</cp:revision>
  <dcterms:created xsi:type="dcterms:W3CDTF">2020-11-19T19:13:00Z</dcterms:created>
  <dcterms:modified xsi:type="dcterms:W3CDTF">2020-11-27T10:33:00Z</dcterms:modified>
</cp:coreProperties>
</file>