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877" w:rsidRDefault="006A0405" w:rsidP="006A0405">
      <w:pPr>
        <w:pStyle w:val="Titre1"/>
      </w:pPr>
      <w:r>
        <w:t xml:space="preserve">Textes Script  </w:t>
      </w:r>
      <w:r w:rsidR="00F2508A">
        <w:t>quittancement</w:t>
      </w:r>
    </w:p>
    <w:p w:rsidR="00235D77" w:rsidRDefault="00235D77" w:rsidP="00235D77"/>
    <w:p w:rsidR="00235D77" w:rsidRDefault="00235D77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t>2</w:t>
      </w:r>
    </w:p>
    <w:p w:rsidR="00235D77" w:rsidRPr="00306313" w:rsidRDefault="00235D7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&gt;voice1</w:t>
      </w:r>
    </w:p>
    <w:p w:rsidR="00235D77" w:rsidRDefault="00235D77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t>Bonjour ,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 et Bienvenue dans ce tutoriel </w:t>
      </w:r>
      <w:r w:rsidR="00A5225A">
        <w:rPr>
          <w:rFonts w:ascii="Arial" w:eastAsia="Times New Roman" w:hAnsi="Arial" w:cs="Arial"/>
          <w:b/>
          <w:bCs/>
          <w:color w:val="000000"/>
          <w:lang w:eastAsia="fr-FR"/>
        </w:rPr>
        <w:t>quittancement des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 </w:t>
      </w: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t xml:space="preserve"> commande</w:t>
      </w:r>
      <w:r w:rsidR="00A5225A">
        <w:rPr>
          <w:rFonts w:ascii="Arial" w:eastAsia="Times New Roman" w:hAnsi="Arial" w:cs="Arial"/>
          <w:b/>
          <w:bCs/>
          <w:color w:val="000000"/>
          <w:lang w:eastAsia="fr-FR"/>
        </w:rPr>
        <w:t>s</w:t>
      </w: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, </w:t>
      </w: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t xml:space="preserve">sur le poste atelier. Pour une meilleure visibilité, nous vous conseillons de mettre cette vidéo en plein écran à l’aide de l'icône en bas , a droite 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, </w:t>
      </w: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t>de votre écran.</w:t>
      </w:r>
    </w:p>
    <w:p w:rsidR="00235D77" w:rsidRPr="00306313" w:rsidRDefault="00235D7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t xml:space="preserve"> l’objectif   de ce tutoriel est de vous expliquer pas à pas, le processus de </w:t>
      </w:r>
      <w:r w:rsidR="00A5225A">
        <w:rPr>
          <w:rFonts w:ascii="Arial" w:eastAsia="Times New Roman" w:hAnsi="Arial" w:cs="Arial"/>
          <w:b/>
          <w:bCs/>
          <w:color w:val="000000"/>
          <w:lang w:eastAsia="fr-FR"/>
        </w:rPr>
        <w:t xml:space="preserve">quittancement de commande </w:t>
      </w: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t>, de façon à être autonome pour réaliser cette transaction.</w:t>
      </w:r>
      <w:r w:rsidR="009C5571">
        <w:rPr>
          <w:rFonts w:ascii="Arial" w:eastAsia="Times New Roman" w:hAnsi="Arial" w:cs="Arial"/>
          <w:b/>
          <w:bCs/>
          <w:color w:val="000000"/>
          <w:lang w:eastAsia="fr-FR"/>
        </w:rPr>
        <w:br/>
        <w:t>Il est nécéssaire , au préalable, de maitriser l’utilisation du poste atelier , et les notions de partenaires</w:t>
      </w:r>
    </w:p>
    <w:p w:rsidR="00235D77" w:rsidRDefault="00235D7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F2777" w:rsidRDefault="00CF277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Tout d’abord , examinons la notion de quittancement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quittancer une commande, c’est affecter des quantités réelles de denrées alimentaires, issues de l’expression de besoins  au profit d’une association , ou </w:t>
      </w:r>
      <w:r w:rsidR="00714C0E">
        <w:rPr>
          <w:rFonts w:ascii="Times New Roman" w:eastAsia="Times New Roman" w:hAnsi="Times New Roman" w:cs="Times New Roman"/>
          <w:sz w:val="24"/>
          <w:szCs w:val="24"/>
          <w:lang w:eastAsia="fr-FR"/>
        </w:rPr>
        <w:t>d’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partenaire . </w:t>
      </w:r>
      <w:r w:rsidR="00714C0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l’édition du borderau de livraison qui en découle </w:t>
      </w:r>
      <w:r w:rsidR="00714C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met à jour les stocks physiques de la B A , et sert de transfert de </w:t>
      </w:r>
      <w:r w:rsidR="009C5571">
        <w:rPr>
          <w:rFonts w:ascii="Times New Roman" w:eastAsia="Times New Roman" w:hAnsi="Times New Roman" w:cs="Times New Roman"/>
          <w:sz w:val="24"/>
          <w:szCs w:val="24"/>
          <w:lang w:eastAsia="fr-FR"/>
        </w:rPr>
        <w:t>responsabilité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entre la B A , et le partenaire</w:t>
      </w:r>
    </w:p>
    <w:p w:rsidR="009C5571" w:rsidRDefault="009C5571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C5571" w:rsidRPr="00306313" w:rsidRDefault="009C5571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35D77" w:rsidRPr="00306313" w:rsidRDefault="00235D7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35D77" w:rsidRDefault="00235D77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t>4</w:t>
      </w: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br/>
        <w:t xml:space="preserve">La saisie des réceptions va se dérouler en 4 étapes , </w:t>
      </w:r>
    </w:p>
    <w:p w:rsidR="00235D77" w:rsidRPr="00306313" w:rsidRDefault="00235D7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t xml:space="preserve"> la sélection du menu, le renseignement des informations des critères d'entête,  , la saisie des lignes articles, puis , la clôture de la réception.</w:t>
      </w:r>
    </w:p>
    <w:p w:rsidR="00235D77" w:rsidRPr="00306313" w:rsidRDefault="00235D7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35D77" w:rsidRPr="00306313" w:rsidRDefault="00235D7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t>5</w:t>
      </w:r>
    </w:p>
    <w:p w:rsidR="00235D77" w:rsidRPr="007360EA" w:rsidRDefault="00235D77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7360EA">
        <w:rPr>
          <w:rFonts w:ascii="Arial" w:eastAsia="Times New Roman" w:hAnsi="Arial" w:cs="Arial"/>
          <w:b/>
          <w:bCs/>
          <w:color w:val="000000"/>
          <w:lang w:eastAsia="fr-FR"/>
        </w:rPr>
        <w:t>&gt;voice1</w:t>
      </w:r>
    </w:p>
    <w:p w:rsidR="00235D77" w:rsidRPr="007360EA" w:rsidRDefault="00235D77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7360EA">
        <w:rPr>
          <w:rFonts w:ascii="Arial" w:eastAsia="Times New Roman" w:hAnsi="Arial" w:cs="Arial"/>
          <w:b/>
          <w:bCs/>
          <w:color w:val="000000"/>
          <w:lang w:eastAsia="fr-FR"/>
        </w:rPr>
        <w:t xml:space="preserve">Rappelons que le poste pouti,   utilise une interface caractères,  sans l’usage de la souris. </w:t>
      </w:r>
    </w:p>
    <w:p w:rsidR="00235D77" w:rsidRDefault="00235D77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7360EA">
        <w:rPr>
          <w:rFonts w:ascii="Arial" w:eastAsia="Times New Roman" w:hAnsi="Arial" w:cs="Arial"/>
          <w:b/>
          <w:bCs/>
          <w:color w:val="000000"/>
          <w:lang w:eastAsia="fr-FR"/>
        </w:rPr>
        <w:t>les actions réalisées sont donc effectuées par des touches du clavier, qu’il est important de connaître. Elles vous sont rappelées en bas de chaque écran.</w:t>
      </w:r>
    </w:p>
    <w:p w:rsidR="00714C0E" w:rsidRDefault="00714C0E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714C0E" w:rsidRDefault="00714C0E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Nous partons d’une fiche de préparation, qui a été complétée ensuite par un préparateur.</w:t>
      </w:r>
    </w:p>
    <w:p w:rsidR="00714C0E" w:rsidRDefault="00714C0E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La préparation physique des produits étant faite, nous allons décrire les différentes actions à mener pour quittancer la commande, c'est-à-dire transformer cette commande en bon de livraison.</w:t>
      </w:r>
    </w:p>
    <w:p w:rsidR="00714C0E" w:rsidRDefault="00714C0E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Rappelons que vos stocks de produits en préparation doivent être en zone 03.</w:t>
      </w:r>
    </w:p>
    <w:p w:rsidR="00714C0E" w:rsidRDefault="00714C0E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714C0E" w:rsidRDefault="00714C0E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&gt;voice5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br/>
        <w:t>Nous nous connectons au poste atelier</w:t>
      </w:r>
      <w:r w:rsidR="003F7B7D">
        <w:rPr>
          <w:rFonts w:ascii="Arial" w:eastAsia="Times New Roman" w:hAnsi="Arial" w:cs="Arial"/>
          <w:b/>
          <w:bCs/>
          <w:color w:val="000000"/>
          <w:lang w:eastAsia="fr-FR"/>
        </w:rPr>
        <w:t>, et choisissons le menu, préparation</w:t>
      </w:r>
    </w:p>
    <w:p w:rsidR="003F7B7D" w:rsidRDefault="003F7B7D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3F7B7D" w:rsidRDefault="003F7B7D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Puis le sous menu , préparation multiple</w:t>
      </w:r>
    </w:p>
    <w:p w:rsidR="003F7B7D" w:rsidRDefault="003F7B7D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3F7B7D" w:rsidRDefault="003F7B7D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Pour accéder à vos préparations, vous avez 3 options possibles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br/>
        <w:t>Soit,  vous saisissez le référence , numero de préparation ,  qui est inscrite sur le bon</w:t>
      </w:r>
    </w:p>
    <w:p w:rsidR="003F7B7D" w:rsidRDefault="003F7B7D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3F7B7D" w:rsidRDefault="003F7B7D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Et votre préparation s’affiche alors, sur votre écran</w:t>
      </w:r>
    </w:p>
    <w:p w:rsidR="003F7B7D" w:rsidRDefault="003F7B7D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3F7B7D" w:rsidRDefault="003F7B7D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Soit vous faites entrée sur le bon de préparation, et vous effacez les 2 dates , avec les touches, contrôle et Z.</w:t>
      </w:r>
    </w:p>
    <w:p w:rsidR="003F7B7D" w:rsidRDefault="003F7B7D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3F7B7D" w:rsidRDefault="003F7B7D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Vous avez alors, toutes, les préparations en attente, qui s’affichent.</w:t>
      </w:r>
    </w:p>
    <w:p w:rsidR="00666EF5" w:rsidRDefault="00666EF5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666EF5" w:rsidRDefault="00666EF5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Enfin, troisième possibilité, vous choisissez la date d’expédition prévue pour les préparations a compléter.</w:t>
      </w:r>
    </w:p>
    <w:p w:rsidR="00666EF5" w:rsidRDefault="00666EF5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666EF5" w:rsidRDefault="00666EF5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Les commandes pour la date choisie s’affichent, faire entrée sur la préparation à compléter</w:t>
      </w:r>
    </w:p>
    <w:p w:rsidR="00666EF5" w:rsidRDefault="00666EF5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666EF5" w:rsidRDefault="00666EF5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lastRenderedPageBreak/>
        <w:t>Nous allons maintenant procéder à la saisie des quantités, article par article.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br/>
        <w:t>Si vous utilisez des étique</w:t>
      </w:r>
      <w:r w:rsidR="00BD3EEB">
        <w:rPr>
          <w:rFonts w:ascii="Arial" w:eastAsia="Times New Roman" w:hAnsi="Arial" w:cs="Arial"/>
          <w:b/>
          <w:bCs/>
          <w:color w:val="000000"/>
          <w:lang w:eastAsia="fr-FR"/>
        </w:rPr>
        <w:t>ttes code barre, flacher ce code renseignera automatiquement, le code article , et le numéro de lot .</w:t>
      </w:r>
    </w:p>
    <w:p w:rsidR="00BD3EEB" w:rsidRDefault="00BD3EEB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Sinon , faire entrée dans la zone flachage</w:t>
      </w:r>
    </w:p>
    <w:p w:rsidR="00BD3EEB" w:rsidRDefault="00BD3EEB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BD3EEB" w:rsidRDefault="00BD3EEB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Vous arriver alors dans la zone numero de lot, ou vous devez faire F 5, pour choisir un lot</w:t>
      </w:r>
    </w:p>
    <w:p w:rsidR="00BD3EEB" w:rsidRDefault="00BD3EEB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BD3EEB" w:rsidRDefault="00BD3EEB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Saisir alors la quantité</w:t>
      </w:r>
    </w:p>
    <w:p w:rsidR="00BD3EEB" w:rsidRDefault="00BD3EEB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28051D" w:rsidRPr="0028051D" w:rsidRDefault="0028051D" w:rsidP="0028051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28051D">
        <w:rPr>
          <w:rFonts w:ascii="Arial" w:eastAsia="Times New Roman" w:hAnsi="Arial" w:cs="Arial"/>
          <w:b/>
          <w:bCs/>
          <w:color w:val="000000"/>
          <w:lang w:eastAsia="fr-FR"/>
        </w:rPr>
        <w:t>&gt;voice5</w:t>
      </w:r>
    </w:p>
    <w:p w:rsidR="0028051D" w:rsidRPr="0028051D" w:rsidRDefault="0028051D" w:rsidP="0028051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28051D">
        <w:rPr>
          <w:rFonts w:ascii="Arial" w:eastAsia="Times New Roman" w:hAnsi="Arial" w:cs="Arial"/>
          <w:b/>
          <w:bCs/>
          <w:color w:val="000000"/>
          <w:lang w:eastAsia="fr-FR"/>
        </w:rPr>
        <w:t>La quantité saisie étant égale, ou supérieure, a la quantité à préparer, vif considère que cette ligne est terminée , et vous demande confirmation.</w:t>
      </w:r>
    </w:p>
    <w:p w:rsidR="0028051D" w:rsidRPr="0028051D" w:rsidRDefault="0028051D" w:rsidP="0028051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28051D">
        <w:rPr>
          <w:rFonts w:ascii="Arial" w:eastAsia="Times New Roman" w:hAnsi="Arial" w:cs="Arial"/>
          <w:b/>
          <w:bCs/>
          <w:color w:val="000000"/>
          <w:lang w:eastAsia="fr-FR"/>
        </w:rPr>
        <w:t>si vous répondez, non, vous pouvez saisir une autre quantité, avec un autre lot , pour  compléter.</w:t>
      </w:r>
    </w:p>
    <w:p w:rsidR="00714C0E" w:rsidRDefault="0028051D" w:rsidP="0028051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28051D">
        <w:rPr>
          <w:rFonts w:ascii="Arial" w:eastAsia="Times New Roman" w:hAnsi="Arial" w:cs="Arial"/>
          <w:b/>
          <w:bCs/>
          <w:color w:val="000000"/>
          <w:lang w:eastAsia="fr-FR"/>
        </w:rPr>
        <w:t>Si vous répondez, oui , la ligne est considérée close, et vous ne pouvez plus la modifier, sauf à la déquittancer, procédure que nous verrons, ultérieurement</w:t>
      </w:r>
    </w:p>
    <w:p w:rsidR="00714C0E" w:rsidRDefault="00714C0E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28051D" w:rsidRDefault="0028051D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Nous avons répondu, oui, un petit C , en face de la ligne , a droite, indique que la ligne est close.</w:t>
      </w:r>
    </w:p>
    <w:p w:rsidR="0028051D" w:rsidRDefault="0028051D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28051D" w:rsidRDefault="0028051D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Nous passons à l’article suivant, en faisant entrée dans la zone de flache</w:t>
      </w:r>
    </w:p>
    <w:p w:rsidR="00714C0E" w:rsidRDefault="00714C0E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28051D" w:rsidRDefault="0028051D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Nous utilisons F 5 , pour voir les lots disponibles.</w:t>
      </w:r>
    </w:p>
    <w:p w:rsidR="00714C0E" w:rsidRDefault="00714C0E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28051D" w:rsidRDefault="0028051D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Et nous choisissons l’un de ces lots , avec entrée</w:t>
      </w:r>
    </w:p>
    <w:p w:rsidR="0028051D" w:rsidRDefault="0028051D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28051D" w:rsidRDefault="0028051D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Et nous saisissons la quantité</w:t>
      </w:r>
    </w:p>
    <w:p w:rsidR="0028051D" w:rsidRDefault="0028051D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28051D" w:rsidRDefault="0028051D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La quantité saisie étant inférieure</w:t>
      </w:r>
      <w:r w:rsidR="00620791">
        <w:rPr>
          <w:rFonts w:ascii="Arial" w:eastAsia="Times New Roman" w:hAnsi="Arial" w:cs="Arial"/>
          <w:b/>
          <w:bCs/>
          <w:color w:val="000000"/>
          <w:lang w:eastAsia="fr-FR"/>
        </w:rPr>
        <w:t>,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 à la quantité à préparer, vif considère que nous n’avons pas </w:t>
      </w:r>
      <w:r w:rsidR="00620791">
        <w:rPr>
          <w:rFonts w:ascii="Arial" w:eastAsia="Times New Roman" w:hAnsi="Arial" w:cs="Arial"/>
          <w:b/>
          <w:bCs/>
          <w:color w:val="000000"/>
          <w:lang w:eastAsia="fr-FR"/>
        </w:rPr>
        <w:t>termoné la saisie pour cette ligne, et attend une deuxième saisie</w:t>
      </w:r>
    </w:p>
    <w:p w:rsidR="00620791" w:rsidRDefault="00620791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620791" w:rsidRDefault="00620791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Nous allons donc imputer un deuxième lot , pour cette ligne</w:t>
      </w:r>
    </w:p>
    <w:p w:rsidR="00620791" w:rsidRDefault="00620791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620791" w:rsidRDefault="00620791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Nous saisissons la quantité , pour ce deuxième lot</w:t>
      </w:r>
    </w:p>
    <w:p w:rsidR="00620791" w:rsidRDefault="00620791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620791" w:rsidRDefault="00620791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Et cette fois, la quantité totale ,étant égale à la quantité à préparer, vif nous propose , de cloturer la ligne.</w:t>
      </w:r>
    </w:p>
    <w:p w:rsidR="00620791" w:rsidRDefault="00620791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714C0E" w:rsidRDefault="00620791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La deuxième ligne apparait cloturée , nous passons à la troisième ligne</w:t>
      </w:r>
    </w:p>
    <w:p w:rsidR="00620791" w:rsidRDefault="00620791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620791" w:rsidRDefault="00620791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620791" w:rsidRDefault="00475D35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Le code article se termine par</w:t>
      </w:r>
      <w:r w:rsidR="00620791">
        <w:rPr>
          <w:rFonts w:ascii="Arial" w:eastAsia="Times New Roman" w:hAnsi="Arial" w:cs="Arial"/>
          <w:b/>
          <w:bCs/>
          <w:color w:val="000000"/>
          <w:lang w:eastAsia="fr-FR"/>
        </w:rPr>
        <w:t xml:space="preserve"> zéro, il s’agit d’un article , non loti.</w:t>
      </w:r>
      <w:r w:rsidR="00620791">
        <w:rPr>
          <w:rFonts w:ascii="Arial" w:eastAsia="Times New Roman" w:hAnsi="Arial" w:cs="Arial"/>
          <w:b/>
          <w:bCs/>
          <w:color w:val="000000"/>
          <w:lang w:eastAsia="fr-FR"/>
        </w:rPr>
        <w:br/>
        <w:t>Il n’y a donc pas de numéro de lot , et nous pouvons saisir directement,  la quantité.</w:t>
      </w:r>
    </w:p>
    <w:p w:rsidR="00475D35" w:rsidRDefault="00475D35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475D35" w:rsidRDefault="00475D35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La quantité saisie , est inférieure a la quantité prévue, le préparateur n’ayant livré que 4 kilos au lieu des 5. Vif attend donc une saisie complémentaire éventuelle, mais nous voulons confirmer que cette saisie est bien terminée, et que c’est bien 4 kilos qui seront livrés. Pour cela, nous devons procéder à un quittancement de la ligne ,pour forcer vif à la considerer comme close.</w:t>
      </w:r>
    </w:p>
    <w:p w:rsidR="00714C0E" w:rsidRDefault="00714C0E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475D35" w:rsidRDefault="00475D35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Pour effectuer ce quittancement de la ligne , nous faisons crontrole, a , qui la lettre Q de quittancement</w:t>
      </w:r>
    </w:p>
    <w:p w:rsidR="00475D35" w:rsidRDefault="00475D35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475D35" w:rsidRDefault="004E0E52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Puis l’option, U , quittancement de la ligne</w:t>
      </w:r>
    </w:p>
    <w:p w:rsidR="004E0E52" w:rsidRDefault="004E0E52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4E0E52" w:rsidRDefault="004E0E52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Les 3 lignes de la commandes étant quittancées, vif précède alors automatiquement  à l’édition du bon de livraison, puis revient dans le l’écran de sélection des commandes, pour traiter une autre commande</w:t>
      </w:r>
    </w:p>
    <w:p w:rsidR="004E0E52" w:rsidRDefault="004E0E52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4E0E52" w:rsidRDefault="004E0E52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La commande n’est plus disponible sur le poste atelier, mais elle apparait sur le poste administratif, dans le menu distribution, bons de livraisons</w:t>
      </w:r>
    </w:p>
    <w:p w:rsidR="004E0E52" w:rsidRDefault="004E0E52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4E0E52" w:rsidRDefault="004E0E52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4E0E52" w:rsidRDefault="004E0E52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lastRenderedPageBreak/>
        <w:t>&gt;voice1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br/>
        <w:t xml:space="preserve">revenons en saisie, nous allons maintenant traiter des </w:t>
      </w:r>
      <w:r w:rsidR="005F6E5B">
        <w:rPr>
          <w:rFonts w:ascii="Arial" w:eastAsia="Times New Roman" w:hAnsi="Arial" w:cs="Arial"/>
          <w:b/>
          <w:bCs/>
          <w:color w:val="000000"/>
          <w:lang w:eastAsia="fr-FR"/>
        </w:rPr>
        <w:t xml:space="preserve">distributions issues de la ramasse, avec des produits frais </w:t>
      </w:r>
    </w:p>
    <w:p w:rsidR="005F6E5B" w:rsidRDefault="005F6E5B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5F6E5B" w:rsidRDefault="005F6E5B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5F6E5B">
        <w:rPr>
          <w:rFonts w:ascii="Arial" w:eastAsia="Times New Roman" w:hAnsi="Arial" w:cs="Arial"/>
          <w:b/>
          <w:bCs/>
          <w:color w:val="000000"/>
          <w:lang w:eastAsia="fr-FR"/>
        </w:rPr>
        <w:t xml:space="preserve">L’écran de sélection fonctionne de la même façon 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br/>
        <w:t>il faut éventuellement choisir un lieu de préparation , si vous avez , pour votre B A , des lieux de préparation distincts,  entre  frais , et sec</w:t>
      </w:r>
    </w:p>
    <w:p w:rsidR="00A75857" w:rsidRDefault="00A75857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A75857" w:rsidRDefault="00A75857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La liste des commandes à préparer par association, s’affiche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br/>
        <w:t>Nous choisissons la première</w:t>
      </w:r>
    </w:p>
    <w:p w:rsidR="00A75857" w:rsidRDefault="00A75857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A75857" w:rsidRDefault="00A75857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A la différence des bons de préparation des produits secs, ces bons de préparation  ne comportent pas de quantité, celles-ci dépendant de la ramasse journalière.</w:t>
      </w:r>
    </w:p>
    <w:p w:rsidR="00A75857" w:rsidRDefault="00A75857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A75857" w:rsidRDefault="00A75857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Le premiere article est indisponible, nous passons au second.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br/>
        <w:t>Si vous disposez d’un lecteur code barre, flachez l’etiquette code barre éditée à la réception , ce qui retournera directement , le lot, et quantité. Sinon faire entrée sur la zone</w:t>
      </w:r>
    </w:p>
    <w:p w:rsidR="00A75857" w:rsidRDefault="00A75857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A75857" w:rsidRDefault="00A75857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Puis, F 5 , pour afficher les lots disponibles</w:t>
      </w:r>
    </w:p>
    <w:p w:rsidR="00A75857" w:rsidRDefault="00A75857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4023C2" w:rsidRDefault="004023C2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Selectionnons ,  un lot</w:t>
      </w:r>
    </w:p>
    <w:p w:rsidR="004023C2" w:rsidRDefault="004023C2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4023C2" w:rsidRDefault="004023C2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Puis nous saisissons la quantité</w:t>
      </w:r>
    </w:p>
    <w:p w:rsidR="004023C2" w:rsidRDefault="004023C2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4023C2" w:rsidRDefault="004023C2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La quantité saisie étant égale au total , du lot choisi, vif demande si la saisie est terminée pour cet article. Une réponse oui cloture l’article, je repond , non, pour pouvoir imputer un deuxième lot.</w:t>
      </w:r>
    </w:p>
    <w:p w:rsidR="004023C2" w:rsidRDefault="004023C2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4023C2" w:rsidRDefault="004023C2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Et nous refaisons,  F 5 , pour pouvoir imputer un deuxième lot</w:t>
      </w:r>
    </w:p>
    <w:p w:rsidR="004023C2" w:rsidRDefault="004023C2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4023C2" w:rsidRDefault="004023C2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Ce deuxième lot est également soldé, mais nous répondons, non, pour pouvoir imputer un troisième lot</w:t>
      </w:r>
    </w:p>
    <w:p w:rsidR="004023C2" w:rsidRDefault="004023C2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4023C2" w:rsidRDefault="004023C2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Nous sélectionnons le troisième lot</w:t>
      </w:r>
    </w:p>
    <w:p w:rsidR="004023C2" w:rsidRDefault="004023C2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4023C2" w:rsidRDefault="007F4259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Ayant attribué au partenaire,  la quantité déterminée, en fonction de son nombre de bénéficiaires, je cloture cet article.</w:t>
      </w:r>
    </w:p>
    <w:p w:rsidR="007F4259" w:rsidRDefault="007F4259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7F4259" w:rsidRDefault="007F4259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L’article est cloturé, passons au suivant</w:t>
      </w:r>
    </w:p>
    <w:p w:rsidR="007F4259" w:rsidRDefault="007F4259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7F4259" w:rsidRDefault="007F4259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Nous sélectionnons un lot</w:t>
      </w:r>
    </w:p>
    <w:p w:rsidR="007F4259" w:rsidRDefault="007F4259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7F4259" w:rsidRDefault="007F4259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7F4259" w:rsidRDefault="007F4259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Et nous répondons non, pour pouvoir sélectionner un second lot</w:t>
      </w:r>
    </w:p>
    <w:p w:rsidR="007F4259" w:rsidRDefault="007F4259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7F4259" w:rsidRDefault="007F4259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La réception de la ramasse n’est pas terminée, mais je peux mettre cette commande en attente par , F 4 , pour pouvoir la compléter danns un deuxième temps</w:t>
      </w:r>
    </w:p>
    <w:p w:rsidR="00C63EE1" w:rsidRDefault="00C63EE1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C63EE1" w:rsidRDefault="00C63EE1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Ce deuxième temps est venu, je reprend ma commande pour la compléter.</w:t>
      </w:r>
    </w:p>
    <w:p w:rsidR="00C63EE1" w:rsidRDefault="00C63EE1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C63EE1" w:rsidRDefault="00C63EE1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&gt;voice5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br/>
        <w:t>Nous allons voir, avec la fonction  contrôle, plus A , les fonctionnalités supplémenatires afin de modifier la commande en cours , et ainsi, corriger des erreurs, ou, corriger la répartition entre partenaire.</w:t>
      </w:r>
    </w:p>
    <w:p w:rsidR="00C63EE1" w:rsidRDefault="00C63EE1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C63EE1" w:rsidRDefault="00C63EE1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Dans la liste de fonctionnalités, choisissons l’option , D , pour revoir le détail saisi pour un article</w:t>
      </w:r>
    </w:p>
    <w:p w:rsidR="00C63EE1" w:rsidRDefault="00C63EE1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C63EE1" w:rsidRDefault="00A65F91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Voici le détail des 3 imputations pour le premier article.</w:t>
      </w:r>
    </w:p>
    <w:p w:rsidR="00A65F91" w:rsidRDefault="00A65F91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Nous faisons F4 pour revenir dans l’écran de saisie.</w:t>
      </w:r>
    </w:p>
    <w:p w:rsidR="007F4259" w:rsidRDefault="007F4259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A65F91" w:rsidRDefault="00A65F91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nous faisons entrée sur le premier article pour ajouter des quantités</w:t>
      </w:r>
    </w:p>
    <w:p w:rsidR="00A65F91" w:rsidRDefault="00A65F91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A65F91" w:rsidRDefault="00A65F91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Vif nous l’interdit, car cette ligne est cloturée</w:t>
      </w:r>
    </w:p>
    <w:p w:rsidR="00A65F91" w:rsidRDefault="00A65F91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A65F91" w:rsidRDefault="00A65F91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Il nous faut la dé quittancer, de façcon à la rendre modifiable</w:t>
      </w:r>
    </w:p>
    <w:p w:rsidR="00A65F91" w:rsidRDefault="00A65F91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A65F91" w:rsidRDefault="00A65F91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Pour cela, utilisons</w:t>
      </w:r>
      <w:r w:rsidR="00DF33F5">
        <w:rPr>
          <w:rFonts w:ascii="Arial" w:eastAsia="Times New Roman" w:hAnsi="Arial" w:cs="Arial"/>
          <w:b/>
          <w:bCs/>
          <w:color w:val="000000"/>
          <w:lang w:eastAsia="fr-FR"/>
        </w:rPr>
        <w:t xml:space="preserve"> contrôle, A , puis l’option , Q </w:t>
      </w:r>
    </w:p>
    <w:p w:rsidR="00DF33F5" w:rsidRDefault="00DF33F5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DF33F5" w:rsidRDefault="00DF33F5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Puis ensuite , l’option, E , dé quittancement de la ligne</w:t>
      </w:r>
    </w:p>
    <w:p w:rsidR="00DF33F5" w:rsidRDefault="00DF33F5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DF33F5" w:rsidRDefault="00DF33F5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La lettre, C , témoin de la cloture de  la ligne , a bien disparu </w:t>
      </w:r>
    </w:p>
    <w:p w:rsidR="00DF33F5" w:rsidRDefault="00DF33F5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DF33F5" w:rsidRDefault="00DF33F5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Nous pouvons maintenant modifier cette ligne. Refaisons crontrole , et , A</w:t>
      </w:r>
    </w:p>
    <w:p w:rsidR="00DF33F5" w:rsidRDefault="00DF33F5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DF33F5" w:rsidRDefault="00DF33F5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Puis, l’option, D </w:t>
      </w:r>
    </w:p>
    <w:p w:rsidR="00DF33F5" w:rsidRDefault="00DF33F5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DF33F5" w:rsidRDefault="00DF33F5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Les 3 imputa</w:t>
      </w:r>
      <w:r w:rsidR="00BB2FD3">
        <w:rPr>
          <w:rFonts w:ascii="Arial" w:eastAsia="Times New Roman" w:hAnsi="Arial" w:cs="Arial"/>
          <w:b/>
          <w:bCs/>
          <w:color w:val="000000"/>
          <w:lang w:eastAsia="fr-FR"/>
        </w:rPr>
        <w:t>tions s’affichent. Si nous désirons  supprimer la troisième ligne, se déplacer sur cette ligne</w:t>
      </w:r>
    </w:p>
    <w:p w:rsidR="00A75857" w:rsidRDefault="00A75857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BB2FD3" w:rsidRDefault="00BB2FD3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Et utiliser la touche , F 7, qui supprime la ligne sélectionnée</w:t>
      </w:r>
    </w:p>
    <w:p w:rsidR="00BB2FD3" w:rsidRDefault="00BB2FD3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BB2FD3" w:rsidRDefault="00BB2FD3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Et confirmer la suppression</w:t>
      </w:r>
    </w:p>
    <w:p w:rsidR="00BB2FD3" w:rsidRDefault="00BB2FD3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BB2FD3" w:rsidRDefault="00BB2FD3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La ligne disparait, nous revenons en saisie par , F 4</w:t>
      </w:r>
    </w:p>
    <w:p w:rsidR="00BB2FD3" w:rsidRDefault="00BB2FD3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BB2FD3" w:rsidRDefault="00BB2FD3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Nous voulons maintenant , modifier la quantité saisie pour cette ligne</w:t>
      </w:r>
    </w:p>
    <w:p w:rsidR="00BB2FD3" w:rsidRDefault="00BB2FD3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BB2FD3" w:rsidRDefault="00BB2FD3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Nous utilisons l’option contrôle, A </w:t>
      </w:r>
    </w:p>
    <w:p w:rsidR="00FE4CC4" w:rsidRDefault="00FE4CC4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FE4CC4" w:rsidRDefault="00FE4CC4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Puis l’option, R , pour remettre à zéro,  la quantité de cette ligne</w:t>
      </w:r>
    </w:p>
    <w:p w:rsidR="00FE4CC4" w:rsidRDefault="00FE4CC4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FE4CC4" w:rsidRDefault="00FE4CC4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Nous confirmons</w:t>
      </w:r>
    </w:p>
    <w:p w:rsidR="00FE4CC4" w:rsidRDefault="00FE4CC4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FE4CC4" w:rsidRDefault="00FE4CC4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La ligne a bien été remise à zéro, nous pouvons la resaisir.</w:t>
      </w:r>
    </w:p>
    <w:p w:rsidR="00FE4CC4" w:rsidRDefault="00FE4CC4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FE4CC4" w:rsidRDefault="00FE4CC4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Notre commande est maintenant terminée, nous </w:t>
      </w:r>
      <w:r w:rsidR="00D011A0">
        <w:rPr>
          <w:rFonts w:ascii="Arial" w:eastAsia="Times New Roman" w:hAnsi="Arial" w:cs="Arial"/>
          <w:b/>
          <w:bCs/>
          <w:color w:val="000000"/>
          <w:lang w:eastAsia="fr-F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allons </w:t>
      </w:r>
      <w:r w:rsidR="00D011A0">
        <w:rPr>
          <w:rFonts w:ascii="Arial" w:eastAsia="Times New Roman" w:hAnsi="Arial" w:cs="Arial"/>
          <w:b/>
          <w:bCs/>
          <w:color w:val="000000"/>
          <w:lang w:eastAsia="fr-FR"/>
        </w:rPr>
        <w:t>donc l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t>a quittancer, de façon à générer le bon de livraison</w:t>
      </w:r>
      <w:r w:rsidR="00D011A0">
        <w:rPr>
          <w:rFonts w:ascii="Arial" w:eastAsia="Times New Roman" w:hAnsi="Arial" w:cs="Arial"/>
          <w:b/>
          <w:bCs/>
          <w:color w:val="000000"/>
          <w:lang w:eastAsia="fr-FR"/>
        </w:rPr>
        <w:t xml:space="preserve"> définitif</w:t>
      </w:r>
    </w:p>
    <w:p w:rsidR="00D011A0" w:rsidRDefault="00D011A0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D011A0" w:rsidRDefault="00D011A0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Nous utilisons contrôle, A , puis l’option, Q , quittancement</w:t>
      </w:r>
    </w:p>
    <w:p w:rsidR="00D011A0" w:rsidRDefault="00D011A0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D011A0" w:rsidRDefault="00D011A0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Puis, a nouveau l’option, Q , quittancement définitif de la commande, globale</w:t>
      </w:r>
    </w:p>
    <w:p w:rsidR="00D011A0" w:rsidRDefault="00D011A0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D011A0" w:rsidRDefault="00D011A0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Le bon de livraison a été généré, et imprimé , nous revenons au menu </w:t>
      </w:r>
      <w:r w:rsidR="00B33DD6">
        <w:rPr>
          <w:rFonts w:ascii="Arial" w:eastAsia="Times New Roman" w:hAnsi="Arial" w:cs="Arial"/>
          <w:b/>
          <w:bCs/>
          <w:color w:val="000000"/>
          <w:lang w:eastAsia="fr-FR"/>
        </w:rPr>
        <w:t xml:space="preserve">avec 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t>, F 4</w:t>
      </w:r>
    </w:p>
    <w:p w:rsidR="00B33DD6" w:rsidRDefault="00B33DD6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B33DD6" w:rsidRDefault="00B33DD6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B33DD6" w:rsidRDefault="00B33DD6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FE4CC4" w:rsidRDefault="00B33DD6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&gt;voice1</w:t>
      </w:r>
    </w:p>
    <w:p w:rsidR="00B33DD6" w:rsidRDefault="00B33DD6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Dernier point : apres l’édition du bon, comment modifier la livraison.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br/>
        <w:t>par exemple, dans le cas ou un partenaire n’a pas souhaité prendre l’un des articles proposé, ou n’a pas pu venir.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br/>
        <w:t>allons dans le poste administratif.</w:t>
      </w:r>
    </w:p>
    <w:p w:rsidR="00B33DD6" w:rsidRDefault="00B33DD6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B33DD6" w:rsidRDefault="00B33DD6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Puis utiliser le menu , consultation des bons de livraison</w:t>
      </w:r>
    </w:p>
    <w:p w:rsidR="00FE4CC4" w:rsidRDefault="00FE4CC4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B33DD6" w:rsidRDefault="00B33DD6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Nous recherchons les derniers bons emis </w:t>
      </w:r>
      <w:r w:rsidR="00057576">
        <w:rPr>
          <w:rFonts w:ascii="Arial" w:eastAsia="Times New Roman" w:hAnsi="Arial" w:cs="Arial"/>
          <w:b/>
          <w:bCs/>
          <w:color w:val="000000"/>
          <w:lang w:eastAsia="fr-FR"/>
        </w:rPr>
        <w:t xml:space="preserve">, 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t>pour ce partenaire</w:t>
      </w:r>
    </w:p>
    <w:p w:rsidR="00057576" w:rsidRDefault="00057576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057576" w:rsidRDefault="00057576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Faire un double clic sur la ligne concernée</w:t>
      </w:r>
    </w:p>
    <w:p w:rsidR="00057576" w:rsidRDefault="00057576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057576" w:rsidRDefault="00057576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Et nous pouvons relever les références du bon de livraison</w:t>
      </w:r>
    </w:p>
    <w:p w:rsidR="00057576" w:rsidRDefault="00057576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057576" w:rsidRDefault="00057576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Cliquer ensuite sur le menu, retour en préparation</w:t>
      </w:r>
    </w:p>
    <w:p w:rsidR="00057576" w:rsidRDefault="00057576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lastRenderedPageBreak/>
        <w:t>Puis saisir les références du bon de livraison</w:t>
      </w:r>
    </w:p>
    <w:p w:rsidR="00057576" w:rsidRDefault="00057576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057576" w:rsidRDefault="00057576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Le bon s’affiche </w:t>
      </w:r>
    </w:p>
    <w:p w:rsidR="00057576" w:rsidRDefault="00057576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057576" w:rsidRDefault="00057576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Cliquer sur l’onglet de droite, sélectionner tout </w:t>
      </w:r>
    </w:p>
    <w:p w:rsidR="00057576" w:rsidRDefault="00057576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057576" w:rsidRDefault="00057576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Puis cliquer sur, exécuter</w:t>
      </w:r>
    </w:p>
    <w:p w:rsidR="00A14871" w:rsidRDefault="00A14871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057576" w:rsidRDefault="00057576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057576" w:rsidRDefault="00057576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Le bon est alors remis a disposition dans le poste atelier, pour etre modifié</w:t>
      </w:r>
      <w:r w:rsidR="00A14871">
        <w:rPr>
          <w:rFonts w:ascii="Arial" w:eastAsia="Times New Roman" w:hAnsi="Arial" w:cs="Arial"/>
          <w:b/>
          <w:bCs/>
          <w:color w:val="000000"/>
          <w:lang w:eastAsia="fr-FR"/>
        </w:rPr>
        <w:t>,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 </w:t>
      </w:r>
      <w:r w:rsidR="00A14871">
        <w:rPr>
          <w:rFonts w:ascii="Arial" w:eastAsia="Times New Roman" w:hAnsi="Arial" w:cs="Arial"/>
          <w:b/>
          <w:bCs/>
          <w:color w:val="000000"/>
          <w:lang w:eastAsia="fr-FR"/>
        </w:rPr>
        <w:t>comme nous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 venons d</w:t>
      </w:r>
      <w:r w:rsidR="00A14871">
        <w:rPr>
          <w:rFonts w:ascii="Arial" w:eastAsia="Times New Roman" w:hAnsi="Arial" w:cs="Arial"/>
          <w:b/>
          <w:bCs/>
          <w:color w:val="000000"/>
          <w:lang w:eastAsia="fr-FR"/>
        </w:rPr>
        <w:t>e l’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t>expliquer</w:t>
      </w:r>
      <w:r w:rsidR="00A14871">
        <w:rPr>
          <w:rFonts w:ascii="Arial" w:eastAsia="Times New Roman" w:hAnsi="Arial" w:cs="Arial"/>
          <w:b/>
          <w:bCs/>
          <w:color w:val="000000"/>
          <w:lang w:eastAsia="fr-FR"/>
        </w:rPr>
        <w:t xml:space="preserve"> dans ce tutoriel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t>.</w:t>
      </w:r>
    </w:p>
    <w:p w:rsidR="00A14871" w:rsidRDefault="00A14871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057576" w:rsidRDefault="00057576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Il est important de respecter </w:t>
      </w:r>
      <w:r w:rsidR="00A14871">
        <w:rPr>
          <w:rFonts w:ascii="Arial" w:eastAsia="Times New Roman" w:hAnsi="Arial" w:cs="Arial"/>
          <w:b/>
          <w:bCs/>
          <w:color w:val="000000"/>
          <w:lang w:eastAsia="fr-FR"/>
        </w:rPr>
        <w:t>cette procédure , et ne pas modifier le bon directement dans le poste administratif.</w:t>
      </w:r>
    </w:p>
    <w:p w:rsidR="00A14871" w:rsidRDefault="00A14871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A14871" w:rsidRDefault="00A14871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Consulter le  tutoriel , retour en préparation , qui développe  cette partie de façon plus détaillée.</w:t>
      </w:r>
    </w:p>
    <w:p w:rsidR="004E0E52" w:rsidRDefault="004E0E52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475D35" w:rsidRDefault="00475D35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714C0E" w:rsidRDefault="00714C0E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714C0E" w:rsidRDefault="00714C0E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714C0E" w:rsidRDefault="00714C0E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714C0E" w:rsidRDefault="00714C0E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714C0E" w:rsidRDefault="00714C0E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714C0E" w:rsidRDefault="00714C0E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714C0E" w:rsidRDefault="00714C0E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714C0E" w:rsidRDefault="00714C0E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714C0E" w:rsidRDefault="00714C0E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235D77" w:rsidRPr="00306313" w:rsidRDefault="00235D7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85FE8" w:rsidRDefault="00103F1D">
      <w:r>
        <w:t>===================== F I N ============================================</w:t>
      </w:r>
    </w:p>
    <w:p w:rsidR="00D14B13" w:rsidRDefault="00864A32" w:rsidP="007471E3">
      <w:r>
        <w:br/>
      </w:r>
    </w:p>
    <w:p w:rsidR="00696730" w:rsidRDefault="00696730" w:rsidP="00696730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&gt;voice1</w:t>
      </w:r>
    </w:p>
    <w:p w:rsidR="00696730" w:rsidRPr="00436659" w:rsidRDefault="00696730" w:rsidP="006967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ind w:left="89"/>
        <w:rPr>
          <w:sz w:val="28"/>
          <w:szCs w:val="28"/>
        </w:rPr>
      </w:pPr>
      <w:r w:rsidRPr="00436659">
        <w:rPr>
          <w:color w:val="000000"/>
          <w:sz w:val="28"/>
          <w:szCs w:val="28"/>
        </w:rPr>
        <w:t>Voilà</w:t>
      </w:r>
      <w:r>
        <w:rPr>
          <w:color w:val="000000"/>
          <w:sz w:val="28"/>
          <w:szCs w:val="28"/>
        </w:rPr>
        <w:t xml:space="preserve">, </w:t>
      </w:r>
      <w:r w:rsidRPr="00436659">
        <w:rPr>
          <w:color w:val="000000"/>
          <w:sz w:val="28"/>
          <w:szCs w:val="28"/>
        </w:rPr>
        <w:t xml:space="preserve"> </w:t>
      </w: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t>Nous sommes au terme de cette session</w:t>
      </w:r>
    </w:p>
    <w:p w:rsidR="00696730" w:rsidRPr="00436659" w:rsidRDefault="00696730" w:rsidP="00696730">
      <w:pPr>
        <w:shd w:val="clear" w:color="auto" w:fill="FFFFFF"/>
        <w:spacing w:before="120" w:after="0" w:line="240" w:lineRule="auto"/>
        <w:rPr>
          <w:color w:val="000000"/>
          <w:sz w:val="28"/>
          <w:szCs w:val="28"/>
        </w:rPr>
      </w:pPr>
      <w:r w:rsidRPr="00436659">
        <w:rPr>
          <w:color w:val="000000"/>
          <w:sz w:val="28"/>
          <w:szCs w:val="28"/>
        </w:rPr>
        <w:t>Si cette vidéo vous a plus, n'hésitez pas à la partager et souvenez-vous que l'équipe de formation est à votre disposition</w:t>
      </w:r>
      <w:r>
        <w:rPr>
          <w:color w:val="000000"/>
          <w:sz w:val="28"/>
          <w:szCs w:val="28"/>
        </w:rPr>
        <w:br/>
      </w:r>
    </w:p>
    <w:p w:rsidR="00696730" w:rsidRDefault="00696730" w:rsidP="00696730">
      <w:pPr>
        <w:shd w:val="clear" w:color="auto" w:fill="FFFFFF"/>
        <w:spacing w:after="0" w:line="240" w:lineRule="auto"/>
        <w:rPr>
          <w:color w:val="000000"/>
          <w:sz w:val="28"/>
          <w:szCs w:val="28"/>
        </w:rPr>
      </w:pPr>
      <w:r w:rsidRPr="00436659">
        <w:rPr>
          <w:color w:val="000000"/>
          <w:sz w:val="28"/>
          <w:szCs w:val="28"/>
        </w:rPr>
        <w:t>Si vous ne vous sentez pas confortable pour réaliser les opérations directement en production, rappelez-vous, que vous pouvez toujours vous entraîner dans l'environnement de test</w:t>
      </w:r>
      <w:r>
        <w:rPr>
          <w:color w:val="000000"/>
          <w:sz w:val="28"/>
          <w:szCs w:val="28"/>
        </w:rPr>
        <w:t xml:space="preserve">, </w:t>
      </w:r>
      <w:r w:rsidRPr="00436659">
        <w:rPr>
          <w:color w:val="000000"/>
          <w:sz w:val="28"/>
          <w:szCs w:val="28"/>
        </w:rPr>
        <w:t xml:space="preserve"> qui est à votre disposition</w:t>
      </w:r>
    </w:p>
    <w:p w:rsidR="00696730" w:rsidRPr="00436659" w:rsidRDefault="00696730" w:rsidP="00696730">
      <w:pPr>
        <w:shd w:val="clear" w:color="auto" w:fill="FFFFFF"/>
        <w:spacing w:after="0" w:line="240" w:lineRule="auto"/>
        <w:rPr>
          <w:color w:val="000000"/>
          <w:sz w:val="28"/>
          <w:szCs w:val="28"/>
        </w:rPr>
      </w:pPr>
    </w:p>
    <w:p w:rsidR="00696730" w:rsidRPr="00436659" w:rsidRDefault="00696730" w:rsidP="00696730">
      <w:pPr>
        <w:shd w:val="clear" w:color="auto" w:fill="FFFFFF"/>
        <w:spacing w:after="0" w:line="240" w:lineRule="auto"/>
        <w:rPr>
          <w:color w:val="000000"/>
          <w:sz w:val="28"/>
          <w:szCs w:val="28"/>
        </w:rPr>
      </w:pPr>
      <w:r w:rsidRPr="00436659">
        <w:rPr>
          <w:color w:val="000000"/>
          <w:sz w:val="28"/>
          <w:szCs w:val="28"/>
        </w:rPr>
        <w:t>A très vite</w:t>
      </w:r>
      <w:r>
        <w:rPr>
          <w:color w:val="000000"/>
          <w:sz w:val="28"/>
          <w:szCs w:val="28"/>
        </w:rPr>
        <w:t xml:space="preserve">, </w:t>
      </w:r>
      <w:r w:rsidRPr="00436659">
        <w:rPr>
          <w:color w:val="000000"/>
          <w:sz w:val="28"/>
          <w:szCs w:val="28"/>
        </w:rPr>
        <w:t xml:space="preserve"> pour un autre module de formation</w:t>
      </w:r>
    </w:p>
    <w:p w:rsidR="00333567" w:rsidRDefault="001B070A">
      <w:r>
        <w:br/>
      </w:r>
      <w:r w:rsidR="00333567">
        <w:br/>
      </w:r>
    </w:p>
    <w:p w:rsidR="003B7CC3" w:rsidRDefault="003B7CC3">
      <w:r>
        <w:br/>
      </w:r>
      <w:r>
        <w:br/>
      </w:r>
    </w:p>
    <w:p w:rsidR="00AB1A28" w:rsidRDefault="003B7CC3">
      <w:r>
        <w:br/>
      </w:r>
    </w:p>
    <w:p w:rsidR="0055744E" w:rsidRDefault="002775E8">
      <w:r>
        <w:lastRenderedPageBreak/>
        <w:br/>
      </w:r>
      <w:r w:rsidR="0055744E">
        <w:br/>
      </w:r>
    </w:p>
    <w:p w:rsidR="002775E8" w:rsidRDefault="002775E8">
      <w:r>
        <w:br/>
      </w:r>
    </w:p>
    <w:p w:rsidR="00993965" w:rsidRDefault="00993965">
      <w:r>
        <w:br/>
      </w:r>
      <w:r>
        <w:br/>
      </w:r>
    </w:p>
    <w:sectPr w:rsidR="00993965" w:rsidSect="006A04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993965"/>
    <w:rsid w:val="00057576"/>
    <w:rsid w:val="00082FF3"/>
    <w:rsid w:val="00103F1D"/>
    <w:rsid w:val="00127FE2"/>
    <w:rsid w:val="00133352"/>
    <w:rsid w:val="001B070A"/>
    <w:rsid w:val="001B1D94"/>
    <w:rsid w:val="001D10DA"/>
    <w:rsid w:val="00235D77"/>
    <w:rsid w:val="00257289"/>
    <w:rsid w:val="002775E8"/>
    <w:rsid w:val="0028051D"/>
    <w:rsid w:val="002A4305"/>
    <w:rsid w:val="00333567"/>
    <w:rsid w:val="003B7CC3"/>
    <w:rsid w:val="003F7B7D"/>
    <w:rsid w:val="004023C2"/>
    <w:rsid w:val="004201FF"/>
    <w:rsid w:val="00463E4D"/>
    <w:rsid w:val="00475D35"/>
    <w:rsid w:val="004A5206"/>
    <w:rsid w:val="004E0E52"/>
    <w:rsid w:val="0055744E"/>
    <w:rsid w:val="0059082F"/>
    <w:rsid w:val="005F6E5B"/>
    <w:rsid w:val="00615895"/>
    <w:rsid w:val="00620791"/>
    <w:rsid w:val="006567BD"/>
    <w:rsid w:val="00666EF5"/>
    <w:rsid w:val="00696730"/>
    <w:rsid w:val="006A0405"/>
    <w:rsid w:val="006F76C1"/>
    <w:rsid w:val="00714C0E"/>
    <w:rsid w:val="007451AE"/>
    <w:rsid w:val="007471E3"/>
    <w:rsid w:val="007839DC"/>
    <w:rsid w:val="007F1A4D"/>
    <w:rsid w:val="007F4259"/>
    <w:rsid w:val="00823A45"/>
    <w:rsid w:val="00826D93"/>
    <w:rsid w:val="0085281A"/>
    <w:rsid w:val="00864A32"/>
    <w:rsid w:val="008C6775"/>
    <w:rsid w:val="00993965"/>
    <w:rsid w:val="009C5571"/>
    <w:rsid w:val="00A14871"/>
    <w:rsid w:val="00A5225A"/>
    <w:rsid w:val="00A65F91"/>
    <w:rsid w:val="00A75857"/>
    <w:rsid w:val="00A85FE8"/>
    <w:rsid w:val="00AB1A28"/>
    <w:rsid w:val="00B008BB"/>
    <w:rsid w:val="00B05565"/>
    <w:rsid w:val="00B07807"/>
    <w:rsid w:val="00B16F79"/>
    <w:rsid w:val="00B21242"/>
    <w:rsid w:val="00B33DD6"/>
    <w:rsid w:val="00B6069A"/>
    <w:rsid w:val="00BB2FD3"/>
    <w:rsid w:val="00BD3EEB"/>
    <w:rsid w:val="00BD67E7"/>
    <w:rsid w:val="00C217BC"/>
    <w:rsid w:val="00C436AB"/>
    <w:rsid w:val="00C63EE1"/>
    <w:rsid w:val="00CF2777"/>
    <w:rsid w:val="00D011A0"/>
    <w:rsid w:val="00D14B13"/>
    <w:rsid w:val="00D61C62"/>
    <w:rsid w:val="00DF33F5"/>
    <w:rsid w:val="00DF6BAD"/>
    <w:rsid w:val="00E63226"/>
    <w:rsid w:val="00EA66FD"/>
    <w:rsid w:val="00F2508A"/>
    <w:rsid w:val="00FA2877"/>
    <w:rsid w:val="00FC617A"/>
    <w:rsid w:val="00FE4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877"/>
  </w:style>
  <w:style w:type="paragraph" w:styleId="Titre1">
    <w:name w:val="heading 1"/>
    <w:basedOn w:val="Normal"/>
    <w:next w:val="Normal"/>
    <w:link w:val="Titre1Car"/>
    <w:uiPriority w:val="9"/>
    <w:qFormat/>
    <w:rsid w:val="006A04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04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A0405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A04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A04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1578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 vallet</dc:creator>
  <cp:lastModifiedBy>yves vallet</cp:lastModifiedBy>
  <cp:revision>23</cp:revision>
  <dcterms:created xsi:type="dcterms:W3CDTF">2020-11-02T13:09:00Z</dcterms:created>
  <dcterms:modified xsi:type="dcterms:W3CDTF">2020-12-07T17:45:00Z</dcterms:modified>
</cp:coreProperties>
</file>