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5DB59" w14:textId="77777777" w:rsidR="00F07C8C" w:rsidRDefault="00F07C8C" w:rsidP="009F2E1E">
      <w:pPr>
        <w:jc w:val="center"/>
        <w:rPr>
          <w:sz w:val="36"/>
          <w:szCs w:val="36"/>
        </w:rPr>
      </w:pPr>
    </w:p>
    <w:p w14:paraId="4D1F78CC" w14:textId="77777777" w:rsidR="00F07C8C" w:rsidRDefault="00F07C8C" w:rsidP="009F2E1E">
      <w:pPr>
        <w:jc w:val="center"/>
        <w:rPr>
          <w:sz w:val="36"/>
          <w:szCs w:val="36"/>
        </w:rPr>
      </w:pPr>
    </w:p>
    <w:p w14:paraId="3CA7D8A4" w14:textId="77777777" w:rsidR="00F07C8C" w:rsidRDefault="00F07C8C" w:rsidP="009F2E1E">
      <w:pPr>
        <w:jc w:val="center"/>
        <w:rPr>
          <w:sz w:val="36"/>
          <w:szCs w:val="36"/>
        </w:rPr>
      </w:pPr>
    </w:p>
    <w:p w14:paraId="36805E6D" w14:textId="77777777" w:rsidR="00F07C8C" w:rsidRDefault="00F07C8C" w:rsidP="009F2E1E">
      <w:pPr>
        <w:jc w:val="center"/>
        <w:rPr>
          <w:sz w:val="36"/>
          <w:szCs w:val="36"/>
        </w:rPr>
      </w:pPr>
    </w:p>
    <w:p w14:paraId="79FE9115" w14:textId="77777777" w:rsidR="00F07C8C" w:rsidRDefault="00F07C8C" w:rsidP="009F2E1E">
      <w:pPr>
        <w:jc w:val="center"/>
        <w:rPr>
          <w:sz w:val="36"/>
          <w:szCs w:val="36"/>
        </w:rPr>
      </w:pPr>
    </w:p>
    <w:p w14:paraId="3EAE848A" w14:textId="77777777" w:rsidR="00F07C8C" w:rsidRDefault="00F07C8C" w:rsidP="009F2E1E">
      <w:pPr>
        <w:jc w:val="center"/>
        <w:rPr>
          <w:sz w:val="36"/>
          <w:szCs w:val="36"/>
        </w:rPr>
      </w:pPr>
    </w:p>
    <w:p w14:paraId="7B036FB4" w14:textId="77777777" w:rsidR="00F07C8C" w:rsidRDefault="00F07C8C" w:rsidP="009F2E1E">
      <w:pPr>
        <w:jc w:val="center"/>
        <w:rPr>
          <w:sz w:val="36"/>
          <w:szCs w:val="36"/>
        </w:rPr>
      </w:pPr>
    </w:p>
    <w:p w14:paraId="6BDACD6B" w14:textId="481F7CCC" w:rsidR="009F2E1E" w:rsidRPr="009F2E1E" w:rsidRDefault="009F2E1E" w:rsidP="009F2E1E">
      <w:pPr>
        <w:jc w:val="center"/>
        <w:rPr>
          <w:sz w:val="36"/>
          <w:szCs w:val="36"/>
        </w:rPr>
      </w:pPr>
      <w:r w:rsidRPr="009F2E1E">
        <w:rPr>
          <w:sz w:val="36"/>
          <w:szCs w:val="36"/>
        </w:rPr>
        <w:t>DOCUMENTATION TECHNIQUE</w:t>
      </w:r>
      <w:r>
        <w:rPr>
          <w:sz w:val="36"/>
          <w:szCs w:val="36"/>
        </w:rPr>
        <w:t xml:space="preserve"> D’ARCHITECTURE</w:t>
      </w:r>
    </w:p>
    <w:p w14:paraId="6C24D212" w14:textId="4DE1452D" w:rsidR="009F2E1E" w:rsidRDefault="009F2E1E" w:rsidP="009F2E1E">
      <w:pPr>
        <w:jc w:val="center"/>
        <w:rPr>
          <w:sz w:val="36"/>
          <w:szCs w:val="36"/>
        </w:rPr>
      </w:pPr>
    </w:p>
    <w:p w14:paraId="5627A1B1" w14:textId="4972F50B" w:rsidR="00F07C8C" w:rsidRDefault="00F07C8C" w:rsidP="009F2E1E">
      <w:pPr>
        <w:jc w:val="center"/>
        <w:rPr>
          <w:sz w:val="36"/>
          <w:szCs w:val="36"/>
        </w:rPr>
      </w:pPr>
    </w:p>
    <w:p w14:paraId="5A2F767E" w14:textId="77777777" w:rsidR="00F07C8C" w:rsidRPr="009F2E1E" w:rsidRDefault="00F07C8C" w:rsidP="009F2E1E">
      <w:pPr>
        <w:jc w:val="center"/>
        <w:rPr>
          <w:sz w:val="36"/>
          <w:szCs w:val="36"/>
        </w:rPr>
      </w:pPr>
    </w:p>
    <w:p w14:paraId="6DCFCC13" w14:textId="69E1B542" w:rsidR="009F2E1E" w:rsidRDefault="009F2E1E" w:rsidP="009F2E1E">
      <w:pPr>
        <w:jc w:val="center"/>
        <w:rPr>
          <w:sz w:val="36"/>
          <w:szCs w:val="36"/>
        </w:rPr>
      </w:pPr>
      <w:r w:rsidRPr="009F2E1E">
        <w:rPr>
          <w:sz w:val="36"/>
          <w:szCs w:val="36"/>
        </w:rPr>
        <w:t>AP3</w:t>
      </w:r>
    </w:p>
    <w:p w14:paraId="12F39DFD" w14:textId="2700B3CD" w:rsidR="00F07C8C" w:rsidRDefault="00F07C8C" w:rsidP="009F2E1E">
      <w:pPr>
        <w:jc w:val="center"/>
        <w:rPr>
          <w:sz w:val="36"/>
          <w:szCs w:val="36"/>
        </w:rPr>
      </w:pPr>
    </w:p>
    <w:p w14:paraId="60FE7E7C" w14:textId="77777777" w:rsidR="00F07C8C" w:rsidRPr="009F2E1E" w:rsidRDefault="00F07C8C" w:rsidP="009F2E1E">
      <w:pPr>
        <w:jc w:val="center"/>
        <w:rPr>
          <w:sz w:val="36"/>
          <w:szCs w:val="36"/>
        </w:rPr>
      </w:pPr>
    </w:p>
    <w:p w14:paraId="3AD81AE4" w14:textId="08A84DF5" w:rsidR="009F2E1E" w:rsidRPr="009F2E1E" w:rsidRDefault="009F2E1E" w:rsidP="009F2E1E">
      <w:pPr>
        <w:jc w:val="center"/>
        <w:rPr>
          <w:sz w:val="36"/>
          <w:szCs w:val="36"/>
        </w:rPr>
      </w:pPr>
      <w:r w:rsidRPr="009F2E1E">
        <w:rPr>
          <w:sz w:val="36"/>
          <w:szCs w:val="36"/>
        </w:rPr>
        <w:t>Mairie d’</w:t>
      </w:r>
      <w:proofErr w:type="spellStart"/>
      <w:r w:rsidRPr="009F2E1E">
        <w:rPr>
          <w:sz w:val="36"/>
          <w:szCs w:val="36"/>
        </w:rPr>
        <w:t>Ausonne</w:t>
      </w:r>
      <w:proofErr w:type="spellEnd"/>
    </w:p>
    <w:p w14:paraId="1C64E5AB" w14:textId="65CB9933" w:rsidR="009F2E1E" w:rsidRDefault="009F2E1E"/>
    <w:p w14:paraId="4FC10EE4" w14:textId="77777777" w:rsidR="009F2E1E" w:rsidRDefault="009F2E1E">
      <w:r>
        <w:br w:type="page"/>
      </w:r>
    </w:p>
    <w:p w14:paraId="4EC12FB0" w14:textId="030AFDF7" w:rsidR="009F2E1E" w:rsidRPr="009F2E1E" w:rsidRDefault="009F2E1E">
      <w:pPr>
        <w:rPr>
          <w:b/>
          <w:bCs/>
          <w:color w:val="FF0000"/>
          <w:sz w:val="24"/>
          <w:szCs w:val="24"/>
          <w:u w:val="single"/>
        </w:rPr>
      </w:pPr>
      <w:r w:rsidRPr="009F2E1E">
        <w:rPr>
          <w:b/>
          <w:bCs/>
          <w:color w:val="FF0000"/>
          <w:sz w:val="24"/>
          <w:szCs w:val="24"/>
          <w:u w:val="single"/>
        </w:rPr>
        <w:lastRenderedPageBreak/>
        <w:t xml:space="preserve">I – </w:t>
      </w:r>
      <w:r w:rsidR="00EB2F01">
        <w:rPr>
          <w:b/>
          <w:bCs/>
          <w:color w:val="FF0000"/>
          <w:sz w:val="24"/>
          <w:szCs w:val="24"/>
          <w:u w:val="single"/>
        </w:rPr>
        <w:t>La base de données</w:t>
      </w:r>
    </w:p>
    <w:p w14:paraId="53B9E717" w14:textId="57C1148C" w:rsidR="009F2E1E" w:rsidRDefault="009F2E1E">
      <w:r>
        <w:t xml:space="preserve">L’application repose sur une base de données MySQL. </w:t>
      </w:r>
      <w:r w:rsidR="00321EB4">
        <w:t xml:space="preserve">Le type des tables est </w:t>
      </w:r>
      <w:proofErr w:type="spellStart"/>
      <w:r w:rsidR="00321EB4">
        <w:t>InnoDB</w:t>
      </w:r>
      <w:proofErr w:type="spellEnd"/>
      <w:r w:rsidR="00321EB4">
        <w:t>. Le script de la base de données ce nomme script Aussonne. On le trouve dans le répertoire Outil de l’application.</w:t>
      </w:r>
    </w:p>
    <w:p w14:paraId="558198F1" w14:textId="77777777" w:rsidR="00946049" w:rsidRDefault="00946049"/>
    <w:p w14:paraId="7B45D7DE" w14:textId="725642E9" w:rsidR="0093021D" w:rsidRDefault="0093021D" w:rsidP="009F2E1E">
      <w:pPr>
        <w:spacing w:after="0" w:line="240" w:lineRule="auto"/>
      </w:pPr>
      <w:r w:rsidRPr="0093021D">
        <w:rPr>
          <w:b/>
          <w:bCs/>
          <w:i/>
          <w:iCs/>
          <w:u w:val="single"/>
        </w:rPr>
        <w:t>Actuellement le modèle relationnel est le suivant</w:t>
      </w:r>
      <w:r>
        <w:t> :</w:t>
      </w:r>
    </w:p>
    <w:p w14:paraId="2409E34B" w14:textId="77777777" w:rsidR="00946049" w:rsidRDefault="00946049" w:rsidP="009F2E1E">
      <w:pPr>
        <w:spacing w:after="0" w:line="240" w:lineRule="auto"/>
      </w:pPr>
    </w:p>
    <w:p w14:paraId="1F850C9C" w14:textId="7A3433B6" w:rsidR="0093021D" w:rsidRPr="00242535" w:rsidRDefault="0093021D" w:rsidP="0093021D">
      <w:pPr>
        <w:spacing w:after="0" w:line="240" w:lineRule="auto"/>
        <w:rPr>
          <w:b/>
          <w:bCs/>
        </w:rPr>
      </w:pPr>
      <w:r w:rsidRPr="00242535">
        <w:rPr>
          <w:b/>
          <w:bCs/>
        </w:rPr>
        <w:t>ENTRAINEUR (</w:t>
      </w:r>
      <w:proofErr w:type="spellStart"/>
      <w:r w:rsidRPr="00242535">
        <w:rPr>
          <w:b/>
          <w:bCs/>
        </w:rPr>
        <w:t>idEntaineur</w:t>
      </w:r>
      <w:proofErr w:type="spellEnd"/>
      <w:r w:rsidRPr="00242535">
        <w:rPr>
          <w:b/>
          <w:bCs/>
        </w:rPr>
        <w:t xml:space="preserve">, </w:t>
      </w:r>
      <w:proofErr w:type="spellStart"/>
      <w:r w:rsidRPr="00242535">
        <w:rPr>
          <w:b/>
          <w:bCs/>
        </w:rPr>
        <w:t>nomEntraineur</w:t>
      </w:r>
      <w:proofErr w:type="spellEnd"/>
      <w:r w:rsidRPr="00242535">
        <w:rPr>
          <w:b/>
          <w:bCs/>
        </w:rPr>
        <w:t xml:space="preserve">, </w:t>
      </w:r>
      <w:proofErr w:type="spellStart"/>
      <w:proofErr w:type="gramStart"/>
      <w:r w:rsidRPr="00242535">
        <w:rPr>
          <w:b/>
          <w:bCs/>
        </w:rPr>
        <w:t>prenomEntraineur</w:t>
      </w:r>
      <w:r w:rsidR="00FC4345" w:rsidRPr="00242535">
        <w:rPr>
          <w:b/>
          <w:bCs/>
        </w:rPr>
        <w:t>,login</w:t>
      </w:r>
      <w:proofErr w:type="gramEnd"/>
      <w:r w:rsidR="00FC4345" w:rsidRPr="00242535">
        <w:rPr>
          <w:b/>
          <w:bCs/>
        </w:rPr>
        <w:t>,pwd</w:t>
      </w:r>
      <w:proofErr w:type="spellEnd"/>
      <w:r w:rsidRPr="00242535">
        <w:rPr>
          <w:b/>
          <w:bCs/>
        </w:rPr>
        <w:t>)</w:t>
      </w:r>
    </w:p>
    <w:p w14:paraId="4E418A72" w14:textId="5435364D" w:rsidR="0093021D" w:rsidRPr="00242535" w:rsidRDefault="0093021D" w:rsidP="0093021D">
      <w:pPr>
        <w:spacing w:after="0" w:line="240" w:lineRule="auto"/>
        <w:rPr>
          <w:b/>
          <w:bCs/>
        </w:rPr>
      </w:pPr>
      <w:r w:rsidRPr="00242535">
        <w:rPr>
          <w:b/>
          <w:bCs/>
        </w:rPr>
        <w:tab/>
        <w:t xml:space="preserve">Clé primaire : </w:t>
      </w:r>
      <w:proofErr w:type="spellStart"/>
      <w:r w:rsidRPr="00242535">
        <w:rPr>
          <w:b/>
          <w:bCs/>
        </w:rPr>
        <w:t>idEntraineur</w:t>
      </w:r>
      <w:proofErr w:type="spellEnd"/>
    </w:p>
    <w:p w14:paraId="1F49945C" w14:textId="77777777" w:rsidR="00D71E58" w:rsidRDefault="00D71E58" w:rsidP="0093021D">
      <w:pPr>
        <w:spacing w:after="0" w:line="240" w:lineRule="auto"/>
      </w:pPr>
    </w:p>
    <w:p w14:paraId="09D6E38F" w14:textId="4FB9A05B" w:rsidR="0093021D" w:rsidRDefault="00D71E58" w:rsidP="0093021D">
      <w:pPr>
        <w:spacing w:after="0" w:line="240" w:lineRule="auto"/>
      </w:pPr>
      <w:r>
        <w:t xml:space="preserve">Contient tous les entraineurs actuels des différents clubs. </w:t>
      </w:r>
    </w:p>
    <w:p w14:paraId="26EC3BAA" w14:textId="77777777" w:rsidR="00D71E58" w:rsidRDefault="00D71E58" w:rsidP="0093021D">
      <w:pPr>
        <w:spacing w:after="0" w:line="240" w:lineRule="auto"/>
      </w:pPr>
    </w:p>
    <w:p w14:paraId="44424482" w14:textId="182CCD91" w:rsidR="0093021D" w:rsidRPr="00242535" w:rsidRDefault="0093021D" w:rsidP="0093021D">
      <w:pPr>
        <w:spacing w:after="0" w:line="240" w:lineRule="auto"/>
        <w:rPr>
          <w:b/>
          <w:bCs/>
        </w:rPr>
      </w:pPr>
      <w:r w:rsidRPr="00242535">
        <w:rPr>
          <w:b/>
          <w:bCs/>
        </w:rPr>
        <w:t>VACATAIRE (</w:t>
      </w:r>
      <w:proofErr w:type="spellStart"/>
      <w:r w:rsidRPr="00242535">
        <w:rPr>
          <w:b/>
          <w:bCs/>
        </w:rPr>
        <w:t>idEntaineur</w:t>
      </w:r>
      <w:proofErr w:type="spellEnd"/>
      <w:r w:rsidRPr="00242535">
        <w:rPr>
          <w:b/>
          <w:bCs/>
        </w:rPr>
        <w:t xml:space="preserve">, </w:t>
      </w:r>
      <w:proofErr w:type="spellStart"/>
      <w:r w:rsidRPr="00242535">
        <w:rPr>
          <w:b/>
          <w:bCs/>
        </w:rPr>
        <w:t>telephone</w:t>
      </w:r>
      <w:proofErr w:type="spellEnd"/>
      <w:r w:rsidRPr="00242535">
        <w:rPr>
          <w:b/>
          <w:bCs/>
        </w:rPr>
        <w:t>)</w:t>
      </w:r>
    </w:p>
    <w:p w14:paraId="3D4B06D1" w14:textId="75E86BDF" w:rsidR="0093021D" w:rsidRPr="00242535" w:rsidRDefault="0093021D" w:rsidP="0093021D">
      <w:pPr>
        <w:spacing w:after="0" w:line="240" w:lineRule="auto"/>
        <w:rPr>
          <w:b/>
          <w:bCs/>
        </w:rPr>
      </w:pPr>
      <w:r w:rsidRPr="00242535">
        <w:rPr>
          <w:b/>
          <w:bCs/>
        </w:rPr>
        <w:tab/>
        <w:t xml:space="preserve">Clé primaire : </w:t>
      </w:r>
      <w:proofErr w:type="spellStart"/>
      <w:r w:rsidRPr="00242535">
        <w:rPr>
          <w:b/>
          <w:bCs/>
        </w:rPr>
        <w:t>idEntraineur</w:t>
      </w:r>
      <w:proofErr w:type="spellEnd"/>
    </w:p>
    <w:p w14:paraId="5AF09886" w14:textId="4E3B7F1C" w:rsidR="0093021D" w:rsidRPr="00242535" w:rsidRDefault="0093021D" w:rsidP="0093021D">
      <w:pPr>
        <w:spacing w:after="0" w:line="240" w:lineRule="auto"/>
        <w:ind w:firstLine="708"/>
        <w:rPr>
          <w:b/>
          <w:bCs/>
        </w:rPr>
      </w:pPr>
      <w:r w:rsidRPr="00242535">
        <w:rPr>
          <w:b/>
          <w:bCs/>
        </w:rPr>
        <w:t xml:space="preserve">Clé étrangère : </w:t>
      </w:r>
      <w:proofErr w:type="spellStart"/>
      <w:r w:rsidRPr="00242535">
        <w:rPr>
          <w:b/>
          <w:bCs/>
        </w:rPr>
        <w:t>idEntraineur</w:t>
      </w:r>
      <w:proofErr w:type="spellEnd"/>
      <w:r w:rsidRPr="00242535">
        <w:rPr>
          <w:b/>
          <w:bCs/>
        </w:rPr>
        <w:t xml:space="preserve"> en provenance </w:t>
      </w:r>
      <w:r w:rsidR="00D71E58" w:rsidRPr="00242535">
        <w:rPr>
          <w:b/>
          <w:bCs/>
        </w:rPr>
        <w:t>d’entraineur</w:t>
      </w:r>
      <w:r w:rsidRPr="00242535">
        <w:rPr>
          <w:b/>
          <w:bCs/>
        </w:rPr>
        <w:t>(</w:t>
      </w:r>
      <w:proofErr w:type="spellStart"/>
      <w:r w:rsidRPr="00242535">
        <w:rPr>
          <w:b/>
          <w:bCs/>
        </w:rPr>
        <w:t>idEntraineur</w:t>
      </w:r>
      <w:proofErr w:type="spellEnd"/>
      <w:r w:rsidRPr="00242535">
        <w:rPr>
          <w:b/>
          <w:bCs/>
        </w:rPr>
        <w:t>)</w:t>
      </w:r>
    </w:p>
    <w:p w14:paraId="707F33BC" w14:textId="64CD43F8" w:rsidR="0093021D" w:rsidRDefault="0093021D" w:rsidP="0093021D">
      <w:pPr>
        <w:spacing w:after="0" w:line="240" w:lineRule="auto"/>
      </w:pPr>
    </w:p>
    <w:p w14:paraId="31B563ED" w14:textId="53CB55CF" w:rsidR="00D71E58" w:rsidRDefault="00D71E58" w:rsidP="00D71E58">
      <w:pPr>
        <w:spacing w:after="0" w:line="240" w:lineRule="auto"/>
        <w:jc w:val="both"/>
      </w:pPr>
      <w:r>
        <w:t>Ce sont les entraineurs qui ont un contrat CDD pour l’année scolaire (de septembre à septembre). Dans leur cas on conserve le numéro de téléphone en plus des informations normales sur les entraineurs. Nous avons un héritage sur entraineur</w:t>
      </w:r>
    </w:p>
    <w:p w14:paraId="75AE0867" w14:textId="77777777" w:rsidR="00D71E58" w:rsidRDefault="00D71E58" w:rsidP="0093021D">
      <w:pPr>
        <w:spacing w:after="0" w:line="240" w:lineRule="auto"/>
      </w:pPr>
    </w:p>
    <w:p w14:paraId="2D312C63" w14:textId="0B72DD02" w:rsidR="0093021D" w:rsidRPr="00242535" w:rsidRDefault="0093021D" w:rsidP="0093021D">
      <w:pPr>
        <w:spacing w:after="0" w:line="240" w:lineRule="auto"/>
        <w:rPr>
          <w:b/>
          <w:bCs/>
        </w:rPr>
      </w:pPr>
      <w:r w:rsidRPr="00242535">
        <w:rPr>
          <w:b/>
          <w:bCs/>
        </w:rPr>
        <w:t>TITULAIRE (</w:t>
      </w:r>
      <w:proofErr w:type="spellStart"/>
      <w:r w:rsidRPr="00242535">
        <w:rPr>
          <w:b/>
          <w:bCs/>
        </w:rPr>
        <w:t>idEntaineur</w:t>
      </w:r>
      <w:proofErr w:type="spellEnd"/>
      <w:r w:rsidRPr="00242535">
        <w:rPr>
          <w:b/>
          <w:bCs/>
        </w:rPr>
        <w:t xml:space="preserve">, </w:t>
      </w:r>
      <w:proofErr w:type="spellStart"/>
      <w:r w:rsidRPr="00242535">
        <w:rPr>
          <w:b/>
          <w:bCs/>
        </w:rPr>
        <w:t>dateEmbauche</w:t>
      </w:r>
      <w:proofErr w:type="spellEnd"/>
      <w:r w:rsidRPr="00242535">
        <w:rPr>
          <w:b/>
          <w:bCs/>
        </w:rPr>
        <w:t>)</w:t>
      </w:r>
    </w:p>
    <w:p w14:paraId="18710E67" w14:textId="5B1835CE" w:rsidR="0093021D" w:rsidRPr="00242535" w:rsidRDefault="0093021D" w:rsidP="0093021D">
      <w:pPr>
        <w:spacing w:after="0" w:line="240" w:lineRule="auto"/>
        <w:rPr>
          <w:b/>
          <w:bCs/>
        </w:rPr>
      </w:pPr>
      <w:r w:rsidRPr="00242535">
        <w:rPr>
          <w:b/>
          <w:bCs/>
        </w:rPr>
        <w:tab/>
        <w:t xml:space="preserve">Clé primaire : </w:t>
      </w:r>
      <w:proofErr w:type="spellStart"/>
      <w:r w:rsidRPr="00242535">
        <w:rPr>
          <w:b/>
          <w:bCs/>
        </w:rPr>
        <w:t>idEntraineur</w:t>
      </w:r>
      <w:proofErr w:type="spellEnd"/>
    </w:p>
    <w:p w14:paraId="66925DFE" w14:textId="4B489810" w:rsidR="0093021D" w:rsidRPr="00242535" w:rsidRDefault="0093021D" w:rsidP="0093021D">
      <w:pPr>
        <w:spacing w:after="0" w:line="240" w:lineRule="auto"/>
        <w:ind w:firstLine="708"/>
        <w:rPr>
          <w:b/>
          <w:bCs/>
        </w:rPr>
      </w:pPr>
      <w:r w:rsidRPr="00242535">
        <w:rPr>
          <w:b/>
          <w:bCs/>
        </w:rPr>
        <w:t xml:space="preserve">Clé étrangère : </w:t>
      </w:r>
      <w:proofErr w:type="spellStart"/>
      <w:r w:rsidRPr="00242535">
        <w:rPr>
          <w:b/>
          <w:bCs/>
        </w:rPr>
        <w:t>idEntraineur</w:t>
      </w:r>
      <w:proofErr w:type="spellEnd"/>
      <w:r w:rsidRPr="00242535">
        <w:rPr>
          <w:b/>
          <w:bCs/>
        </w:rPr>
        <w:t xml:space="preserve"> en provenance </w:t>
      </w:r>
      <w:r w:rsidR="00D71E58" w:rsidRPr="00242535">
        <w:rPr>
          <w:b/>
          <w:bCs/>
        </w:rPr>
        <w:t>d’entraineur</w:t>
      </w:r>
      <w:r w:rsidRPr="00242535">
        <w:rPr>
          <w:b/>
          <w:bCs/>
        </w:rPr>
        <w:t>(</w:t>
      </w:r>
      <w:proofErr w:type="spellStart"/>
      <w:r w:rsidRPr="00242535">
        <w:rPr>
          <w:b/>
          <w:bCs/>
        </w:rPr>
        <w:t>idEntraineur</w:t>
      </w:r>
      <w:proofErr w:type="spellEnd"/>
      <w:r w:rsidRPr="00242535">
        <w:rPr>
          <w:b/>
          <w:bCs/>
        </w:rPr>
        <w:t>)</w:t>
      </w:r>
    </w:p>
    <w:p w14:paraId="4AD4F39B" w14:textId="58510C58" w:rsidR="0093021D" w:rsidRDefault="0093021D" w:rsidP="0093021D">
      <w:pPr>
        <w:spacing w:after="0" w:line="240" w:lineRule="auto"/>
      </w:pPr>
    </w:p>
    <w:p w14:paraId="385361C3" w14:textId="4105C5D6" w:rsidR="00D71E58" w:rsidRDefault="00D71E58" w:rsidP="00D71E58">
      <w:pPr>
        <w:spacing w:after="0" w:line="240" w:lineRule="auto"/>
        <w:jc w:val="both"/>
      </w:pPr>
      <w:r>
        <w:t>Ce sont les titulaires, c’est-à-dire les entraineurs qui ont un contrat de type CDI. On conserve en plus de leur coordonnées, la date à laquelle ils ont été embauchés. Nous avons un héritage sur entraineur.</w:t>
      </w:r>
    </w:p>
    <w:p w14:paraId="5F0FF94E" w14:textId="77777777" w:rsidR="00D71E58" w:rsidRDefault="00D71E58" w:rsidP="0093021D">
      <w:pPr>
        <w:spacing w:after="0" w:line="240" w:lineRule="auto"/>
      </w:pPr>
    </w:p>
    <w:p w14:paraId="4887522C" w14:textId="2044C348" w:rsidR="0093021D" w:rsidRPr="00242535" w:rsidRDefault="0093021D" w:rsidP="0093021D">
      <w:pPr>
        <w:spacing w:after="0" w:line="240" w:lineRule="auto"/>
        <w:rPr>
          <w:b/>
          <w:bCs/>
        </w:rPr>
      </w:pPr>
      <w:proofErr w:type="gramStart"/>
      <w:r w:rsidRPr="00242535">
        <w:rPr>
          <w:b/>
          <w:bCs/>
        </w:rPr>
        <w:t>EQUIPE(</w:t>
      </w:r>
      <w:proofErr w:type="spellStart"/>
      <w:proofErr w:type="gramEnd"/>
      <w:r w:rsidRPr="00242535">
        <w:rPr>
          <w:b/>
          <w:bCs/>
        </w:rPr>
        <w:t>idEquipe</w:t>
      </w:r>
      <w:proofErr w:type="spellEnd"/>
      <w:r w:rsidRPr="00242535">
        <w:rPr>
          <w:b/>
          <w:bCs/>
        </w:rPr>
        <w:t xml:space="preserve">, </w:t>
      </w:r>
      <w:proofErr w:type="spellStart"/>
      <w:r w:rsidRPr="00242535">
        <w:rPr>
          <w:b/>
          <w:bCs/>
        </w:rPr>
        <w:t>nomEquipe</w:t>
      </w:r>
      <w:proofErr w:type="spellEnd"/>
      <w:r w:rsidRPr="00242535">
        <w:rPr>
          <w:b/>
          <w:bCs/>
        </w:rPr>
        <w:t xml:space="preserve">, </w:t>
      </w:r>
      <w:proofErr w:type="spellStart"/>
      <w:r w:rsidRPr="00242535">
        <w:rPr>
          <w:b/>
          <w:bCs/>
        </w:rPr>
        <w:t>nbrPlaceEquipe</w:t>
      </w:r>
      <w:proofErr w:type="spellEnd"/>
      <w:r w:rsidRPr="00242535">
        <w:rPr>
          <w:b/>
          <w:bCs/>
        </w:rPr>
        <w:t xml:space="preserve">, </w:t>
      </w:r>
      <w:proofErr w:type="spellStart"/>
      <w:r w:rsidRPr="00242535">
        <w:rPr>
          <w:b/>
          <w:bCs/>
        </w:rPr>
        <w:t>ageMinEquipe</w:t>
      </w:r>
      <w:proofErr w:type="spellEnd"/>
      <w:r w:rsidRPr="00242535">
        <w:rPr>
          <w:b/>
          <w:bCs/>
        </w:rPr>
        <w:t xml:space="preserve">, </w:t>
      </w:r>
      <w:proofErr w:type="spellStart"/>
      <w:r w:rsidRPr="00242535">
        <w:rPr>
          <w:b/>
          <w:bCs/>
        </w:rPr>
        <w:t>ageMaxEquipe</w:t>
      </w:r>
      <w:proofErr w:type="spellEnd"/>
      <w:r w:rsidRPr="00242535">
        <w:rPr>
          <w:b/>
          <w:bCs/>
        </w:rPr>
        <w:t xml:space="preserve">, </w:t>
      </w:r>
      <w:proofErr w:type="spellStart"/>
      <w:r w:rsidRPr="00242535">
        <w:rPr>
          <w:b/>
          <w:bCs/>
        </w:rPr>
        <w:t>sexeEquipe</w:t>
      </w:r>
      <w:proofErr w:type="spellEnd"/>
      <w:r w:rsidRPr="00242535">
        <w:rPr>
          <w:b/>
          <w:bCs/>
        </w:rPr>
        <w:t xml:space="preserve">, </w:t>
      </w:r>
      <w:proofErr w:type="spellStart"/>
      <w:r w:rsidRPr="00242535">
        <w:rPr>
          <w:b/>
          <w:bCs/>
        </w:rPr>
        <w:t>idEntraineur</w:t>
      </w:r>
      <w:proofErr w:type="spellEnd"/>
      <w:r w:rsidRPr="00242535">
        <w:rPr>
          <w:b/>
          <w:bCs/>
        </w:rPr>
        <w:t>)</w:t>
      </w:r>
    </w:p>
    <w:p w14:paraId="0A68328A" w14:textId="77777777" w:rsidR="0093021D" w:rsidRPr="00242535" w:rsidRDefault="0093021D" w:rsidP="0093021D">
      <w:pPr>
        <w:spacing w:after="0" w:line="240" w:lineRule="auto"/>
        <w:rPr>
          <w:b/>
          <w:bCs/>
        </w:rPr>
      </w:pPr>
      <w:r w:rsidRPr="00242535">
        <w:rPr>
          <w:b/>
          <w:bCs/>
        </w:rPr>
        <w:tab/>
        <w:t xml:space="preserve">Clé primaire : </w:t>
      </w:r>
      <w:proofErr w:type="spellStart"/>
      <w:r w:rsidRPr="00242535">
        <w:rPr>
          <w:b/>
          <w:bCs/>
        </w:rPr>
        <w:t>idEquipe</w:t>
      </w:r>
      <w:proofErr w:type="spellEnd"/>
    </w:p>
    <w:p w14:paraId="79FAE773" w14:textId="416BA076" w:rsidR="0093021D" w:rsidRPr="00242535" w:rsidRDefault="0093021D" w:rsidP="0093021D">
      <w:pPr>
        <w:spacing w:after="0" w:line="240" w:lineRule="auto"/>
        <w:rPr>
          <w:b/>
          <w:bCs/>
        </w:rPr>
      </w:pPr>
      <w:r w:rsidRPr="00242535">
        <w:rPr>
          <w:b/>
          <w:bCs/>
        </w:rPr>
        <w:tab/>
        <w:t xml:space="preserve">Clé étrangère : </w:t>
      </w:r>
      <w:proofErr w:type="spellStart"/>
      <w:r w:rsidRPr="00242535">
        <w:rPr>
          <w:b/>
          <w:bCs/>
        </w:rPr>
        <w:t>idEntraineur</w:t>
      </w:r>
      <w:proofErr w:type="spellEnd"/>
      <w:r w:rsidRPr="00242535">
        <w:rPr>
          <w:b/>
          <w:bCs/>
        </w:rPr>
        <w:t xml:space="preserve"> en provenance </w:t>
      </w:r>
      <w:r w:rsidR="00D71E58" w:rsidRPr="00242535">
        <w:rPr>
          <w:b/>
          <w:bCs/>
        </w:rPr>
        <w:t>d’entraineur</w:t>
      </w:r>
      <w:r w:rsidRPr="00242535">
        <w:rPr>
          <w:b/>
          <w:bCs/>
        </w:rPr>
        <w:t>(</w:t>
      </w:r>
      <w:proofErr w:type="spellStart"/>
      <w:r w:rsidRPr="00242535">
        <w:rPr>
          <w:b/>
          <w:bCs/>
        </w:rPr>
        <w:t>idEntraineur</w:t>
      </w:r>
      <w:proofErr w:type="spellEnd"/>
      <w:r w:rsidRPr="00242535">
        <w:rPr>
          <w:b/>
          <w:bCs/>
        </w:rPr>
        <w:t>)</w:t>
      </w:r>
    </w:p>
    <w:p w14:paraId="58F7961F" w14:textId="2D471980" w:rsidR="00D71E58" w:rsidRDefault="00D71E58" w:rsidP="0093021D">
      <w:pPr>
        <w:spacing w:after="0" w:line="240" w:lineRule="auto"/>
      </w:pPr>
    </w:p>
    <w:p w14:paraId="1BAA0F1B" w14:textId="7D385ABC" w:rsidR="00D71E58" w:rsidRDefault="00D71E58" w:rsidP="00D71E58">
      <w:pPr>
        <w:spacing w:after="0" w:line="240" w:lineRule="auto"/>
        <w:jc w:val="both"/>
      </w:pPr>
      <w:r>
        <w:t xml:space="preserve">Contient toutes les équipes qui sont gérées par la commune. En règle générale nous avons comme </w:t>
      </w:r>
      <w:proofErr w:type="spellStart"/>
      <w:r>
        <w:t>nomEquipe</w:t>
      </w:r>
      <w:proofErr w:type="spellEnd"/>
      <w:r>
        <w:t xml:space="preserve"> le type de sport pratiqué. Par exemple : « foot », cependant, si plusieurs équipes de foot venaient à se mettre en place, on pourrait imaginer d’avoir comme </w:t>
      </w:r>
      <w:proofErr w:type="spellStart"/>
      <w:r>
        <w:t>nomEquipe</w:t>
      </w:r>
      <w:proofErr w:type="spellEnd"/>
      <w:r>
        <w:t xml:space="preserve"> « foot junior » et « foot senior » par exemple. En effet, pour l’instant nous ne gérons pas la notion de club.</w:t>
      </w:r>
    </w:p>
    <w:p w14:paraId="75FDE28B" w14:textId="7BF085FF" w:rsidR="00D71E58" w:rsidRDefault="00D71E58" w:rsidP="00D71E58">
      <w:pPr>
        <w:spacing w:after="0" w:line="240" w:lineRule="auto"/>
        <w:jc w:val="both"/>
      </w:pPr>
      <w:r>
        <w:t>Une équipe ne possède d’un seul entraineur. S’il vient à changer, nous ne conservons pas le nom de l’ancien entraineur, d’où la clé étrangère.</w:t>
      </w:r>
    </w:p>
    <w:p w14:paraId="531FB30B" w14:textId="77777777" w:rsidR="00D71E58" w:rsidRDefault="00D71E58" w:rsidP="0093021D">
      <w:pPr>
        <w:spacing w:after="0" w:line="240" w:lineRule="auto"/>
      </w:pPr>
    </w:p>
    <w:p w14:paraId="298E293B" w14:textId="101FE080" w:rsidR="0093021D" w:rsidRPr="00242535" w:rsidRDefault="0093021D" w:rsidP="0093021D">
      <w:pPr>
        <w:spacing w:after="0" w:line="240" w:lineRule="auto"/>
        <w:rPr>
          <w:b/>
          <w:bCs/>
        </w:rPr>
      </w:pPr>
      <w:proofErr w:type="gramStart"/>
      <w:r w:rsidRPr="00242535">
        <w:rPr>
          <w:b/>
          <w:bCs/>
        </w:rPr>
        <w:t>ADHERENT(</w:t>
      </w:r>
      <w:proofErr w:type="spellStart"/>
      <w:proofErr w:type="gramEnd"/>
      <w:r w:rsidRPr="00242535">
        <w:rPr>
          <w:b/>
          <w:bCs/>
        </w:rPr>
        <w:t>idAdherent</w:t>
      </w:r>
      <w:proofErr w:type="spellEnd"/>
      <w:r w:rsidRPr="00242535">
        <w:rPr>
          <w:b/>
          <w:bCs/>
        </w:rPr>
        <w:t xml:space="preserve">, </w:t>
      </w:r>
      <w:proofErr w:type="spellStart"/>
      <w:r w:rsidRPr="00242535">
        <w:rPr>
          <w:b/>
          <w:bCs/>
        </w:rPr>
        <w:t>nomAdherent</w:t>
      </w:r>
      <w:proofErr w:type="spellEnd"/>
      <w:r w:rsidRPr="00242535">
        <w:rPr>
          <w:b/>
          <w:bCs/>
        </w:rPr>
        <w:t xml:space="preserve">, </w:t>
      </w:r>
      <w:proofErr w:type="spellStart"/>
      <w:r w:rsidRPr="00242535">
        <w:rPr>
          <w:b/>
          <w:bCs/>
        </w:rPr>
        <w:t>prenomAdherent</w:t>
      </w:r>
      <w:proofErr w:type="spellEnd"/>
      <w:r w:rsidRPr="00242535">
        <w:rPr>
          <w:b/>
          <w:bCs/>
        </w:rPr>
        <w:t xml:space="preserve">, </w:t>
      </w:r>
      <w:proofErr w:type="spellStart"/>
      <w:r w:rsidRPr="00242535">
        <w:rPr>
          <w:b/>
          <w:bCs/>
        </w:rPr>
        <w:t>ageAdherent</w:t>
      </w:r>
      <w:proofErr w:type="spellEnd"/>
      <w:r w:rsidRPr="00242535">
        <w:rPr>
          <w:b/>
          <w:bCs/>
        </w:rPr>
        <w:t xml:space="preserve">, </w:t>
      </w:r>
      <w:proofErr w:type="spellStart"/>
      <w:r w:rsidRPr="00242535">
        <w:rPr>
          <w:b/>
          <w:bCs/>
        </w:rPr>
        <w:t>sexeAdherent,</w:t>
      </w:r>
      <w:r w:rsidR="00FC4345" w:rsidRPr="00242535">
        <w:rPr>
          <w:b/>
          <w:bCs/>
        </w:rPr>
        <w:t>login,pwd</w:t>
      </w:r>
      <w:proofErr w:type="spellEnd"/>
      <w:r w:rsidRPr="00242535">
        <w:rPr>
          <w:b/>
          <w:bCs/>
        </w:rPr>
        <w:t xml:space="preserve"> </w:t>
      </w:r>
      <w:proofErr w:type="spellStart"/>
      <w:r w:rsidRPr="00242535">
        <w:rPr>
          <w:b/>
          <w:bCs/>
        </w:rPr>
        <w:t>idEquipe</w:t>
      </w:r>
      <w:proofErr w:type="spellEnd"/>
      <w:r w:rsidRPr="00242535">
        <w:rPr>
          <w:b/>
          <w:bCs/>
        </w:rPr>
        <w:t>)</w:t>
      </w:r>
    </w:p>
    <w:p w14:paraId="4DD0790D" w14:textId="4A4367F0" w:rsidR="0093021D" w:rsidRPr="00242535" w:rsidRDefault="0093021D" w:rsidP="0093021D">
      <w:pPr>
        <w:spacing w:after="0" w:line="240" w:lineRule="auto"/>
        <w:rPr>
          <w:b/>
          <w:bCs/>
        </w:rPr>
      </w:pPr>
      <w:r w:rsidRPr="00242535">
        <w:rPr>
          <w:b/>
          <w:bCs/>
        </w:rPr>
        <w:tab/>
        <w:t xml:space="preserve">Clé primaire : </w:t>
      </w:r>
      <w:proofErr w:type="spellStart"/>
      <w:r w:rsidRPr="00242535">
        <w:rPr>
          <w:b/>
          <w:bCs/>
        </w:rPr>
        <w:t>idA</w:t>
      </w:r>
      <w:r w:rsidR="009F2D93" w:rsidRPr="00242535">
        <w:rPr>
          <w:b/>
          <w:bCs/>
        </w:rPr>
        <w:t>d</w:t>
      </w:r>
      <w:r w:rsidRPr="00242535">
        <w:rPr>
          <w:b/>
          <w:bCs/>
        </w:rPr>
        <w:t>herent</w:t>
      </w:r>
      <w:proofErr w:type="spellEnd"/>
    </w:p>
    <w:p w14:paraId="51C0BF8A" w14:textId="7186FE72" w:rsidR="0093021D" w:rsidRPr="00242535" w:rsidRDefault="0093021D" w:rsidP="0093021D">
      <w:pPr>
        <w:spacing w:after="0" w:line="240" w:lineRule="auto"/>
        <w:rPr>
          <w:b/>
          <w:bCs/>
        </w:rPr>
      </w:pPr>
      <w:r w:rsidRPr="00242535">
        <w:rPr>
          <w:b/>
          <w:bCs/>
        </w:rPr>
        <w:tab/>
        <w:t xml:space="preserve">Clé étrangère : </w:t>
      </w:r>
      <w:proofErr w:type="spellStart"/>
      <w:r w:rsidRPr="00242535">
        <w:rPr>
          <w:b/>
          <w:bCs/>
        </w:rPr>
        <w:t>idEquipe</w:t>
      </w:r>
      <w:proofErr w:type="spellEnd"/>
      <w:r w:rsidRPr="00242535">
        <w:rPr>
          <w:b/>
          <w:bCs/>
        </w:rPr>
        <w:t xml:space="preserve"> en provenance de Equipe(</w:t>
      </w:r>
      <w:proofErr w:type="spellStart"/>
      <w:r w:rsidRPr="00242535">
        <w:rPr>
          <w:b/>
          <w:bCs/>
        </w:rPr>
        <w:t>idEquipe</w:t>
      </w:r>
      <w:proofErr w:type="spellEnd"/>
      <w:r w:rsidRPr="00242535">
        <w:rPr>
          <w:b/>
          <w:bCs/>
        </w:rPr>
        <w:t>)</w:t>
      </w:r>
    </w:p>
    <w:p w14:paraId="62DC42AA" w14:textId="698C8450" w:rsidR="00EB2F01" w:rsidRDefault="00EB2F01" w:rsidP="0093021D">
      <w:pPr>
        <w:spacing w:after="0" w:line="240" w:lineRule="auto"/>
      </w:pPr>
    </w:p>
    <w:p w14:paraId="4EBCD10C" w14:textId="62E28751" w:rsidR="00D71E58" w:rsidRDefault="00D71E58" w:rsidP="00510E2A">
      <w:pPr>
        <w:spacing w:after="0" w:line="240" w:lineRule="auto"/>
        <w:jc w:val="both"/>
      </w:pPr>
      <w:r>
        <w:t>Contient tous les sportifs. Actuellement un sportif ne peut adhérer qu’à une seule équipe, d’où la clé étrangère.</w:t>
      </w:r>
    </w:p>
    <w:p w14:paraId="41C35248" w14:textId="77777777" w:rsidR="00D71E58" w:rsidRDefault="00D71E58" w:rsidP="0093021D">
      <w:pPr>
        <w:spacing w:after="0" w:line="240" w:lineRule="auto"/>
      </w:pPr>
    </w:p>
    <w:p w14:paraId="418A5E45" w14:textId="5398E4C3" w:rsidR="00D71E58" w:rsidRPr="00242535" w:rsidRDefault="00D71E58" w:rsidP="0093021D">
      <w:pPr>
        <w:spacing w:after="0" w:line="240" w:lineRule="auto"/>
        <w:rPr>
          <w:b/>
          <w:bCs/>
        </w:rPr>
      </w:pPr>
      <w:r w:rsidRPr="00242535">
        <w:rPr>
          <w:b/>
          <w:bCs/>
        </w:rPr>
        <w:t xml:space="preserve">ADMINISTRATEUR </w:t>
      </w:r>
      <w:proofErr w:type="gramStart"/>
      <w:r w:rsidRPr="00242535">
        <w:rPr>
          <w:b/>
          <w:bCs/>
        </w:rPr>
        <w:t xml:space="preserve">( </w:t>
      </w:r>
      <w:proofErr w:type="spellStart"/>
      <w:r w:rsidRPr="00242535">
        <w:rPr>
          <w:b/>
          <w:bCs/>
        </w:rPr>
        <w:t>idAdmin</w:t>
      </w:r>
      <w:proofErr w:type="spellEnd"/>
      <w:proofErr w:type="gramEnd"/>
      <w:r w:rsidRPr="00242535">
        <w:rPr>
          <w:b/>
          <w:bCs/>
        </w:rPr>
        <w:t xml:space="preserve">, </w:t>
      </w:r>
      <w:proofErr w:type="spellStart"/>
      <w:r w:rsidRPr="00242535">
        <w:rPr>
          <w:b/>
          <w:bCs/>
        </w:rPr>
        <w:t>nomAdmin</w:t>
      </w:r>
      <w:proofErr w:type="spellEnd"/>
      <w:r w:rsidRPr="00242535">
        <w:rPr>
          <w:b/>
          <w:bCs/>
        </w:rPr>
        <w:t xml:space="preserve">, </w:t>
      </w:r>
      <w:proofErr w:type="spellStart"/>
      <w:r w:rsidRPr="00242535">
        <w:rPr>
          <w:b/>
          <w:bCs/>
        </w:rPr>
        <w:t>prenomAdmin</w:t>
      </w:r>
      <w:proofErr w:type="spellEnd"/>
      <w:r w:rsidRPr="00242535">
        <w:rPr>
          <w:b/>
          <w:bCs/>
        </w:rPr>
        <w:t xml:space="preserve">, </w:t>
      </w:r>
      <w:proofErr w:type="spellStart"/>
      <w:r w:rsidRPr="00242535">
        <w:rPr>
          <w:b/>
          <w:bCs/>
        </w:rPr>
        <w:t>loginAdmin</w:t>
      </w:r>
      <w:proofErr w:type="spellEnd"/>
      <w:r w:rsidRPr="00242535">
        <w:rPr>
          <w:b/>
          <w:bCs/>
        </w:rPr>
        <w:t xml:space="preserve">, </w:t>
      </w:r>
      <w:proofErr w:type="spellStart"/>
      <w:r w:rsidRPr="00242535">
        <w:rPr>
          <w:b/>
          <w:bCs/>
        </w:rPr>
        <w:t>pwdAdmin</w:t>
      </w:r>
      <w:proofErr w:type="spellEnd"/>
      <w:r w:rsidRPr="00242535">
        <w:rPr>
          <w:b/>
          <w:bCs/>
        </w:rPr>
        <w:t>)</w:t>
      </w:r>
    </w:p>
    <w:p w14:paraId="2B8CF212" w14:textId="50EC2777" w:rsidR="00D71E58" w:rsidRPr="00242535" w:rsidRDefault="00D71E58" w:rsidP="0093021D">
      <w:pPr>
        <w:spacing w:after="0" w:line="240" w:lineRule="auto"/>
        <w:rPr>
          <w:b/>
          <w:bCs/>
        </w:rPr>
      </w:pPr>
      <w:r w:rsidRPr="00242535">
        <w:rPr>
          <w:b/>
          <w:bCs/>
        </w:rPr>
        <w:tab/>
        <w:t xml:space="preserve">Clé primaire : </w:t>
      </w:r>
      <w:proofErr w:type="spellStart"/>
      <w:r w:rsidRPr="00242535">
        <w:rPr>
          <w:b/>
          <w:bCs/>
        </w:rPr>
        <w:t>idAdmin</w:t>
      </w:r>
      <w:proofErr w:type="spellEnd"/>
    </w:p>
    <w:p w14:paraId="0EB2E217" w14:textId="276E1FA5" w:rsidR="00D71E58" w:rsidRDefault="00D71E58" w:rsidP="0093021D">
      <w:pPr>
        <w:spacing w:after="0" w:line="240" w:lineRule="auto"/>
      </w:pPr>
    </w:p>
    <w:p w14:paraId="46C0C206" w14:textId="4A1D130A" w:rsidR="00D71E58" w:rsidRDefault="00D71E58" w:rsidP="00510E2A">
      <w:pPr>
        <w:spacing w:after="0" w:line="240" w:lineRule="auto"/>
        <w:jc w:val="both"/>
      </w:pPr>
      <w:r>
        <w:t xml:space="preserve">Contient </w:t>
      </w:r>
      <w:r w:rsidR="00242535">
        <w:t>tous les administrateurs</w:t>
      </w:r>
      <w:r>
        <w:t xml:space="preserve"> de la base de données et par la même des différentes applications que nous allons gérer. </w:t>
      </w:r>
      <w:r w:rsidR="00242535">
        <w:t>Par exemple le maire de la commune, la secrétaire charger de la gestion des sports.</w:t>
      </w:r>
    </w:p>
    <w:p w14:paraId="2475008E" w14:textId="77777777" w:rsidR="00D71E58" w:rsidRDefault="00D71E58" w:rsidP="0093021D">
      <w:pPr>
        <w:spacing w:after="0" w:line="240" w:lineRule="auto"/>
      </w:pPr>
    </w:p>
    <w:p w14:paraId="0AECACDB" w14:textId="583D7EED" w:rsidR="009F2D93" w:rsidRDefault="009F2D93" w:rsidP="0093021D">
      <w:pPr>
        <w:spacing w:after="0" w:line="240" w:lineRule="auto"/>
      </w:pPr>
      <w:r>
        <w:t>Il comporte un jeu d’essai minimaliste.</w:t>
      </w:r>
    </w:p>
    <w:p w14:paraId="5EECDF4A" w14:textId="16F73955" w:rsidR="009F2D93" w:rsidRDefault="009F2D93">
      <w:r>
        <w:br w:type="page"/>
      </w:r>
    </w:p>
    <w:p w14:paraId="49618BED" w14:textId="77777777" w:rsidR="009F2D93" w:rsidRPr="009F2D93" w:rsidRDefault="009F2D93" w:rsidP="0093021D">
      <w:pPr>
        <w:spacing w:after="0" w:line="240" w:lineRule="auto"/>
        <w:rPr>
          <w:b/>
          <w:bCs/>
          <w:color w:val="FF0000"/>
          <w:u w:val="single"/>
        </w:rPr>
      </w:pPr>
      <w:r w:rsidRPr="009F2D93">
        <w:rPr>
          <w:b/>
          <w:bCs/>
          <w:color w:val="FF0000"/>
          <w:u w:val="single"/>
        </w:rPr>
        <w:lastRenderedPageBreak/>
        <w:t>II – L’application</w:t>
      </w:r>
    </w:p>
    <w:p w14:paraId="7F4CFA4A" w14:textId="77777777" w:rsidR="009F2D93" w:rsidRDefault="009F2D93" w:rsidP="0093021D">
      <w:pPr>
        <w:spacing w:after="0" w:line="240" w:lineRule="auto"/>
      </w:pPr>
    </w:p>
    <w:p w14:paraId="5C8926A1" w14:textId="1D7119DF" w:rsidR="009F2D93" w:rsidRPr="009F2D93" w:rsidRDefault="009F2D93" w:rsidP="0093021D">
      <w:pPr>
        <w:spacing w:after="0" w:line="240" w:lineRule="auto"/>
        <w:rPr>
          <w:b/>
          <w:bCs/>
          <w:color w:val="538135" w:themeColor="accent6" w:themeShade="BF"/>
          <w:u w:val="single"/>
        </w:rPr>
      </w:pPr>
      <w:r w:rsidRPr="009F2D93">
        <w:rPr>
          <w:b/>
          <w:bCs/>
          <w:color w:val="538135" w:themeColor="accent6" w:themeShade="BF"/>
          <w:u w:val="single"/>
        </w:rPr>
        <w:t>A – Le diagramme des classes métiers</w:t>
      </w:r>
    </w:p>
    <w:p w14:paraId="23CC2415" w14:textId="549E88D0" w:rsidR="00EB2F01" w:rsidRDefault="00EB2F01" w:rsidP="0093021D">
      <w:pPr>
        <w:spacing w:after="0" w:line="240" w:lineRule="auto"/>
      </w:pPr>
      <w:r>
        <w:t xml:space="preserve"> </w:t>
      </w:r>
    </w:p>
    <w:p w14:paraId="7FCCA319" w14:textId="6899F6A8" w:rsidR="00EB2F01" w:rsidRDefault="00EB2F01" w:rsidP="0093021D">
      <w:pPr>
        <w:spacing w:after="0" w:line="240" w:lineRule="auto"/>
      </w:pPr>
    </w:p>
    <w:p w14:paraId="2B84C1D5" w14:textId="4806FDF4" w:rsidR="009F2E1E" w:rsidRDefault="00FC4345" w:rsidP="009F2D93">
      <w:pPr>
        <w:jc w:val="center"/>
      </w:pPr>
      <w:r w:rsidRPr="00FC4345">
        <w:rPr>
          <w:noProof/>
        </w:rPr>
        <w:drawing>
          <wp:inline distT="0" distB="0" distL="0" distR="0" wp14:anchorId="4F4960E4" wp14:editId="331E8A2B">
            <wp:extent cx="6031230" cy="4051935"/>
            <wp:effectExtent l="0" t="0" r="762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1230" cy="4051935"/>
                    </a:xfrm>
                    <a:prstGeom prst="rect">
                      <a:avLst/>
                    </a:prstGeom>
                  </pic:spPr>
                </pic:pic>
              </a:graphicData>
            </a:graphic>
          </wp:inline>
        </w:drawing>
      </w:r>
    </w:p>
    <w:p w14:paraId="3B9676F7" w14:textId="733C482E" w:rsidR="009F2D93" w:rsidRDefault="009F2D93"/>
    <w:p w14:paraId="6AA9EFD7" w14:textId="1462F0F0" w:rsidR="001E0848" w:rsidRDefault="001E0848"/>
    <w:p w14:paraId="32C1D4E5" w14:textId="2F496EC4" w:rsidR="001E0848" w:rsidRPr="001E0848" w:rsidRDefault="001E0848">
      <w:pPr>
        <w:rPr>
          <w:b/>
          <w:bCs/>
          <w:i/>
          <w:iCs/>
          <w:u w:val="single"/>
        </w:rPr>
      </w:pPr>
      <w:r w:rsidRPr="001E0848">
        <w:rPr>
          <w:b/>
          <w:bCs/>
          <w:i/>
          <w:iCs/>
          <w:u w:val="single"/>
        </w:rPr>
        <w:t xml:space="preserve">Attention : </w:t>
      </w:r>
    </w:p>
    <w:p w14:paraId="2F2B34E3" w14:textId="553B75DB" w:rsidR="001E0848" w:rsidRDefault="001E0848" w:rsidP="00510E2A">
      <w:pPr>
        <w:jc w:val="both"/>
      </w:pPr>
      <w:r>
        <w:t>La table ADMINSTRATEUR n’ayant de lien avec aucun élément, elle n’a aucun besoin d’être représentée ici.</w:t>
      </w:r>
    </w:p>
    <w:p w14:paraId="55B2688A" w14:textId="77777777" w:rsidR="001E0848" w:rsidRDefault="001E0848"/>
    <w:p w14:paraId="39DF132D" w14:textId="77777777" w:rsidR="00946049" w:rsidRDefault="00946049">
      <w:pPr>
        <w:rPr>
          <w:b/>
          <w:bCs/>
          <w:color w:val="538135" w:themeColor="accent6" w:themeShade="BF"/>
          <w:u w:val="single"/>
        </w:rPr>
        <w:sectPr w:rsidR="00946049" w:rsidSect="00242535">
          <w:headerReference w:type="default" r:id="rId8"/>
          <w:footerReference w:type="default" r:id="rId9"/>
          <w:pgSz w:w="11906" w:h="16838"/>
          <w:pgMar w:top="1417" w:right="707" w:bottom="993" w:left="993" w:header="708" w:footer="708" w:gutter="0"/>
          <w:cols w:space="708"/>
          <w:docGrid w:linePitch="360"/>
        </w:sectPr>
      </w:pPr>
    </w:p>
    <w:p w14:paraId="79EF94C5" w14:textId="57B0EF74" w:rsidR="00EB2F01" w:rsidRPr="009F2D93" w:rsidRDefault="009F2D93">
      <w:pPr>
        <w:rPr>
          <w:b/>
          <w:bCs/>
          <w:color w:val="538135" w:themeColor="accent6" w:themeShade="BF"/>
          <w:u w:val="single"/>
        </w:rPr>
      </w:pPr>
      <w:r w:rsidRPr="009F2D93">
        <w:rPr>
          <w:b/>
          <w:bCs/>
          <w:color w:val="538135" w:themeColor="accent6" w:themeShade="BF"/>
          <w:u w:val="single"/>
        </w:rPr>
        <w:lastRenderedPageBreak/>
        <w:t xml:space="preserve">B - </w:t>
      </w:r>
      <w:r w:rsidR="00EB2F01" w:rsidRPr="009F2D93">
        <w:rPr>
          <w:b/>
          <w:bCs/>
          <w:color w:val="538135" w:themeColor="accent6" w:themeShade="BF"/>
          <w:u w:val="single"/>
        </w:rPr>
        <w:t>L</w:t>
      </w:r>
      <w:r w:rsidRPr="009F2D93">
        <w:rPr>
          <w:b/>
          <w:bCs/>
          <w:color w:val="538135" w:themeColor="accent6" w:themeShade="BF"/>
          <w:u w:val="single"/>
        </w:rPr>
        <w:t>’architecture applicative</w:t>
      </w:r>
      <w:r w:rsidR="00EB2F01" w:rsidRPr="009F2D93">
        <w:rPr>
          <w:b/>
          <w:bCs/>
          <w:color w:val="538135" w:themeColor="accent6" w:themeShade="BF"/>
          <w:u w:val="single"/>
        </w:rPr>
        <w:t xml:space="preserve"> </w:t>
      </w:r>
    </w:p>
    <w:p w14:paraId="065E8DD9" w14:textId="77777777" w:rsidR="00510E2A" w:rsidRDefault="000A62F6" w:rsidP="00510E2A">
      <w:pPr>
        <w:jc w:val="center"/>
      </w:pPr>
      <w:r w:rsidRPr="000A62F6">
        <w:rPr>
          <w:noProof/>
        </w:rPr>
        <w:drawing>
          <wp:inline distT="0" distB="0" distL="0" distR="0" wp14:anchorId="1E368CBC" wp14:editId="2BC30B0C">
            <wp:extent cx="8210550" cy="5275639"/>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17787" cy="5280289"/>
                    </a:xfrm>
                    <a:prstGeom prst="rect">
                      <a:avLst/>
                    </a:prstGeom>
                  </pic:spPr>
                </pic:pic>
              </a:graphicData>
            </a:graphic>
          </wp:inline>
        </w:drawing>
      </w:r>
    </w:p>
    <w:p w14:paraId="3045EB3A" w14:textId="77777777" w:rsidR="00510E2A" w:rsidRDefault="00510E2A" w:rsidP="00510E2A">
      <w:pPr>
        <w:jc w:val="center"/>
      </w:pPr>
    </w:p>
    <w:p w14:paraId="6F8976E2" w14:textId="747464A4" w:rsidR="00510E2A" w:rsidRDefault="003667BB" w:rsidP="00510E2A">
      <w:pPr>
        <w:jc w:val="center"/>
        <w:sectPr w:rsidR="00510E2A" w:rsidSect="00510E2A">
          <w:pgSz w:w="16838" w:h="11906" w:orient="landscape"/>
          <w:pgMar w:top="851" w:right="1417" w:bottom="991" w:left="1417" w:header="708" w:footer="708" w:gutter="0"/>
          <w:cols w:space="708"/>
          <w:docGrid w:linePitch="360"/>
        </w:sectPr>
      </w:pPr>
      <w:r>
        <w:t xml:space="preserve">Tous les attributs des classes sont en </w:t>
      </w:r>
      <w:proofErr w:type="spellStart"/>
      <w:r w:rsidR="000A62F6">
        <w:t>private</w:t>
      </w:r>
      <w:proofErr w:type="spellEnd"/>
      <w:r>
        <w:t> : on ne peut donc pas faire appel à eu en dehors de leur classe sauf à partir des méthodes publiques.</w:t>
      </w:r>
    </w:p>
    <w:p w14:paraId="3A27065A" w14:textId="2C19A987" w:rsidR="003667BB" w:rsidRDefault="003667BB" w:rsidP="00510E2A">
      <w:pPr>
        <w:jc w:val="center"/>
      </w:pPr>
    </w:p>
    <w:p w14:paraId="7FE7F211" w14:textId="0B780D79" w:rsidR="00EB2F01" w:rsidRPr="00747BF6" w:rsidRDefault="003667BB">
      <w:pPr>
        <w:rPr>
          <w:b/>
          <w:bCs/>
          <w:color w:val="FF0000"/>
          <w:u w:val="single"/>
        </w:rPr>
      </w:pPr>
      <w:r w:rsidRPr="00747BF6">
        <w:rPr>
          <w:b/>
          <w:bCs/>
          <w:color w:val="FF0000"/>
          <w:u w:val="single"/>
        </w:rPr>
        <w:t>III – Descriptions des différentes classes</w:t>
      </w:r>
    </w:p>
    <w:p w14:paraId="33F3BC12" w14:textId="017D2308" w:rsidR="009F2D93" w:rsidRDefault="009F2D93">
      <w:r>
        <w:t>Le principe de base est la séparation des différentes couches applicatives. Chacun des éléments à son objectif :</w:t>
      </w:r>
    </w:p>
    <w:p w14:paraId="38B59A03" w14:textId="75A4FA9D" w:rsidR="009F2D93" w:rsidRDefault="009F2D93" w:rsidP="000A62F6">
      <w:pPr>
        <w:pStyle w:val="Paragraphedeliste"/>
        <w:numPr>
          <w:ilvl w:val="0"/>
          <w:numId w:val="1"/>
        </w:numPr>
        <w:jc w:val="both"/>
      </w:pPr>
      <w:r w:rsidRPr="000A62F6">
        <w:rPr>
          <w:b/>
          <w:bCs/>
          <w:u w:val="single"/>
        </w:rPr>
        <w:t>Les classes métiers</w:t>
      </w:r>
      <w:r>
        <w:t xml:space="preserve"> : permettre une cohérence métier de l’application, c’est-à-dire représenter les différents éléments nécessaires au fonctionnement du </w:t>
      </w:r>
      <w:proofErr w:type="spellStart"/>
      <w:r w:rsidR="000A62F6">
        <w:t>coeur</w:t>
      </w:r>
      <w:proofErr w:type="spellEnd"/>
      <w:r>
        <w:t xml:space="preserve"> de métier de l’application.</w:t>
      </w:r>
    </w:p>
    <w:p w14:paraId="6954483A" w14:textId="77777777" w:rsidR="000A62F6" w:rsidRDefault="000A62F6" w:rsidP="000A62F6">
      <w:pPr>
        <w:pStyle w:val="Paragraphedeliste"/>
        <w:ind w:left="1070"/>
        <w:jc w:val="both"/>
      </w:pPr>
    </w:p>
    <w:p w14:paraId="4785A34D" w14:textId="6D2178C6" w:rsidR="009F2D93" w:rsidRDefault="009F2D93" w:rsidP="000A62F6">
      <w:pPr>
        <w:pStyle w:val="Paragraphedeliste"/>
        <w:numPr>
          <w:ilvl w:val="0"/>
          <w:numId w:val="1"/>
        </w:numPr>
        <w:jc w:val="both"/>
      </w:pPr>
      <w:r w:rsidRPr="000A62F6">
        <w:rPr>
          <w:b/>
          <w:bCs/>
          <w:u w:val="single"/>
        </w:rPr>
        <w:t>Les classes conteneurs</w:t>
      </w:r>
      <w:r>
        <w:t> : elles permettent le stockage et l’utilisation des différents objets métiers. Elles permettent de ne pas faire appel à la base de données dès qu’on souhaite faire une manipulation sur les éléments. Il existe deux courants de pensée concernant le chargement des conteneurs :</w:t>
      </w:r>
    </w:p>
    <w:p w14:paraId="382332E6" w14:textId="3DD855D9" w:rsidR="009F2D93" w:rsidRDefault="009F2D93" w:rsidP="000A62F6">
      <w:pPr>
        <w:pStyle w:val="Paragraphedeliste"/>
        <w:numPr>
          <w:ilvl w:val="1"/>
          <w:numId w:val="1"/>
        </w:numPr>
        <w:jc w:val="both"/>
      </w:pPr>
      <w:proofErr w:type="gramStart"/>
      <w:r>
        <w:t>Soit on</w:t>
      </w:r>
      <w:proofErr w:type="gramEnd"/>
      <w:r>
        <w:t xml:space="preserve"> les charges en début d’application, puis toutes les modifications seront effectuées sur les conteneurs et la base de données sera mise à jour à la fermeture de l’application. Cette méthode permet un travail en mode déconnecté, cependant il est dangereux en termes de sauvegarde et de mise à jour des données ;</w:t>
      </w:r>
    </w:p>
    <w:p w14:paraId="2F622A65" w14:textId="77777777" w:rsidR="000A62F6" w:rsidRDefault="000A62F6" w:rsidP="000A62F6">
      <w:pPr>
        <w:pStyle w:val="Paragraphedeliste"/>
        <w:ind w:left="1790"/>
        <w:jc w:val="both"/>
      </w:pPr>
    </w:p>
    <w:p w14:paraId="3525953E" w14:textId="4DACA7D5" w:rsidR="009F2D93" w:rsidRDefault="009F2D93" w:rsidP="000A62F6">
      <w:pPr>
        <w:pStyle w:val="Paragraphedeliste"/>
        <w:numPr>
          <w:ilvl w:val="1"/>
          <w:numId w:val="1"/>
        </w:numPr>
        <w:jc w:val="both"/>
      </w:pPr>
      <w:r>
        <w:t>Soit on les charge en début d’application, on les utilise pour toutes les manipulations, cependant à chaque fois qu’on fait une action (</w:t>
      </w:r>
      <w:proofErr w:type="spellStart"/>
      <w:r>
        <w:t>modif</w:t>
      </w:r>
      <w:proofErr w:type="spellEnd"/>
      <w:r>
        <w:t xml:space="preserve">, ajout ou suppression) on répercute la mise à jour tout de suite dans la base de données. Cette méthode permet une meilleure réactivité concernant les mises à jour tout en optimisant les accès à la base de données (pas </w:t>
      </w:r>
      <w:r w:rsidR="000A62F6">
        <w:t xml:space="preserve">besoin dans le cas </w:t>
      </w:r>
      <w:proofErr w:type="gramStart"/>
      <w:r w:rsidR="000A62F6">
        <w:t>des select</w:t>
      </w:r>
      <w:proofErr w:type="gramEnd"/>
      <w:r w:rsidR="000A62F6">
        <w:t>, ce qui, dans le type de site que nous avons à faire représente la majorité des accès.</w:t>
      </w:r>
    </w:p>
    <w:p w14:paraId="66B58F44" w14:textId="77777777" w:rsidR="009F2D93" w:rsidRDefault="009F2D93" w:rsidP="009F2D93">
      <w:pPr>
        <w:pStyle w:val="Paragraphedeliste"/>
        <w:ind w:left="1790"/>
      </w:pPr>
    </w:p>
    <w:p w14:paraId="1AE56BF5" w14:textId="552F411C" w:rsidR="009F2D93" w:rsidRDefault="009F2D93" w:rsidP="00510E2A">
      <w:pPr>
        <w:pStyle w:val="Paragraphedeliste"/>
        <w:ind w:left="1790"/>
        <w:jc w:val="both"/>
      </w:pPr>
      <w:r>
        <w:t xml:space="preserve">Nous allons choisir ici la méthode 2 car elle permet une optimisation des accès au site central (uniquement lors des update, insert et </w:t>
      </w:r>
      <w:proofErr w:type="spellStart"/>
      <w:r>
        <w:t>delete</w:t>
      </w:r>
      <w:proofErr w:type="spellEnd"/>
      <w:r>
        <w:t>) tout en optimisant les actions locales.</w:t>
      </w:r>
    </w:p>
    <w:p w14:paraId="10E1B48E" w14:textId="77777777" w:rsidR="000A62F6" w:rsidRDefault="000A62F6" w:rsidP="009F2D93">
      <w:pPr>
        <w:pStyle w:val="Paragraphedeliste"/>
        <w:ind w:left="1790"/>
      </w:pPr>
    </w:p>
    <w:p w14:paraId="41C884E1" w14:textId="732CD303" w:rsidR="009F2D93" w:rsidRDefault="009F2D93" w:rsidP="00510E2A">
      <w:pPr>
        <w:pStyle w:val="Paragraphedeliste"/>
        <w:numPr>
          <w:ilvl w:val="0"/>
          <w:numId w:val="1"/>
        </w:numPr>
        <w:jc w:val="both"/>
      </w:pPr>
      <w:r w:rsidRPr="002E23E1">
        <w:rPr>
          <w:b/>
          <w:bCs/>
          <w:u w:val="single"/>
        </w:rPr>
        <w:t>La classe contrôleur</w:t>
      </w:r>
      <w:r>
        <w:t xml:space="preserve"> : classe essentielle à l’aiguillage des différentes actions. Elle va permettre le choix des actions. De manière à avoir une meilleure lisibilité on va avoir 3 parties : entraineur, </w:t>
      </w:r>
      <w:proofErr w:type="spellStart"/>
      <w:r>
        <w:t>equipe</w:t>
      </w:r>
      <w:proofErr w:type="spellEnd"/>
      <w:r>
        <w:t xml:space="preserve"> et </w:t>
      </w:r>
      <w:proofErr w:type="spellStart"/>
      <w:r>
        <w:t>adherent</w:t>
      </w:r>
      <w:proofErr w:type="spellEnd"/>
      <w:r>
        <w:t xml:space="preserve">. </w:t>
      </w:r>
    </w:p>
    <w:p w14:paraId="0E2F1622" w14:textId="77777777" w:rsidR="00801216" w:rsidRDefault="009F2D93" w:rsidP="009F2D93">
      <w:pPr>
        <w:pStyle w:val="Paragraphedeliste"/>
        <w:numPr>
          <w:ilvl w:val="1"/>
          <w:numId w:val="1"/>
        </w:numPr>
        <w:jc w:val="both"/>
      </w:pPr>
      <w:r>
        <w:t xml:space="preserve">Il peut arriver que le contrôleur soit tellement grand que nous ayons besoin de visibilité le concernant. Dans ce cas on le partage en fonction des fonctionnalités. </w:t>
      </w:r>
      <w:r w:rsidR="002E23E1">
        <w:t xml:space="preserve">Par exemple, si cela était nécessaire, nous aurions ici : </w:t>
      </w:r>
      <w:r>
        <w:t xml:space="preserve">un </w:t>
      </w:r>
      <w:proofErr w:type="spellStart"/>
      <w:r>
        <w:t>controleurEntraineur</w:t>
      </w:r>
      <w:proofErr w:type="spellEnd"/>
      <w:r>
        <w:t xml:space="preserve">, </w:t>
      </w:r>
      <w:proofErr w:type="spellStart"/>
      <w:r>
        <w:t>uncontrol</w:t>
      </w:r>
      <w:r w:rsidR="002E23E1">
        <w:t>e</w:t>
      </w:r>
      <w:r>
        <w:t>urAdherent</w:t>
      </w:r>
      <w:proofErr w:type="spellEnd"/>
      <w:r>
        <w:t xml:space="preserve"> et un </w:t>
      </w:r>
      <w:proofErr w:type="spellStart"/>
      <w:r>
        <w:t>controleurEquipe</w:t>
      </w:r>
      <w:proofErr w:type="spellEnd"/>
      <w:r>
        <w:t xml:space="preserve">. </w:t>
      </w:r>
    </w:p>
    <w:p w14:paraId="64E49CB8" w14:textId="00445FD1" w:rsidR="00801216" w:rsidRDefault="00801216" w:rsidP="00801216">
      <w:pPr>
        <w:pStyle w:val="Paragraphedeliste"/>
        <w:ind w:left="1790"/>
        <w:jc w:val="both"/>
      </w:pPr>
      <w:r>
        <w:t>On effectue ce type de structure uniquement lorsque le nombre de ligne des différentes parties dépasse 800 environ. Attention ce chiffre n’est pas une règle d’or. En effet, on peut aussi décider de le faire si le nombre de méthodes outils des différentes parties est importants et rend le code illisible ou bien si on pense des le départ que le fichier va devenir ingérable…</w:t>
      </w:r>
    </w:p>
    <w:p w14:paraId="5A1C92BE" w14:textId="77777777" w:rsidR="00801216" w:rsidRDefault="00801216" w:rsidP="00801216">
      <w:pPr>
        <w:pStyle w:val="Paragraphedeliste"/>
        <w:ind w:left="1790"/>
        <w:jc w:val="both"/>
      </w:pPr>
    </w:p>
    <w:p w14:paraId="19A81C05" w14:textId="7A76E093" w:rsidR="00D361D3" w:rsidRDefault="009F2D93" w:rsidP="00801216">
      <w:pPr>
        <w:pStyle w:val="Paragraphedeliste"/>
        <w:ind w:left="1790"/>
        <w:jc w:val="both"/>
      </w:pPr>
      <w:r>
        <w:t>Cependant, cela n’est pas notre cas</w:t>
      </w:r>
      <w:r w:rsidR="00801216">
        <w:t>, en effet notre projet ne génère actuellement que peu de ligne et un de méthodes outils donc pas besoin de faire cette séparation.</w:t>
      </w:r>
    </w:p>
    <w:p w14:paraId="3D925925" w14:textId="4933D74A" w:rsidR="00D361D3" w:rsidRDefault="00D361D3"/>
    <w:p w14:paraId="5F5425A8" w14:textId="565442E9" w:rsidR="009F2D93" w:rsidRDefault="009F2D93" w:rsidP="00801216">
      <w:pPr>
        <w:pStyle w:val="Paragraphedeliste"/>
        <w:numPr>
          <w:ilvl w:val="0"/>
          <w:numId w:val="1"/>
        </w:numPr>
        <w:jc w:val="both"/>
      </w:pPr>
      <w:r w:rsidRPr="00801216">
        <w:rPr>
          <w:b/>
          <w:bCs/>
        </w:rPr>
        <w:t xml:space="preserve">Les classes </w:t>
      </w:r>
      <w:proofErr w:type="spellStart"/>
      <w:r w:rsidRPr="00801216">
        <w:rPr>
          <w:b/>
          <w:bCs/>
        </w:rPr>
        <w:t>vueCentrale</w:t>
      </w:r>
      <w:proofErr w:type="spellEnd"/>
      <w:r>
        <w:t xml:space="preserve">… : elles contiennent le code html permettant d’interaction avec les utilisateurs. Elles ne manipulent pas d’objets juste des chaines. Il est impératif de ne pas les mettre en contact avec les objets car sinon la séparation des couches ne seraient plus effectives. </w:t>
      </w:r>
      <w:r w:rsidR="00801216">
        <w:t xml:space="preserve">Elles sont appelées directement par le contrôleur. Et ne communiquent leurs résultats qu’avec lui. Elles s’imbriquent dans le page </w:t>
      </w:r>
      <w:proofErr w:type="spellStart"/>
      <w:r w:rsidR="00801216">
        <w:t>index.php</w:t>
      </w:r>
      <w:proofErr w:type="spellEnd"/>
      <w:r w:rsidR="00801216">
        <w:t xml:space="preserve"> et représentent donc la partie centrale de la page.</w:t>
      </w:r>
    </w:p>
    <w:p w14:paraId="7E6A6208" w14:textId="2DD19D6C" w:rsidR="00801216" w:rsidRDefault="00801216" w:rsidP="00801216">
      <w:pPr>
        <w:pStyle w:val="Paragraphedeliste"/>
        <w:numPr>
          <w:ilvl w:val="1"/>
          <w:numId w:val="1"/>
        </w:numPr>
        <w:jc w:val="both"/>
      </w:pPr>
      <w:r>
        <w:rPr>
          <w:b/>
          <w:bCs/>
        </w:rPr>
        <w:lastRenderedPageBreak/>
        <w:t xml:space="preserve">La classe </w:t>
      </w:r>
      <w:proofErr w:type="spellStart"/>
      <w:r>
        <w:rPr>
          <w:b/>
          <w:bCs/>
        </w:rPr>
        <w:t>vueCentraleAdherent</w:t>
      </w:r>
      <w:proofErr w:type="spellEnd"/>
      <w:r>
        <w:rPr>
          <w:b/>
          <w:bCs/>
        </w:rPr>
        <w:t xml:space="preserve"> : </w:t>
      </w:r>
      <w:r w:rsidRPr="00801216">
        <w:t>elle gère l’ensemble des interactions avec l’utilisateur concernant les Adhérents.</w:t>
      </w:r>
    </w:p>
    <w:p w14:paraId="25DCBDE3" w14:textId="0570B53D" w:rsidR="00801216" w:rsidRDefault="00801216" w:rsidP="00801216">
      <w:pPr>
        <w:pStyle w:val="Paragraphedeliste"/>
        <w:numPr>
          <w:ilvl w:val="1"/>
          <w:numId w:val="1"/>
        </w:numPr>
        <w:jc w:val="both"/>
      </w:pPr>
      <w:r>
        <w:rPr>
          <w:b/>
          <w:bCs/>
        </w:rPr>
        <w:t xml:space="preserve">La classe </w:t>
      </w:r>
      <w:proofErr w:type="spellStart"/>
      <w:r>
        <w:rPr>
          <w:b/>
          <w:bCs/>
        </w:rPr>
        <w:t>vueCentrale</w:t>
      </w:r>
      <w:r>
        <w:rPr>
          <w:b/>
          <w:bCs/>
        </w:rPr>
        <w:t>Entraineur</w:t>
      </w:r>
      <w:proofErr w:type="spellEnd"/>
      <w:r>
        <w:rPr>
          <w:b/>
          <w:bCs/>
        </w:rPr>
        <w:t xml:space="preserve"> : </w:t>
      </w:r>
      <w:r w:rsidRPr="00801216">
        <w:t xml:space="preserve">elle gère l’ensemble </w:t>
      </w:r>
      <w:r w:rsidRPr="00801216">
        <w:t>des interactions</w:t>
      </w:r>
      <w:r w:rsidRPr="00801216">
        <w:t xml:space="preserve"> avec l’utilisateur concernant les </w:t>
      </w:r>
      <w:r>
        <w:t>Entraineurs</w:t>
      </w:r>
      <w:r w:rsidRPr="00801216">
        <w:t>.</w:t>
      </w:r>
    </w:p>
    <w:p w14:paraId="206D65BD" w14:textId="59B2AC59" w:rsidR="00801216" w:rsidRDefault="00801216" w:rsidP="00801216">
      <w:pPr>
        <w:pStyle w:val="Paragraphedeliste"/>
        <w:numPr>
          <w:ilvl w:val="1"/>
          <w:numId w:val="1"/>
        </w:numPr>
        <w:jc w:val="both"/>
      </w:pPr>
      <w:r>
        <w:rPr>
          <w:b/>
          <w:bCs/>
        </w:rPr>
        <w:t xml:space="preserve">La classe </w:t>
      </w:r>
      <w:proofErr w:type="spellStart"/>
      <w:r>
        <w:rPr>
          <w:b/>
          <w:bCs/>
        </w:rPr>
        <w:t>vueCentrale</w:t>
      </w:r>
      <w:r>
        <w:rPr>
          <w:b/>
          <w:bCs/>
        </w:rPr>
        <w:t>Equipe</w:t>
      </w:r>
      <w:proofErr w:type="spellEnd"/>
      <w:r>
        <w:rPr>
          <w:b/>
          <w:bCs/>
        </w:rPr>
        <w:t xml:space="preserve"> : </w:t>
      </w:r>
      <w:r w:rsidRPr="00801216">
        <w:t xml:space="preserve">elle gère l’ensemble </w:t>
      </w:r>
      <w:r w:rsidRPr="00801216">
        <w:t>des interactions</w:t>
      </w:r>
      <w:r w:rsidRPr="00801216">
        <w:t xml:space="preserve"> avec l’utilisateur concernant </w:t>
      </w:r>
      <w:r>
        <w:t>les Equipes</w:t>
      </w:r>
      <w:r w:rsidRPr="00801216">
        <w:t>.</w:t>
      </w:r>
    </w:p>
    <w:p w14:paraId="1FE4C6F3" w14:textId="3432ED37" w:rsidR="00801216" w:rsidRDefault="00801216" w:rsidP="00801216">
      <w:pPr>
        <w:pStyle w:val="Paragraphedeliste"/>
        <w:numPr>
          <w:ilvl w:val="1"/>
          <w:numId w:val="1"/>
        </w:numPr>
        <w:jc w:val="both"/>
      </w:pPr>
      <w:r>
        <w:rPr>
          <w:b/>
          <w:bCs/>
        </w:rPr>
        <w:t xml:space="preserve">La classe </w:t>
      </w:r>
      <w:proofErr w:type="spellStart"/>
      <w:r>
        <w:rPr>
          <w:b/>
          <w:bCs/>
        </w:rPr>
        <w:t>vueCentrale</w:t>
      </w:r>
      <w:r>
        <w:rPr>
          <w:b/>
          <w:bCs/>
        </w:rPr>
        <w:t>Connexion</w:t>
      </w:r>
      <w:proofErr w:type="spellEnd"/>
      <w:r>
        <w:rPr>
          <w:b/>
          <w:bCs/>
        </w:rPr>
        <w:t xml:space="preserve"> : </w:t>
      </w:r>
      <w:r w:rsidRPr="00801216">
        <w:t xml:space="preserve">elle gère l’ensemble des </w:t>
      </w:r>
      <w:r>
        <w:t xml:space="preserve">différents menus contextuels. En effet les utilisateurs n’ont pas accès aux mêmes fonctionnalités en fonction de leur rôle dans l’application (admin, </w:t>
      </w:r>
      <w:proofErr w:type="spellStart"/>
      <w:r>
        <w:t>adherent</w:t>
      </w:r>
      <w:proofErr w:type="spellEnd"/>
      <w:r>
        <w:t xml:space="preserve">, entraineur, internaute…). Nous aurions pu l’appeler </w:t>
      </w:r>
      <w:proofErr w:type="spellStart"/>
      <w:r>
        <w:t>vueCentraleMenu</w:t>
      </w:r>
      <w:proofErr w:type="spellEnd"/>
      <w:r>
        <w:t>.</w:t>
      </w:r>
    </w:p>
    <w:p w14:paraId="12D58F07" w14:textId="77777777" w:rsidR="00801216" w:rsidRDefault="00801216" w:rsidP="00801216">
      <w:pPr>
        <w:pStyle w:val="Paragraphedeliste"/>
        <w:ind w:left="1790"/>
      </w:pPr>
    </w:p>
    <w:p w14:paraId="1F178FF1" w14:textId="5A877531" w:rsidR="0017047D" w:rsidRDefault="009F2D93" w:rsidP="00795B57">
      <w:pPr>
        <w:pStyle w:val="Paragraphedeliste"/>
        <w:numPr>
          <w:ilvl w:val="0"/>
          <w:numId w:val="1"/>
        </w:numPr>
        <w:jc w:val="both"/>
      </w:pPr>
      <w:r w:rsidRPr="00B65E2E">
        <w:rPr>
          <w:b/>
          <w:bCs/>
          <w:u w:val="single"/>
        </w:rPr>
        <w:t>Le</w:t>
      </w:r>
      <w:r w:rsidR="00801216" w:rsidRPr="00B65E2E">
        <w:rPr>
          <w:b/>
          <w:bCs/>
          <w:u w:val="single"/>
        </w:rPr>
        <w:t xml:space="preserve">s différents </w:t>
      </w:r>
      <w:proofErr w:type="spellStart"/>
      <w:r w:rsidR="00801216" w:rsidRPr="00B65E2E">
        <w:rPr>
          <w:b/>
          <w:bCs/>
          <w:u w:val="single"/>
        </w:rPr>
        <w:t>fichier.php</w:t>
      </w:r>
      <w:proofErr w:type="spellEnd"/>
      <w:r w:rsidR="00801216" w:rsidRPr="00B65E2E">
        <w:rPr>
          <w:b/>
          <w:bCs/>
          <w:u w:val="single"/>
        </w:rPr>
        <w:t xml:space="preserve"> indépendants</w:t>
      </w:r>
      <w:r w:rsidR="00801216">
        <w:t> :</w:t>
      </w:r>
      <w:r>
        <w:t xml:space="preserve"> </w:t>
      </w:r>
      <w:r w:rsidR="0017047D">
        <w:t>ce</w:t>
      </w:r>
      <w:r w:rsidR="00B65E2E">
        <w:t xml:space="preserve"> que nous appelons ici des fichiers .</w:t>
      </w:r>
      <w:proofErr w:type="spellStart"/>
      <w:r w:rsidR="00B65E2E">
        <w:t>php</w:t>
      </w:r>
      <w:proofErr w:type="spellEnd"/>
      <w:r w:rsidR="00B65E2E">
        <w:t xml:space="preserve"> indépendants sont </w:t>
      </w:r>
      <w:r w:rsidR="0017047D">
        <w:t>les fichiers</w:t>
      </w:r>
      <w:r w:rsidR="00B65E2E">
        <w:t xml:space="preserve"> qui ne contiennent pas de classe</w:t>
      </w:r>
      <w:r w:rsidR="0017047D">
        <w:t xml:space="preserve">. Nous faisons appel à eux par l’intermédiaire qu’un </w:t>
      </w:r>
      <w:proofErr w:type="spellStart"/>
      <w:r w:rsidR="0017047D">
        <w:t>require</w:t>
      </w:r>
      <w:proofErr w:type="spellEnd"/>
      <w:r w:rsidR="0017047D">
        <w:t>.</w:t>
      </w:r>
    </w:p>
    <w:p w14:paraId="73DCE183" w14:textId="5FEF377C" w:rsidR="0017047D" w:rsidRDefault="009F2D93" w:rsidP="0017047D">
      <w:pPr>
        <w:pStyle w:val="Paragraphedeliste"/>
        <w:numPr>
          <w:ilvl w:val="1"/>
          <w:numId w:val="1"/>
        </w:numPr>
        <w:jc w:val="both"/>
      </w:pPr>
      <w:proofErr w:type="gramStart"/>
      <w:r w:rsidRPr="00795B57">
        <w:rPr>
          <w:i/>
          <w:iCs/>
          <w:u w:val="single"/>
        </w:rPr>
        <w:t>fichier</w:t>
      </w:r>
      <w:proofErr w:type="gramEnd"/>
      <w:r w:rsidRPr="00795B57">
        <w:rPr>
          <w:i/>
          <w:iCs/>
          <w:u w:val="single"/>
        </w:rPr>
        <w:t xml:space="preserve"> index</w:t>
      </w:r>
      <w:r>
        <w:t xml:space="preserve"> : </w:t>
      </w:r>
      <w:r w:rsidR="0017047D">
        <w:t>C’est le cœur de notre application. Il fait appel aux fichiers a</w:t>
      </w:r>
      <w:proofErr w:type="spellStart"/>
      <w:r w:rsidR="0017047D">
        <w:t>utolaod.php</w:t>
      </w:r>
      <w:proofErr w:type="spellEnd"/>
      <w:r w:rsidR="0017047D">
        <w:t xml:space="preserve">, </w:t>
      </w:r>
      <w:r>
        <w:t xml:space="preserve">la création du </w:t>
      </w:r>
      <w:r w:rsidR="0017047D">
        <w:t xml:space="preserve">contrôleur et l’appel au </w:t>
      </w:r>
      <w:proofErr w:type="spellStart"/>
      <w:r w:rsidR="0017047D">
        <w:t>menu.php</w:t>
      </w:r>
      <w:proofErr w:type="spellEnd"/>
      <w:r w:rsidR="0017047D">
        <w:t xml:space="preserve"> de départ d’application.</w:t>
      </w:r>
    </w:p>
    <w:p w14:paraId="77307965" w14:textId="71D11D72" w:rsidR="0017047D" w:rsidRDefault="0017047D" w:rsidP="0017047D">
      <w:pPr>
        <w:pStyle w:val="Paragraphedeliste"/>
        <w:ind w:left="1790"/>
        <w:jc w:val="both"/>
      </w:pPr>
      <w:r>
        <w:t>Le mode de fonctionnement est le suivant :</w:t>
      </w:r>
    </w:p>
    <w:p w14:paraId="7E6398C5" w14:textId="4DE8AF3B" w:rsidR="0017047D" w:rsidRDefault="0017047D" w:rsidP="0017047D">
      <w:pPr>
        <w:pStyle w:val="Paragraphedeliste"/>
        <w:ind w:left="1790"/>
        <w:jc w:val="both"/>
      </w:pPr>
    </w:p>
    <w:p w14:paraId="72975966" w14:textId="76ECBE85" w:rsidR="0017047D" w:rsidRPr="00795B57" w:rsidRDefault="00795B57" w:rsidP="0017047D">
      <w:pPr>
        <w:pStyle w:val="Paragraphedeliste"/>
        <w:ind w:left="1790"/>
        <w:jc w:val="both"/>
        <w:rPr>
          <w:b/>
          <w:bCs/>
          <w:u w:val="single"/>
        </w:rPr>
      </w:pPr>
      <w:r>
        <w:rPr>
          <w:noProof/>
          <w:sz w:val="20"/>
          <w:szCs w:val="20"/>
        </w:rPr>
        <mc:AlternateContent>
          <mc:Choice Requires="wps">
            <w:drawing>
              <wp:anchor distT="0" distB="0" distL="114300" distR="114300" simplePos="0" relativeHeight="251663360" behindDoc="0" locked="0" layoutInCell="1" allowOverlap="1" wp14:anchorId="0E05DD21" wp14:editId="1106765C">
                <wp:simplePos x="0" y="0"/>
                <wp:positionH relativeFrom="column">
                  <wp:posOffset>1059815</wp:posOffset>
                </wp:positionH>
                <wp:positionV relativeFrom="paragraph">
                  <wp:posOffset>76835</wp:posOffset>
                </wp:positionV>
                <wp:extent cx="12700" cy="2546350"/>
                <wp:effectExtent l="0" t="0" r="25400" b="25400"/>
                <wp:wrapNone/>
                <wp:docPr id="16" name="Connecteur droit 16"/>
                <wp:cNvGraphicFramePr/>
                <a:graphic xmlns:a="http://schemas.openxmlformats.org/drawingml/2006/main">
                  <a:graphicData uri="http://schemas.microsoft.com/office/word/2010/wordprocessingShape">
                    <wps:wsp>
                      <wps:cNvCnPr/>
                      <wps:spPr>
                        <a:xfrm flipH="1">
                          <a:off x="0" y="0"/>
                          <a:ext cx="12700" cy="254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7A101" id="Connecteur droit 1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45pt,6.05pt" to="84.45pt,2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" strokecolor="#4472c4 [3204]" strokeweight=".5pt">
                <v:stroke joinstyle="miter"/>
              </v:line>
            </w:pict>
          </mc:Fallback>
        </mc:AlternateContent>
      </w:r>
      <w:r w:rsidR="0017047D" w:rsidRPr="00795B57">
        <w:rPr>
          <w:b/>
          <w:bCs/>
          <w:u w:val="single"/>
        </w:rPr>
        <w:t>Début</w:t>
      </w:r>
    </w:p>
    <w:p w14:paraId="64F5475A" w14:textId="33DFADE5" w:rsidR="0017047D" w:rsidRPr="0017047D" w:rsidRDefault="0017047D" w:rsidP="0017047D">
      <w:pPr>
        <w:pStyle w:val="Paragraphedeliste"/>
        <w:ind w:left="1790"/>
        <w:jc w:val="both"/>
        <w:rPr>
          <w:sz w:val="20"/>
          <w:szCs w:val="20"/>
        </w:rPr>
      </w:pPr>
      <w:r w:rsidRPr="0017047D">
        <w:rPr>
          <w:sz w:val="20"/>
          <w:szCs w:val="20"/>
        </w:rPr>
        <w:tab/>
      </w:r>
      <w:proofErr w:type="spellStart"/>
      <w:r w:rsidRPr="0017047D">
        <w:rPr>
          <w:sz w:val="20"/>
          <w:szCs w:val="20"/>
        </w:rPr>
        <w:t>Executer</w:t>
      </w:r>
      <w:proofErr w:type="spellEnd"/>
      <w:r w:rsidRPr="0017047D">
        <w:rPr>
          <w:sz w:val="20"/>
          <w:szCs w:val="20"/>
        </w:rPr>
        <w:t xml:space="preserve"> le fichier </w:t>
      </w:r>
      <w:proofErr w:type="spellStart"/>
      <w:r w:rsidRPr="0017047D">
        <w:rPr>
          <w:sz w:val="20"/>
          <w:szCs w:val="20"/>
        </w:rPr>
        <w:t>autoload.php</w:t>
      </w:r>
      <w:proofErr w:type="spellEnd"/>
      <w:r w:rsidRPr="0017047D">
        <w:rPr>
          <w:sz w:val="20"/>
          <w:szCs w:val="20"/>
        </w:rPr>
        <w:t xml:space="preserve"> qui contient les différents </w:t>
      </w:r>
      <w:proofErr w:type="spellStart"/>
      <w:r w:rsidRPr="0017047D">
        <w:rPr>
          <w:sz w:val="20"/>
          <w:szCs w:val="20"/>
        </w:rPr>
        <w:t>includes</w:t>
      </w:r>
      <w:proofErr w:type="spellEnd"/>
      <w:r w:rsidRPr="0017047D">
        <w:rPr>
          <w:sz w:val="20"/>
          <w:szCs w:val="20"/>
        </w:rPr>
        <w:t xml:space="preserve"> de notre application.</w:t>
      </w:r>
    </w:p>
    <w:p w14:paraId="642F314A" w14:textId="797D3C93" w:rsidR="0017047D" w:rsidRDefault="00795B57" w:rsidP="0017047D">
      <w:pPr>
        <w:pStyle w:val="Paragraphedeliste"/>
        <w:ind w:left="1790"/>
        <w:jc w:val="both"/>
        <w:rPr>
          <w:sz w:val="20"/>
          <w:szCs w:val="20"/>
        </w:rPr>
      </w:pPr>
      <w:r>
        <w:rPr>
          <w:noProof/>
          <w:sz w:val="20"/>
          <w:szCs w:val="20"/>
        </w:rPr>
        <mc:AlternateContent>
          <mc:Choice Requires="wps">
            <w:drawing>
              <wp:anchor distT="0" distB="0" distL="114300" distR="114300" simplePos="0" relativeHeight="251659264" behindDoc="0" locked="0" layoutInCell="1" allowOverlap="1" wp14:anchorId="4132E9D7" wp14:editId="23C6718A">
                <wp:simplePos x="0" y="0"/>
                <wp:positionH relativeFrom="column">
                  <wp:posOffset>1250315</wp:posOffset>
                </wp:positionH>
                <wp:positionV relativeFrom="paragraph">
                  <wp:posOffset>68580</wp:posOffset>
                </wp:positionV>
                <wp:extent cx="0" cy="603250"/>
                <wp:effectExtent l="0" t="0" r="38100" b="25400"/>
                <wp:wrapNone/>
                <wp:docPr id="14" name="Connecteur droit 14"/>
                <wp:cNvGraphicFramePr/>
                <a:graphic xmlns:a="http://schemas.openxmlformats.org/drawingml/2006/main">
                  <a:graphicData uri="http://schemas.microsoft.com/office/word/2010/wordprocessingShape">
                    <wps:wsp>
                      <wps:cNvCnPr/>
                      <wps:spPr>
                        <a:xfrm>
                          <a:off x="0" y="0"/>
                          <a:ext cx="0" cy="603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8BF6F6" id="Connecteur droit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8.45pt,5.4pt" to="98.4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" strokecolor="#4472c4 [3204]" strokeweight=".5pt">
                <v:stroke joinstyle="miter"/>
              </v:line>
            </w:pict>
          </mc:Fallback>
        </mc:AlternateContent>
      </w:r>
      <w:r w:rsidR="0017047D" w:rsidRPr="0017047D">
        <w:rPr>
          <w:sz w:val="20"/>
          <w:szCs w:val="20"/>
        </w:rPr>
        <w:tab/>
      </w:r>
      <w:r w:rsidR="0017047D" w:rsidRPr="00795B57">
        <w:rPr>
          <w:b/>
          <w:bCs/>
          <w:sz w:val="20"/>
          <w:szCs w:val="20"/>
          <w:u w:val="single"/>
        </w:rPr>
        <w:t>SI</w:t>
      </w:r>
      <w:r w:rsidR="0017047D">
        <w:rPr>
          <w:sz w:val="20"/>
          <w:szCs w:val="20"/>
        </w:rPr>
        <w:t xml:space="preserve"> le </w:t>
      </w:r>
      <w:proofErr w:type="spellStart"/>
      <w:r w:rsidR="0017047D">
        <w:rPr>
          <w:sz w:val="20"/>
          <w:szCs w:val="20"/>
        </w:rPr>
        <w:t>controleur</w:t>
      </w:r>
      <w:proofErr w:type="spellEnd"/>
      <w:r w:rsidR="0017047D">
        <w:rPr>
          <w:sz w:val="20"/>
          <w:szCs w:val="20"/>
        </w:rPr>
        <w:t xml:space="preserve"> n’existe pas </w:t>
      </w:r>
      <w:r w:rsidR="0017047D" w:rsidRPr="00795B57">
        <w:rPr>
          <w:b/>
          <w:bCs/>
          <w:sz w:val="20"/>
          <w:szCs w:val="20"/>
          <w:u w:val="single"/>
        </w:rPr>
        <w:t>ALORS</w:t>
      </w:r>
    </w:p>
    <w:p w14:paraId="6441143B" w14:textId="0A71227F" w:rsidR="0017047D" w:rsidRDefault="0017047D" w:rsidP="0017047D">
      <w:pPr>
        <w:pStyle w:val="Paragraphedeliste"/>
        <w:ind w:left="1790"/>
        <w:jc w:val="both"/>
        <w:rPr>
          <w:sz w:val="20"/>
          <w:szCs w:val="20"/>
        </w:rPr>
      </w:pPr>
      <w:r>
        <w:rPr>
          <w:sz w:val="20"/>
          <w:szCs w:val="20"/>
        </w:rPr>
        <w:tab/>
      </w:r>
      <w:r>
        <w:rPr>
          <w:sz w:val="20"/>
          <w:szCs w:val="20"/>
        </w:rPr>
        <w:tab/>
        <w:t xml:space="preserve">Créer le </w:t>
      </w:r>
      <w:proofErr w:type="spellStart"/>
      <w:r>
        <w:rPr>
          <w:sz w:val="20"/>
          <w:szCs w:val="20"/>
        </w:rPr>
        <w:t>controleur</w:t>
      </w:r>
      <w:proofErr w:type="spellEnd"/>
    </w:p>
    <w:p w14:paraId="5FC51BD7" w14:textId="0805C78C" w:rsidR="0017047D" w:rsidRDefault="0017047D" w:rsidP="0017047D">
      <w:pPr>
        <w:pStyle w:val="Paragraphedeliste"/>
        <w:ind w:left="1790"/>
        <w:jc w:val="both"/>
        <w:rPr>
          <w:sz w:val="20"/>
          <w:szCs w:val="20"/>
        </w:rPr>
      </w:pPr>
      <w:r>
        <w:rPr>
          <w:sz w:val="20"/>
          <w:szCs w:val="20"/>
        </w:rPr>
        <w:tab/>
      </w:r>
      <w:r>
        <w:rPr>
          <w:sz w:val="20"/>
          <w:szCs w:val="20"/>
        </w:rPr>
        <w:tab/>
      </w:r>
      <w:proofErr w:type="spellStart"/>
      <w:r>
        <w:rPr>
          <w:sz w:val="20"/>
          <w:szCs w:val="20"/>
        </w:rPr>
        <w:t>Affcher</w:t>
      </w:r>
      <w:proofErr w:type="spellEnd"/>
      <w:r>
        <w:rPr>
          <w:sz w:val="20"/>
          <w:szCs w:val="20"/>
        </w:rPr>
        <w:t xml:space="preserve"> l’</w:t>
      </w:r>
      <w:proofErr w:type="spellStart"/>
      <w:r>
        <w:rPr>
          <w:sz w:val="20"/>
          <w:szCs w:val="20"/>
        </w:rPr>
        <w:t>entete.php</w:t>
      </w:r>
      <w:proofErr w:type="spellEnd"/>
      <w:r>
        <w:rPr>
          <w:sz w:val="20"/>
          <w:szCs w:val="20"/>
        </w:rPr>
        <w:t xml:space="preserve"> qui contient la bannière et les différents liens </w:t>
      </w:r>
      <w:proofErr w:type="spellStart"/>
      <w:r>
        <w:rPr>
          <w:sz w:val="20"/>
          <w:szCs w:val="20"/>
        </w:rPr>
        <w:t>css</w:t>
      </w:r>
      <w:proofErr w:type="spellEnd"/>
      <w:r>
        <w:rPr>
          <w:sz w:val="20"/>
          <w:szCs w:val="20"/>
        </w:rPr>
        <w:t xml:space="preserve"> et </w:t>
      </w:r>
      <w:proofErr w:type="spellStart"/>
      <w:r>
        <w:rPr>
          <w:sz w:val="20"/>
          <w:szCs w:val="20"/>
        </w:rPr>
        <w:t>js</w:t>
      </w:r>
      <w:proofErr w:type="spellEnd"/>
    </w:p>
    <w:p w14:paraId="5433AA77" w14:textId="37E631D3" w:rsidR="0017047D" w:rsidRPr="00795B57" w:rsidRDefault="0017047D" w:rsidP="00795B57">
      <w:pPr>
        <w:spacing w:after="0" w:line="240" w:lineRule="auto"/>
        <w:jc w:val="both"/>
        <w:rPr>
          <w:b/>
          <w:bCs/>
          <w:sz w:val="20"/>
          <w:szCs w:val="20"/>
          <w:u w:val="single"/>
        </w:rPr>
      </w:pPr>
      <w:r>
        <w:rPr>
          <w:sz w:val="20"/>
          <w:szCs w:val="20"/>
        </w:rPr>
        <w:tab/>
      </w:r>
      <w:r>
        <w:rPr>
          <w:sz w:val="20"/>
          <w:szCs w:val="20"/>
        </w:rPr>
        <w:tab/>
      </w:r>
      <w:r>
        <w:rPr>
          <w:sz w:val="20"/>
          <w:szCs w:val="20"/>
        </w:rPr>
        <w:tab/>
      </w:r>
      <w:r w:rsidRPr="00795B57">
        <w:rPr>
          <w:b/>
          <w:bCs/>
          <w:sz w:val="20"/>
          <w:szCs w:val="20"/>
          <w:u w:val="single"/>
        </w:rPr>
        <w:t>FSI</w:t>
      </w:r>
    </w:p>
    <w:p w14:paraId="5295F641" w14:textId="5489C06C" w:rsidR="0017047D" w:rsidRDefault="00795B57" w:rsidP="00795B57">
      <w:pPr>
        <w:spacing w:after="0" w:line="240" w:lineRule="auto"/>
        <w:jc w:val="both"/>
        <w:rPr>
          <w:sz w:val="20"/>
          <w:szCs w:val="20"/>
        </w:rPr>
      </w:pPr>
      <w:r>
        <w:rPr>
          <w:noProof/>
          <w:sz w:val="20"/>
          <w:szCs w:val="20"/>
        </w:rPr>
        <mc:AlternateContent>
          <mc:Choice Requires="wps">
            <w:drawing>
              <wp:anchor distT="0" distB="0" distL="114300" distR="114300" simplePos="0" relativeHeight="251661312" behindDoc="0" locked="0" layoutInCell="1" allowOverlap="1" wp14:anchorId="23AC1BEC" wp14:editId="44BA5B65">
                <wp:simplePos x="0" y="0"/>
                <wp:positionH relativeFrom="column">
                  <wp:posOffset>1224915</wp:posOffset>
                </wp:positionH>
                <wp:positionV relativeFrom="paragraph">
                  <wp:posOffset>91440</wp:posOffset>
                </wp:positionV>
                <wp:extent cx="6350" cy="946150"/>
                <wp:effectExtent l="0" t="0" r="31750" b="25400"/>
                <wp:wrapNone/>
                <wp:docPr id="15" name="Connecteur droit 15"/>
                <wp:cNvGraphicFramePr/>
                <a:graphic xmlns:a="http://schemas.openxmlformats.org/drawingml/2006/main">
                  <a:graphicData uri="http://schemas.microsoft.com/office/word/2010/wordprocessingShape">
                    <wps:wsp>
                      <wps:cNvCnPr/>
                      <wps:spPr>
                        <a:xfrm flipH="1">
                          <a:off x="0" y="0"/>
                          <a:ext cx="6350" cy="946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84177" id="Connecteur droit 1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7.2pt" to="96.9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" strokecolor="#4472c4 [3204]" strokeweight=".5pt">
                <v:stroke joinstyle="miter"/>
              </v:line>
            </w:pict>
          </mc:Fallback>
        </mc:AlternateContent>
      </w:r>
      <w:r w:rsidR="0017047D">
        <w:rPr>
          <w:sz w:val="20"/>
          <w:szCs w:val="20"/>
        </w:rPr>
        <w:tab/>
      </w:r>
      <w:r w:rsidR="0017047D">
        <w:rPr>
          <w:sz w:val="20"/>
          <w:szCs w:val="20"/>
        </w:rPr>
        <w:tab/>
      </w:r>
      <w:r w:rsidR="0017047D">
        <w:rPr>
          <w:sz w:val="20"/>
          <w:szCs w:val="20"/>
        </w:rPr>
        <w:tab/>
      </w:r>
      <w:r w:rsidR="0017047D" w:rsidRPr="00795B57">
        <w:rPr>
          <w:b/>
          <w:bCs/>
          <w:sz w:val="20"/>
          <w:szCs w:val="20"/>
          <w:u w:val="single"/>
        </w:rPr>
        <w:t>SI</w:t>
      </w:r>
      <w:r w:rsidR="0017047D">
        <w:rPr>
          <w:sz w:val="20"/>
          <w:szCs w:val="20"/>
        </w:rPr>
        <w:t xml:space="preserve"> les variables $vue et $actions sont remplies </w:t>
      </w:r>
      <w:r w:rsidR="0017047D" w:rsidRPr="00795B57">
        <w:rPr>
          <w:b/>
          <w:bCs/>
          <w:sz w:val="20"/>
          <w:szCs w:val="20"/>
          <w:u w:val="single"/>
        </w:rPr>
        <w:t>ALORS</w:t>
      </w:r>
    </w:p>
    <w:p w14:paraId="28240F86" w14:textId="3E50BA7F" w:rsidR="0017047D" w:rsidRDefault="0017047D" w:rsidP="00795B57">
      <w:pPr>
        <w:spacing w:after="0" w:line="240" w:lineRule="auto"/>
        <w:jc w:val="both"/>
        <w:rPr>
          <w:sz w:val="20"/>
          <w:szCs w:val="20"/>
        </w:rPr>
      </w:pPr>
      <w:r>
        <w:rPr>
          <w:sz w:val="20"/>
          <w:szCs w:val="20"/>
        </w:rPr>
        <w:tab/>
      </w:r>
      <w:r>
        <w:rPr>
          <w:sz w:val="20"/>
          <w:szCs w:val="20"/>
        </w:rPr>
        <w:tab/>
      </w:r>
      <w:r>
        <w:rPr>
          <w:sz w:val="20"/>
          <w:szCs w:val="20"/>
        </w:rPr>
        <w:tab/>
      </w:r>
      <w:r>
        <w:rPr>
          <w:sz w:val="20"/>
          <w:szCs w:val="20"/>
        </w:rPr>
        <w:tab/>
        <w:t>// cela veut dire que l’utilisateur à cliquer sur un des menus de notre application</w:t>
      </w:r>
    </w:p>
    <w:p w14:paraId="0E15C47D" w14:textId="124A8BD7" w:rsidR="0017047D" w:rsidRDefault="0017047D" w:rsidP="00795B57">
      <w:pPr>
        <w:spacing w:after="0" w:line="240" w:lineRule="auto"/>
        <w:jc w:val="both"/>
        <w:rPr>
          <w:sz w:val="20"/>
          <w:szCs w:val="20"/>
        </w:rPr>
      </w:pPr>
      <w:r>
        <w:rPr>
          <w:sz w:val="20"/>
          <w:szCs w:val="20"/>
        </w:rPr>
        <w:tab/>
      </w:r>
      <w:r>
        <w:rPr>
          <w:sz w:val="20"/>
          <w:szCs w:val="20"/>
        </w:rPr>
        <w:tab/>
      </w:r>
      <w:r>
        <w:rPr>
          <w:sz w:val="20"/>
          <w:szCs w:val="20"/>
        </w:rPr>
        <w:tab/>
      </w:r>
      <w:r>
        <w:rPr>
          <w:sz w:val="20"/>
          <w:szCs w:val="20"/>
        </w:rPr>
        <w:tab/>
        <w:t xml:space="preserve">Partir dans le </w:t>
      </w:r>
      <w:proofErr w:type="spellStart"/>
      <w:r>
        <w:rPr>
          <w:sz w:val="20"/>
          <w:szCs w:val="20"/>
        </w:rPr>
        <w:t>controleur</w:t>
      </w:r>
      <w:proofErr w:type="spellEnd"/>
      <w:r>
        <w:rPr>
          <w:sz w:val="20"/>
          <w:szCs w:val="20"/>
        </w:rPr>
        <w:t xml:space="preserve"> </w:t>
      </w:r>
      <w:proofErr w:type="spellStart"/>
      <w:r>
        <w:rPr>
          <w:sz w:val="20"/>
          <w:szCs w:val="20"/>
        </w:rPr>
        <w:t>executer</w:t>
      </w:r>
      <w:proofErr w:type="spellEnd"/>
      <w:r>
        <w:rPr>
          <w:sz w:val="20"/>
          <w:szCs w:val="20"/>
        </w:rPr>
        <w:t xml:space="preserve"> la partie qui correspond aux variables </w:t>
      </w:r>
      <w:r w:rsidR="00795B57">
        <w:rPr>
          <w:sz w:val="20"/>
          <w:szCs w:val="20"/>
        </w:rPr>
        <w:t>$vue et $action.</w:t>
      </w:r>
    </w:p>
    <w:p w14:paraId="50E379CA" w14:textId="6671D26A" w:rsidR="00795B57" w:rsidRDefault="00795B57" w:rsidP="00795B57">
      <w:pPr>
        <w:spacing w:after="0" w:line="240" w:lineRule="auto"/>
        <w:jc w:val="both"/>
        <w:rPr>
          <w:sz w:val="20"/>
          <w:szCs w:val="20"/>
        </w:rPr>
      </w:pPr>
      <w:r>
        <w:rPr>
          <w:sz w:val="20"/>
          <w:szCs w:val="20"/>
        </w:rPr>
        <w:tab/>
      </w:r>
      <w:r>
        <w:rPr>
          <w:sz w:val="20"/>
          <w:szCs w:val="20"/>
        </w:rPr>
        <w:tab/>
      </w:r>
      <w:r>
        <w:rPr>
          <w:sz w:val="20"/>
          <w:szCs w:val="20"/>
        </w:rPr>
        <w:tab/>
      </w:r>
      <w:r w:rsidRPr="00795B57">
        <w:rPr>
          <w:b/>
          <w:bCs/>
          <w:sz w:val="20"/>
          <w:szCs w:val="20"/>
          <w:u w:val="single"/>
        </w:rPr>
        <w:t>SINON</w:t>
      </w:r>
    </w:p>
    <w:p w14:paraId="23A539E8" w14:textId="0B1B97DF" w:rsidR="00795B57" w:rsidRDefault="00795B57" w:rsidP="00795B57">
      <w:pPr>
        <w:spacing w:after="0" w:line="240" w:lineRule="auto"/>
        <w:jc w:val="both"/>
        <w:rPr>
          <w:sz w:val="20"/>
          <w:szCs w:val="20"/>
        </w:rPr>
      </w:pPr>
      <w:r>
        <w:rPr>
          <w:sz w:val="20"/>
          <w:szCs w:val="20"/>
        </w:rPr>
        <w:tab/>
      </w:r>
      <w:r>
        <w:rPr>
          <w:sz w:val="20"/>
          <w:szCs w:val="20"/>
        </w:rPr>
        <w:tab/>
      </w:r>
      <w:r>
        <w:rPr>
          <w:sz w:val="20"/>
          <w:szCs w:val="20"/>
        </w:rPr>
        <w:tab/>
      </w:r>
      <w:r>
        <w:rPr>
          <w:sz w:val="20"/>
          <w:szCs w:val="20"/>
        </w:rPr>
        <w:tab/>
        <w:t>// cela veut dire que nous sommes juste à l’ouverture de notre application</w:t>
      </w:r>
    </w:p>
    <w:p w14:paraId="3C9DF824" w14:textId="3416E2A4" w:rsidR="00795B57" w:rsidRDefault="00795B57" w:rsidP="00795B57">
      <w:pPr>
        <w:spacing w:after="0" w:line="240" w:lineRule="auto"/>
        <w:jc w:val="both"/>
        <w:rPr>
          <w:sz w:val="20"/>
          <w:szCs w:val="20"/>
        </w:rPr>
      </w:pPr>
      <w:r>
        <w:rPr>
          <w:sz w:val="20"/>
          <w:szCs w:val="20"/>
        </w:rPr>
        <w:tab/>
      </w:r>
      <w:r>
        <w:rPr>
          <w:sz w:val="20"/>
          <w:szCs w:val="20"/>
        </w:rPr>
        <w:tab/>
      </w:r>
      <w:r>
        <w:rPr>
          <w:sz w:val="20"/>
          <w:szCs w:val="20"/>
        </w:rPr>
        <w:tab/>
      </w:r>
      <w:r>
        <w:rPr>
          <w:sz w:val="20"/>
          <w:szCs w:val="20"/>
        </w:rPr>
        <w:tab/>
        <w:t xml:space="preserve">Afficher le fichier </w:t>
      </w:r>
      <w:proofErr w:type="spellStart"/>
      <w:r>
        <w:rPr>
          <w:sz w:val="20"/>
          <w:szCs w:val="20"/>
        </w:rPr>
        <w:t>menu.php</w:t>
      </w:r>
      <w:proofErr w:type="spellEnd"/>
      <w:r>
        <w:rPr>
          <w:sz w:val="20"/>
          <w:szCs w:val="20"/>
        </w:rPr>
        <w:t xml:space="preserve"> qui correspond au menu de base des internautes.</w:t>
      </w:r>
    </w:p>
    <w:p w14:paraId="79E82FD1" w14:textId="7289E2EB" w:rsidR="00795B57" w:rsidRDefault="00795B57" w:rsidP="00795B57">
      <w:pPr>
        <w:spacing w:after="0" w:line="240" w:lineRule="auto"/>
        <w:jc w:val="both"/>
        <w:rPr>
          <w:sz w:val="20"/>
          <w:szCs w:val="20"/>
        </w:rPr>
      </w:pPr>
      <w:r>
        <w:rPr>
          <w:sz w:val="20"/>
          <w:szCs w:val="20"/>
        </w:rPr>
        <w:tab/>
      </w:r>
      <w:r>
        <w:rPr>
          <w:sz w:val="20"/>
          <w:szCs w:val="20"/>
        </w:rPr>
        <w:tab/>
      </w:r>
      <w:r>
        <w:rPr>
          <w:sz w:val="20"/>
          <w:szCs w:val="20"/>
        </w:rPr>
        <w:tab/>
      </w:r>
      <w:r w:rsidRPr="00795B57">
        <w:rPr>
          <w:b/>
          <w:bCs/>
          <w:sz w:val="20"/>
          <w:szCs w:val="20"/>
          <w:u w:val="single"/>
        </w:rPr>
        <w:t>FSI</w:t>
      </w:r>
    </w:p>
    <w:p w14:paraId="563F58E7" w14:textId="58A2C1AC" w:rsidR="00795B57" w:rsidRDefault="00795B57" w:rsidP="00795B57">
      <w:pPr>
        <w:spacing w:after="0" w:line="240" w:lineRule="auto"/>
        <w:jc w:val="both"/>
        <w:rPr>
          <w:sz w:val="20"/>
          <w:szCs w:val="20"/>
        </w:rPr>
      </w:pPr>
      <w:r>
        <w:rPr>
          <w:sz w:val="20"/>
          <w:szCs w:val="20"/>
        </w:rPr>
        <w:tab/>
      </w:r>
      <w:r>
        <w:rPr>
          <w:sz w:val="20"/>
          <w:szCs w:val="20"/>
        </w:rPr>
        <w:tab/>
      </w:r>
      <w:r>
        <w:rPr>
          <w:sz w:val="20"/>
          <w:szCs w:val="20"/>
        </w:rPr>
        <w:tab/>
      </w:r>
    </w:p>
    <w:p w14:paraId="48691643" w14:textId="3358A0BC" w:rsidR="00795B57" w:rsidRDefault="00795B57" w:rsidP="00795B57">
      <w:pPr>
        <w:spacing w:after="0" w:line="240" w:lineRule="auto"/>
        <w:jc w:val="both"/>
        <w:rPr>
          <w:sz w:val="20"/>
          <w:szCs w:val="20"/>
        </w:rPr>
      </w:pPr>
      <w:r>
        <w:rPr>
          <w:sz w:val="20"/>
          <w:szCs w:val="20"/>
        </w:rPr>
        <w:tab/>
      </w:r>
      <w:r>
        <w:rPr>
          <w:sz w:val="20"/>
          <w:szCs w:val="20"/>
        </w:rPr>
        <w:tab/>
      </w:r>
      <w:r>
        <w:rPr>
          <w:sz w:val="20"/>
          <w:szCs w:val="20"/>
        </w:rPr>
        <w:tab/>
        <w:t xml:space="preserve">Afficher le </w:t>
      </w:r>
      <w:proofErr w:type="spellStart"/>
      <w:r>
        <w:rPr>
          <w:sz w:val="20"/>
          <w:szCs w:val="20"/>
        </w:rPr>
        <w:t>pied.php</w:t>
      </w:r>
      <w:proofErr w:type="spellEnd"/>
      <w:r>
        <w:rPr>
          <w:sz w:val="20"/>
          <w:szCs w:val="20"/>
        </w:rPr>
        <w:t xml:space="preserve"> qui contient le copyright de notre application</w:t>
      </w:r>
    </w:p>
    <w:p w14:paraId="6A1B25C3" w14:textId="3985CAF1" w:rsidR="00795B57" w:rsidRDefault="00795B57" w:rsidP="00795B57">
      <w:pPr>
        <w:spacing w:after="0" w:line="240" w:lineRule="auto"/>
        <w:jc w:val="both"/>
        <w:rPr>
          <w:b/>
          <w:bCs/>
          <w:u w:val="single"/>
        </w:rPr>
      </w:pPr>
      <w:r>
        <w:rPr>
          <w:sz w:val="20"/>
          <w:szCs w:val="20"/>
        </w:rPr>
        <w:tab/>
      </w:r>
      <w:r>
        <w:rPr>
          <w:sz w:val="20"/>
          <w:szCs w:val="20"/>
        </w:rPr>
        <w:tab/>
      </w:r>
      <w:r w:rsidRPr="00795B57">
        <w:rPr>
          <w:b/>
          <w:bCs/>
        </w:rPr>
        <w:t xml:space="preserve">         </w:t>
      </w:r>
      <w:r w:rsidRPr="00795B57">
        <w:rPr>
          <w:b/>
          <w:bCs/>
          <w:u w:val="single"/>
        </w:rPr>
        <w:t>Fin</w:t>
      </w:r>
    </w:p>
    <w:p w14:paraId="5CC74F93" w14:textId="654493F1" w:rsidR="00795B57" w:rsidRDefault="00795B57" w:rsidP="00795B57">
      <w:pPr>
        <w:spacing w:after="0" w:line="240" w:lineRule="auto"/>
        <w:jc w:val="both"/>
        <w:rPr>
          <w:b/>
          <w:bCs/>
          <w:u w:val="single"/>
        </w:rPr>
      </w:pPr>
    </w:p>
    <w:p w14:paraId="70807CED" w14:textId="3E58CB24" w:rsidR="0017047D" w:rsidRDefault="00795B57" w:rsidP="0017047D">
      <w:pPr>
        <w:pStyle w:val="Paragraphedeliste"/>
        <w:numPr>
          <w:ilvl w:val="1"/>
          <w:numId w:val="1"/>
        </w:numPr>
      </w:pPr>
      <w:proofErr w:type="gramStart"/>
      <w:r w:rsidRPr="00795B57">
        <w:rPr>
          <w:i/>
          <w:iCs/>
          <w:u w:val="single"/>
        </w:rPr>
        <w:t>f</w:t>
      </w:r>
      <w:r w:rsidR="0017047D" w:rsidRPr="00795B57">
        <w:rPr>
          <w:i/>
          <w:iCs/>
          <w:u w:val="single"/>
        </w:rPr>
        <w:t>ichier</w:t>
      </w:r>
      <w:proofErr w:type="gramEnd"/>
      <w:r w:rsidR="0017047D" w:rsidRPr="00795B57">
        <w:rPr>
          <w:i/>
          <w:iCs/>
          <w:u w:val="single"/>
        </w:rPr>
        <w:t xml:space="preserve"> </w:t>
      </w:r>
      <w:proofErr w:type="spellStart"/>
      <w:r w:rsidR="0017047D" w:rsidRPr="00795B57">
        <w:rPr>
          <w:i/>
          <w:iCs/>
          <w:u w:val="single"/>
        </w:rPr>
        <w:t>entete.php</w:t>
      </w:r>
      <w:proofErr w:type="spellEnd"/>
      <w:r w:rsidR="0017047D">
        <w:t> : il contient les différents liens dont nous avons besoin (</w:t>
      </w:r>
      <w:proofErr w:type="spellStart"/>
      <w:r w:rsidR="0017047D">
        <w:t>css</w:t>
      </w:r>
      <w:proofErr w:type="spellEnd"/>
      <w:r w:rsidR="0017047D">
        <w:t xml:space="preserve">, </w:t>
      </w:r>
      <w:proofErr w:type="spellStart"/>
      <w:r w:rsidR="0017047D">
        <w:t>js</w:t>
      </w:r>
      <w:proofErr w:type="spellEnd"/>
      <w:r w:rsidR="0017047D">
        <w:t>…), ainsi que la bannière de notre site.</w:t>
      </w:r>
      <w:r>
        <w:t xml:space="preserve"> Il est appelé dans </w:t>
      </w:r>
      <w:proofErr w:type="spellStart"/>
      <w:r>
        <w:t>index.php</w:t>
      </w:r>
      <w:proofErr w:type="spellEnd"/>
    </w:p>
    <w:p w14:paraId="6F75F06D" w14:textId="77777777" w:rsidR="00795B57" w:rsidRDefault="00795B57" w:rsidP="00795B57">
      <w:pPr>
        <w:pStyle w:val="Paragraphedeliste"/>
        <w:ind w:left="1790"/>
      </w:pPr>
    </w:p>
    <w:p w14:paraId="5D703BFD" w14:textId="77777777" w:rsidR="00795B57" w:rsidRDefault="00795B57" w:rsidP="00795B57">
      <w:pPr>
        <w:pStyle w:val="Paragraphedeliste"/>
        <w:numPr>
          <w:ilvl w:val="1"/>
          <w:numId w:val="1"/>
        </w:numPr>
        <w:jc w:val="both"/>
      </w:pPr>
      <w:proofErr w:type="gramStart"/>
      <w:r w:rsidRPr="00795B57">
        <w:rPr>
          <w:i/>
          <w:iCs/>
          <w:u w:val="single"/>
        </w:rPr>
        <w:t>fichier</w:t>
      </w:r>
      <w:proofErr w:type="gramEnd"/>
      <w:r w:rsidRPr="00795B57">
        <w:rPr>
          <w:i/>
          <w:iCs/>
          <w:u w:val="single"/>
        </w:rPr>
        <w:t xml:space="preserve"> </w:t>
      </w:r>
      <w:proofErr w:type="spellStart"/>
      <w:r>
        <w:rPr>
          <w:i/>
          <w:iCs/>
          <w:u w:val="single"/>
        </w:rPr>
        <w:t>menu</w:t>
      </w:r>
      <w:r w:rsidRPr="00795B57">
        <w:rPr>
          <w:i/>
          <w:iCs/>
          <w:u w:val="single"/>
        </w:rPr>
        <w:t>.php</w:t>
      </w:r>
      <w:proofErr w:type="spellEnd"/>
      <w:r>
        <w:t xml:space="preserve"> : il contient les </w:t>
      </w:r>
      <w:r>
        <w:t>items de menu auquel l’internaute de base peut accéder. A l’intérieur il y a les liens vers deux modales particulièrement importante (</w:t>
      </w:r>
      <w:proofErr w:type="spellStart"/>
      <w:r>
        <w:t>connexion.php</w:t>
      </w:r>
      <w:proofErr w:type="spellEnd"/>
      <w:r>
        <w:t xml:space="preserve"> et </w:t>
      </w:r>
      <w:proofErr w:type="spellStart"/>
      <w:r>
        <w:t>deconnexion.php</w:t>
      </w:r>
      <w:proofErr w:type="spellEnd"/>
      <w:r>
        <w:t>. C’est deux fichiers vont nous permettre pour le premier de saisir les informations concernant les utilisateurs et pour le deuxième de nous déconnecter.</w:t>
      </w:r>
    </w:p>
    <w:p w14:paraId="35BA3453" w14:textId="77777777" w:rsidR="00795B57" w:rsidRDefault="00795B57" w:rsidP="00795B57">
      <w:pPr>
        <w:pStyle w:val="Paragraphedeliste"/>
      </w:pPr>
    </w:p>
    <w:p w14:paraId="7EDEA47A" w14:textId="522259E6" w:rsidR="00795B57" w:rsidRDefault="00795B57" w:rsidP="00795B57">
      <w:pPr>
        <w:pStyle w:val="Paragraphedeliste"/>
        <w:numPr>
          <w:ilvl w:val="1"/>
          <w:numId w:val="1"/>
        </w:numPr>
      </w:pPr>
      <w:r>
        <w:t xml:space="preserve"> </w:t>
      </w:r>
      <w:proofErr w:type="spellStart"/>
      <w:r>
        <w:t>Connexion.php</w:t>
      </w:r>
      <w:proofErr w:type="spellEnd"/>
      <w:r>
        <w:t xml:space="preserve"> : contient le formulaire de saisi des informations concernant l’utilisateur qui veut se connecter (login, </w:t>
      </w:r>
      <w:proofErr w:type="spellStart"/>
      <w:r>
        <w:t>password</w:t>
      </w:r>
      <w:proofErr w:type="spellEnd"/>
      <w:r>
        <w:t xml:space="preserve"> et </w:t>
      </w:r>
      <w:proofErr w:type="spellStart"/>
      <w:r>
        <w:t>role</w:t>
      </w:r>
      <w:proofErr w:type="spellEnd"/>
      <w:r>
        <w:t xml:space="preserve">) ce formulaire nous renvoie vers le </w:t>
      </w:r>
      <w:proofErr w:type="spellStart"/>
      <w:r>
        <w:t>controleur</w:t>
      </w:r>
      <w:proofErr w:type="spellEnd"/>
      <w:r>
        <w:t>.</w:t>
      </w:r>
    </w:p>
    <w:p w14:paraId="44AB3813" w14:textId="77777777" w:rsidR="00D361D3" w:rsidRDefault="00D361D3" w:rsidP="00D361D3">
      <w:pPr>
        <w:pStyle w:val="Paragraphedeliste"/>
      </w:pPr>
    </w:p>
    <w:p w14:paraId="0679F07E" w14:textId="6ED232EE" w:rsidR="00D361D3" w:rsidRDefault="00D361D3" w:rsidP="00D361D3">
      <w:pPr>
        <w:pStyle w:val="Paragraphedeliste"/>
        <w:numPr>
          <w:ilvl w:val="1"/>
          <w:numId w:val="1"/>
        </w:numPr>
      </w:pPr>
      <w:proofErr w:type="spellStart"/>
      <w:r>
        <w:t>Dec</w:t>
      </w:r>
      <w:r>
        <w:t>onnexion.php</w:t>
      </w:r>
      <w:proofErr w:type="spellEnd"/>
      <w:r>
        <w:t xml:space="preserve"> : contient </w:t>
      </w:r>
      <w:r>
        <w:t>l’ordre de déconnexion de notre utilisateur</w:t>
      </w:r>
      <w:r>
        <w:t>.</w:t>
      </w:r>
    </w:p>
    <w:p w14:paraId="62CAE8A0" w14:textId="77777777" w:rsidR="00510E2A" w:rsidRDefault="00510E2A" w:rsidP="00D361D3">
      <w:pPr>
        <w:sectPr w:rsidR="00510E2A" w:rsidSect="00510E2A">
          <w:pgSz w:w="11906" w:h="16838"/>
          <w:pgMar w:top="1417" w:right="991" w:bottom="1417" w:left="851" w:header="708" w:footer="708" w:gutter="0"/>
          <w:cols w:space="708"/>
          <w:docGrid w:linePitch="360"/>
        </w:sectPr>
      </w:pPr>
    </w:p>
    <w:p w14:paraId="0ADFBEE6" w14:textId="216CB791" w:rsidR="00D361D3" w:rsidRDefault="00D361D3" w:rsidP="00D361D3"/>
    <w:p w14:paraId="012CEF4A" w14:textId="750FB843" w:rsidR="00747BF6" w:rsidRPr="00747BF6" w:rsidRDefault="00747BF6" w:rsidP="00747BF6">
      <w:pPr>
        <w:rPr>
          <w:b/>
          <w:bCs/>
          <w:color w:val="FF0000"/>
          <w:u w:val="single"/>
        </w:rPr>
      </w:pPr>
      <w:r w:rsidRPr="00747BF6">
        <w:rPr>
          <w:b/>
          <w:bCs/>
          <w:color w:val="FF0000"/>
          <w:u w:val="single"/>
        </w:rPr>
        <w:t>IV – Chemin lors de l’ouverture de l’application</w:t>
      </w:r>
    </w:p>
    <w:p w14:paraId="2B15E786" w14:textId="77777777" w:rsidR="00747BF6" w:rsidRDefault="00747BF6" w:rsidP="00747BF6"/>
    <w:p w14:paraId="53166042" w14:textId="6332F38A" w:rsidR="00B72734" w:rsidRDefault="00773592">
      <w:r w:rsidRPr="00773592">
        <w:drawing>
          <wp:inline distT="0" distB="0" distL="0" distR="0" wp14:anchorId="34B5E2FB" wp14:editId="370DED0A">
            <wp:extent cx="9225048" cy="37655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46011" cy="3774107"/>
                    </a:xfrm>
                    <a:prstGeom prst="rect">
                      <a:avLst/>
                    </a:prstGeom>
                  </pic:spPr>
                </pic:pic>
              </a:graphicData>
            </a:graphic>
          </wp:inline>
        </w:drawing>
      </w:r>
    </w:p>
    <w:p w14:paraId="296B28D6" w14:textId="0F0A546A" w:rsidR="00747BF6" w:rsidRDefault="00747BF6"/>
    <w:p w14:paraId="1A55229A" w14:textId="77777777" w:rsidR="00747BF6" w:rsidRDefault="00747BF6"/>
    <w:sectPr w:rsidR="00747BF6" w:rsidSect="00510E2A">
      <w:pgSz w:w="16838" w:h="11906" w:orient="landscape"/>
      <w:pgMar w:top="851" w:right="1417" w:bottom="99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3D93C" w14:textId="77777777" w:rsidR="00DE1720" w:rsidRDefault="00DE1720" w:rsidP="00C90A65">
      <w:pPr>
        <w:spacing w:after="0" w:line="240" w:lineRule="auto"/>
      </w:pPr>
      <w:r>
        <w:separator/>
      </w:r>
    </w:p>
  </w:endnote>
  <w:endnote w:type="continuationSeparator" w:id="0">
    <w:p w14:paraId="23D27A84" w14:textId="77777777" w:rsidR="00DE1720" w:rsidRDefault="00DE1720" w:rsidP="00C9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C84C0" w14:textId="527E6D84" w:rsidR="00C90A65" w:rsidRDefault="00C90A65">
    <w:pPr>
      <w:pStyle w:val="Pieddepage"/>
    </w:pPr>
    <w:r>
      <w:tab/>
    </w:r>
    <w:r>
      <w:tab/>
    </w:r>
    <w:r w:rsidR="00510E2A">
      <w:tab/>
    </w:r>
    <w:r w:rsidR="00510E2A">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E6009" w14:textId="77777777" w:rsidR="00DE1720" w:rsidRDefault="00DE1720" w:rsidP="00C90A65">
      <w:pPr>
        <w:spacing w:after="0" w:line="240" w:lineRule="auto"/>
      </w:pPr>
      <w:r>
        <w:separator/>
      </w:r>
    </w:p>
  </w:footnote>
  <w:footnote w:type="continuationSeparator" w:id="0">
    <w:p w14:paraId="132AAED7" w14:textId="77777777" w:rsidR="00DE1720" w:rsidRDefault="00DE1720" w:rsidP="00C90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191AA" w14:textId="7821F152" w:rsidR="00C90A65" w:rsidRDefault="00C90A65">
    <w:pPr>
      <w:pStyle w:val="En-tte"/>
    </w:pPr>
    <w:r>
      <w:rPr>
        <w:noProof/>
        <w:color w:val="4472C4" w:themeColor="accent1"/>
      </w:rPr>
      <w:drawing>
        <wp:anchor distT="0" distB="0" distL="114300" distR="114300" simplePos="0" relativeHeight="251659264" behindDoc="0" locked="0" layoutInCell="1" allowOverlap="1" wp14:anchorId="629F5AF1" wp14:editId="2E556E47">
          <wp:simplePos x="0" y="0"/>
          <wp:positionH relativeFrom="rightMargin">
            <wp:align>left</wp:align>
          </wp:positionH>
          <wp:positionV relativeFrom="paragraph">
            <wp:posOffset>-127635</wp:posOffset>
          </wp:positionV>
          <wp:extent cx="361950" cy="393700"/>
          <wp:effectExtent l="0" t="0" r="0" b="6350"/>
          <wp:wrapThrough wrapText="bothSides">
            <wp:wrapPolygon edited="0">
              <wp:start x="0" y="0"/>
              <wp:lineTo x="0" y="20903"/>
              <wp:lineTo x="20463" y="20903"/>
              <wp:lineTo x="20463"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950" cy="393700"/>
                  </a:xfrm>
                  <a:prstGeom prst="rect">
                    <a:avLst/>
                  </a:prstGeom>
                  <a:noFill/>
                  <a:ln>
                    <a:noFill/>
                  </a:ln>
                </pic:spPr>
              </pic:pic>
            </a:graphicData>
          </a:graphic>
          <wp14:sizeRelH relativeFrom="page">
            <wp14:pctWidth>0</wp14:pctWidth>
          </wp14:sizeRelH>
          <wp14:sizeRelV relativeFrom="page">
            <wp14:pctHeight>0</wp14:pctHeight>
          </wp14:sizeRelV>
        </wp:anchor>
      </w:drawing>
    </w:r>
    <w:r>
      <w:t>Documentation technique : architecture applicative</w:t>
    </w:r>
    <w:r>
      <w:tab/>
    </w:r>
    <w:r>
      <w:tab/>
    </w:r>
  </w:p>
  <w:p w14:paraId="74BEBEFE" w14:textId="338F4780" w:rsidR="00C90A65" w:rsidRDefault="00C90A6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3131"/>
    <w:multiLevelType w:val="hybridMultilevel"/>
    <w:tmpl w:val="5A0A9768"/>
    <w:lvl w:ilvl="0" w:tplc="D7264452">
      <w:numFmt w:val="bullet"/>
      <w:lvlText w:val="-"/>
      <w:lvlJc w:val="left"/>
      <w:pPr>
        <w:ind w:left="1070" w:hanging="360"/>
      </w:pPr>
      <w:rPr>
        <w:rFonts w:ascii="Calibri" w:eastAsiaTheme="minorHAnsi" w:hAnsi="Calibri" w:cs="Calibri" w:hint="default"/>
      </w:rPr>
    </w:lvl>
    <w:lvl w:ilvl="1" w:tplc="040C0003">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 w15:restartNumberingAfterBreak="0">
    <w:nsid w:val="045B42D4"/>
    <w:multiLevelType w:val="hybridMultilevel"/>
    <w:tmpl w:val="E180B18A"/>
    <w:lvl w:ilvl="0" w:tplc="2D16EFD8">
      <w:numFmt w:val="bullet"/>
      <w:lvlText w:val="-"/>
      <w:lvlJc w:val="left"/>
      <w:pPr>
        <w:ind w:left="1070" w:hanging="360"/>
      </w:pPr>
      <w:rPr>
        <w:rFonts w:ascii="Calibri" w:eastAsiaTheme="minorHAnsi"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1E"/>
    <w:rsid w:val="000448CB"/>
    <w:rsid w:val="000A59EF"/>
    <w:rsid w:val="000A62F6"/>
    <w:rsid w:val="0017047D"/>
    <w:rsid w:val="001E0848"/>
    <w:rsid w:val="00242535"/>
    <w:rsid w:val="002E23E1"/>
    <w:rsid w:val="00321EB4"/>
    <w:rsid w:val="003667BB"/>
    <w:rsid w:val="00510E2A"/>
    <w:rsid w:val="0066530A"/>
    <w:rsid w:val="00747BF6"/>
    <w:rsid w:val="00773592"/>
    <w:rsid w:val="00790770"/>
    <w:rsid w:val="00795B57"/>
    <w:rsid w:val="00801216"/>
    <w:rsid w:val="008479F5"/>
    <w:rsid w:val="0093021D"/>
    <w:rsid w:val="00946049"/>
    <w:rsid w:val="009F2D93"/>
    <w:rsid w:val="009F2E1E"/>
    <w:rsid w:val="00B65E2E"/>
    <w:rsid w:val="00B72734"/>
    <w:rsid w:val="00C90A65"/>
    <w:rsid w:val="00CB1E92"/>
    <w:rsid w:val="00D361D3"/>
    <w:rsid w:val="00D71E58"/>
    <w:rsid w:val="00DE1720"/>
    <w:rsid w:val="00EB2F01"/>
    <w:rsid w:val="00F07C8C"/>
    <w:rsid w:val="00FC43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131D4"/>
  <w15:chartTrackingRefBased/>
  <w15:docId w15:val="{7E12CAF1-AE2B-49F0-B907-DC2FDDD2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2D93"/>
    <w:pPr>
      <w:ind w:left="720"/>
      <w:contextualSpacing/>
    </w:pPr>
  </w:style>
  <w:style w:type="paragraph" w:styleId="En-tte">
    <w:name w:val="header"/>
    <w:basedOn w:val="Normal"/>
    <w:link w:val="En-tteCar"/>
    <w:uiPriority w:val="99"/>
    <w:unhideWhenUsed/>
    <w:rsid w:val="00C90A65"/>
    <w:pPr>
      <w:tabs>
        <w:tab w:val="center" w:pos="4536"/>
        <w:tab w:val="right" w:pos="9072"/>
      </w:tabs>
      <w:spacing w:after="0" w:line="240" w:lineRule="auto"/>
    </w:pPr>
  </w:style>
  <w:style w:type="character" w:customStyle="1" w:styleId="En-tteCar">
    <w:name w:val="En-tête Car"/>
    <w:basedOn w:val="Policepardfaut"/>
    <w:link w:val="En-tte"/>
    <w:uiPriority w:val="99"/>
    <w:rsid w:val="00C90A65"/>
  </w:style>
  <w:style w:type="paragraph" w:styleId="Pieddepage">
    <w:name w:val="footer"/>
    <w:basedOn w:val="Normal"/>
    <w:link w:val="PieddepageCar"/>
    <w:uiPriority w:val="99"/>
    <w:unhideWhenUsed/>
    <w:rsid w:val="00C90A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0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2803</TotalTime>
  <Pages>1</Pages>
  <Words>1349</Words>
  <Characters>7421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Delmas</dc:creator>
  <cp:keywords/>
  <dc:description/>
  <cp:lastModifiedBy>Cathy Delmas</cp:lastModifiedBy>
  <cp:revision>14</cp:revision>
  <dcterms:created xsi:type="dcterms:W3CDTF">2021-06-18T13:55:00Z</dcterms:created>
  <dcterms:modified xsi:type="dcterms:W3CDTF">2021-07-15T09:25:00Z</dcterms:modified>
</cp:coreProperties>
</file>