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2FBC2" w14:textId="77777777" w:rsidR="00F21753" w:rsidRPr="00C969DB" w:rsidRDefault="00386D36" w:rsidP="00386D36">
      <w:pPr>
        <w:pStyle w:val="Titre"/>
        <w:rPr>
          <w:lang w:val="fr-FR"/>
        </w:rPr>
      </w:pPr>
      <w:r w:rsidRPr="00C969DB">
        <w:rPr>
          <w:lang w:val="fr-FR"/>
        </w:rPr>
        <w:t xml:space="preserve">Explications diagramme de </w:t>
      </w:r>
      <w:proofErr w:type="spellStart"/>
      <w:r w:rsidRPr="00C969DB">
        <w:rPr>
          <w:lang w:val="fr-FR"/>
        </w:rPr>
        <w:t>gantt</w:t>
      </w:r>
      <w:proofErr w:type="spellEnd"/>
    </w:p>
    <w:p w14:paraId="3DB102E4" w14:textId="77777777" w:rsidR="00C969DB" w:rsidRPr="00433B0E" w:rsidRDefault="00C969DB" w:rsidP="00C969DB">
      <w:pPr>
        <w:pStyle w:val="Paragraphedeliste"/>
        <w:ind w:left="360"/>
        <w:rPr>
          <w:b/>
          <w:lang w:val="fr-FR"/>
        </w:rPr>
      </w:pPr>
      <w:r w:rsidRPr="00433B0E">
        <w:rPr>
          <w:b/>
          <w:lang w:val="fr-FR"/>
        </w:rPr>
        <w:t>2.3/3.2/5.3</w:t>
      </w:r>
      <w:r w:rsidR="00433B0E" w:rsidRPr="00433B0E">
        <w:rPr>
          <w:b/>
          <w:lang w:val="fr-FR"/>
        </w:rPr>
        <w:t>/6.3/7.3/8.3</w:t>
      </w:r>
      <w:r w:rsidRPr="00433B0E">
        <w:rPr>
          <w:b/>
          <w:lang w:val="fr-FR"/>
        </w:rPr>
        <w:t xml:space="preserve"> Intégration</w:t>
      </w:r>
    </w:p>
    <w:p w14:paraId="4AC8AE42" w14:textId="77777777" w:rsidR="00C969DB" w:rsidRDefault="00C969DB" w:rsidP="00C969DB">
      <w:pPr>
        <w:pStyle w:val="Paragraphedeliste"/>
        <w:ind w:left="360"/>
        <w:rPr>
          <w:lang w:val="fr-FR"/>
        </w:rPr>
      </w:pPr>
      <w:r w:rsidRPr="00C969DB">
        <w:rPr>
          <w:lang w:val="fr-FR"/>
        </w:rPr>
        <w:t xml:space="preserve">Le </w:t>
      </w:r>
      <w:proofErr w:type="spellStart"/>
      <w:r w:rsidRPr="00C969DB">
        <w:rPr>
          <w:lang w:val="fr-FR"/>
        </w:rPr>
        <w:t>framework</w:t>
      </w:r>
      <w:proofErr w:type="spellEnd"/>
      <w:r w:rsidRPr="00C969DB">
        <w:rPr>
          <w:lang w:val="fr-FR"/>
        </w:rPr>
        <w:t xml:space="preserve"> </w:t>
      </w:r>
      <w:proofErr w:type="spellStart"/>
      <w:r w:rsidRPr="00C969DB">
        <w:rPr>
          <w:lang w:val="fr-FR"/>
        </w:rPr>
        <w:t>ionic</w:t>
      </w:r>
      <w:proofErr w:type="spellEnd"/>
      <w:r w:rsidRPr="00C969DB">
        <w:rPr>
          <w:lang w:val="fr-FR"/>
        </w:rPr>
        <w:t xml:space="preserve"> est compose de 2 parties distinctes qui permettent de développer une application qui semblera, par son apparence, à une application native.</w:t>
      </w:r>
      <w:r>
        <w:rPr>
          <w:lang w:val="fr-FR"/>
        </w:rPr>
        <w:t xml:space="preserve"> </w:t>
      </w:r>
      <w:r w:rsidRPr="00C969DB">
        <w:rPr>
          <w:lang w:val="fr-FR"/>
        </w:rPr>
        <w:t xml:space="preserve">Une partie </w:t>
      </w:r>
      <w:proofErr w:type="spellStart"/>
      <w:r w:rsidRPr="00C969DB">
        <w:rPr>
          <w:lang w:val="fr-FR"/>
        </w:rPr>
        <w:t>javascript</w:t>
      </w:r>
      <w:proofErr w:type="spellEnd"/>
      <w:r w:rsidRPr="00C969DB">
        <w:rPr>
          <w:lang w:val="fr-FR"/>
        </w:rPr>
        <w:t xml:space="preserve"> et une autre </w:t>
      </w:r>
      <w:proofErr w:type="spellStart"/>
      <w:r w:rsidRPr="00C969DB">
        <w:rPr>
          <w:lang w:val="fr-FR"/>
        </w:rPr>
        <w:t>css</w:t>
      </w:r>
      <w:proofErr w:type="spellEnd"/>
      <w:r w:rsidRPr="00C969DB">
        <w:rPr>
          <w:lang w:val="fr-FR"/>
        </w:rPr>
        <w:t>. Celles-ci fonctionnent en tandem pour amener une expérience utilisateur au plus proche de celle que l’on retrouve sur du natif.</w:t>
      </w:r>
      <w:r>
        <w:rPr>
          <w:lang w:val="fr-FR"/>
        </w:rPr>
        <w:t xml:space="preserve"> </w:t>
      </w:r>
      <w:r w:rsidRPr="00C969DB">
        <w:rPr>
          <w:lang w:val="fr-FR"/>
        </w:rPr>
        <w:t xml:space="preserve">Intégration signifie dans ce cadre la, l’utilisation de la structure et des balises/tag appropriés de </w:t>
      </w:r>
      <w:proofErr w:type="spellStart"/>
      <w:r w:rsidRPr="00C969DB">
        <w:rPr>
          <w:lang w:val="fr-FR"/>
        </w:rPr>
        <w:t>ionic</w:t>
      </w:r>
      <w:proofErr w:type="spellEnd"/>
      <w:r w:rsidRPr="00C969DB">
        <w:rPr>
          <w:lang w:val="fr-FR"/>
        </w:rPr>
        <w:t xml:space="preserve"> pour intégrer dans l’application les informations venant des serveurs des HUG ou dans notre cas d’un fichier </w:t>
      </w:r>
      <w:proofErr w:type="spellStart"/>
      <w:r w:rsidRPr="00C969DB">
        <w:rPr>
          <w:lang w:val="fr-FR"/>
        </w:rPr>
        <w:t>xml</w:t>
      </w:r>
      <w:proofErr w:type="spellEnd"/>
      <w:r w:rsidRPr="00C969DB">
        <w:rPr>
          <w:lang w:val="fr-FR"/>
        </w:rPr>
        <w:t>.</w:t>
      </w:r>
    </w:p>
    <w:p w14:paraId="479C7637" w14:textId="77777777" w:rsidR="00C45482" w:rsidRDefault="00C45482" w:rsidP="00C969DB">
      <w:pPr>
        <w:pStyle w:val="Paragraphedeliste"/>
        <w:ind w:left="360"/>
        <w:rPr>
          <w:b/>
          <w:lang w:val="fr-FR"/>
        </w:rPr>
      </w:pPr>
    </w:p>
    <w:p w14:paraId="71588824" w14:textId="26A70513" w:rsidR="00F81C6E" w:rsidRDefault="00F81C6E" w:rsidP="00C969DB">
      <w:pPr>
        <w:pStyle w:val="Paragraphedeliste"/>
        <w:ind w:left="360"/>
        <w:rPr>
          <w:b/>
          <w:lang w:val="fr-FR"/>
        </w:rPr>
      </w:pPr>
      <w:r>
        <w:rPr>
          <w:b/>
          <w:lang w:val="fr-FR"/>
        </w:rPr>
        <w:t xml:space="preserve">3.1 </w:t>
      </w:r>
      <w:proofErr w:type="spellStart"/>
      <w:proofErr w:type="gramStart"/>
      <w:r>
        <w:rPr>
          <w:b/>
          <w:lang w:val="fr-FR"/>
        </w:rPr>
        <w:t>wireframing</w:t>
      </w:r>
      <w:proofErr w:type="spellEnd"/>
      <w:proofErr w:type="gramEnd"/>
      <w:r>
        <w:rPr>
          <w:b/>
          <w:lang w:val="fr-FR"/>
        </w:rPr>
        <w:t xml:space="preserve"> mobile-first</w:t>
      </w:r>
    </w:p>
    <w:p w14:paraId="28AD97D8" w14:textId="2FFA0A75" w:rsidR="00F81C6E" w:rsidRDefault="00F81C6E" w:rsidP="00C969DB">
      <w:pPr>
        <w:pStyle w:val="Paragraphedeliste"/>
        <w:ind w:left="360"/>
        <w:rPr>
          <w:lang w:val="fr-FR"/>
        </w:rPr>
      </w:pPr>
      <w:proofErr w:type="spellStart"/>
      <w:r>
        <w:rPr>
          <w:lang w:val="fr-FR"/>
        </w:rPr>
        <w:t>Wireframing</w:t>
      </w:r>
      <w:proofErr w:type="spellEnd"/>
      <w:r>
        <w:rPr>
          <w:lang w:val="fr-FR"/>
        </w:rPr>
        <w:t xml:space="preserve"> représente l’action de définir un </w:t>
      </w:r>
      <w:proofErr w:type="spellStart"/>
      <w:r>
        <w:rPr>
          <w:lang w:val="fr-FR"/>
        </w:rPr>
        <w:t>layout</w:t>
      </w:r>
      <w:proofErr w:type="spellEnd"/>
      <w:r>
        <w:rPr>
          <w:lang w:val="fr-FR"/>
        </w:rPr>
        <w:t xml:space="preserve">, un design grossier, un </w:t>
      </w:r>
      <w:proofErr w:type="spellStart"/>
      <w:r>
        <w:rPr>
          <w:lang w:val="fr-FR"/>
        </w:rPr>
        <w:t>mockup</w:t>
      </w:r>
      <w:proofErr w:type="spellEnd"/>
      <w:r>
        <w:rPr>
          <w:lang w:val="fr-FR"/>
        </w:rPr>
        <w:t xml:space="preserve"> d’une interface utilisateur afin de définir dans les grandes lignes à quoi va ressembler une vue.</w:t>
      </w:r>
    </w:p>
    <w:p w14:paraId="3E757C88" w14:textId="3EE84C39" w:rsidR="00F81C6E" w:rsidRDefault="00F81C6E" w:rsidP="00C969DB">
      <w:pPr>
        <w:pStyle w:val="Paragraphedeliste"/>
        <w:ind w:left="360"/>
        <w:rPr>
          <w:lang w:val="fr-FR"/>
        </w:rPr>
      </w:pPr>
      <w:r>
        <w:rPr>
          <w:lang w:val="fr-FR"/>
        </w:rPr>
        <w:t>Mobile-first est un concept novateur partant sur le principe de commencer par designer sur mobile et ensuite de rajouter des</w:t>
      </w:r>
      <w:r w:rsidR="004B5705">
        <w:rPr>
          <w:lang w:val="fr-FR"/>
        </w:rPr>
        <w:t xml:space="preserve"> éléments à mesure que l’on agrandit l’écran. Cela permet une meilleure optimisation du contenu pour l’utilisation principale de l’application =&gt; les </w:t>
      </w:r>
      <w:proofErr w:type="spellStart"/>
      <w:r w:rsidR="004B5705">
        <w:rPr>
          <w:lang w:val="fr-FR"/>
        </w:rPr>
        <w:t>smartphones</w:t>
      </w:r>
      <w:proofErr w:type="spellEnd"/>
      <w:r w:rsidR="004B5705">
        <w:rPr>
          <w:lang w:val="fr-FR"/>
        </w:rPr>
        <w:t>.</w:t>
      </w:r>
    </w:p>
    <w:p w14:paraId="17A9B751" w14:textId="0BE4C1A3" w:rsidR="004B5705" w:rsidRDefault="004B5705" w:rsidP="00C969DB">
      <w:pPr>
        <w:pStyle w:val="Paragraphedeliste"/>
        <w:ind w:left="36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1E54482" wp14:editId="20744DE6">
            <wp:extent cx="5756910" cy="3873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ive-vs-mobile-first-webdesign-022-1024x68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3A83" w14:textId="77777777" w:rsidR="004B5705" w:rsidRDefault="004B5705" w:rsidP="00C969DB">
      <w:pPr>
        <w:pStyle w:val="Paragraphedeliste"/>
        <w:ind w:left="360"/>
        <w:rPr>
          <w:lang w:val="fr-FR"/>
        </w:rPr>
      </w:pPr>
    </w:p>
    <w:p w14:paraId="02BA6C08" w14:textId="108FF37A" w:rsidR="0028683F" w:rsidRDefault="0028683F" w:rsidP="00C969DB">
      <w:pPr>
        <w:pStyle w:val="Paragraphedeliste"/>
        <w:ind w:left="360"/>
        <w:rPr>
          <w:b/>
          <w:lang w:val="fr-FR"/>
        </w:rPr>
      </w:pPr>
      <w:r>
        <w:rPr>
          <w:b/>
          <w:lang w:val="fr-FR"/>
        </w:rPr>
        <w:t>3.3 Visualisation sous différentes formes de graphiques</w:t>
      </w:r>
    </w:p>
    <w:p w14:paraId="7D7C38D4" w14:textId="1611D21E" w:rsidR="0028683F" w:rsidRPr="0028683F" w:rsidRDefault="0028683F" w:rsidP="00C969DB">
      <w:pPr>
        <w:pStyle w:val="Paragraphedeliste"/>
        <w:ind w:left="360"/>
        <w:rPr>
          <w:lang w:val="fr-FR"/>
        </w:rPr>
      </w:pPr>
      <w:r>
        <w:rPr>
          <w:lang w:val="fr-FR"/>
        </w:rPr>
        <w:t>Principalement Graphique de bar et de ligne, suivant les informations à dispositions d’autres graphiques pourraient être envisageable, tels qu’un diagramme de type polaire.</w:t>
      </w:r>
      <w:bookmarkStart w:id="0" w:name="_GoBack"/>
      <w:bookmarkEnd w:id="0"/>
    </w:p>
    <w:sectPr w:rsidR="0028683F" w:rsidRPr="0028683F" w:rsidSect="00A001E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randon Grotesque Regular">
    <w:panose1 w:val="020B0503020203060202"/>
    <w:charset w:val="00"/>
    <w:family w:val="auto"/>
    <w:pitch w:val="variable"/>
    <w:sig w:usb0="A000002F" w:usb1="5000205B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33A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D36"/>
    <w:rsid w:val="0028683F"/>
    <w:rsid w:val="00386D36"/>
    <w:rsid w:val="003F64E0"/>
    <w:rsid w:val="00433B0E"/>
    <w:rsid w:val="004B5705"/>
    <w:rsid w:val="009F6AA0"/>
    <w:rsid w:val="00A001E3"/>
    <w:rsid w:val="00AB557F"/>
    <w:rsid w:val="00C45482"/>
    <w:rsid w:val="00C969DB"/>
    <w:rsid w:val="00E31710"/>
    <w:rsid w:val="00E90F32"/>
    <w:rsid w:val="00F21753"/>
    <w:rsid w:val="00F81C6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8EEA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aliases w:val="Code"/>
    <w:basedOn w:val="Policepardfaut"/>
    <w:uiPriority w:val="22"/>
    <w:qFormat/>
    <w:rsid w:val="00AB557F"/>
    <w:rPr>
      <w:rFonts w:asciiTheme="majorHAnsi" w:hAnsiTheme="majorHAnsi"/>
      <w:color w:val="DF5F51"/>
      <w:u w:val="none"/>
      <w:lang w:val="en-US"/>
    </w:rPr>
  </w:style>
  <w:style w:type="character" w:styleId="Rfrenceintense">
    <w:name w:val="Intense Reference"/>
    <w:aliases w:val="Liens"/>
    <w:basedOn w:val="lev"/>
    <w:uiPriority w:val="32"/>
    <w:qFormat/>
    <w:rsid w:val="009F6AA0"/>
    <w:rPr>
      <w:rFonts w:ascii="Brandon Grotesque Regular" w:hAnsi="Brandon Grotesque Regular"/>
      <w:b/>
      <w:bCs/>
      <w:caps w:val="0"/>
      <w:smallCaps/>
      <w:color w:val="C0504D"/>
      <w:spacing w:val="5"/>
      <w:szCs w:val="24"/>
      <w:u w:val="single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386D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6D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Paragraphedeliste">
    <w:name w:val="List Paragraph"/>
    <w:basedOn w:val="Normal"/>
    <w:uiPriority w:val="34"/>
    <w:qFormat/>
    <w:rsid w:val="00E317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B570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5705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aliases w:val="Code"/>
    <w:basedOn w:val="Policepardfaut"/>
    <w:uiPriority w:val="22"/>
    <w:qFormat/>
    <w:rsid w:val="00AB557F"/>
    <w:rPr>
      <w:rFonts w:asciiTheme="majorHAnsi" w:hAnsiTheme="majorHAnsi"/>
      <w:color w:val="DF5F51"/>
      <w:u w:val="none"/>
      <w:lang w:val="en-US"/>
    </w:rPr>
  </w:style>
  <w:style w:type="character" w:styleId="Rfrenceintense">
    <w:name w:val="Intense Reference"/>
    <w:aliases w:val="Liens"/>
    <w:basedOn w:val="lev"/>
    <w:uiPriority w:val="32"/>
    <w:qFormat/>
    <w:rsid w:val="009F6AA0"/>
    <w:rPr>
      <w:rFonts w:ascii="Brandon Grotesque Regular" w:hAnsi="Brandon Grotesque Regular"/>
      <w:b/>
      <w:bCs/>
      <w:caps w:val="0"/>
      <w:smallCaps/>
      <w:color w:val="C0504D"/>
      <w:spacing w:val="5"/>
      <w:szCs w:val="24"/>
      <w:u w:val="single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386D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6D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Paragraphedeliste">
    <w:name w:val="List Paragraph"/>
    <w:basedOn w:val="Normal"/>
    <w:uiPriority w:val="34"/>
    <w:qFormat/>
    <w:rsid w:val="00E317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B570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5705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1141</Characters>
  <Application>Microsoft Macintosh Word</Application>
  <DocSecurity>0</DocSecurity>
  <Lines>9</Lines>
  <Paragraphs>2</Paragraphs>
  <ScaleCrop>false</ScaleCrop>
  <Company>(moi)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Yvann Argentin</dc:creator>
  <cp:keywords/>
  <dc:description/>
  <cp:lastModifiedBy>Yvann Argentin</cp:lastModifiedBy>
  <cp:revision>6</cp:revision>
  <dcterms:created xsi:type="dcterms:W3CDTF">2015-04-30T11:18:00Z</dcterms:created>
  <dcterms:modified xsi:type="dcterms:W3CDTF">2015-04-30T12:18:00Z</dcterms:modified>
</cp:coreProperties>
</file>