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26D5E8" w14:textId="77777777" w:rsidR="00AC6CCA" w:rsidRPr="00E43CD4" w:rsidRDefault="00DC0D1E">
      <w:pPr>
        <w:pStyle w:val="Normal1"/>
        <w:jc w:val="center"/>
        <w:rPr>
          <w:lang w:val="fr-CA"/>
        </w:rPr>
      </w:pPr>
      <w:r w:rsidRPr="00E43CD4">
        <w:rPr>
          <w:noProof/>
          <w:lang w:val="fr-CA" w:eastAsia="fr-CA"/>
        </w:rPr>
        <w:drawing>
          <wp:inline distT="114300" distB="114300" distL="114300" distR="114300" wp14:anchorId="79808DC9" wp14:editId="53CC5A2B">
            <wp:extent cx="4124325" cy="71437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4124325" cy="714375"/>
                    </a:xfrm>
                    <a:prstGeom prst="rect">
                      <a:avLst/>
                    </a:prstGeom>
                    <a:ln/>
                  </pic:spPr>
                </pic:pic>
              </a:graphicData>
            </a:graphic>
          </wp:inline>
        </w:drawing>
      </w:r>
    </w:p>
    <w:p w14:paraId="01E8EB91" w14:textId="77777777" w:rsidR="00AC6CCA" w:rsidRPr="00E43CD4" w:rsidRDefault="00AC6CCA">
      <w:pPr>
        <w:pStyle w:val="Normal1"/>
        <w:jc w:val="center"/>
        <w:rPr>
          <w:lang w:val="fr-CA"/>
        </w:rPr>
      </w:pPr>
    </w:p>
    <w:p w14:paraId="5FA1DBB0" w14:textId="77777777" w:rsidR="00AC6CCA" w:rsidRPr="00E43CD4" w:rsidRDefault="00AC6CCA">
      <w:pPr>
        <w:pStyle w:val="Normal1"/>
        <w:jc w:val="center"/>
        <w:rPr>
          <w:lang w:val="fr-CA"/>
        </w:rPr>
      </w:pPr>
    </w:p>
    <w:p w14:paraId="5F75C9C0" w14:textId="77777777" w:rsidR="00021A7C" w:rsidRPr="00E43CD4" w:rsidRDefault="00021A7C">
      <w:pPr>
        <w:pStyle w:val="Normal1"/>
        <w:jc w:val="center"/>
        <w:rPr>
          <w:lang w:val="fr-CA"/>
        </w:rPr>
      </w:pPr>
    </w:p>
    <w:p w14:paraId="44C9C149" w14:textId="77777777" w:rsidR="00021A7C" w:rsidRPr="00E43CD4" w:rsidRDefault="00021A7C">
      <w:pPr>
        <w:pStyle w:val="Normal1"/>
        <w:jc w:val="center"/>
        <w:rPr>
          <w:lang w:val="fr-CA"/>
        </w:rPr>
      </w:pPr>
    </w:p>
    <w:p w14:paraId="0B08F500" w14:textId="77777777" w:rsidR="00AC6CCA" w:rsidRPr="00E43CD4" w:rsidRDefault="00AC6CCA">
      <w:pPr>
        <w:pStyle w:val="Normal1"/>
        <w:jc w:val="center"/>
        <w:rPr>
          <w:lang w:val="fr-CA"/>
        </w:rPr>
      </w:pPr>
    </w:p>
    <w:p w14:paraId="71ABAE8E" w14:textId="77777777" w:rsidR="00AC6CCA" w:rsidRPr="00E43CD4" w:rsidRDefault="00DC0D1E">
      <w:pPr>
        <w:pStyle w:val="Title"/>
        <w:contextualSpacing w:val="0"/>
        <w:jc w:val="center"/>
        <w:rPr>
          <w:lang w:val="fr-CA"/>
        </w:rPr>
      </w:pPr>
      <w:bookmarkStart w:id="0" w:name="h.eejmegi0dth" w:colFirst="0" w:colLast="0"/>
      <w:bookmarkEnd w:id="0"/>
      <w:r w:rsidRPr="00E43CD4">
        <w:rPr>
          <w:lang w:val="fr-CA"/>
        </w:rPr>
        <w:t>Laboratoire 1</w:t>
      </w:r>
    </w:p>
    <w:p w14:paraId="62546835" w14:textId="77777777" w:rsidR="00AC6CCA" w:rsidRPr="00E43CD4" w:rsidRDefault="00DC0D1E">
      <w:pPr>
        <w:pStyle w:val="Subtitle"/>
        <w:contextualSpacing w:val="0"/>
        <w:jc w:val="center"/>
        <w:rPr>
          <w:lang w:val="fr-CA"/>
        </w:rPr>
      </w:pPr>
      <w:bookmarkStart w:id="1" w:name="h.d0et6v7ps9il" w:colFirst="0" w:colLast="0"/>
      <w:bookmarkEnd w:id="1"/>
      <w:r w:rsidRPr="00E43CD4">
        <w:rPr>
          <w:lang w:val="fr-CA"/>
        </w:rPr>
        <w:t>Document de Vision</w:t>
      </w:r>
    </w:p>
    <w:p w14:paraId="5B2EA560" w14:textId="77777777" w:rsidR="00AC6CCA" w:rsidRPr="00E43CD4" w:rsidRDefault="00DC0D1E">
      <w:pPr>
        <w:pStyle w:val="Normal1"/>
        <w:jc w:val="center"/>
        <w:rPr>
          <w:lang w:val="fr-CA"/>
        </w:rPr>
      </w:pPr>
      <w:r w:rsidRPr="00E43CD4">
        <w:rPr>
          <w:sz w:val="36"/>
          <w:lang w:val="fr-CA"/>
        </w:rPr>
        <w:t>Dash Display</w:t>
      </w:r>
    </w:p>
    <w:p w14:paraId="278B31D6" w14:textId="77777777" w:rsidR="00AC6CCA" w:rsidRPr="00E43CD4" w:rsidRDefault="00AC6CCA">
      <w:pPr>
        <w:pStyle w:val="Normal1"/>
        <w:rPr>
          <w:lang w:val="fr-CA"/>
        </w:rPr>
      </w:pPr>
    </w:p>
    <w:p w14:paraId="2203B00B" w14:textId="77777777" w:rsidR="00021A7C" w:rsidRPr="00E43CD4" w:rsidRDefault="00021A7C">
      <w:pPr>
        <w:pStyle w:val="Normal1"/>
        <w:rPr>
          <w:lang w:val="fr-CA"/>
        </w:rPr>
      </w:pPr>
    </w:p>
    <w:p w14:paraId="02854C8C" w14:textId="77777777" w:rsidR="00021A7C" w:rsidRPr="00E43CD4" w:rsidRDefault="00021A7C">
      <w:pPr>
        <w:pStyle w:val="Normal1"/>
        <w:rPr>
          <w:lang w:val="fr-CA"/>
        </w:rPr>
      </w:pPr>
    </w:p>
    <w:p w14:paraId="4ED65353" w14:textId="77777777" w:rsidR="00021A7C" w:rsidRPr="00E43CD4" w:rsidRDefault="00021A7C">
      <w:pPr>
        <w:pStyle w:val="Normal1"/>
        <w:rPr>
          <w:lang w:val="fr-CA"/>
        </w:rPr>
      </w:pPr>
    </w:p>
    <w:p w14:paraId="0F478767" w14:textId="77777777" w:rsidR="00AC6CCA" w:rsidRPr="00E43CD4" w:rsidRDefault="00AC6CCA">
      <w:pPr>
        <w:pStyle w:val="Normal1"/>
        <w:rPr>
          <w:lang w:val="fr-CA"/>
        </w:rPr>
      </w:pPr>
    </w:p>
    <w:p w14:paraId="5C22FF02" w14:textId="77777777" w:rsidR="00021A7C" w:rsidRPr="00E43CD4" w:rsidRDefault="00021A7C">
      <w:pPr>
        <w:pStyle w:val="Title"/>
        <w:spacing w:before="200" w:after="200"/>
        <w:contextualSpacing w:val="0"/>
        <w:rPr>
          <w:lang w:val="fr-CA"/>
        </w:rPr>
        <w:sectPr w:rsidR="00021A7C" w:rsidRPr="00E43CD4">
          <w:headerReference w:type="even" r:id="rId9"/>
          <w:headerReference w:type="default" r:id="rId10"/>
          <w:footerReference w:type="even" r:id="rId11"/>
          <w:headerReference w:type="first" r:id="rId12"/>
          <w:pgSz w:w="12240" w:h="15840"/>
          <w:pgMar w:top="1440" w:right="1440" w:bottom="1440" w:left="1440" w:header="720" w:footer="720" w:gutter="0"/>
          <w:cols w:space="720"/>
        </w:sectPr>
      </w:pPr>
      <w:bookmarkStart w:id="2" w:name="h.n6c3ycfjxaap" w:colFirst="0" w:colLast="0"/>
      <w:bookmarkStart w:id="3" w:name="h.x9eh9vs0a1wc" w:colFirst="0" w:colLast="0"/>
      <w:bookmarkEnd w:id="2"/>
      <w:bookmarkEnd w:id="3"/>
    </w:p>
    <w:p w14:paraId="459DC692" w14:textId="77777777" w:rsidR="00AC6CCA" w:rsidRPr="00E43CD4" w:rsidRDefault="00AC6CCA">
      <w:pPr>
        <w:pStyle w:val="Title"/>
        <w:spacing w:before="200" w:after="200"/>
        <w:contextualSpacing w:val="0"/>
        <w:rPr>
          <w:lang w:val="fr-CA"/>
        </w:rPr>
      </w:pPr>
    </w:p>
    <w:p w14:paraId="50D79685" w14:textId="77777777" w:rsidR="00021A7C" w:rsidRPr="00E43CD4" w:rsidRDefault="00021A7C" w:rsidP="00021A7C">
      <w:pPr>
        <w:pStyle w:val="Normal1"/>
        <w:rPr>
          <w:lang w:val="fr-CA"/>
        </w:rPr>
        <w:sectPr w:rsidR="00021A7C" w:rsidRPr="00E43CD4">
          <w:type w:val="continuous"/>
          <w:pgSz w:w="12240" w:h="15840"/>
          <w:pgMar w:top="1440" w:right="1440" w:bottom="1440" w:left="1440" w:header="720" w:footer="720" w:gutter="0"/>
          <w:cols w:space="720"/>
        </w:sectPr>
      </w:pPr>
    </w:p>
    <w:p w14:paraId="79B65117" w14:textId="77777777" w:rsidR="00021A7C" w:rsidRPr="00E43CD4" w:rsidRDefault="00021A7C" w:rsidP="00021A7C">
      <w:pPr>
        <w:pStyle w:val="Normal1"/>
        <w:rPr>
          <w:lang w:val="fr-CA"/>
        </w:rPr>
      </w:pPr>
    </w:p>
    <w:p w14:paraId="6251EB52" w14:textId="77777777" w:rsidR="00021A7C" w:rsidRPr="00E43CD4" w:rsidRDefault="00021A7C" w:rsidP="00021A7C">
      <w:pPr>
        <w:pStyle w:val="Normal1"/>
        <w:rPr>
          <w:lang w:val="fr-CA"/>
        </w:rPr>
      </w:pPr>
    </w:p>
    <w:p w14:paraId="7BBD8E50" w14:textId="77777777" w:rsidR="00AC6CCA" w:rsidRPr="00E43CD4" w:rsidRDefault="00AC6CCA">
      <w:pPr>
        <w:pStyle w:val="Title"/>
        <w:spacing w:before="200" w:after="200"/>
        <w:contextualSpacing w:val="0"/>
        <w:jc w:val="right"/>
        <w:rPr>
          <w:lang w:val="fr-CA"/>
        </w:rPr>
      </w:pPr>
      <w:bookmarkStart w:id="4" w:name="h.nekre7cjcq59" w:colFirst="0" w:colLast="0"/>
      <w:bookmarkEnd w:id="4"/>
    </w:p>
    <w:p w14:paraId="320997FD" w14:textId="77777777" w:rsidR="00AC6CCA" w:rsidRPr="00E43CD4" w:rsidRDefault="00AC6CCA">
      <w:pPr>
        <w:pStyle w:val="Title"/>
        <w:spacing w:before="200" w:after="200"/>
        <w:contextualSpacing w:val="0"/>
        <w:jc w:val="right"/>
        <w:rPr>
          <w:lang w:val="fr-CA"/>
        </w:rPr>
      </w:pPr>
      <w:bookmarkStart w:id="5" w:name="h.vemaxsgob9ju" w:colFirst="0" w:colLast="0"/>
      <w:bookmarkEnd w:id="5"/>
    </w:p>
    <w:p w14:paraId="35188161" w14:textId="77777777" w:rsidR="00AC6CCA" w:rsidRPr="00E43CD4" w:rsidRDefault="00AC6CCA">
      <w:pPr>
        <w:pStyle w:val="Title"/>
        <w:spacing w:before="200" w:after="200"/>
        <w:contextualSpacing w:val="0"/>
        <w:jc w:val="right"/>
        <w:rPr>
          <w:lang w:val="fr-CA"/>
        </w:rPr>
      </w:pPr>
      <w:bookmarkStart w:id="6" w:name="h.9mi93doaorrn" w:colFirst="0" w:colLast="0"/>
      <w:bookmarkEnd w:id="6"/>
    </w:p>
    <w:p w14:paraId="0828301F" w14:textId="77777777" w:rsidR="00AC6CCA" w:rsidRPr="00E43CD4" w:rsidRDefault="00AC6CCA">
      <w:pPr>
        <w:pStyle w:val="Title"/>
        <w:spacing w:before="200" w:after="200"/>
        <w:contextualSpacing w:val="0"/>
        <w:jc w:val="right"/>
        <w:rPr>
          <w:lang w:val="fr-CA"/>
        </w:rPr>
      </w:pPr>
      <w:bookmarkStart w:id="7" w:name="h.bymid9kr2o2c" w:colFirst="0" w:colLast="0"/>
      <w:bookmarkEnd w:id="7"/>
    </w:p>
    <w:p w14:paraId="08CACC7D" w14:textId="77777777" w:rsidR="00AC6CCA" w:rsidRPr="00E43CD4" w:rsidRDefault="00DC0D1E">
      <w:pPr>
        <w:pStyle w:val="Title"/>
        <w:contextualSpacing w:val="0"/>
        <w:jc w:val="right"/>
        <w:rPr>
          <w:lang w:val="fr-CA"/>
        </w:rPr>
      </w:pPr>
      <w:bookmarkStart w:id="8" w:name="h.35120np49340" w:colFirst="0" w:colLast="0"/>
      <w:bookmarkEnd w:id="8"/>
      <w:r w:rsidRPr="00E43CD4">
        <w:rPr>
          <w:lang w:val="fr-CA"/>
        </w:rPr>
        <w:t>Dash Display</w:t>
      </w:r>
    </w:p>
    <w:p w14:paraId="671385DD" w14:textId="77777777" w:rsidR="00AC6CCA" w:rsidRPr="00E43CD4" w:rsidRDefault="00DC0D1E">
      <w:pPr>
        <w:pStyle w:val="Subtitle"/>
        <w:spacing w:before="200"/>
        <w:contextualSpacing w:val="0"/>
        <w:jc w:val="right"/>
        <w:rPr>
          <w:lang w:val="fr-CA"/>
        </w:rPr>
      </w:pPr>
      <w:bookmarkStart w:id="9" w:name="h.a2inru6sp4s7" w:colFirst="0" w:colLast="0"/>
      <w:bookmarkEnd w:id="9"/>
      <w:r w:rsidRPr="00E43CD4">
        <w:rPr>
          <w:lang w:val="fr-CA"/>
        </w:rPr>
        <w:t xml:space="preserve">Vision </w:t>
      </w:r>
    </w:p>
    <w:p w14:paraId="730360CC" w14:textId="77777777" w:rsidR="00AC6CCA" w:rsidRPr="00E43CD4" w:rsidRDefault="00AC6CCA">
      <w:pPr>
        <w:pStyle w:val="Title"/>
        <w:spacing w:before="200" w:after="200"/>
        <w:contextualSpacing w:val="0"/>
        <w:rPr>
          <w:lang w:val="fr-CA"/>
        </w:rPr>
      </w:pPr>
      <w:bookmarkStart w:id="10" w:name="h.dokptocm1j1o" w:colFirst="0" w:colLast="0"/>
      <w:bookmarkEnd w:id="10"/>
    </w:p>
    <w:p w14:paraId="63A5796E" w14:textId="77777777" w:rsidR="00AC6CCA" w:rsidRPr="00E43CD4" w:rsidRDefault="00DC0D1E">
      <w:pPr>
        <w:pStyle w:val="Title"/>
        <w:spacing w:before="200" w:after="200"/>
        <w:contextualSpacing w:val="0"/>
        <w:jc w:val="right"/>
        <w:rPr>
          <w:lang w:val="fr-CA"/>
        </w:rPr>
      </w:pPr>
      <w:bookmarkStart w:id="11" w:name="h.7fhekbcyomrs" w:colFirst="0" w:colLast="0"/>
      <w:bookmarkEnd w:id="11"/>
      <w:r w:rsidRPr="00E43CD4">
        <w:rPr>
          <w:sz w:val="32"/>
          <w:lang w:val="fr-CA"/>
        </w:rPr>
        <w:t>Version 1.0</w:t>
      </w:r>
    </w:p>
    <w:p w14:paraId="5E304C99" w14:textId="77777777" w:rsidR="00021A7C" w:rsidRPr="00E43CD4" w:rsidRDefault="00021A7C">
      <w:pPr>
        <w:pStyle w:val="Title"/>
        <w:spacing w:before="200" w:after="200"/>
        <w:contextualSpacing w:val="0"/>
        <w:jc w:val="right"/>
        <w:rPr>
          <w:lang w:val="fr-CA"/>
        </w:rPr>
        <w:sectPr w:rsidR="00021A7C" w:rsidRPr="00E43CD4">
          <w:headerReference w:type="default" r:id="rId13"/>
          <w:type w:val="continuous"/>
          <w:pgSz w:w="12240" w:h="15840"/>
          <w:pgMar w:top="1440" w:right="1440" w:bottom="1440" w:left="1440" w:header="720" w:footer="720" w:gutter="0"/>
          <w:cols w:space="720"/>
        </w:sectPr>
      </w:pPr>
      <w:bookmarkStart w:id="12" w:name="h.ot9gmdb8qyk8" w:colFirst="0" w:colLast="0"/>
      <w:bookmarkEnd w:id="12"/>
    </w:p>
    <w:p w14:paraId="7DF7690A" w14:textId="77777777" w:rsidR="00AC6CCA" w:rsidRPr="00E43CD4" w:rsidRDefault="00AC6CCA">
      <w:pPr>
        <w:pStyle w:val="Title"/>
        <w:spacing w:before="200" w:after="200"/>
        <w:contextualSpacing w:val="0"/>
        <w:jc w:val="right"/>
        <w:rPr>
          <w:lang w:val="fr-CA"/>
        </w:rPr>
      </w:pPr>
    </w:p>
    <w:p w14:paraId="17858E36" w14:textId="77777777" w:rsidR="00AC6CCA" w:rsidRPr="00E43CD4" w:rsidRDefault="00DC0D1E" w:rsidP="00021A7C">
      <w:pPr>
        <w:pStyle w:val="Normal1"/>
        <w:rPr>
          <w:lang w:val="fr-CA"/>
        </w:rPr>
      </w:pPr>
      <w:r w:rsidRPr="00E43CD4">
        <w:rPr>
          <w:lang w:val="fr-CA"/>
        </w:rPr>
        <w:br w:type="page"/>
      </w:r>
      <w:bookmarkStart w:id="13" w:name="h.c69ifhn4p0ae" w:colFirst="0" w:colLast="0"/>
      <w:bookmarkEnd w:id="13"/>
    </w:p>
    <w:p w14:paraId="79AD5E8B" w14:textId="77777777" w:rsidR="00AC6CCA" w:rsidRPr="00E43CD4" w:rsidRDefault="00DC0D1E">
      <w:pPr>
        <w:pStyle w:val="Title"/>
        <w:spacing w:before="200" w:after="200"/>
        <w:contextualSpacing w:val="0"/>
        <w:jc w:val="center"/>
        <w:rPr>
          <w:lang w:val="fr-CA"/>
        </w:rPr>
      </w:pPr>
      <w:bookmarkStart w:id="14" w:name="h.5w6fj92350vn" w:colFirst="0" w:colLast="0"/>
      <w:bookmarkEnd w:id="14"/>
      <w:r w:rsidRPr="00E43CD4">
        <w:rPr>
          <w:sz w:val="32"/>
          <w:lang w:val="fr-CA"/>
        </w:rPr>
        <w:lastRenderedPageBreak/>
        <w:t>Historique</w:t>
      </w:r>
    </w:p>
    <w:p w14:paraId="68B7EAB0" w14:textId="77777777" w:rsidR="00AC6CCA" w:rsidRPr="00E43CD4" w:rsidRDefault="00DC0D1E" w:rsidP="00021A7C">
      <w:pPr>
        <w:pStyle w:val="Normal1"/>
        <w:rPr>
          <w:lang w:val="fr-CA"/>
        </w:rPr>
      </w:pPr>
      <w:bookmarkStart w:id="15" w:name="h.wjqivf5vvl1w" w:colFirst="0" w:colLast="0"/>
      <w:bookmarkEnd w:id="15"/>
      <w:r w:rsidRPr="00E43CD4">
        <w:rPr>
          <w:lang w:val="fr-CA"/>
        </w:rPr>
        <w:br w:type="page"/>
      </w:r>
      <w:bookmarkStart w:id="16" w:name="h.en8e2n29jukx" w:colFirst="0" w:colLast="0"/>
      <w:bookmarkEnd w:id="16"/>
    </w:p>
    <w:bookmarkStart w:id="17" w:name="h.pjivxrszhevk" w:colFirst="0" w:colLast="0" w:displacedByCustomXml="next"/>
    <w:bookmarkEnd w:id="17" w:displacedByCustomXml="next"/>
    <w:sdt>
      <w:sdtPr>
        <w:rPr>
          <w:rFonts w:ascii="Arial" w:eastAsiaTheme="minorEastAsia" w:hAnsi="Arial" w:cstheme="minorBidi"/>
          <w:color w:val="auto"/>
          <w:sz w:val="22"/>
          <w:lang w:val="fr-CA"/>
        </w:rPr>
        <w:id w:val="116575485"/>
        <w:docPartObj>
          <w:docPartGallery w:val="Table of Contents"/>
          <w:docPartUnique/>
        </w:docPartObj>
      </w:sdtPr>
      <w:sdtEndPr>
        <w:rPr>
          <w:b/>
          <w:bCs/>
        </w:rPr>
      </w:sdtEndPr>
      <w:sdtContent>
        <w:p w14:paraId="72B346F0" w14:textId="77777777" w:rsidR="00194EC3" w:rsidRPr="00E43CD4" w:rsidRDefault="00194EC3" w:rsidP="00194EC3">
          <w:pPr>
            <w:pStyle w:val="Title"/>
            <w:spacing w:before="200" w:after="200"/>
            <w:contextualSpacing w:val="0"/>
            <w:jc w:val="center"/>
            <w:rPr>
              <w:lang w:val="fr-CA"/>
            </w:rPr>
          </w:pPr>
          <w:r w:rsidRPr="00E43CD4">
            <w:rPr>
              <w:sz w:val="32"/>
              <w:lang w:val="fr-CA"/>
            </w:rPr>
            <w:t>Table des matières</w:t>
          </w:r>
        </w:p>
        <w:p w14:paraId="62B55FB2" w14:textId="77777777" w:rsidR="00194EC3" w:rsidRPr="00E43CD4" w:rsidRDefault="000634F3" w:rsidP="00194EC3">
          <w:pPr>
            <w:pStyle w:val="TOC1"/>
            <w:spacing w:line="276" w:lineRule="auto"/>
            <w:rPr>
              <w:rFonts w:cs="Arial"/>
              <w:b w:val="0"/>
              <w:szCs w:val="22"/>
              <w:lang w:val="fr-CA"/>
            </w:rPr>
          </w:pPr>
          <w:r w:rsidRPr="00E43CD4">
            <w:rPr>
              <w:lang w:val="fr-CA"/>
            </w:rPr>
            <w:fldChar w:fldCharType="begin"/>
          </w:r>
          <w:r w:rsidR="00194EC3" w:rsidRPr="00E43CD4">
            <w:rPr>
              <w:lang w:val="fr-CA"/>
            </w:rPr>
            <w:instrText xml:space="preserve"> TOC \o "1-3" \h \z \u </w:instrText>
          </w:r>
          <w:r w:rsidRPr="00E43CD4">
            <w:rPr>
              <w:lang w:val="fr-CA"/>
            </w:rPr>
            <w:fldChar w:fldCharType="separate"/>
          </w:r>
          <w:r w:rsidR="00194EC3" w:rsidRPr="00E43CD4">
            <w:rPr>
              <w:rFonts w:cs="Arial"/>
              <w:b w:val="0"/>
              <w:szCs w:val="22"/>
              <w:lang w:val="fr-CA"/>
            </w:rPr>
            <w:t>1.</w:t>
          </w:r>
          <w:r w:rsidR="00194EC3" w:rsidRPr="00E43CD4">
            <w:rPr>
              <w:rFonts w:cs="Arial"/>
              <w:b w:val="0"/>
              <w:szCs w:val="22"/>
              <w:lang w:val="fr-CA"/>
            </w:rPr>
            <w:tab/>
            <w:t>Introduction</w:t>
          </w:r>
          <w:r w:rsidR="00194EC3" w:rsidRPr="00E43CD4">
            <w:rPr>
              <w:rFonts w:cs="Arial"/>
              <w:b w:val="0"/>
              <w:szCs w:val="22"/>
              <w:lang w:val="fr-CA"/>
            </w:rPr>
            <w:tab/>
          </w:r>
          <w:r w:rsidRPr="00E43CD4">
            <w:rPr>
              <w:rFonts w:cs="Arial"/>
              <w:b w:val="0"/>
              <w:szCs w:val="22"/>
              <w:lang w:val="fr-CA"/>
            </w:rPr>
            <w:fldChar w:fldCharType="begin"/>
          </w:r>
          <w:r w:rsidR="00194EC3" w:rsidRPr="00E43CD4">
            <w:rPr>
              <w:rFonts w:cs="Arial"/>
              <w:b w:val="0"/>
              <w:szCs w:val="22"/>
              <w:lang w:val="fr-CA"/>
            </w:rPr>
            <w:instrText xml:space="preserve"> PAGEREF _Toc254614046 \h </w:instrText>
          </w:r>
          <w:r w:rsidRPr="00E43CD4">
            <w:rPr>
              <w:rFonts w:cs="Arial"/>
              <w:b w:val="0"/>
              <w:szCs w:val="22"/>
              <w:lang w:val="fr-CA"/>
            </w:rPr>
          </w:r>
          <w:r w:rsidRPr="00E43CD4">
            <w:rPr>
              <w:rFonts w:cs="Arial"/>
              <w:b w:val="0"/>
              <w:szCs w:val="22"/>
              <w:lang w:val="fr-CA"/>
            </w:rPr>
            <w:fldChar w:fldCharType="separate"/>
          </w:r>
          <w:r w:rsidR="00AD26A0" w:rsidRPr="00E43CD4">
            <w:rPr>
              <w:rFonts w:cs="Arial"/>
              <w:b w:val="0"/>
              <w:szCs w:val="22"/>
              <w:lang w:val="fr-CA"/>
            </w:rPr>
            <w:t>5</w:t>
          </w:r>
          <w:r w:rsidRPr="00E43CD4">
            <w:rPr>
              <w:rFonts w:cs="Arial"/>
              <w:b w:val="0"/>
              <w:szCs w:val="22"/>
              <w:lang w:val="fr-CA"/>
            </w:rPr>
            <w:fldChar w:fldCharType="end"/>
          </w:r>
        </w:p>
        <w:p w14:paraId="632508E7"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1.1</w:t>
          </w:r>
          <w:r w:rsidRPr="00E43CD4">
            <w:rPr>
              <w:rFonts w:cs="Arial"/>
              <w:b w:val="0"/>
              <w:lang w:val="fr-CA"/>
            </w:rPr>
            <w:tab/>
            <w:t>Objectif</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_Toc254614047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5</w:t>
          </w:r>
          <w:r w:rsidR="000634F3" w:rsidRPr="00E43CD4">
            <w:rPr>
              <w:rFonts w:cs="Arial"/>
              <w:b w:val="0"/>
              <w:lang w:val="fr-CA"/>
            </w:rPr>
            <w:fldChar w:fldCharType="end"/>
          </w:r>
        </w:p>
        <w:p w14:paraId="1ED36C92"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1.2</w:t>
          </w:r>
          <w:r w:rsidRPr="00E43CD4">
            <w:rPr>
              <w:rFonts w:cs="Arial"/>
              <w:b w:val="0"/>
              <w:lang w:val="fr-CA"/>
            </w:rPr>
            <w:tab/>
            <w:t>Portée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_Toc254614048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5</w:t>
          </w:r>
          <w:r w:rsidR="000634F3" w:rsidRPr="00E43CD4">
            <w:rPr>
              <w:rFonts w:cs="Arial"/>
              <w:b w:val="0"/>
              <w:lang w:val="fr-CA"/>
            </w:rPr>
            <w:fldChar w:fldCharType="end"/>
          </w:r>
        </w:p>
        <w:p w14:paraId="2FF8F109"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1.3</w:t>
          </w:r>
          <w:r w:rsidRPr="00E43CD4">
            <w:rPr>
              <w:rFonts w:cs="Arial"/>
              <w:b w:val="0"/>
              <w:lang w:val="fr-CA"/>
            </w:rPr>
            <w:tab/>
            <w:t>Définitions, acronymes et abréviations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_Toc254614049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6</w:t>
          </w:r>
          <w:r w:rsidR="000634F3" w:rsidRPr="00E43CD4">
            <w:rPr>
              <w:rFonts w:cs="Arial"/>
              <w:b w:val="0"/>
              <w:lang w:val="fr-CA"/>
            </w:rPr>
            <w:fldChar w:fldCharType="end"/>
          </w:r>
        </w:p>
        <w:p w14:paraId="7C43B17F"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1.4</w:t>
          </w:r>
          <w:r w:rsidRPr="00E43CD4">
            <w:rPr>
              <w:rFonts w:cs="Arial"/>
              <w:b w:val="0"/>
              <w:lang w:val="fr-CA"/>
            </w:rPr>
            <w:tab/>
            <w:t>Références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_Toc254614050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8</w:t>
          </w:r>
          <w:r w:rsidR="000634F3" w:rsidRPr="00E43CD4">
            <w:rPr>
              <w:rFonts w:cs="Arial"/>
              <w:b w:val="0"/>
              <w:lang w:val="fr-CA"/>
            </w:rPr>
            <w:fldChar w:fldCharType="end"/>
          </w:r>
        </w:p>
        <w:p w14:paraId="4BFD3D10"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2.</w:t>
          </w:r>
          <w:r w:rsidRPr="00E43CD4">
            <w:rPr>
              <w:rFonts w:cs="Arial"/>
              <w:b w:val="0"/>
              <w:szCs w:val="22"/>
              <w:lang w:val="fr-CA"/>
            </w:rPr>
            <w:tab/>
            <w:t>Positionnement</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_Toc254614051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8</w:t>
          </w:r>
          <w:r w:rsidR="000634F3" w:rsidRPr="00E43CD4">
            <w:rPr>
              <w:rFonts w:cs="Arial"/>
              <w:b w:val="0"/>
              <w:szCs w:val="22"/>
              <w:lang w:val="fr-CA"/>
            </w:rPr>
            <w:fldChar w:fldCharType="end"/>
          </w:r>
        </w:p>
        <w:p w14:paraId="4D1C6641"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2.1</w:t>
          </w:r>
          <w:r w:rsidRPr="00E43CD4">
            <w:rPr>
              <w:rFonts w:cs="Arial"/>
              <w:b w:val="0"/>
              <w:lang w:val="fr-CA"/>
            </w:rPr>
            <w:tab/>
            <w:t>Énoncé du problème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_Toc254614052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8</w:t>
          </w:r>
          <w:r w:rsidR="000634F3" w:rsidRPr="00E43CD4">
            <w:rPr>
              <w:rFonts w:cs="Arial"/>
              <w:b w:val="0"/>
              <w:lang w:val="fr-CA"/>
            </w:rPr>
            <w:fldChar w:fldCharType="end"/>
          </w:r>
        </w:p>
        <w:p w14:paraId="558BA47A"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2.2</w:t>
          </w:r>
          <w:r w:rsidRPr="00E43CD4">
            <w:rPr>
              <w:rFonts w:cs="Arial"/>
              <w:b w:val="0"/>
              <w:lang w:val="fr-CA"/>
            </w:rPr>
            <w:tab/>
            <w:t>Positionnement du produit</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_Toc254614053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9</w:t>
          </w:r>
          <w:r w:rsidR="000634F3" w:rsidRPr="00E43CD4">
            <w:rPr>
              <w:rFonts w:cs="Arial"/>
              <w:b w:val="0"/>
              <w:lang w:val="fr-CA"/>
            </w:rPr>
            <w:fldChar w:fldCharType="end"/>
          </w:r>
        </w:p>
        <w:p w14:paraId="6931C67E"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3.</w:t>
          </w:r>
          <w:r w:rsidRPr="00E43CD4">
            <w:rPr>
              <w:rFonts w:cs="Arial"/>
              <w:b w:val="0"/>
              <w:szCs w:val="22"/>
              <w:lang w:val="fr-CA"/>
            </w:rPr>
            <w:tab/>
            <w:t>Descriptions des intervenants et des utilisateurs</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_Toc254614054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10</w:t>
          </w:r>
          <w:r w:rsidR="000634F3" w:rsidRPr="00E43CD4">
            <w:rPr>
              <w:rFonts w:cs="Arial"/>
              <w:b w:val="0"/>
              <w:szCs w:val="22"/>
              <w:lang w:val="fr-CA"/>
            </w:rPr>
            <w:fldChar w:fldCharType="end"/>
          </w:r>
        </w:p>
        <w:p w14:paraId="3598B860"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3.1</w:t>
          </w:r>
          <w:r w:rsidRPr="00E43CD4">
            <w:rPr>
              <w:rFonts w:cs="Arial"/>
              <w:b w:val="0"/>
              <w:lang w:val="fr-CA"/>
            </w:rPr>
            <w:tab/>
            <w:t>Résumé des intervenants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_Toc254614055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10</w:t>
          </w:r>
          <w:r w:rsidR="000634F3" w:rsidRPr="00E43CD4">
            <w:rPr>
              <w:rFonts w:cs="Arial"/>
              <w:b w:val="0"/>
              <w:lang w:val="fr-CA"/>
            </w:rPr>
            <w:fldChar w:fldCharType="end"/>
          </w:r>
        </w:p>
        <w:p w14:paraId="3EE6043B"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3.2</w:t>
          </w:r>
          <w:r w:rsidRPr="00E43CD4">
            <w:rPr>
              <w:rFonts w:cs="Arial"/>
              <w:b w:val="0"/>
              <w:lang w:val="fr-CA"/>
            </w:rPr>
            <w:tab/>
            <w:t>Résumé des utilisateurs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_Toc254614056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11</w:t>
          </w:r>
          <w:r w:rsidR="000634F3" w:rsidRPr="00E43CD4">
            <w:rPr>
              <w:rFonts w:cs="Arial"/>
              <w:b w:val="0"/>
              <w:lang w:val="fr-CA"/>
            </w:rPr>
            <w:fldChar w:fldCharType="end"/>
          </w:r>
        </w:p>
        <w:p w14:paraId="193D1E9B"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3.3</w:t>
          </w:r>
          <w:r w:rsidRPr="00E43CD4">
            <w:rPr>
              <w:rFonts w:cs="Arial"/>
              <w:b w:val="0"/>
              <w:lang w:val="fr-CA"/>
            </w:rPr>
            <w:tab/>
            <w:t>Environnement utilisateur</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_Toc254614057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12</w:t>
          </w:r>
          <w:r w:rsidR="000634F3" w:rsidRPr="00E43CD4">
            <w:rPr>
              <w:rFonts w:cs="Arial"/>
              <w:b w:val="0"/>
              <w:lang w:val="fr-CA"/>
            </w:rPr>
            <w:fldChar w:fldCharType="end"/>
          </w:r>
        </w:p>
        <w:p w14:paraId="58CBEB9C"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3.4</w:t>
          </w:r>
          <w:r w:rsidRPr="00E43CD4">
            <w:rPr>
              <w:rFonts w:cs="Arial"/>
              <w:b w:val="0"/>
              <w:lang w:val="fr-CA"/>
            </w:rPr>
            <w:tab/>
            <w:t>Principaux besoins des intervenants et utilisateurs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_Toc254614058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12</w:t>
          </w:r>
          <w:r w:rsidR="000634F3" w:rsidRPr="00E43CD4">
            <w:rPr>
              <w:rFonts w:cs="Arial"/>
              <w:b w:val="0"/>
              <w:lang w:val="fr-CA"/>
            </w:rPr>
            <w:fldChar w:fldCharType="end"/>
          </w:r>
        </w:p>
        <w:p w14:paraId="221AAE91"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4.</w:t>
          </w:r>
          <w:r w:rsidRPr="00E43CD4">
            <w:rPr>
              <w:rFonts w:cs="Arial"/>
              <w:b w:val="0"/>
              <w:szCs w:val="22"/>
              <w:lang w:val="fr-CA"/>
            </w:rPr>
            <w:tab/>
            <w:t>Vue d’ensemble du produit</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_Toc254614059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14</w:t>
          </w:r>
          <w:r w:rsidR="000634F3" w:rsidRPr="00E43CD4">
            <w:rPr>
              <w:rFonts w:cs="Arial"/>
              <w:b w:val="0"/>
              <w:szCs w:val="22"/>
              <w:lang w:val="fr-CA"/>
            </w:rPr>
            <w:fldChar w:fldCharType="end"/>
          </w:r>
        </w:p>
        <w:p w14:paraId="74A7C3EB"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4.1</w:t>
          </w:r>
          <w:r w:rsidRPr="00E43CD4">
            <w:rPr>
              <w:rFonts w:cs="Arial"/>
              <w:b w:val="0"/>
              <w:lang w:val="fr-CA"/>
            </w:rPr>
            <w:tab/>
            <w:t>Perspective du produit</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_Toc254614060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14</w:t>
          </w:r>
          <w:r w:rsidR="000634F3" w:rsidRPr="00E43CD4">
            <w:rPr>
              <w:rFonts w:cs="Arial"/>
              <w:b w:val="0"/>
              <w:lang w:val="fr-CA"/>
            </w:rPr>
            <w:fldChar w:fldCharType="end"/>
          </w:r>
        </w:p>
        <w:p w14:paraId="63140701"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4.2</w:t>
          </w:r>
          <w:r w:rsidRPr="00E43CD4">
            <w:rPr>
              <w:rFonts w:cs="Arial"/>
              <w:b w:val="0"/>
              <w:lang w:val="fr-CA"/>
            </w:rPr>
            <w:tab/>
            <w:t>Principaux avantages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_Toc254614061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14</w:t>
          </w:r>
          <w:r w:rsidR="000634F3" w:rsidRPr="00E43CD4">
            <w:rPr>
              <w:rFonts w:cs="Arial"/>
              <w:b w:val="0"/>
              <w:lang w:val="fr-CA"/>
            </w:rPr>
            <w:fldChar w:fldCharType="end"/>
          </w:r>
        </w:p>
        <w:p w14:paraId="125D9C4A"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4.3</w:t>
          </w:r>
          <w:r w:rsidRPr="00E43CD4">
            <w:rPr>
              <w:rFonts w:cs="Arial"/>
              <w:b w:val="0"/>
              <w:lang w:val="fr-CA"/>
            </w:rPr>
            <w:tab/>
            <w:t>Hypothèses et dépendances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_Toc254614062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15</w:t>
          </w:r>
          <w:r w:rsidR="000634F3" w:rsidRPr="00E43CD4">
            <w:rPr>
              <w:rFonts w:cs="Arial"/>
              <w:b w:val="0"/>
              <w:lang w:val="fr-CA"/>
            </w:rPr>
            <w:fldChar w:fldCharType="end"/>
          </w:r>
        </w:p>
        <w:p w14:paraId="2C417E14"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4.4</w:t>
          </w:r>
          <w:r w:rsidRPr="00E43CD4">
            <w:rPr>
              <w:rFonts w:cs="Arial"/>
              <w:b w:val="0"/>
              <w:lang w:val="fr-CA"/>
            </w:rPr>
            <w:tab/>
            <w:t>Licences et installation</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_Toc254614063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15</w:t>
          </w:r>
          <w:r w:rsidR="000634F3" w:rsidRPr="00E43CD4">
            <w:rPr>
              <w:rFonts w:cs="Arial"/>
              <w:b w:val="0"/>
              <w:lang w:val="fr-CA"/>
            </w:rPr>
            <w:fldChar w:fldCharType="end"/>
          </w:r>
        </w:p>
        <w:p w14:paraId="678E8BC5"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5.</w:t>
          </w:r>
          <w:r w:rsidRPr="00E43CD4">
            <w:rPr>
              <w:rFonts w:cs="Arial"/>
              <w:b w:val="0"/>
              <w:szCs w:val="22"/>
              <w:lang w:val="fr-CA"/>
            </w:rPr>
            <w:tab/>
            <w:t>Caractéristiques du produit</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_Toc254614064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15</w:t>
          </w:r>
          <w:r w:rsidR="000634F3" w:rsidRPr="00E43CD4">
            <w:rPr>
              <w:rFonts w:cs="Arial"/>
              <w:b w:val="0"/>
              <w:szCs w:val="22"/>
              <w:lang w:val="fr-CA"/>
            </w:rPr>
            <w:fldChar w:fldCharType="end"/>
          </w:r>
        </w:p>
        <w:p w14:paraId="629501D8"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5.1</w:t>
          </w:r>
          <w:r w:rsidRPr="00E43CD4">
            <w:rPr>
              <w:rFonts w:cs="Arial"/>
              <w:b w:val="0"/>
              <w:lang w:val="fr-CA"/>
            </w:rPr>
            <w:tab/>
            <w:t>CAR01 - Afficher les données demandées au pilote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_Toc254614065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15</w:t>
          </w:r>
          <w:r w:rsidR="000634F3" w:rsidRPr="00E43CD4">
            <w:rPr>
              <w:rFonts w:cs="Arial"/>
              <w:b w:val="0"/>
              <w:lang w:val="fr-CA"/>
            </w:rPr>
            <w:fldChar w:fldCharType="end"/>
          </w:r>
        </w:p>
        <w:p w14:paraId="0974B049"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5.2</w:t>
          </w:r>
          <w:r w:rsidRPr="00E43CD4">
            <w:rPr>
              <w:rFonts w:cs="Arial"/>
              <w:b w:val="0"/>
              <w:lang w:val="fr-CA"/>
            </w:rPr>
            <w:tab/>
            <w:t>CAR02 - Afficher les données demandées aux ingénieurs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_Toc254614066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15</w:t>
          </w:r>
          <w:r w:rsidR="000634F3" w:rsidRPr="00E43CD4">
            <w:rPr>
              <w:rFonts w:cs="Arial"/>
              <w:b w:val="0"/>
              <w:lang w:val="fr-CA"/>
            </w:rPr>
            <w:fldChar w:fldCharType="end"/>
          </w:r>
        </w:p>
        <w:p w14:paraId="5C9B9AD0"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5.3</w:t>
          </w:r>
          <w:r w:rsidRPr="00E43CD4">
            <w:rPr>
              <w:rFonts w:cs="Arial"/>
              <w:b w:val="0"/>
              <w:lang w:val="fr-CA"/>
            </w:rPr>
            <w:tab/>
            <w:t>CAR03 - Offrir une interface modifiable en mode ingénieurs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_Toc254614067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588F038A"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5.4</w:t>
          </w:r>
          <w:r w:rsidRPr="00E43CD4">
            <w:rPr>
              <w:rFonts w:cs="Arial"/>
              <w:b w:val="0"/>
              <w:lang w:val="fr-CA"/>
            </w:rPr>
            <w:tab/>
            <w:t>CAR04 - Afficher l’interface en mode paysage pour le pilote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_Toc254614068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0187A725"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5.5</w:t>
          </w:r>
          <w:r w:rsidRPr="00E43CD4">
            <w:rPr>
              <w:rFonts w:cs="Arial"/>
              <w:b w:val="0"/>
              <w:lang w:val="fr-CA"/>
            </w:rPr>
            <w:tab/>
            <w:t>CAR05 - Recevoir les données en tout temps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_Toc254614069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4C23DA08"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5.6</w:t>
          </w:r>
          <w:r w:rsidRPr="00E43CD4">
            <w:rPr>
              <w:rFonts w:cs="Arial"/>
              <w:b w:val="0"/>
              <w:lang w:val="fr-CA"/>
            </w:rPr>
            <w:tab/>
            <w:t>CAR06 - Permettre la transition entre les deux modes avec un bouton</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_Toc254614070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16704977"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5.7</w:t>
          </w:r>
          <w:r w:rsidRPr="00E43CD4">
            <w:rPr>
              <w:rFonts w:cs="Arial"/>
              <w:b w:val="0"/>
              <w:lang w:val="fr-CA"/>
            </w:rPr>
            <w:tab/>
            <w:t>CAR07 - Recevoir les données directement de la voiture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_Toc254614071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6CBF1007"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5.8</w:t>
          </w:r>
          <w:r w:rsidRPr="00E43CD4">
            <w:rPr>
              <w:rFonts w:cs="Arial"/>
              <w:b w:val="0"/>
              <w:lang w:val="fr-CA"/>
            </w:rPr>
            <w:tab/>
            <w:t>CAR08 - Afficher les textes de l’application en anglais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_Toc254614072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16</w:t>
          </w:r>
          <w:r w:rsidR="000634F3" w:rsidRPr="00E43CD4">
            <w:rPr>
              <w:rFonts w:cs="Arial"/>
              <w:b w:val="0"/>
              <w:lang w:val="fr-CA"/>
            </w:rPr>
            <w:fldChar w:fldCharType="end"/>
          </w:r>
        </w:p>
        <w:p w14:paraId="78D6C66A"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5.9</w:t>
          </w:r>
          <w:r w:rsidRPr="00E43CD4">
            <w:rPr>
              <w:rFonts w:cs="Arial"/>
              <w:b w:val="0"/>
              <w:lang w:val="fr-CA"/>
            </w:rPr>
            <w:tab/>
            <w:t>CAR09 - Afficher l’application du pilote dès l’ouverture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_Toc254614073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6286C3AC"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5.10</w:t>
          </w:r>
          <w:r w:rsidRPr="00E43CD4">
            <w:rPr>
              <w:rFonts w:cs="Arial"/>
              <w:b w:val="0"/>
              <w:lang w:val="fr-CA"/>
            </w:rPr>
            <w:tab/>
            <w:t>CAR10 - L’application doit utiliser des technologies légales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_Toc254614074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670D7E5D"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5.11</w:t>
          </w:r>
          <w:r w:rsidRPr="00E43CD4">
            <w:rPr>
              <w:rFonts w:cs="Arial"/>
              <w:b w:val="0"/>
              <w:lang w:val="fr-CA"/>
            </w:rPr>
            <w:tab/>
            <w:t>CAR11 - Afficher les dernières données lors de la perte du signal</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_Toc254614075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0BB5B0AC"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5.12</w:t>
          </w:r>
          <w:r w:rsidRPr="00E43CD4">
            <w:rPr>
              <w:rFonts w:cs="Arial"/>
              <w:b w:val="0"/>
              <w:lang w:val="fr-CA"/>
            </w:rPr>
            <w:tab/>
            <w:t>CAR12 - Mettre en veille le mode pilote après 3 secondes sans données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_Toc254614076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544765C3"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5.13</w:t>
          </w:r>
          <w:r w:rsidRPr="00E43CD4">
            <w:rPr>
              <w:rFonts w:cs="Arial"/>
              <w:b w:val="0"/>
              <w:lang w:val="fr-CA"/>
            </w:rPr>
            <w:tab/>
            <w:t>CAR13 - Permettre au pilote de changer les interfaces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_Toc254614077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5217DB48"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5.14</w:t>
          </w:r>
          <w:r w:rsidRPr="00E43CD4">
            <w:rPr>
              <w:rFonts w:cs="Arial"/>
              <w:b w:val="0"/>
              <w:lang w:val="fr-CA"/>
            </w:rPr>
            <w:tab/>
            <w:t>CAR14 - Empêcher la mise en veille de l’application</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_Toc254614078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17</w:t>
          </w:r>
          <w:r w:rsidR="000634F3" w:rsidRPr="00E43CD4">
            <w:rPr>
              <w:rFonts w:cs="Arial"/>
              <w:b w:val="0"/>
              <w:lang w:val="fr-CA"/>
            </w:rPr>
            <w:fldChar w:fldCharType="end"/>
          </w:r>
        </w:p>
        <w:p w14:paraId="78443324"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5.15</w:t>
          </w:r>
          <w:r w:rsidRPr="00E43CD4">
            <w:rPr>
              <w:rFonts w:cs="Arial"/>
              <w:b w:val="0"/>
              <w:lang w:val="fr-CA"/>
            </w:rPr>
            <w:tab/>
            <w:t>CAR15 - Utiliser les configurations du fichier XML</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_Toc254614079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18</w:t>
          </w:r>
          <w:r w:rsidR="000634F3" w:rsidRPr="00E43CD4">
            <w:rPr>
              <w:rFonts w:cs="Arial"/>
              <w:b w:val="0"/>
              <w:lang w:val="fr-CA"/>
            </w:rPr>
            <w:fldChar w:fldCharType="end"/>
          </w:r>
        </w:p>
        <w:p w14:paraId="6B6AF20C"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6.</w:t>
          </w:r>
          <w:r w:rsidRPr="00E43CD4">
            <w:rPr>
              <w:rFonts w:cs="Arial"/>
              <w:b w:val="0"/>
              <w:szCs w:val="22"/>
              <w:lang w:val="fr-CA"/>
            </w:rPr>
            <w:tab/>
            <w:t>Contraintes</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_Toc254614080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18</w:t>
          </w:r>
          <w:r w:rsidR="000634F3" w:rsidRPr="00E43CD4">
            <w:rPr>
              <w:rFonts w:cs="Arial"/>
              <w:b w:val="0"/>
              <w:szCs w:val="22"/>
              <w:lang w:val="fr-CA"/>
            </w:rPr>
            <w:fldChar w:fldCharType="end"/>
          </w:r>
        </w:p>
        <w:p w14:paraId="00D4ADE0"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lastRenderedPageBreak/>
            <w:t>7.</w:t>
          </w:r>
          <w:r w:rsidRPr="00E43CD4">
            <w:rPr>
              <w:rFonts w:cs="Arial"/>
              <w:b w:val="0"/>
              <w:szCs w:val="22"/>
              <w:lang w:val="fr-CA"/>
            </w:rPr>
            <w:tab/>
            <w:t>Gammes de qualité</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_Toc254614081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18</w:t>
          </w:r>
          <w:r w:rsidR="000634F3" w:rsidRPr="00E43CD4">
            <w:rPr>
              <w:rFonts w:cs="Arial"/>
              <w:b w:val="0"/>
              <w:szCs w:val="22"/>
              <w:lang w:val="fr-CA"/>
            </w:rPr>
            <w:fldChar w:fldCharType="end"/>
          </w:r>
        </w:p>
        <w:p w14:paraId="7A1F130F"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8.</w:t>
          </w:r>
          <w:r w:rsidRPr="00E43CD4">
            <w:rPr>
              <w:rFonts w:cs="Arial"/>
              <w:b w:val="0"/>
              <w:szCs w:val="22"/>
              <w:lang w:val="fr-CA"/>
            </w:rPr>
            <w:tab/>
            <w:t>Attributs des caractéristiques</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_Toc254614082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18</w:t>
          </w:r>
          <w:r w:rsidR="000634F3" w:rsidRPr="00E43CD4">
            <w:rPr>
              <w:rFonts w:cs="Arial"/>
              <w:b w:val="0"/>
              <w:szCs w:val="22"/>
              <w:lang w:val="fr-CA"/>
            </w:rPr>
            <w:fldChar w:fldCharType="end"/>
          </w:r>
        </w:p>
        <w:p w14:paraId="152B187F"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9.</w:t>
          </w:r>
          <w:r w:rsidRPr="00E43CD4">
            <w:rPr>
              <w:rFonts w:cs="Arial"/>
              <w:b w:val="0"/>
              <w:szCs w:val="22"/>
              <w:lang w:val="fr-CA"/>
            </w:rPr>
            <w:tab/>
            <w:t>Autres exigences du produit</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_Toc254614083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20</w:t>
          </w:r>
          <w:r w:rsidR="000634F3" w:rsidRPr="00E43CD4">
            <w:rPr>
              <w:rFonts w:cs="Arial"/>
              <w:b w:val="0"/>
              <w:szCs w:val="22"/>
              <w:lang w:val="fr-CA"/>
            </w:rPr>
            <w:fldChar w:fldCharType="end"/>
          </w:r>
        </w:p>
        <w:p w14:paraId="31576A53"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9.1</w:t>
          </w:r>
          <w:r w:rsidRPr="00E43CD4">
            <w:rPr>
              <w:rFonts w:cs="Arial"/>
              <w:b w:val="0"/>
              <w:lang w:val="fr-CA"/>
            </w:rPr>
            <w:tab/>
            <w:t>Standards applicables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_Toc254614084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20</w:t>
          </w:r>
          <w:r w:rsidR="000634F3" w:rsidRPr="00E43CD4">
            <w:rPr>
              <w:rFonts w:cs="Arial"/>
              <w:b w:val="0"/>
              <w:lang w:val="fr-CA"/>
            </w:rPr>
            <w:fldChar w:fldCharType="end"/>
          </w:r>
        </w:p>
        <w:p w14:paraId="0196AFBF"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9.2</w:t>
          </w:r>
          <w:r w:rsidRPr="00E43CD4">
            <w:rPr>
              <w:rFonts w:cs="Arial"/>
              <w:b w:val="0"/>
              <w:lang w:val="fr-CA"/>
            </w:rPr>
            <w:tab/>
            <w:t>Exigences du système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_Toc254614085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20</w:t>
          </w:r>
          <w:r w:rsidR="000634F3" w:rsidRPr="00E43CD4">
            <w:rPr>
              <w:rFonts w:cs="Arial"/>
              <w:b w:val="0"/>
              <w:lang w:val="fr-CA"/>
            </w:rPr>
            <w:fldChar w:fldCharType="end"/>
          </w:r>
        </w:p>
        <w:p w14:paraId="0CE0F1B4"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9.3</w:t>
          </w:r>
          <w:r w:rsidRPr="00E43CD4">
            <w:rPr>
              <w:rFonts w:cs="Arial"/>
              <w:b w:val="0"/>
              <w:lang w:val="fr-CA"/>
            </w:rPr>
            <w:tab/>
            <w:t>Exigences de performance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_Toc254614086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20</w:t>
          </w:r>
          <w:r w:rsidR="000634F3" w:rsidRPr="00E43CD4">
            <w:rPr>
              <w:rFonts w:cs="Arial"/>
              <w:b w:val="0"/>
              <w:lang w:val="fr-CA"/>
            </w:rPr>
            <w:fldChar w:fldCharType="end"/>
          </w:r>
        </w:p>
        <w:p w14:paraId="2CA54C87" w14:textId="77777777" w:rsidR="00194EC3" w:rsidRPr="00E43CD4" w:rsidRDefault="00194EC3" w:rsidP="00194EC3">
          <w:pPr>
            <w:pStyle w:val="TOC2"/>
            <w:tabs>
              <w:tab w:val="left" w:pos="795"/>
              <w:tab w:val="right" w:leader="dot" w:pos="9350"/>
            </w:tabs>
            <w:spacing w:line="276" w:lineRule="auto"/>
            <w:rPr>
              <w:rFonts w:cs="Arial"/>
              <w:b w:val="0"/>
              <w:lang w:val="fr-CA"/>
            </w:rPr>
          </w:pPr>
          <w:r w:rsidRPr="00E43CD4">
            <w:rPr>
              <w:rFonts w:cs="Arial"/>
              <w:b w:val="0"/>
              <w:lang w:val="fr-CA"/>
            </w:rPr>
            <w:t>9.4</w:t>
          </w:r>
          <w:r w:rsidRPr="00E43CD4">
            <w:rPr>
              <w:rFonts w:cs="Arial"/>
              <w:b w:val="0"/>
              <w:lang w:val="fr-CA"/>
            </w:rPr>
            <w:tab/>
            <w:t>Exigences environnementales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_Toc254614087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21</w:t>
          </w:r>
          <w:r w:rsidR="000634F3" w:rsidRPr="00E43CD4">
            <w:rPr>
              <w:rFonts w:cs="Arial"/>
              <w:b w:val="0"/>
              <w:lang w:val="fr-CA"/>
            </w:rPr>
            <w:fldChar w:fldCharType="end"/>
          </w:r>
        </w:p>
        <w:p w14:paraId="5C75969E"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10.</w:t>
          </w:r>
          <w:r w:rsidRPr="00E43CD4">
            <w:rPr>
              <w:rFonts w:cs="Arial"/>
              <w:b w:val="0"/>
              <w:szCs w:val="22"/>
              <w:lang w:val="fr-CA"/>
            </w:rPr>
            <w:tab/>
            <w:t>Exigences de documentation</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_Toc254614088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21</w:t>
          </w:r>
          <w:r w:rsidR="000634F3" w:rsidRPr="00E43CD4">
            <w:rPr>
              <w:rFonts w:cs="Arial"/>
              <w:b w:val="0"/>
              <w:szCs w:val="22"/>
              <w:lang w:val="fr-CA"/>
            </w:rPr>
            <w:fldChar w:fldCharType="end"/>
          </w:r>
        </w:p>
        <w:p w14:paraId="26201D1B"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10.1</w:t>
          </w:r>
          <w:r w:rsidRPr="00E43CD4">
            <w:rPr>
              <w:rFonts w:cs="Arial"/>
              <w:b w:val="0"/>
              <w:lang w:val="fr-CA"/>
            </w:rPr>
            <w:tab/>
            <w:t>Manuel de l’utilisateur</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_Toc254614089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21</w:t>
          </w:r>
          <w:r w:rsidR="000634F3" w:rsidRPr="00E43CD4">
            <w:rPr>
              <w:rFonts w:cs="Arial"/>
              <w:b w:val="0"/>
              <w:lang w:val="fr-CA"/>
            </w:rPr>
            <w:fldChar w:fldCharType="end"/>
          </w:r>
        </w:p>
        <w:p w14:paraId="39094D9B"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10.2</w:t>
          </w:r>
          <w:r w:rsidRPr="00E43CD4">
            <w:rPr>
              <w:rFonts w:cs="Arial"/>
              <w:b w:val="0"/>
              <w:lang w:val="fr-CA"/>
            </w:rPr>
            <w:tab/>
            <w:t>Aide en ligne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_Toc254614090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21</w:t>
          </w:r>
          <w:r w:rsidR="000634F3" w:rsidRPr="00E43CD4">
            <w:rPr>
              <w:rFonts w:cs="Arial"/>
              <w:b w:val="0"/>
              <w:lang w:val="fr-CA"/>
            </w:rPr>
            <w:fldChar w:fldCharType="end"/>
          </w:r>
        </w:p>
        <w:p w14:paraId="34F30103" w14:textId="77777777" w:rsidR="00194EC3" w:rsidRPr="00E43CD4" w:rsidRDefault="00194EC3" w:rsidP="00194EC3">
          <w:pPr>
            <w:pStyle w:val="TOC2"/>
            <w:tabs>
              <w:tab w:val="left" w:pos="928"/>
              <w:tab w:val="right" w:leader="dot" w:pos="9350"/>
            </w:tabs>
            <w:spacing w:line="276" w:lineRule="auto"/>
            <w:rPr>
              <w:rFonts w:cs="Arial"/>
              <w:b w:val="0"/>
              <w:lang w:val="fr-CA"/>
            </w:rPr>
          </w:pPr>
          <w:r w:rsidRPr="00E43CD4">
            <w:rPr>
              <w:rFonts w:cs="Arial"/>
              <w:b w:val="0"/>
              <w:lang w:val="fr-CA"/>
            </w:rPr>
            <w:t>10.3</w:t>
          </w:r>
          <w:r w:rsidRPr="00E43CD4">
            <w:rPr>
              <w:rFonts w:cs="Arial"/>
              <w:b w:val="0"/>
              <w:lang w:val="fr-CA"/>
            </w:rPr>
            <w:tab/>
            <w:t>Guides d’installation, de configuration et fichier à lire</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_Toc254614091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21</w:t>
          </w:r>
          <w:r w:rsidR="000634F3" w:rsidRPr="00E43CD4">
            <w:rPr>
              <w:rFonts w:cs="Arial"/>
              <w:b w:val="0"/>
              <w:lang w:val="fr-CA"/>
            </w:rPr>
            <w:fldChar w:fldCharType="end"/>
          </w:r>
        </w:p>
        <w:p w14:paraId="697A916D" w14:textId="77777777" w:rsidR="00194EC3" w:rsidRPr="00E43CD4" w:rsidRDefault="00194EC3" w:rsidP="00194EC3">
          <w:pPr>
            <w:pStyle w:val="TOC1"/>
            <w:spacing w:line="276" w:lineRule="auto"/>
            <w:rPr>
              <w:rFonts w:cs="Arial"/>
              <w:b w:val="0"/>
              <w:szCs w:val="22"/>
              <w:lang w:val="fr-CA"/>
            </w:rPr>
          </w:pPr>
          <w:r w:rsidRPr="00E43CD4">
            <w:rPr>
              <w:rFonts w:cs="Arial"/>
              <w:b w:val="0"/>
              <w:szCs w:val="22"/>
              <w:lang w:val="fr-CA"/>
            </w:rPr>
            <w:t>Annexes</w:t>
          </w:r>
          <w:r w:rsidRPr="00E43CD4">
            <w:rPr>
              <w:rFonts w:cs="Arial"/>
              <w:b w:val="0"/>
              <w:szCs w:val="22"/>
              <w:lang w:val="fr-CA"/>
            </w:rPr>
            <w:tab/>
          </w:r>
          <w:r w:rsidR="000634F3" w:rsidRPr="00E43CD4">
            <w:rPr>
              <w:rFonts w:cs="Arial"/>
              <w:b w:val="0"/>
              <w:szCs w:val="22"/>
              <w:lang w:val="fr-CA"/>
            </w:rPr>
            <w:fldChar w:fldCharType="begin"/>
          </w:r>
          <w:r w:rsidRPr="00E43CD4">
            <w:rPr>
              <w:rFonts w:cs="Arial"/>
              <w:b w:val="0"/>
              <w:szCs w:val="22"/>
              <w:lang w:val="fr-CA"/>
            </w:rPr>
            <w:instrText xml:space="preserve"> PAGEREF _Toc254614092 \h </w:instrText>
          </w:r>
          <w:r w:rsidR="000634F3" w:rsidRPr="00E43CD4">
            <w:rPr>
              <w:rFonts w:cs="Arial"/>
              <w:b w:val="0"/>
              <w:szCs w:val="22"/>
              <w:lang w:val="fr-CA"/>
            </w:rPr>
          </w:r>
          <w:r w:rsidR="000634F3" w:rsidRPr="00E43CD4">
            <w:rPr>
              <w:rFonts w:cs="Arial"/>
              <w:b w:val="0"/>
              <w:szCs w:val="22"/>
              <w:lang w:val="fr-CA"/>
            </w:rPr>
            <w:fldChar w:fldCharType="separate"/>
          </w:r>
          <w:r w:rsidR="00AD26A0" w:rsidRPr="00E43CD4">
            <w:rPr>
              <w:rFonts w:cs="Arial"/>
              <w:b w:val="0"/>
              <w:szCs w:val="22"/>
              <w:lang w:val="fr-CA"/>
            </w:rPr>
            <w:t>22</w:t>
          </w:r>
          <w:r w:rsidR="000634F3" w:rsidRPr="00E43CD4">
            <w:rPr>
              <w:rFonts w:cs="Arial"/>
              <w:b w:val="0"/>
              <w:szCs w:val="22"/>
              <w:lang w:val="fr-CA"/>
            </w:rPr>
            <w:fldChar w:fldCharType="end"/>
          </w:r>
        </w:p>
        <w:p w14:paraId="1E29EB6D" w14:textId="77777777" w:rsidR="00194EC3" w:rsidRPr="00E43CD4" w:rsidRDefault="00194EC3" w:rsidP="00194EC3">
          <w:pPr>
            <w:pStyle w:val="TOC2"/>
            <w:tabs>
              <w:tab w:val="left" w:pos="630"/>
              <w:tab w:val="right" w:leader="dot" w:pos="9350"/>
            </w:tabs>
            <w:spacing w:line="276" w:lineRule="auto"/>
            <w:rPr>
              <w:rFonts w:cs="Arial"/>
              <w:b w:val="0"/>
              <w:lang w:val="fr-CA"/>
            </w:rPr>
          </w:pPr>
          <w:r w:rsidRPr="00E43CD4">
            <w:rPr>
              <w:rFonts w:cs="Arial"/>
              <w:b w:val="0"/>
              <w:lang w:val="fr-CA"/>
            </w:rPr>
            <w:t>A</w:t>
          </w:r>
          <w:r w:rsidRPr="00E43CD4">
            <w:rPr>
              <w:rFonts w:cs="Arial"/>
              <w:b w:val="0"/>
              <w:lang w:val="fr-CA"/>
            </w:rPr>
            <w:tab/>
            <w:t>Attributs des caractéristiques</w:t>
          </w:r>
          <w:r w:rsidRPr="00E43CD4">
            <w:rPr>
              <w:rFonts w:cs="Arial"/>
              <w:b w:val="0"/>
              <w:lang w:val="fr-CA"/>
            </w:rPr>
            <w:tab/>
          </w:r>
          <w:r w:rsidR="000634F3" w:rsidRPr="00E43CD4">
            <w:rPr>
              <w:rFonts w:cs="Arial"/>
              <w:b w:val="0"/>
              <w:lang w:val="fr-CA"/>
            </w:rPr>
            <w:fldChar w:fldCharType="begin"/>
          </w:r>
          <w:r w:rsidRPr="00E43CD4">
            <w:rPr>
              <w:rFonts w:cs="Arial"/>
              <w:b w:val="0"/>
              <w:lang w:val="fr-CA"/>
            </w:rPr>
            <w:instrText xml:space="preserve"> PAGEREF _Toc254614093 \h </w:instrText>
          </w:r>
          <w:r w:rsidR="000634F3" w:rsidRPr="00E43CD4">
            <w:rPr>
              <w:rFonts w:cs="Arial"/>
              <w:b w:val="0"/>
              <w:lang w:val="fr-CA"/>
            </w:rPr>
          </w:r>
          <w:r w:rsidR="000634F3" w:rsidRPr="00E43CD4">
            <w:rPr>
              <w:rFonts w:cs="Arial"/>
              <w:b w:val="0"/>
              <w:lang w:val="fr-CA"/>
            </w:rPr>
            <w:fldChar w:fldCharType="separate"/>
          </w:r>
          <w:r w:rsidR="00AD26A0" w:rsidRPr="00E43CD4">
            <w:rPr>
              <w:rFonts w:cs="Arial"/>
              <w:b w:val="0"/>
              <w:lang w:val="fr-CA"/>
            </w:rPr>
            <w:t>22</w:t>
          </w:r>
          <w:r w:rsidR="000634F3" w:rsidRPr="00E43CD4">
            <w:rPr>
              <w:rFonts w:cs="Arial"/>
              <w:b w:val="0"/>
              <w:lang w:val="fr-CA"/>
            </w:rPr>
            <w:fldChar w:fldCharType="end"/>
          </w:r>
        </w:p>
        <w:p w14:paraId="49396C7E"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État</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_Toc254614094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22</w:t>
          </w:r>
          <w:r w:rsidR="000634F3" w:rsidRPr="00E43CD4">
            <w:rPr>
              <w:rFonts w:cs="Arial"/>
              <w:lang w:val="fr-CA"/>
            </w:rPr>
            <w:fldChar w:fldCharType="end"/>
          </w:r>
        </w:p>
        <w:p w14:paraId="3B040AF2"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Bénéfice</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_Toc254614095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22</w:t>
          </w:r>
          <w:r w:rsidR="000634F3" w:rsidRPr="00E43CD4">
            <w:rPr>
              <w:rFonts w:cs="Arial"/>
              <w:lang w:val="fr-CA"/>
            </w:rPr>
            <w:fldChar w:fldCharType="end"/>
          </w:r>
        </w:p>
        <w:p w14:paraId="2524B258"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Effort</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_Toc254614096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22</w:t>
          </w:r>
          <w:r w:rsidR="000634F3" w:rsidRPr="00E43CD4">
            <w:rPr>
              <w:rFonts w:cs="Arial"/>
              <w:lang w:val="fr-CA"/>
            </w:rPr>
            <w:fldChar w:fldCharType="end"/>
          </w:r>
        </w:p>
        <w:p w14:paraId="0BDA97F0"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Risque</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_Toc254614097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23</w:t>
          </w:r>
          <w:r w:rsidR="000634F3" w:rsidRPr="00E43CD4">
            <w:rPr>
              <w:rFonts w:cs="Arial"/>
              <w:lang w:val="fr-CA"/>
            </w:rPr>
            <w:fldChar w:fldCharType="end"/>
          </w:r>
        </w:p>
        <w:p w14:paraId="5C038DFB"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Stabilité</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_Toc254614098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23</w:t>
          </w:r>
          <w:r w:rsidR="000634F3" w:rsidRPr="00E43CD4">
            <w:rPr>
              <w:rFonts w:cs="Arial"/>
              <w:lang w:val="fr-CA"/>
            </w:rPr>
            <w:fldChar w:fldCharType="end"/>
          </w:r>
        </w:p>
        <w:p w14:paraId="0F6AAE14" w14:textId="77777777" w:rsidR="00194EC3" w:rsidRPr="00E43CD4" w:rsidRDefault="00194EC3" w:rsidP="00194EC3">
          <w:pPr>
            <w:pStyle w:val="TOC3"/>
            <w:tabs>
              <w:tab w:val="right" w:leader="dot" w:pos="9350"/>
            </w:tabs>
            <w:spacing w:line="276" w:lineRule="auto"/>
            <w:rPr>
              <w:rFonts w:cs="Arial"/>
              <w:lang w:val="fr-CA"/>
            </w:rPr>
          </w:pPr>
          <w:r w:rsidRPr="00E43CD4">
            <w:rPr>
              <w:rFonts w:cs="Arial"/>
              <w:lang w:val="fr-CA"/>
            </w:rPr>
            <w:t>Priorité</w:t>
          </w:r>
          <w:r w:rsidRPr="00E43CD4">
            <w:rPr>
              <w:rFonts w:cs="Arial"/>
              <w:lang w:val="fr-CA"/>
            </w:rPr>
            <w:tab/>
          </w:r>
          <w:r w:rsidR="000634F3" w:rsidRPr="00E43CD4">
            <w:rPr>
              <w:rFonts w:cs="Arial"/>
              <w:lang w:val="fr-CA"/>
            </w:rPr>
            <w:fldChar w:fldCharType="begin"/>
          </w:r>
          <w:r w:rsidRPr="00E43CD4">
            <w:rPr>
              <w:rFonts w:cs="Arial"/>
              <w:lang w:val="fr-CA"/>
            </w:rPr>
            <w:instrText xml:space="preserve"> PAGEREF _Toc254614099 \h </w:instrText>
          </w:r>
          <w:r w:rsidR="000634F3" w:rsidRPr="00E43CD4">
            <w:rPr>
              <w:rFonts w:cs="Arial"/>
              <w:lang w:val="fr-CA"/>
            </w:rPr>
          </w:r>
          <w:r w:rsidR="000634F3" w:rsidRPr="00E43CD4">
            <w:rPr>
              <w:rFonts w:cs="Arial"/>
              <w:lang w:val="fr-CA"/>
            </w:rPr>
            <w:fldChar w:fldCharType="separate"/>
          </w:r>
          <w:r w:rsidR="00AD26A0" w:rsidRPr="00E43CD4">
            <w:rPr>
              <w:rFonts w:cs="Arial"/>
              <w:lang w:val="fr-CA"/>
            </w:rPr>
            <w:t>23</w:t>
          </w:r>
          <w:r w:rsidR="000634F3" w:rsidRPr="00E43CD4">
            <w:rPr>
              <w:rFonts w:cs="Arial"/>
              <w:lang w:val="fr-CA"/>
            </w:rPr>
            <w:fldChar w:fldCharType="end"/>
          </w:r>
        </w:p>
        <w:p w14:paraId="0AA4EB38" w14:textId="77777777" w:rsidR="00194EC3" w:rsidRPr="00E43CD4" w:rsidRDefault="000634F3">
          <w:pPr>
            <w:rPr>
              <w:lang w:val="fr-CA"/>
            </w:rPr>
          </w:pPr>
          <w:r w:rsidRPr="00E43CD4">
            <w:rPr>
              <w:b/>
              <w:bCs/>
              <w:lang w:val="fr-CA"/>
            </w:rPr>
            <w:fldChar w:fldCharType="end"/>
          </w:r>
        </w:p>
      </w:sdtContent>
    </w:sdt>
    <w:p w14:paraId="73E06E6D" w14:textId="77777777" w:rsidR="00AC6CCA" w:rsidRPr="00E43CD4" w:rsidRDefault="00DC0D1E">
      <w:pPr>
        <w:pStyle w:val="Normal1"/>
        <w:rPr>
          <w:lang w:val="fr-CA"/>
        </w:rPr>
      </w:pPr>
      <w:r w:rsidRPr="00E43CD4">
        <w:rPr>
          <w:lang w:val="fr-CA"/>
        </w:rPr>
        <w:br w:type="page"/>
      </w:r>
    </w:p>
    <w:p w14:paraId="03F93673" w14:textId="77777777" w:rsidR="00AC6CCA" w:rsidRPr="00E43CD4" w:rsidRDefault="00DC0D1E">
      <w:pPr>
        <w:pStyle w:val="Heading1"/>
        <w:spacing w:line="240" w:lineRule="auto"/>
        <w:contextualSpacing w:val="0"/>
        <w:rPr>
          <w:lang w:val="fr-CA"/>
        </w:rPr>
      </w:pPr>
      <w:bookmarkStart w:id="18" w:name="h.fxesetwnqiel" w:colFirst="0" w:colLast="0"/>
      <w:bookmarkStart w:id="19" w:name="_Toc254614046"/>
      <w:bookmarkEnd w:id="18"/>
      <w:r w:rsidRPr="00E43CD4">
        <w:rPr>
          <w:lang w:val="fr-CA"/>
        </w:rPr>
        <w:lastRenderedPageBreak/>
        <w:t>1.</w:t>
      </w:r>
      <w:r w:rsidRPr="00E43CD4">
        <w:rPr>
          <w:lang w:val="fr-CA"/>
        </w:rPr>
        <w:tab/>
        <w:t>Introduction</w:t>
      </w:r>
      <w:bookmarkEnd w:id="19"/>
    </w:p>
    <w:p w14:paraId="0AAA8E28" w14:textId="77777777" w:rsidR="00AC6CCA" w:rsidRPr="00E43CD4" w:rsidRDefault="00DC0D1E">
      <w:pPr>
        <w:pStyle w:val="Heading2"/>
        <w:contextualSpacing w:val="0"/>
        <w:rPr>
          <w:lang w:val="fr-CA"/>
        </w:rPr>
      </w:pPr>
      <w:bookmarkStart w:id="20" w:name="h.yikng52iqfc1" w:colFirst="0" w:colLast="0"/>
      <w:bookmarkStart w:id="21" w:name="_Toc254614047"/>
      <w:bookmarkEnd w:id="20"/>
      <w:r w:rsidRPr="00E43CD4">
        <w:rPr>
          <w:lang w:val="fr-CA"/>
        </w:rPr>
        <w:t>1.1</w:t>
      </w:r>
      <w:r w:rsidRPr="00E43CD4">
        <w:rPr>
          <w:lang w:val="fr-CA"/>
        </w:rPr>
        <w:tab/>
        <w:t>Objectif</w:t>
      </w:r>
      <w:bookmarkEnd w:id="21"/>
    </w:p>
    <w:p w14:paraId="4C1C46BC" w14:textId="77777777" w:rsidR="00AC6CCA" w:rsidRPr="00E43CD4" w:rsidRDefault="00DC0D1E">
      <w:pPr>
        <w:pStyle w:val="Normal1"/>
        <w:ind w:firstLine="720"/>
        <w:rPr>
          <w:lang w:val="fr-CA"/>
        </w:rPr>
      </w:pPr>
      <w:r w:rsidRPr="00E43CD4">
        <w:rPr>
          <w:lang w:val="fr-CA"/>
        </w:rPr>
        <w:t>Le document de vision a pour but de recueillir, d’analyser et de définir les besoins et les fonctionnalités de haut niveau pour une application mobile destinée à un club étudiant de l’École de technologie supérieure.</w:t>
      </w:r>
    </w:p>
    <w:p w14:paraId="73D26898" w14:textId="77777777" w:rsidR="00AC6CCA" w:rsidRPr="00E43CD4" w:rsidRDefault="00DC0D1E">
      <w:pPr>
        <w:pStyle w:val="Normal1"/>
        <w:rPr>
          <w:lang w:val="fr-CA"/>
        </w:rPr>
      </w:pPr>
      <w:r w:rsidRPr="00E43CD4">
        <w:rPr>
          <w:lang w:val="fr-CA"/>
        </w:rPr>
        <w:t>Le produit traité dans ce document consiste en un tableau de bord destiné au pilote et aux ingénieurs de piste pour la voiture de la Formule ÉTS. Les modules installés sur le véhicule et l’application doivent communiquer ensemble pour que les différents intervenants reçoivent rapidement les données récoltées par les capteurs.</w:t>
      </w:r>
    </w:p>
    <w:p w14:paraId="6A03884D" w14:textId="77777777" w:rsidR="00AC6CCA" w:rsidRPr="00E43CD4" w:rsidRDefault="00DC0D1E">
      <w:pPr>
        <w:pStyle w:val="Normal1"/>
        <w:rPr>
          <w:lang w:val="fr-CA"/>
        </w:rPr>
      </w:pPr>
      <w:r w:rsidRPr="00E43CD4">
        <w:rPr>
          <w:lang w:val="fr-CA"/>
        </w:rPr>
        <w:t>Dans les sections suivantes, le positionnement et les descriptions des intervenants sont présentés. Par la suite, une vue d’ensemble du projet est établie pour déterminer si les besoins formulés sont comblés.  Finalement, les caractéristiques, les contraintes et les exigences sont abordées pour fournir de plus amples détails sur le produit.</w:t>
      </w:r>
    </w:p>
    <w:p w14:paraId="2490E032" w14:textId="77777777" w:rsidR="00AC6CCA" w:rsidRPr="00E43CD4" w:rsidRDefault="00DC0D1E">
      <w:pPr>
        <w:pStyle w:val="Heading2"/>
        <w:contextualSpacing w:val="0"/>
        <w:rPr>
          <w:lang w:val="fr-CA"/>
        </w:rPr>
      </w:pPr>
      <w:bookmarkStart w:id="22" w:name="h.600gnj8yhc32" w:colFirst="0" w:colLast="0"/>
      <w:bookmarkStart w:id="23" w:name="_Toc254614048"/>
      <w:bookmarkEnd w:id="22"/>
      <w:r w:rsidRPr="00E43CD4">
        <w:rPr>
          <w:lang w:val="fr-CA"/>
        </w:rPr>
        <w:t>1.2</w:t>
      </w:r>
      <w:r w:rsidRPr="00E43CD4">
        <w:rPr>
          <w:lang w:val="fr-CA"/>
        </w:rPr>
        <w:tab/>
        <w:t>Portée</w:t>
      </w:r>
      <w:bookmarkEnd w:id="23"/>
    </w:p>
    <w:p w14:paraId="64F5990E" w14:textId="77777777" w:rsidR="00AC6CCA" w:rsidRPr="00E43CD4" w:rsidRDefault="00DC0D1E">
      <w:pPr>
        <w:pStyle w:val="Normal1"/>
        <w:ind w:firstLine="720"/>
        <w:rPr>
          <w:lang w:val="fr-CA"/>
        </w:rPr>
      </w:pPr>
      <w:r w:rsidRPr="00E43CD4">
        <w:rPr>
          <w:lang w:val="fr-CA"/>
        </w:rPr>
        <w:t>Ce document porte spécifiquement sur les deux premières phases du projet « Dash Display », soit l’interface pilote et l’interface ingénieur de piste. Les autres phases vont être complétées ultérieurement par la Formule ÉTS.</w:t>
      </w:r>
    </w:p>
    <w:p w14:paraId="3CFDA572" w14:textId="77777777" w:rsidR="00AC6CCA" w:rsidRPr="00E43CD4" w:rsidRDefault="00DC0D1E">
      <w:pPr>
        <w:pStyle w:val="Normal1"/>
        <w:rPr>
          <w:lang w:val="fr-CA"/>
        </w:rPr>
      </w:pPr>
      <w:r w:rsidRPr="00E43CD4">
        <w:rPr>
          <w:lang w:val="fr-CA"/>
        </w:rPr>
        <w:t>Présentement, l’acquisition de données est effectuée par un système nommé MoTeC ACL. La seule méthode de visualisation des données en temps réel est l’utilisation du mode « debug » de l’ACL Manager. De plus, l’acquisition des données détaillées s’effectue une fois la voiture arrêtée à l’aide du logiciel MoTeC i2 Pro. Cependant, le pilote n’a pas accès aux données durant les tests et les ingénieurs de piste requièrent un ordinateur pour les visualiser.</w:t>
      </w:r>
    </w:p>
    <w:p w14:paraId="69C0EDD0" w14:textId="77777777" w:rsidR="00AC6CCA" w:rsidRPr="00E43CD4" w:rsidRDefault="00DC0D1E">
      <w:pPr>
        <w:pStyle w:val="Normal1"/>
        <w:rPr>
          <w:lang w:val="fr-CA"/>
        </w:rPr>
      </w:pPr>
      <w:r w:rsidRPr="00E43CD4">
        <w:rPr>
          <w:lang w:val="fr-CA"/>
        </w:rPr>
        <w:t>La solution proposée est divisée en deux parties distinctes. Une visualisation des données importantes en temps réel pour le pilote et une présentation des données plus complète pour les ingénieurs supervisant les tests de roulage. La portée du projet porte sur les données provenant du module fourni par le club Formule ÉTS jusqu’à leurs affichages sur l’application du pilote et des ingénieurs de piste.</w:t>
      </w:r>
    </w:p>
    <w:p w14:paraId="297037E1" w14:textId="77777777" w:rsidR="00AC6CCA" w:rsidRPr="00E43CD4" w:rsidRDefault="00DC0D1E">
      <w:pPr>
        <w:pStyle w:val="Normal1"/>
        <w:jc w:val="center"/>
        <w:rPr>
          <w:lang w:val="fr-CA"/>
        </w:rPr>
      </w:pPr>
      <w:r w:rsidRPr="00E43CD4">
        <w:rPr>
          <w:noProof/>
          <w:lang w:val="fr-CA" w:eastAsia="fr-CA"/>
        </w:rPr>
        <w:lastRenderedPageBreak/>
        <w:drawing>
          <wp:inline distT="114300" distB="114300" distL="114300" distR="114300" wp14:anchorId="61AC1117" wp14:editId="211887A8">
            <wp:extent cx="4010025" cy="14668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4010025" cy="1466850"/>
                    </a:xfrm>
                    <a:prstGeom prst="rect">
                      <a:avLst/>
                    </a:prstGeom>
                    <a:ln/>
                  </pic:spPr>
                </pic:pic>
              </a:graphicData>
            </a:graphic>
          </wp:inline>
        </w:drawing>
      </w:r>
    </w:p>
    <w:p w14:paraId="511C7B1E" w14:textId="77777777" w:rsidR="00AC6CCA" w:rsidRPr="00E43CD4" w:rsidRDefault="00DC0D1E">
      <w:pPr>
        <w:pStyle w:val="Normal1"/>
        <w:jc w:val="center"/>
        <w:rPr>
          <w:lang w:val="fr-CA"/>
        </w:rPr>
      </w:pPr>
      <w:r w:rsidRPr="00E43CD4">
        <w:rPr>
          <w:b/>
          <w:sz w:val="20"/>
          <w:lang w:val="fr-CA"/>
        </w:rPr>
        <w:t>Figure 1 : Diagramme des modules de communication</w:t>
      </w:r>
    </w:p>
    <w:p w14:paraId="4CAC1992" w14:textId="77777777" w:rsidR="00AC6CCA" w:rsidRPr="00E43CD4" w:rsidRDefault="00DC0D1E">
      <w:pPr>
        <w:pStyle w:val="Normal1"/>
        <w:rPr>
          <w:lang w:val="fr-CA"/>
        </w:rPr>
      </w:pPr>
      <w:r w:rsidRPr="00E43CD4">
        <w:rPr>
          <w:lang w:val="fr-CA"/>
        </w:rPr>
        <w:t>Le diagramme précédent représente les différentes unités connectées au véhicule qui envoient les informations des capteurs en signaux CAN. Par la suite, le module Can2Ethernet envoie les données reçues par le réseau Wi-Fi afin que l’application puisse en faire l’interprétation.</w:t>
      </w:r>
    </w:p>
    <w:p w14:paraId="015DD08E" w14:textId="77777777" w:rsidR="00AC6CCA" w:rsidRPr="00E43CD4" w:rsidRDefault="00DC0D1E">
      <w:pPr>
        <w:pStyle w:val="Heading2"/>
        <w:contextualSpacing w:val="0"/>
        <w:rPr>
          <w:lang w:val="fr-CA"/>
        </w:rPr>
      </w:pPr>
      <w:bookmarkStart w:id="24" w:name="h.odaei8gdpdqk" w:colFirst="0" w:colLast="0"/>
      <w:bookmarkStart w:id="25" w:name="_Toc254614049"/>
      <w:bookmarkEnd w:id="24"/>
      <w:r w:rsidRPr="00E43CD4">
        <w:rPr>
          <w:lang w:val="fr-CA"/>
        </w:rPr>
        <w:t>1.3</w:t>
      </w:r>
      <w:r w:rsidRPr="00E43CD4">
        <w:rPr>
          <w:lang w:val="fr-CA"/>
        </w:rPr>
        <w:tab/>
        <w:t>Définitions, acronymes et abréviations</w:t>
      </w:r>
      <w:bookmarkEnd w:id="2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430"/>
        <w:gridCol w:w="6930"/>
      </w:tblGrid>
      <w:tr w:rsidR="00AC6CCA" w:rsidRPr="00E43CD4" w14:paraId="278BF053" w14:textId="77777777">
        <w:tc>
          <w:tcPr>
            <w:tcW w:w="2430" w:type="dxa"/>
            <w:tcMar>
              <w:top w:w="100" w:type="dxa"/>
              <w:left w:w="100" w:type="dxa"/>
              <w:bottom w:w="100" w:type="dxa"/>
              <w:right w:w="100" w:type="dxa"/>
            </w:tcMar>
          </w:tcPr>
          <w:p w14:paraId="07169B40" w14:textId="77777777" w:rsidR="00AC6CCA" w:rsidRPr="00E43CD4" w:rsidRDefault="00DC0D1E">
            <w:pPr>
              <w:pStyle w:val="Normal1"/>
              <w:spacing w:after="0" w:line="240" w:lineRule="auto"/>
              <w:rPr>
                <w:lang w:val="fr-CA"/>
              </w:rPr>
            </w:pPr>
            <w:r w:rsidRPr="00E43CD4">
              <w:rPr>
                <w:b/>
                <w:lang w:val="fr-CA"/>
              </w:rPr>
              <w:t>Terme</w:t>
            </w:r>
          </w:p>
        </w:tc>
        <w:tc>
          <w:tcPr>
            <w:tcW w:w="6930" w:type="dxa"/>
            <w:tcMar>
              <w:top w:w="100" w:type="dxa"/>
              <w:left w:w="100" w:type="dxa"/>
              <w:bottom w:w="100" w:type="dxa"/>
              <w:right w:w="100" w:type="dxa"/>
            </w:tcMar>
          </w:tcPr>
          <w:p w14:paraId="094E9A8E" w14:textId="77777777" w:rsidR="00AC6CCA" w:rsidRPr="00E43CD4" w:rsidRDefault="00DC0D1E">
            <w:pPr>
              <w:pStyle w:val="Normal1"/>
              <w:spacing w:after="0" w:line="240" w:lineRule="auto"/>
              <w:rPr>
                <w:lang w:val="fr-CA"/>
              </w:rPr>
            </w:pPr>
            <w:r w:rsidRPr="00E43CD4">
              <w:rPr>
                <w:b/>
                <w:lang w:val="fr-CA"/>
              </w:rPr>
              <w:t>Définition</w:t>
            </w:r>
          </w:p>
        </w:tc>
      </w:tr>
      <w:tr w:rsidR="00AC6CCA" w:rsidRPr="00E43CD4" w14:paraId="60C4FDC5" w14:textId="77777777">
        <w:tc>
          <w:tcPr>
            <w:tcW w:w="2430" w:type="dxa"/>
            <w:tcMar>
              <w:top w:w="100" w:type="dxa"/>
              <w:left w:w="100" w:type="dxa"/>
              <w:bottom w:w="100" w:type="dxa"/>
              <w:right w:w="100" w:type="dxa"/>
            </w:tcMar>
          </w:tcPr>
          <w:p w14:paraId="3E8F5ADC" w14:textId="77777777" w:rsidR="00AC6CCA" w:rsidRPr="00E43CD4" w:rsidRDefault="00DC0D1E">
            <w:pPr>
              <w:pStyle w:val="Normal1"/>
              <w:spacing w:after="0" w:line="240" w:lineRule="auto"/>
              <w:rPr>
                <w:lang w:val="fr-CA"/>
              </w:rPr>
            </w:pPr>
            <w:r w:rsidRPr="00E43CD4">
              <w:rPr>
                <w:lang w:val="fr-CA"/>
              </w:rPr>
              <w:t>ACL</w:t>
            </w:r>
          </w:p>
        </w:tc>
        <w:tc>
          <w:tcPr>
            <w:tcW w:w="6930" w:type="dxa"/>
            <w:tcMar>
              <w:top w:w="100" w:type="dxa"/>
              <w:left w:w="100" w:type="dxa"/>
              <w:bottom w:w="100" w:type="dxa"/>
              <w:right w:w="100" w:type="dxa"/>
            </w:tcMar>
          </w:tcPr>
          <w:p w14:paraId="1C9D7CAF"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Advanced Central Logger</w:t>
            </w:r>
          </w:p>
        </w:tc>
      </w:tr>
      <w:tr w:rsidR="00AC6CCA" w:rsidRPr="008B08EA" w14:paraId="4E16FDA1" w14:textId="77777777">
        <w:tc>
          <w:tcPr>
            <w:tcW w:w="2430" w:type="dxa"/>
            <w:tcMar>
              <w:top w:w="100" w:type="dxa"/>
              <w:left w:w="100" w:type="dxa"/>
              <w:bottom w:w="100" w:type="dxa"/>
              <w:right w:w="100" w:type="dxa"/>
            </w:tcMar>
          </w:tcPr>
          <w:p w14:paraId="00485140" w14:textId="77777777" w:rsidR="00AC6CCA" w:rsidRPr="00E43CD4" w:rsidRDefault="00DC0D1E">
            <w:pPr>
              <w:pStyle w:val="Normal1"/>
              <w:spacing w:after="0" w:line="240" w:lineRule="auto"/>
              <w:rPr>
                <w:lang w:val="fr-CA"/>
              </w:rPr>
            </w:pPr>
            <w:r w:rsidRPr="00E43CD4">
              <w:rPr>
                <w:lang w:val="fr-CA"/>
              </w:rPr>
              <w:t>ACL Manager</w:t>
            </w:r>
          </w:p>
        </w:tc>
        <w:tc>
          <w:tcPr>
            <w:tcW w:w="6930" w:type="dxa"/>
            <w:tcMar>
              <w:top w:w="100" w:type="dxa"/>
              <w:left w:w="100" w:type="dxa"/>
              <w:bottom w:w="100" w:type="dxa"/>
              <w:right w:w="100" w:type="dxa"/>
            </w:tcMar>
          </w:tcPr>
          <w:p w14:paraId="7161C031" w14:textId="77777777" w:rsidR="00AC6CCA" w:rsidRPr="00E43CD4" w:rsidRDefault="00DC0D1E">
            <w:pPr>
              <w:pStyle w:val="Normal1"/>
              <w:spacing w:after="0" w:line="240" w:lineRule="auto"/>
              <w:rPr>
                <w:lang w:val="fr-CA"/>
              </w:rPr>
            </w:pPr>
            <w:r w:rsidRPr="00E43CD4">
              <w:rPr>
                <w:lang w:val="fr-CA"/>
              </w:rPr>
              <w:t>Un logiciel de la compagnie MoTeC utilisé pour configurer et contrôler le module MoTeC ACL.</w:t>
            </w:r>
          </w:p>
        </w:tc>
      </w:tr>
      <w:tr w:rsidR="00AC6CCA" w:rsidRPr="008B08EA" w14:paraId="565C0925" w14:textId="77777777">
        <w:tc>
          <w:tcPr>
            <w:tcW w:w="2430" w:type="dxa"/>
            <w:tcMar>
              <w:top w:w="100" w:type="dxa"/>
              <w:left w:w="100" w:type="dxa"/>
              <w:bottom w:w="100" w:type="dxa"/>
              <w:right w:w="100" w:type="dxa"/>
            </w:tcMar>
          </w:tcPr>
          <w:p w14:paraId="630CEC04" w14:textId="77777777" w:rsidR="00AC6CCA" w:rsidRPr="00E43CD4" w:rsidRDefault="00DC0D1E">
            <w:pPr>
              <w:pStyle w:val="Normal1"/>
              <w:spacing w:after="0" w:line="240" w:lineRule="auto"/>
              <w:rPr>
                <w:lang w:val="fr-CA"/>
              </w:rPr>
            </w:pPr>
            <w:r w:rsidRPr="00E43CD4">
              <w:rPr>
                <w:lang w:val="fr-CA"/>
              </w:rPr>
              <w:t>Android</w:t>
            </w:r>
          </w:p>
        </w:tc>
        <w:tc>
          <w:tcPr>
            <w:tcW w:w="6930" w:type="dxa"/>
            <w:tcMar>
              <w:top w:w="100" w:type="dxa"/>
              <w:left w:w="100" w:type="dxa"/>
              <w:bottom w:w="100" w:type="dxa"/>
              <w:right w:w="100" w:type="dxa"/>
            </w:tcMar>
          </w:tcPr>
          <w:p w14:paraId="01C75031" w14:textId="77777777" w:rsidR="00AC6CCA" w:rsidRPr="00E43CD4" w:rsidRDefault="00DC0D1E">
            <w:pPr>
              <w:pStyle w:val="Normal1"/>
              <w:spacing w:after="0" w:line="240" w:lineRule="auto"/>
              <w:rPr>
                <w:lang w:val="fr-CA"/>
              </w:rPr>
            </w:pPr>
            <w:r w:rsidRPr="00E43CD4">
              <w:rPr>
                <w:lang w:val="fr-CA"/>
              </w:rPr>
              <w:t>Un système d’opération de la compagnie Google destiné aux produits tablettes et mobiles qui supportent ce système.</w:t>
            </w:r>
          </w:p>
        </w:tc>
      </w:tr>
      <w:tr w:rsidR="00AC6CCA" w:rsidRPr="008B08EA" w14:paraId="5F4589CC" w14:textId="77777777">
        <w:tc>
          <w:tcPr>
            <w:tcW w:w="2430" w:type="dxa"/>
            <w:tcMar>
              <w:top w:w="100" w:type="dxa"/>
              <w:left w:w="100" w:type="dxa"/>
              <w:bottom w:w="100" w:type="dxa"/>
              <w:right w:w="100" w:type="dxa"/>
            </w:tcMar>
          </w:tcPr>
          <w:p w14:paraId="23D7A3C4" w14:textId="77777777" w:rsidR="00AC6CCA" w:rsidRPr="00E43CD4" w:rsidRDefault="00DC0D1E">
            <w:pPr>
              <w:pStyle w:val="Normal1"/>
              <w:spacing w:after="0" w:line="240" w:lineRule="auto"/>
              <w:rPr>
                <w:lang w:val="fr-CA"/>
              </w:rPr>
            </w:pPr>
            <w:r w:rsidRPr="00E43CD4">
              <w:rPr>
                <w:lang w:val="fr-CA"/>
              </w:rPr>
              <w:t>A2C</w:t>
            </w:r>
          </w:p>
        </w:tc>
        <w:tc>
          <w:tcPr>
            <w:tcW w:w="6930" w:type="dxa"/>
            <w:tcMar>
              <w:top w:w="100" w:type="dxa"/>
              <w:left w:w="100" w:type="dxa"/>
              <w:bottom w:w="100" w:type="dxa"/>
              <w:right w:w="100" w:type="dxa"/>
            </w:tcMar>
          </w:tcPr>
          <w:p w14:paraId="22B26016"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Analog To CAN</w:t>
            </w:r>
          </w:p>
          <w:p w14:paraId="301CE337" w14:textId="77777777" w:rsidR="00AC6CCA" w:rsidRPr="00E43CD4" w:rsidRDefault="00DC0D1E">
            <w:pPr>
              <w:pStyle w:val="Normal1"/>
              <w:spacing w:after="0" w:line="240" w:lineRule="auto"/>
              <w:rPr>
                <w:lang w:val="fr-CA"/>
              </w:rPr>
            </w:pPr>
            <w:r w:rsidRPr="00E43CD4">
              <w:rPr>
                <w:lang w:val="fr-CA"/>
              </w:rPr>
              <w:t>Une unité similaire au VIM, mais fabriquée par la Formule ÉTS. Il y a un module A2C par roue sur le véhicule.</w:t>
            </w:r>
          </w:p>
        </w:tc>
      </w:tr>
      <w:tr w:rsidR="00AC6CCA" w:rsidRPr="008B08EA" w14:paraId="1BBC086C" w14:textId="77777777">
        <w:tc>
          <w:tcPr>
            <w:tcW w:w="2430" w:type="dxa"/>
            <w:tcMar>
              <w:top w:w="100" w:type="dxa"/>
              <w:left w:w="100" w:type="dxa"/>
              <w:bottom w:w="100" w:type="dxa"/>
              <w:right w:w="100" w:type="dxa"/>
            </w:tcMar>
          </w:tcPr>
          <w:p w14:paraId="09C448A1" w14:textId="77777777" w:rsidR="00AC6CCA" w:rsidRPr="00E43CD4" w:rsidRDefault="00DC0D1E">
            <w:pPr>
              <w:pStyle w:val="Normal1"/>
              <w:spacing w:after="0" w:line="240" w:lineRule="auto"/>
              <w:rPr>
                <w:lang w:val="fr-CA"/>
              </w:rPr>
            </w:pPr>
            <w:r w:rsidRPr="00E43CD4">
              <w:rPr>
                <w:lang w:val="fr-CA"/>
              </w:rPr>
              <w:t>CAN</w:t>
            </w:r>
          </w:p>
        </w:tc>
        <w:tc>
          <w:tcPr>
            <w:tcW w:w="6930" w:type="dxa"/>
            <w:tcMar>
              <w:top w:w="100" w:type="dxa"/>
              <w:left w:w="100" w:type="dxa"/>
              <w:bottom w:w="100" w:type="dxa"/>
              <w:right w:w="100" w:type="dxa"/>
            </w:tcMar>
          </w:tcPr>
          <w:p w14:paraId="4A230315"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Controller Area Network</w:t>
            </w:r>
          </w:p>
          <w:p w14:paraId="3C3A181E" w14:textId="77777777" w:rsidR="00AC6CCA" w:rsidRPr="00E43CD4" w:rsidRDefault="00DC0D1E">
            <w:pPr>
              <w:pStyle w:val="Normal1"/>
              <w:spacing w:after="0" w:line="240" w:lineRule="auto"/>
              <w:rPr>
                <w:lang w:val="fr-CA"/>
              </w:rPr>
            </w:pPr>
            <w:r w:rsidRPr="00E43CD4">
              <w:rPr>
                <w:lang w:val="fr-CA"/>
              </w:rPr>
              <w:t>Un bus série très populaire dans le domaine de l’automobile. Il est normalisé par la norme ISO 11898 et utilise une approche populaire, soit le multiplexage, pour effectuer la communication entre les composants d’un ordinateur.</w:t>
            </w:r>
          </w:p>
        </w:tc>
      </w:tr>
      <w:tr w:rsidR="00AC6CCA" w:rsidRPr="008B08EA" w14:paraId="079D70CA" w14:textId="77777777">
        <w:tc>
          <w:tcPr>
            <w:tcW w:w="2430" w:type="dxa"/>
            <w:tcMar>
              <w:top w:w="100" w:type="dxa"/>
              <w:left w:w="100" w:type="dxa"/>
              <w:bottom w:w="100" w:type="dxa"/>
              <w:right w:w="100" w:type="dxa"/>
            </w:tcMar>
          </w:tcPr>
          <w:p w14:paraId="179BE2B1" w14:textId="77777777" w:rsidR="00AC6CCA" w:rsidRPr="00E43CD4" w:rsidRDefault="00DC0D1E">
            <w:pPr>
              <w:pStyle w:val="Normal1"/>
              <w:spacing w:after="0" w:line="240" w:lineRule="auto"/>
              <w:rPr>
                <w:lang w:val="fr-CA"/>
              </w:rPr>
            </w:pPr>
            <w:r w:rsidRPr="00E43CD4">
              <w:rPr>
                <w:lang w:val="fr-CA"/>
              </w:rPr>
              <w:t>Can2Ethernet</w:t>
            </w:r>
          </w:p>
        </w:tc>
        <w:tc>
          <w:tcPr>
            <w:tcW w:w="6930" w:type="dxa"/>
            <w:tcMar>
              <w:top w:w="100" w:type="dxa"/>
              <w:left w:w="100" w:type="dxa"/>
              <w:bottom w:w="100" w:type="dxa"/>
              <w:right w:w="100" w:type="dxa"/>
            </w:tcMar>
          </w:tcPr>
          <w:p w14:paraId="52545067" w14:textId="77777777" w:rsidR="00AC6CCA" w:rsidRPr="00E43CD4" w:rsidRDefault="00DC0D1E">
            <w:pPr>
              <w:pStyle w:val="Normal1"/>
              <w:spacing w:after="0" w:line="240" w:lineRule="auto"/>
              <w:rPr>
                <w:lang w:val="fr-CA"/>
              </w:rPr>
            </w:pPr>
            <w:r w:rsidRPr="00E43CD4">
              <w:rPr>
                <w:lang w:val="fr-CA"/>
              </w:rPr>
              <w:t>Un module développé par la Formule ÉTS qui effectue le transfert du bus CAN vers l’Ethernet.</w:t>
            </w:r>
          </w:p>
        </w:tc>
      </w:tr>
      <w:tr w:rsidR="00AC6CCA" w:rsidRPr="008B08EA" w14:paraId="413BE572" w14:textId="77777777">
        <w:tc>
          <w:tcPr>
            <w:tcW w:w="2430" w:type="dxa"/>
            <w:tcMar>
              <w:top w:w="100" w:type="dxa"/>
              <w:left w:w="100" w:type="dxa"/>
              <w:bottom w:w="100" w:type="dxa"/>
              <w:right w:w="100" w:type="dxa"/>
            </w:tcMar>
          </w:tcPr>
          <w:p w14:paraId="3DFCA20A" w14:textId="77777777" w:rsidR="00AC6CCA" w:rsidRPr="00E43CD4" w:rsidRDefault="00DC0D1E">
            <w:pPr>
              <w:pStyle w:val="Normal1"/>
              <w:spacing w:after="0" w:line="240" w:lineRule="auto"/>
              <w:rPr>
                <w:lang w:val="fr-CA"/>
              </w:rPr>
            </w:pPr>
            <w:r w:rsidRPr="00E43CD4">
              <w:rPr>
                <w:lang w:val="fr-CA"/>
              </w:rPr>
              <w:t>ECU</w:t>
            </w:r>
          </w:p>
        </w:tc>
        <w:tc>
          <w:tcPr>
            <w:tcW w:w="6930" w:type="dxa"/>
            <w:tcMar>
              <w:top w:w="100" w:type="dxa"/>
              <w:left w:w="100" w:type="dxa"/>
              <w:bottom w:w="100" w:type="dxa"/>
              <w:right w:w="100" w:type="dxa"/>
            </w:tcMar>
          </w:tcPr>
          <w:p w14:paraId="1FE13D5D"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Engine Control Unit</w:t>
            </w:r>
          </w:p>
          <w:p w14:paraId="1EFBE98F" w14:textId="77777777" w:rsidR="00AC6CCA" w:rsidRPr="00E43CD4" w:rsidRDefault="00DC0D1E">
            <w:pPr>
              <w:pStyle w:val="Normal1"/>
              <w:spacing w:after="0" w:line="240" w:lineRule="auto"/>
              <w:rPr>
                <w:lang w:val="fr-CA"/>
              </w:rPr>
            </w:pPr>
            <w:r w:rsidRPr="00E43CD4">
              <w:rPr>
                <w:lang w:val="fr-CA"/>
              </w:rPr>
              <w:t>Une unité qui gère le moteur et les capteurs reliés à son fonctionnement.</w:t>
            </w:r>
          </w:p>
        </w:tc>
      </w:tr>
      <w:tr w:rsidR="00AC6CCA" w:rsidRPr="008B08EA" w14:paraId="4C9DF7AD" w14:textId="77777777">
        <w:tc>
          <w:tcPr>
            <w:tcW w:w="2430" w:type="dxa"/>
            <w:tcMar>
              <w:top w:w="100" w:type="dxa"/>
              <w:left w:w="100" w:type="dxa"/>
              <w:bottom w:w="100" w:type="dxa"/>
              <w:right w:w="100" w:type="dxa"/>
            </w:tcMar>
          </w:tcPr>
          <w:p w14:paraId="31DE1FBB" w14:textId="77777777" w:rsidR="00AC6CCA" w:rsidRPr="00E43CD4" w:rsidRDefault="00DC0D1E">
            <w:pPr>
              <w:pStyle w:val="Normal1"/>
              <w:spacing w:after="0" w:line="240" w:lineRule="auto"/>
              <w:rPr>
                <w:lang w:val="fr-CA"/>
              </w:rPr>
            </w:pPr>
            <w:r w:rsidRPr="00E43CD4">
              <w:rPr>
                <w:lang w:val="fr-CA"/>
              </w:rPr>
              <w:lastRenderedPageBreak/>
              <w:t>Ethernet</w:t>
            </w:r>
          </w:p>
        </w:tc>
        <w:tc>
          <w:tcPr>
            <w:tcW w:w="6930" w:type="dxa"/>
            <w:tcMar>
              <w:top w:w="100" w:type="dxa"/>
              <w:left w:w="100" w:type="dxa"/>
              <w:bottom w:w="100" w:type="dxa"/>
              <w:right w:w="100" w:type="dxa"/>
            </w:tcMar>
          </w:tcPr>
          <w:p w14:paraId="31741031" w14:textId="77777777" w:rsidR="00AC6CCA" w:rsidRPr="00E43CD4" w:rsidRDefault="00DC0D1E">
            <w:pPr>
              <w:pStyle w:val="Normal1"/>
              <w:spacing w:after="0" w:line="240" w:lineRule="auto"/>
              <w:rPr>
                <w:lang w:val="fr-CA"/>
              </w:rPr>
            </w:pPr>
            <w:r w:rsidRPr="00E43CD4">
              <w:rPr>
                <w:lang w:val="fr-CA"/>
              </w:rPr>
              <w:t>Un système servant à connecter un certain nombre de systèmes informatisés pour former un réseau local. Des protocoles sont utilisés pour contrôler les informations partagées et pour empêcher la transmission simultanée de données par deux systèmes ou plus.</w:t>
            </w:r>
          </w:p>
        </w:tc>
      </w:tr>
      <w:tr w:rsidR="00AC6CCA" w:rsidRPr="008B08EA" w14:paraId="1A11B8D7" w14:textId="77777777">
        <w:tc>
          <w:tcPr>
            <w:tcW w:w="2430" w:type="dxa"/>
            <w:tcMar>
              <w:top w:w="100" w:type="dxa"/>
              <w:left w:w="100" w:type="dxa"/>
              <w:bottom w:w="100" w:type="dxa"/>
              <w:right w:w="100" w:type="dxa"/>
            </w:tcMar>
          </w:tcPr>
          <w:p w14:paraId="63337373" w14:textId="77777777" w:rsidR="00AC6CCA" w:rsidRPr="00E43CD4" w:rsidRDefault="00DC0D1E">
            <w:pPr>
              <w:pStyle w:val="Normal1"/>
              <w:spacing w:after="0" w:line="240" w:lineRule="auto"/>
              <w:rPr>
                <w:lang w:val="fr-CA"/>
              </w:rPr>
            </w:pPr>
            <w:r w:rsidRPr="00E43CD4">
              <w:rPr>
                <w:lang w:val="fr-CA"/>
              </w:rPr>
              <w:t>ÉTS</w:t>
            </w:r>
          </w:p>
        </w:tc>
        <w:tc>
          <w:tcPr>
            <w:tcW w:w="6930" w:type="dxa"/>
            <w:tcMar>
              <w:top w:w="100" w:type="dxa"/>
              <w:left w:w="100" w:type="dxa"/>
              <w:bottom w:w="100" w:type="dxa"/>
              <w:right w:w="100" w:type="dxa"/>
            </w:tcMar>
          </w:tcPr>
          <w:p w14:paraId="47E0E72E" w14:textId="77777777" w:rsidR="00AC6CCA" w:rsidRPr="00E43CD4" w:rsidRDefault="00DC0D1E">
            <w:pPr>
              <w:pStyle w:val="Normal1"/>
              <w:spacing w:after="0" w:line="240" w:lineRule="auto"/>
              <w:rPr>
                <w:lang w:val="fr-CA"/>
              </w:rPr>
            </w:pPr>
            <w:r w:rsidRPr="00E43CD4">
              <w:rPr>
                <w:i/>
                <w:lang w:val="fr-CA"/>
              </w:rPr>
              <w:t xml:space="preserve">Acronyme : </w:t>
            </w:r>
            <w:r w:rsidRPr="00E43CD4">
              <w:rPr>
                <w:lang w:val="fr-CA"/>
              </w:rPr>
              <w:t>École de technologie supérieure</w:t>
            </w:r>
          </w:p>
        </w:tc>
      </w:tr>
      <w:tr w:rsidR="00AC6CCA" w:rsidRPr="008B08EA" w14:paraId="21029CB8" w14:textId="77777777">
        <w:tc>
          <w:tcPr>
            <w:tcW w:w="2430" w:type="dxa"/>
            <w:tcMar>
              <w:top w:w="100" w:type="dxa"/>
              <w:left w:w="100" w:type="dxa"/>
              <w:bottom w:w="100" w:type="dxa"/>
              <w:right w:w="100" w:type="dxa"/>
            </w:tcMar>
          </w:tcPr>
          <w:p w14:paraId="34ECBD83" w14:textId="77777777" w:rsidR="00AC6CCA" w:rsidRPr="00E43CD4" w:rsidRDefault="00DC0D1E">
            <w:pPr>
              <w:pStyle w:val="Normal1"/>
              <w:spacing w:after="0" w:line="240" w:lineRule="auto"/>
              <w:rPr>
                <w:lang w:val="fr-CA"/>
              </w:rPr>
            </w:pPr>
            <w:r w:rsidRPr="00E43CD4">
              <w:rPr>
                <w:lang w:val="fr-CA"/>
              </w:rPr>
              <w:t>Formule ÉTS</w:t>
            </w:r>
          </w:p>
        </w:tc>
        <w:tc>
          <w:tcPr>
            <w:tcW w:w="6930" w:type="dxa"/>
            <w:tcMar>
              <w:top w:w="100" w:type="dxa"/>
              <w:left w:w="100" w:type="dxa"/>
              <w:bottom w:w="100" w:type="dxa"/>
              <w:right w:w="100" w:type="dxa"/>
            </w:tcMar>
          </w:tcPr>
          <w:p w14:paraId="792F2746" w14:textId="77777777" w:rsidR="00AC6CCA" w:rsidRPr="00E43CD4" w:rsidRDefault="00DC0D1E">
            <w:pPr>
              <w:pStyle w:val="Normal1"/>
              <w:spacing w:after="0" w:line="240" w:lineRule="auto"/>
              <w:rPr>
                <w:lang w:val="fr-CA"/>
              </w:rPr>
            </w:pPr>
            <w:r w:rsidRPr="00E43CD4">
              <w:rPr>
                <w:lang w:val="fr-CA"/>
              </w:rPr>
              <w:t>Un club étudiant scientifique de l’École de technologie supérieure qui fabrique une voiture de course monoplace de type formule performante.</w:t>
            </w:r>
          </w:p>
        </w:tc>
      </w:tr>
      <w:tr w:rsidR="00AC6CCA" w:rsidRPr="008B08EA" w14:paraId="181946AD" w14:textId="77777777">
        <w:tc>
          <w:tcPr>
            <w:tcW w:w="2430" w:type="dxa"/>
            <w:tcMar>
              <w:top w:w="100" w:type="dxa"/>
              <w:left w:w="100" w:type="dxa"/>
              <w:bottom w:w="100" w:type="dxa"/>
              <w:right w:w="100" w:type="dxa"/>
            </w:tcMar>
          </w:tcPr>
          <w:p w14:paraId="7C431515" w14:textId="77777777" w:rsidR="00AC6CCA" w:rsidRPr="00E43CD4" w:rsidRDefault="00DC0D1E">
            <w:pPr>
              <w:pStyle w:val="Normal1"/>
              <w:spacing w:after="0" w:line="240" w:lineRule="auto"/>
              <w:rPr>
                <w:lang w:val="fr-CA"/>
              </w:rPr>
            </w:pPr>
            <w:r w:rsidRPr="00E43CD4">
              <w:rPr>
                <w:lang w:val="fr-CA"/>
              </w:rPr>
              <w:t>iPod Touch</w:t>
            </w:r>
          </w:p>
        </w:tc>
        <w:tc>
          <w:tcPr>
            <w:tcW w:w="6930" w:type="dxa"/>
            <w:tcMar>
              <w:top w:w="100" w:type="dxa"/>
              <w:left w:w="100" w:type="dxa"/>
              <w:bottom w:w="100" w:type="dxa"/>
              <w:right w:w="100" w:type="dxa"/>
            </w:tcMar>
          </w:tcPr>
          <w:p w14:paraId="348CC974" w14:textId="77777777" w:rsidR="00AC6CCA" w:rsidRPr="00E43CD4" w:rsidRDefault="00DC0D1E">
            <w:pPr>
              <w:pStyle w:val="Normal1"/>
              <w:spacing w:after="0" w:line="240" w:lineRule="auto"/>
              <w:rPr>
                <w:lang w:val="fr-CA"/>
              </w:rPr>
            </w:pPr>
            <w:r w:rsidRPr="00E43CD4">
              <w:rPr>
                <w:lang w:val="fr-CA"/>
              </w:rPr>
              <w:t>Un produit de la compagnie Apple qui sert principalement de lecteur de musique. Il possède aussi la capacité de naviguer sur Internet via le sans-fil et d’utiliser des applications logicielles.</w:t>
            </w:r>
          </w:p>
        </w:tc>
      </w:tr>
      <w:tr w:rsidR="00AC6CCA" w:rsidRPr="008B08EA" w14:paraId="56F867E9" w14:textId="77777777">
        <w:tc>
          <w:tcPr>
            <w:tcW w:w="2430" w:type="dxa"/>
            <w:tcMar>
              <w:top w:w="100" w:type="dxa"/>
              <w:left w:w="100" w:type="dxa"/>
              <w:bottom w:w="100" w:type="dxa"/>
              <w:right w:w="100" w:type="dxa"/>
            </w:tcMar>
          </w:tcPr>
          <w:p w14:paraId="1CB92507" w14:textId="77777777" w:rsidR="00AC6CCA" w:rsidRPr="00E43CD4" w:rsidRDefault="00DC0D1E">
            <w:pPr>
              <w:pStyle w:val="Normal1"/>
              <w:spacing w:after="0" w:line="240" w:lineRule="auto"/>
              <w:rPr>
                <w:lang w:val="fr-CA"/>
              </w:rPr>
            </w:pPr>
            <w:r w:rsidRPr="00E43CD4">
              <w:rPr>
                <w:lang w:val="fr-CA"/>
              </w:rPr>
              <w:t>iOS</w:t>
            </w:r>
          </w:p>
        </w:tc>
        <w:tc>
          <w:tcPr>
            <w:tcW w:w="6930" w:type="dxa"/>
            <w:tcMar>
              <w:top w:w="100" w:type="dxa"/>
              <w:left w:w="100" w:type="dxa"/>
              <w:bottom w:w="100" w:type="dxa"/>
              <w:right w:w="100" w:type="dxa"/>
            </w:tcMar>
          </w:tcPr>
          <w:p w14:paraId="05CE50A4" w14:textId="77777777" w:rsidR="00AC6CCA" w:rsidRPr="00E43CD4" w:rsidRDefault="00DC0D1E">
            <w:pPr>
              <w:pStyle w:val="Normal1"/>
              <w:spacing w:after="0" w:line="240" w:lineRule="auto"/>
              <w:rPr>
                <w:lang w:val="fr-CA"/>
              </w:rPr>
            </w:pPr>
            <w:r w:rsidRPr="00E43CD4">
              <w:rPr>
                <w:lang w:val="fr-CA"/>
              </w:rPr>
              <w:t>Un système d’opération de la compagnie Apple destiné aux produits tablettes et mobiles qui supportent ce système.</w:t>
            </w:r>
          </w:p>
        </w:tc>
      </w:tr>
      <w:tr w:rsidR="00AC6CCA" w:rsidRPr="008B08EA" w14:paraId="5BA65C7F" w14:textId="77777777">
        <w:tc>
          <w:tcPr>
            <w:tcW w:w="2430" w:type="dxa"/>
            <w:tcMar>
              <w:top w:w="100" w:type="dxa"/>
              <w:left w:w="100" w:type="dxa"/>
              <w:bottom w:w="100" w:type="dxa"/>
              <w:right w:w="100" w:type="dxa"/>
            </w:tcMar>
          </w:tcPr>
          <w:p w14:paraId="12B748AA" w14:textId="77777777" w:rsidR="00AC6CCA" w:rsidRPr="00E43CD4" w:rsidRDefault="00DC0D1E">
            <w:pPr>
              <w:pStyle w:val="Normal1"/>
              <w:spacing w:after="0" w:line="240" w:lineRule="auto"/>
              <w:rPr>
                <w:lang w:val="fr-CA"/>
              </w:rPr>
            </w:pPr>
            <w:r w:rsidRPr="00E43CD4">
              <w:rPr>
                <w:lang w:val="fr-CA"/>
              </w:rPr>
              <w:t>iOS jailbreaking</w:t>
            </w:r>
          </w:p>
        </w:tc>
        <w:tc>
          <w:tcPr>
            <w:tcW w:w="6930" w:type="dxa"/>
            <w:tcMar>
              <w:top w:w="100" w:type="dxa"/>
              <w:left w:w="100" w:type="dxa"/>
              <w:bottom w:w="100" w:type="dxa"/>
              <w:right w:w="100" w:type="dxa"/>
            </w:tcMar>
          </w:tcPr>
          <w:p w14:paraId="1C6B4E45" w14:textId="77777777" w:rsidR="00AC6CCA" w:rsidRPr="00E43CD4" w:rsidRDefault="00DC0D1E">
            <w:pPr>
              <w:pStyle w:val="Normal1"/>
              <w:spacing w:after="0" w:line="240" w:lineRule="auto"/>
              <w:rPr>
                <w:lang w:val="fr-CA"/>
              </w:rPr>
            </w:pPr>
            <w:r w:rsidRPr="00E43CD4">
              <w:rPr>
                <w:lang w:val="fr-CA"/>
              </w:rPr>
              <w:t>Un processus permettant aux produits Apple qui fonctionnent sous le système d’exploitation iOS d'obtenir un accès complet pour déverrouiller toutes les fonctionnalités du système d'exploitation, éliminant ainsi les restrictions posées par Apple.</w:t>
            </w:r>
          </w:p>
        </w:tc>
      </w:tr>
      <w:tr w:rsidR="00AC6CCA" w:rsidRPr="008B08EA" w14:paraId="0051CB5F" w14:textId="77777777">
        <w:tc>
          <w:tcPr>
            <w:tcW w:w="2430" w:type="dxa"/>
            <w:tcMar>
              <w:top w:w="100" w:type="dxa"/>
              <w:left w:w="100" w:type="dxa"/>
              <w:bottom w:w="100" w:type="dxa"/>
              <w:right w:w="100" w:type="dxa"/>
            </w:tcMar>
          </w:tcPr>
          <w:p w14:paraId="18374D27" w14:textId="77777777" w:rsidR="00AC6CCA" w:rsidRPr="00E43CD4" w:rsidRDefault="00DC0D1E">
            <w:pPr>
              <w:pStyle w:val="Normal1"/>
              <w:spacing w:after="0" w:line="240" w:lineRule="auto"/>
              <w:rPr>
                <w:lang w:val="fr-CA"/>
              </w:rPr>
            </w:pPr>
            <w:r w:rsidRPr="00E43CD4">
              <w:rPr>
                <w:lang w:val="fr-CA"/>
              </w:rPr>
              <w:t>MoTeC ACL</w:t>
            </w:r>
          </w:p>
        </w:tc>
        <w:tc>
          <w:tcPr>
            <w:tcW w:w="6930" w:type="dxa"/>
            <w:tcMar>
              <w:top w:w="100" w:type="dxa"/>
              <w:left w:w="100" w:type="dxa"/>
              <w:bottom w:w="100" w:type="dxa"/>
              <w:right w:w="100" w:type="dxa"/>
            </w:tcMar>
          </w:tcPr>
          <w:p w14:paraId="1C97A2EB" w14:textId="77777777" w:rsidR="00AC6CCA" w:rsidRPr="00E43CD4" w:rsidRDefault="00DC0D1E">
            <w:pPr>
              <w:pStyle w:val="Normal1"/>
              <w:spacing w:after="0" w:line="240" w:lineRule="auto"/>
              <w:rPr>
                <w:lang w:val="fr-CA"/>
              </w:rPr>
            </w:pPr>
            <w:r w:rsidRPr="00E43CD4">
              <w:rPr>
                <w:lang w:val="fr-CA"/>
              </w:rPr>
              <w:t>Un outil d’acquisition de données et de communication hautement configurable de la compagnie MoTeC.</w:t>
            </w:r>
          </w:p>
        </w:tc>
      </w:tr>
      <w:tr w:rsidR="00AC6CCA" w:rsidRPr="008B08EA" w14:paraId="4359EBDE" w14:textId="77777777">
        <w:tc>
          <w:tcPr>
            <w:tcW w:w="2430" w:type="dxa"/>
            <w:tcMar>
              <w:top w:w="100" w:type="dxa"/>
              <w:left w:w="100" w:type="dxa"/>
              <w:bottom w:w="100" w:type="dxa"/>
              <w:right w:w="100" w:type="dxa"/>
            </w:tcMar>
          </w:tcPr>
          <w:p w14:paraId="5CF39F40" w14:textId="77777777" w:rsidR="00AC6CCA" w:rsidRPr="00E43CD4" w:rsidRDefault="00DC0D1E">
            <w:pPr>
              <w:pStyle w:val="Normal1"/>
              <w:spacing w:after="0" w:line="240" w:lineRule="auto"/>
              <w:rPr>
                <w:lang w:val="fr-CA"/>
              </w:rPr>
            </w:pPr>
            <w:r w:rsidRPr="00E43CD4">
              <w:rPr>
                <w:lang w:val="fr-CA"/>
              </w:rPr>
              <w:t>MoTeC i2 Pro</w:t>
            </w:r>
          </w:p>
        </w:tc>
        <w:tc>
          <w:tcPr>
            <w:tcW w:w="6930" w:type="dxa"/>
            <w:tcMar>
              <w:top w:w="100" w:type="dxa"/>
              <w:left w:w="100" w:type="dxa"/>
              <w:bottom w:w="100" w:type="dxa"/>
              <w:right w:w="100" w:type="dxa"/>
            </w:tcMar>
          </w:tcPr>
          <w:p w14:paraId="09314CBF" w14:textId="77777777" w:rsidR="00AC6CCA" w:rsidRPr="00E43CD4" w:rsidRDefault="00DC0D1E">
            <w:pPr>
              <w:pStyle w:val="Normal1"/>
              <w:spacing w:after="0" w:line="240" w:lineRule="auto"/>
              <w:rPr>
                <w:lang w:val="fr-CA"/>
              </w:rPr>
            </w:pPr>
            <w:r w:rsidRPr="00E43CD4">
              <w:rPr>
                <w:lang w:val="fr-CA"/>
              </w:rPr>
              <w:t>Un logiciel de la compagnie MoTeC utilisé pour l’analyse des données provenant du MoTeC ACL</w:t>
            </w:r>
          </w:p>
        </w:tc>
      </w:tr>
      <w:tr w:rsidR="00AC6CCA" w:rsidRPr="008B08EA" w14:paraId="21C605E2" w14:textId="77777777">
        <w:tc>
          <w:tcPr>
            <w:tcW w:w="2430" w:type="dxa"/>
            <w:tcMar>
              <w:top w:w="100" w:type="dxa"/>
              <w:left w:w="100" w:type="dxa"/>
              <w:bottom w:w="100" w:type="dxa"/>
              <w:right w:w="100" w:type="dxa"/>
            </w:tcMar>
          </w:tcPr>
          <w:p w14:paraId="6BBA6B21" w14:textId="77777777" w:rsidR="00AC6CCA" w:rsidRPr="00E43CD4" w:rsidRDefault="00DC0D1E">
            <w:pPr>
              <w:pStyle w:val="Normal1"/>
              <w:spacing w:after="0" w:line="240" w:lineRule="auto"/>
              <w:rPr>
                <w:lang w:val="fr-CA"/>
              </w:rPr>
            </w:pPr>
            <w:r w:rsidRPr="00E43CD4">
              <w:rPr>
                <w:lang w:val="fr-CA"/>
              </w:rPr>
              <w:t>Protocole de communication</w:t>
            </w:r>
          </w:p>
        </w:tc>
        <w:tc>
          <w:tcPr>
            <w:tcW w:w="6930" w:type="dxa"/>
            <w:tcMar>
              <w:top w:w="100" w:type="dxa"/>
              <w:left w:w="100" w:type="dxa"/>
              <w:bottom w:w="100" w:type="dxa"/>
              <w:right w:w="100" w:type="dxa"/>
            </w:tcMar>
          </w:tcPr>
          <w:p w14:paraId="69ACB5C4" w14:textId="77777777" w:rsidR="00AC6CCA" w:rsidRPr="00E43CD4" w:rsidRDefault="00DC0D1E">
            <w:pPr>
              <w:pStyle w:val="Normal1"/>
              <w:spacing w:after="0" w:line="240" w:lineRule="auto"/>
              <w:rPr>
                <w:lang w:val="fr-CA"/>
              </w:rPr>
            </w:pPr>
            <w:r w:rsidRPr="00E43CD4">
              <w:rPr>
                <w:lang w:val="fr-CA"/>
              </w:rPr>
              <w:t>Un protocole de communication est une définition de plusieurs règles utilisées par un moyen de communication spécifique.</w:t>
            </w:r>
          </w:p>
        </w:tc>
      </w:tr>
      <w:tr w:rsidR="00AC6CCA" w:rsidRPr="008B08EA" w14:paraId="40B4CAFB" w14:textId="77777777">
        <w:tc>
          <w:tcPr>
            <w:tcW w:w="2430" w:type="dxa"/>
            <w:tcMar>
              <w:top w:w="100" w:type="dxa"/>
              <w:left w:w="100" w:type="dxa"/>
              <w:bottom w:w="100" w:type="dxa"/>
              <w:right w:w="100" w:type="dxa"/>
            </w:tcMar>
          </w:tcPr>
          <w:p w14:paraId="44DC753C" w14:textId="77777777" w:rsidR="00AC6CCA" w:rsidRPr="00E43CD4" w:rsidRDefault="00DC0D1E">
            <w:pPr>
              <w:pStyle w:val="Normal1"/>
              <w:spacing w:after="0" w:line="240" w:lineRule="auto"/>
              <w:rPr>
                <w:lang w:val="fr-CA"/>
              </w:rPr>
            </w:pPr>
            <w:r w:rsidRPr="00E43CD4">
              <w:rPr>
                <w:lang w:val="fr-CA"/>
              </w:rPr>
              <w:t>UDP</w:t>
            </w:r>
          </w:p>
        </w:tc>
        <w:tc>
          <w:tcPr>
            <w:tcW w:w="6930" w:type="dxa"/>
            <w:tcMar>
              <w:top w:w="100" w:type="dxa"/>
              <w:left w:w="100" w:type="dxa"/>
              <w:bottom w:w="100" w:type="dxa"/>
              <w:right w:w="100" w:type="dxa"/>
            </w:tcMar>
          </w:tcPr>
          <w:p w14:paraId="588A593C"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User Datagram Protocol</w:t>
            </w:r>
          </w:p>
          <w:p w14:paraId="4E8E35DA" w14:textId="77777777" w:rsidR="00AC6CCA" w:rsidRPr="00E43CD4" w:rsidRDefault="00DC0D1E">
            <w:pPr>
              <w:pStyle w:val="Normal1"/>
              <w:spacing w:after="0" w:line="240" w:lineRule="auto"/>
              <w:rPr>
                <w:lang w:val="fr-CA"/>
              </w:rPr>
            </w:pPr>
            <w:r w:rsidRPr="00E43CD4">
              <w:rPr>
                <w:lang w:val="fr-CA"/>
              </w:rPr>
              <w:t>Le protocole UDP est l’un des principaux protocoles employés par la communication via Internet.</w:t>
            </w:r>
          </w:p>
        </w:tc>
      </w:tr>
      <w:tr w:rsidR="00AC6CCA" w:rsidRPr="00E43CD4" w14:paraId="5383CF3C" w14:textId="77777777">
        <w:tc>
          <w:tcPr>
            <w:tcW w:w="2430" w:type="dxa"/>
            <w:tcMar>
              <w:top w:w="100" w:type="dxa"/>
              <w:left w:w="100" w:type="dxa"/>
              <w:bottom w:w="100" w:type="dxa"/>
              <w:right w:w="100" w:type="dxa"/>
            </w:tcMar>
          </w:tcPr>
          <w:p w14:paraId="72DBD067" w14:textId="77777777" w:rsidR="00AC6CCA" w:rsidRPr="00E43CD4" w:rsidRDefault="00DC0D1E">
            <w:pPr>
              <w:pStyle w:val="Normal1"/>
              <w:spacing w:after="0" w:line="240" w:lineRule="auto"/>
              <w:rPr>
                <w:lang w:val="fr-CA"/>
              </w:rPr>
            </w:pPr>
            <w:r w:rsidRPr="00E43CD4">
              <w:rPr>
                <w:lang w:val="fr-CA"/>
              </w:rPr>
              <w:t>USB</w:t>
            </w:r>
          </w:p>
        </w:tc>
        <w:tc>
          <w:tcPr>
            <w:tcW w:w="6930" w:type="dxa"/>
            <w:tcMar>
              <w:top w:w="100" w:type="dxa"/>
              <w:left w:w="100" w:type="dxa"/>
              <w:bottom w:w="100" w:type="dxa"/>
              <w:right w:w="100" w:type="dxa"/>
            </w:tcMar>
          </w:tcPr>
          <w:p w14:paraId="75D6FBB9"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Universal Serial Bus</w:t>
            </w:r>
          </w:p>
        </w:tc>
      </w:tr>
      <w:tr w:rsidR="00AC6CCA" w:rsidRPr="008B08EA" w14:paraId="4B5906A3" w14:textId="77777777">
        <w:tc>
          <w:tcPr>
            <w:tcW w:w="2430" w:type="dxa"/>
            <w:tcMar>
              <w:top w:w="100" w:type="dxa"/>
              <w:left w:w="100" w:type="dxa"/>
              <w:bottom w:w="100" w:type="dxa"/>
              <w:right w:w="100" w:type="dxa"/>
            </w:tcMar>
          </w:tcPr>
          <w:p w14:paraId="02B20159" w14:textId="77777777" w:rsidR="00AC6CCA" w:rsidRPr="00E43CD4" w:rsidRDefault="00DC0D1E">
            <w:pPr>
              <w:pStyle w:val="Normal1"/>
              <w:spacing w:after="0" w:line="240" w:lineRule="auto"/>
              <w:rPr>
                <w:lang w:val="fr-CA"/>
              </w:rPr>
            </w:pPr>
            <w:r w:rsidRPr="00E43CD4">
              <w:rPr>
                <w:lang w:val="fr-CA"/>
              </w:rPr>
              <w:t>VIM</w:t>
            </w:r>
          </w:p>
        </w:tc>
        <w:tc>
          <w:tcPr>
            <w:tcW w:w="6930" w:type="dxa"/>
            <w:tcMar>
              <w:top w:w="100" w:type="dxa"/>
              <w:left w:w="100" w:type="dxa"/>
              <w:bottom w:w="100" w:type="dxa"/>
              <w:right w:w="100" w:type="dxa"/>
            </w:tcMar>
          </w:tcPr>
          <w:p w14:paraId="01EA70ED" w14:textId="77777777" w:rsidR="00AC6CCA" w:rsidRPr="00E43CD4" w:rsidRDefault="00DC0D1E">
            <w:pPr>
              <w:pStyle w:val="Normal1"/>
              <w:spacing w:after="0" w:line="240" w:lineRule="auto"/>
              <w:rPr>
                <w:lang w:val="fr-CA"/>
              </w:rPr>
            </w:pPr>
            <w:r w:rsidRPr="00E43CD4">
              <w:rPr>
                <w:i/>
                <w:lang w:val="fr-CA"/>
              </w:rPr>
              <w:t>Acronyme :</w:t>
            </w:r>
            <w:r w:rsidRPr="00E43CD4">
              <w:rPr>
                <w:lang w:val="fr-CA"/>
              </w:rPr>
              <w:t xml:space="preserve"> Versatile input Module</w:t>
            </w:r>
          </w:p>
          <w:p w14:paraId="19FAF36B" w14:textId="77777777" w:rsidR="00AC6CCA" w:rsidRPr="00E43CD4" w:rsidRDefault="00DC0D1E">
            <w:pPr>
              <w:pStyle w:val="Normal1"/>
              <w:spacing w:after="0" w:line="240" w:lineRule="auto"/>
              <w:rPr>
                <w:lang w:val="fr-CA"/>
              </w:rPr>
            </w:pPr>
            <w:r w:rsidRPr="00E43CD4">
              <w:rPr>
                <w:lang w:val="fr-CA"/>
              </w:rPr>
              <w:t>Une unité qui convertit les signaux des capteurs en signal CAN.</w:t>
            </w:r>
          </w:p>
        </w:tc>
      </w:tr>
      <w:tr w:rsidR="00AC6CCA" w:rsidRPr="008B08EA" w14:paraId="77AF86E5" w14:textId="77777777">
        <w:tc>
          <w:tcPr>
            <w:tcW w:w="2430" w:type="dxa"/>
            <w:tcMar>
              <w:top w:w="100" w:type="dxa"/>
              <w:left w:w="100" w:type="dxa"/>
              <w:bottom w:w="100" w:type="dxa"/>
              <w:right w:w="100" w:type="dxa"/>
            </w:tcMar>
          </w:tcPr>
          <w:p w14:paraId="31608B54" w14:textId="77777777" w:rsidR="00AC6CCA" w:rsidRPr="00E43CD4" w:rsidRDefault="00DC0D1E">
            <w:pPr>
              <w:pStyle w:val="Normal1"/>
              <w:spacing w:after="0" w:line="240" w:lineRule="auto"/>
              <w:rPr>
                <w:lang w:val="fr-CA"/>
              </w:rPr>
            </w:pPr>
            <w:r w:rsidRPr="00E43CD4">
              <w:rPr>
                <w:lang w:val="fr-CA"/>
              </w:rPr>
              <w:t>Wi-Fi</w:t>
            </w:r>
          </w:p>
        </w:tc>
        <w:tc>
          <w:tcPr>
            <w:tcW w:w="6930" w:type="dxa"/>
            <w:tcMar>
              <w:top w:w="100" w:type="dxa"/>
              <w:left w:w="100" w:type="dxa"/>
              <w:bottom w:w="100" w:type="dxa"/>
              <w:right w:w="100" w:type="dxa"/>
            </w:tcMar>
          </w:tcPr>
          <w:p w14:paraId="5FCDDD4C" w14:textId="77777777" w:rsidR="00AC6CCA" w:rsidRPr="00E43CD4" w:rsidRDefault="00DC0D1E">
            <w:pPr>
              <w:pStyle w:val="Normal1"/>
              <w:spacing w:after="0" w:line="240" w:lineRule="auto"/>
              <w:rPr>
                <w:lang w:val="fr-CA"/>
              </w:rPr>
            </w:pPr>
            <w:r w:rsidRPr="00E43CD4">
              <w:rPr>
                <w:lang w:val="fr-CA"/>
              </w:rPr>
              <w:t>Un ensemble de protocoles de communication sans fil permettant de relier plusieurs systèmes informatiques entre eux pour permettre la transmission d’informations. Le Wi-Fi est régi par la norme IEEE 802.11 (ISO/CEI 8802-11).</w:t>
            </w:r>
          </w:p>
        </w:tc>
      </w:tr>
      <w:tr w:rsidR="00AC6CCA" w:rsidRPr="008B08EA" w14:paraId="16379511" w14:textId="77777777">
        <w:tc>
          <w:tcPr>
            <w:tcW w:w="2430" w:type="dxa"/>
            <w:tcMar>
              <w:top w:w="100" w:type="dxa"/>
              <w:left w:w="100" w:type="dxa"/>
              <w:bottom w:w="100" w:type="dxa"/>
              <w:right w:w="100" w:type="dxa"/>
            </w:tcMar>
          </w:tcPr>
          <w:p w14:paraId="23D6FAAD" w14:textId="77777777" w:rsidR="00AC6CCA" w:rsidRPr="00E43CD4" w:rsidRDefault="00DC0D1E">
            <w:pPr>
              <w:pStyle w:val="Normal1"/>
              <w:spacing w:after="0" w:line="240" w:lineRule="auto"/>
              <w:rPr>
                <w:lang w:val="fr-CA"/>
              </w:rPr>
            </w:pPr>
            <w:r w:rsidRPr="00E43CD4">
              <w:rPr>
                <w:lang w:val="fr-CA"/>
              </w:rPr>
              <w:lastRenderedPageBreak/>
              <w:t>Xcode</w:t>
            </w:r>
          </w:p>
        </w:tc>
        <w:tc>
          <w:tcPr>
            <w:tcW w:w="6930" w:type="dxa"/>
            <w:tcMar>
              <w:top w:w="100" w:type="dxa"/>
              <w:left w:w="100" w:type="dxa"/>
              <w:bottom w:w="100" w:type="dxa"/>
              <w:right w:w="100" w:type="dxa"/>
            </w:tcMar>
          </w:tcPr>
          <w:p w14:paraId="095B7F84" w14:textId="77777777" w:rsidR="00AC6CCA" w:rsidRPr="00E43CD4" w:rsidRDefault="00DC0D1E">
            <w:pPr>
              <w:pStyle w:val="Normal1"/>
              <w:spacing w:after="0" w:line="240" w:lineRule="auto"/>
              <w:rPr>
                <w:lang w:val="fr-CA"/>
              </w:rPr>
            </w:pPr>
            <w:r w:rsidRPr="00E43CD4">
              <w:rPr>
                <w:lang w:val="fr-CA"/>
              </w:rPr>
              <w:t>Un environnement de développement pour Mac OS X ainsi que iOS.</w:t>
            </w:r>
          </w:p>
        </w:tc>
      </w:tr>
    </w:tbl>
    <w:p w14:paraId="6D5E63CC" w14:textId="77777777" w:rsidR="00AC6CCA" w:rsidRPr="00E43CD4" w:rsidRDefault="00DC0D1E">
      <w:pPr>
        <w:pStyle w:val="Heading2"/>
        <w:contextualSpacing w:val="0"/>
        <w:rPr>
          <w:lang w:val="fr-CA"/>
        </w:rPr>
      </w:pPr>
      <w:bookmarkStart w:id="26" w:name="h.ub014htugk5v" w:colFirst="0" w:colLast="0"/>
      <w:bookmarkStart w:id="27" w:name="_Toc254614050"/>
      <w:bookmarkEnd w:id="26"/>
      <w:r w:rsidRPr="00E43CD4">
        <w:rPr>
          <w:lang w:val="fr-CA"/>
        </w:rPr>
        <w:t>1.4</w:t>
      </w:r>
      <w:r w:rsidRPr="00E43CD4">
        <w:rPr>
          <w:lang w:val="fr-CA"/>
        </w:rPr>
        <w:tab/>
        <w:t>Références</w:t>
      </w:r>
      <w:bookmarkEnd w:id="27"/>
    </w:p>
    <w:p w14:paraId="592772E8" w14:textId="77777777" w:rsidR="00AC6CCA" w:rsidRPr="00E43CD4" w:rsidRDefault="00DC0D1E">
      <w:pPr>
        <w:pStyle w:val="Normal1"/>
        <w:numPr>
          <w:ilvl w:val="0"/>
          <w:numId w:val="2"/>
        </w:numPr>
        <w:ind w:hanging="359"/>
        <w:contextualSpacing/>
        <w:rPr>
          <w:lang w:val="fr-CA"/>
        </w:rPr>
      </w:pPr>
      <w:r w:rsidRPr="00E43CD4">
        <w:rPr>
          <w:lang w:val="fr-CA"/>
        </w:rPr>
        <w:t xml:space="preserve">Le site Web du club Formule ÉTS : </w:t>
      </w:r>
      <w:hyperlink r:id="rId15">
        <w:r w:rsidRPr="00E43CD4">
          <w:rPr>
            <w:color w:val="1155CC"/>
            <w:u w:val="single"/>
            <w:lang w:val="fr-CA"/>
          </w:rPr>
          <w:t>http://www.formuleets.ca/</w:t>
        </w:r>
      </w:hyperlink>
      <w:r w:rsidRPr="00E43CD4">
        <w:rPr>
          <w:lang w:val="fr-CA"/>
        </w:rPr>
        <w:t xml:space="preserve"> (consulté le 4 février 2014);</w:t>
      </w:r>
    </w:p>
    <w:p w14:paraId="59701A67" w14:textId="77777777" w:rsidR="00AC6CCA" w:rsidRPr="00E43CD4" w:rsidRDefault="00DC0D1E">
      <w:pPr>
        <w:pStyle w:val="Normal1"/>
        <w:numPr>
          <w:ilvl w:val="0"/>
          <w:numId w:val="2"/>
        </w:numPr>
        <w:ind w:hanging="359"/>
        <w:contextualSpacing/>
        <w:rPr>
          <w:lang w:val="fr-CA"/>
        </w:rPr>
      </w:pPr>
      <w:r w:rsidRPr="00E43CD4">
        <w:rPr>
          <w:lang w:val="fr-CA"/>
        </w:rPr>
        <w:t xml:space="preserve">Le site Web du cours LOG410 : </w:t>
      </w:r>
      <w:hyperlink r:id="rId16">
        <w:r w:rsidRPr="00E43CD4">
          <w:rPr>
            <w:color w:val="1155CC"/>
            <w:u w:val="single"/>
            <w:lang w:val="fr-CA"/>
          </w:rPr>
          <w:t>https://cours.etsmtl.ca/log410/private/</w:t>
        </w:r>
      </w:hyperlink>
      <w:r w:rsidRPr="00E43CD4">
        <w:rPr>
          <w:lang w:val="fr-CA"/>
        </w:rPr>
        <w:t xml:space="preserve"> (consulté du 24 janvier au 22 février 2014);</w:t>
      </w:r>
    </w:p>
    <w:p w14:paraId="3CB1BF61"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d’un bus : </w:t>
      </w:r>
      <w:hyperlink r:id="rId17">
        <w:r w:rsidRPr="00E43CD4">
          <w:rPr>
            <w:color w:val="1155CC"/>
            <w:u w:val="single"/>
            <w:lang w:val="fr-CA"/>
          </w:rPr>
          <w:t>http://fr.wikipedia.org/wiki/Bus_informatique</w:t>
        </w:r>
      </w:hyperlink>
      <w:r w:rsidRPr="00E43CD4">
        <w:rPr>
          <w:lang w:val="fr-CA"/>
        </w:rPr>
        <w:t xml:space="preserve"> (consulté le 7 février 2014);</w:t>
      </w:r>
    </w:p>
    <w:p w14:paraId="0A07BD8A"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CAN : </w:t>
      </w:r>
      <w:hyperlink r:id="rId18">
        <w:r w:rsidRPr="00E43CD4">
          <w:rPr>
            <w:color w:val="1155CC"/>
            <w:u w:val="single"/>
            <w:lang w:val="fr-CA"/>
          </w:rPr>
          <w:t>http://fr.wikipedia.org/wiki/Controller_area_network</w:t>
        </w:r>
      </w:hyperlink>
      <w:r w:rsidRPr="00E43CD4">
        <w:rPr>
          <w:lang w:val="fr-CA"/>
        </w:rPr>
        <w:t xml:space="preserve"> (consulté le 7 février 2014);</w:t>
      </w:r>
    </w:p>
    <w:p w14:paraId="65FF0DAE"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UDP: </w:t>
      </w:r>
      <w:hyperlink r:id="rId19">
        <w:r w:rsidRPr="00E43CD4">
          <w:rPr>
            <w:color w:val="1155CC"/>
            <w:u w:val="single"/>
            <w:lang w:val="fr-CA"/>
          </w:rPr>
          <w:t>http://fr.wikipedia.org/wiki/User_Datagram_Protocol</w:t>
        </w:r>
      </w:hyperlink>
      <w:r w:rsidRPr="00E43CD4">
        <w:rPr>
          <w:lang w:val="fr-CA"/>
        </w:rPr>
        <w:t xml:space="preserve"> (consulté le 7 février 2014);</w:t>
      </w:r>
    </w:p>
    <w:p w14:paraId="04BCAF0C"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d’un protocole de communication : </w:t>
      </w:r>
      <w:hyperlink r:id="rId20">
        <w:r w:rsidRPr="00E43CD4">
          <w:rPr>
            <w:color w:val="1155CC"/>
            <w:u w:val="single"/>
            <w:lang w:val="fr-CA"/>
          </w:rPr>
          <w:t>http://fr.wikipedia.org/wiki/Protocole_de_communication</w:t>
        </w:r>
      </w:hyperlink>
      <w:r w:rsidRPr="00E43CD4">
        <w:rPr>
          <w:lang w:val="fr-CA"/>
        </w:rPr>
        <w:t xml:space="preserve"> (consulté le 7 février 2014);</w:t>
      </w:r>
    </w:p>
    <w:p w14:paraId="559402E0"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USB: </w:t>
      </w:r>
      <w:hyperlink r:id="rId21">
        <w:r w:rsidRPr="00E43CD4">
          <w:rPr>
            <w:color w:val="1155CC"/>
            <w:u w:val="single"/>
            <w:lang w:val="fr-CA"/>
          </w:rPr>
          <w:t>http://fr.wikipedia.org/wiki/Universal_Serial_Bus</w:t>
        </w:r>
      </w:hyperlink>
      <w:r w:rsidRPr="00E43CD4">
        <w:rPr>
          <w:lang w:val="fr-CA"/>
        </w:rPr>
        <w:t xml:space="preserve"> (consulté le 7 février 2014);</w:t>
      </w:r>
    </w:p>
    <w:p w14:paraId="2A3F28F6"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Wi-Fi: </w:t>
      </w:r>
      <w:hyperlink r:id="rId22">
        <w:r w:rsidRPr="00E43CD4">
          <w:rPr>
            <w:color w:val="1155CC"/>
            <w:u w:val="single"/>
            <w:lang w:val="fr-CA"/>
          </w:rPr>
          <w:t>http://fr.wikipedia.org/wiki/Wi-Fi</w:t>
        </w:r>
      </w:hyperlink>
      <w:r w:rsidRPr="00E43CD4">
        <w:rPr>
          <w:lang w:val="fr-CA"/>
        </w:rPr>
        <w:t xml:space="preserve"> (consulté le 9 février 2014);</w:t>
      </w:r>
    </w:p>
    <w:p w14:paraId="54133A2F"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d’Ethernet : </w:t>
      </w:r>
      <w:hyperlink r:id="rId23">
        <w:r w:rsidRPr="00E43CD4">
          <w:rPr>
            <w:color w:val="1155CC"/>
            <w:u w:val="single"/>
            <w:lang w:val="fr-CA"/>
          </w:rPr>
          <w:t>http://fr.wikipedia.org/wiki/Ethernet</w:t>
        </w:r>
      </w:hyperlink>
      <w:r w:rsidRPr="00E43CD4">
        <w:rPr>
          <w:lang w:val="fr-CA"/>
        </w:rPr>
        <w:t xml:space="preserve"> (consulté le 9 février 2014);</w:t>
      </w:r>
    </w:p>
    <w:p w14:paraId="00AC0E98" w14:textId="77777777" w:rsidR="00AC6CCA" w:rsidRPr="00E43CD4" w:rsidRDefault="00DC0D1E">
      <w:pPr>
        <w:pStyle w:val="Normal1"/>
        <w:numPr>
          <w:ilvl w:val="0"/>
          <w:numId w:val="2"/>
        </w:numPr>
        <w:ind w:hanging="359"/>
        <w:contextualSpacing/>
        <w:rPr>
          <w:lang w:val="fr-CA"/>
        </w:rPr>
      </w:pPr>
      <w:r w:rsidRPr="00E43CD4">
        <w:rPr>
          <w:lang w:val="fr-CA"/>
        </w:rPr>
        <w:t xml:space="preserve">Le site Web de MoTeC : </w:t>
      </w:r>
      <w:hyperlink r:id="rId24">
        <w:r w:rsidRPr="00E43CD4">
          <w:rPr>
            <w:color w:val="1155CC"/>
            <w:u w:val="single"/>
            <w:lang w:val="fr-CA"/>
          </w:rPr>
          <w:t>http://www.motec.com/</w:t>
        </w:r>
      </w:hyperlink>
      <w:r w:rsidRPr="00E43CD4">
        <w:rPr>
          <w:lang w:val="fr-CA"/>
        </w:rPr>
        <w:t xml:space="preserve"> (consulté le 9 février 2014);</w:t>
      </w:r>
    </w:p>
    <w:p w14:paraId="63B897D0"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iOS jailbreaking : </w:t>
      </w:r>
      <w:hyperlink r:id="rId25">
        <w:r w:rsidRPr="00E43CD4">
          <w:rPr>
            <w:color w:val="1155CC"/>
            <w:u w:val="single"/>
            <w:lang w:val="fr-CA"/>
          </w:rPr>
          <w:t>http://en.wikipedia.org/wiki/IOS_jailbreaking</w:t>
        </w:r>
      </w:hyperlink>
      <w:r w:rsidRPr="00E43CD4">
        <w:rPr>
          <w:lang w:val="fr-CA"/>
        </w:rPr>
        <w:t xml:space="preserve"> (consulté le 11 février 2014);</w:t>
      </w:r>
    </w:p>
    <w:p w14:paraId="3BA4E20D" w14:textId="77777777" w:rsidR="00AC6CCA" w:rsidRPr="00E43CD4" w:rsidRDefault="00DC0D1E">
      <w:pPr>
        <w:pStyle w:val="Normal1"/>
        <w:numPr>
          <w:ilvl w:val="0"/>
          <w:numId w:val="2"/>
        </w:numPr>
        <w:ind w:hanging="359"/>
        <w:contextualSpacing/>
        <w:rPr>
          <w:lang w:val="fr-CA"/>
        </w:rPr>
      </w:pPr>
      <w:r w:rsidRPr="00E43CD4">
        <w:rPr>
          <w:lang w:val="fr-CA"/>
        </w:rPr>
        <w:t xml:space="preserve">Définition de Xcode : </w:t>
      </w:r>
      <w:hyperlink r:id="rId26">
        <w:r w:rsidRPr="00E43CD4">
          <w:rPr>
            <w:color w:val="1155CC"/>
            <w:u w:val="single"/>
            <w:lang w:val="fr-CA"/>
          </w:rPr>
          <w:t>http://fr.wikipedia.org/wiki/Xcode</w:t>
        </w:r>
      </w:hyperlink>
      <w:r w:rsidRPr="00E43CD4">
        <w:rPr>
          <w:lang w:val="fr-CA"/>
        </w:rPr>
        <w:t xml:space="preserve"> (consulté le 17 février 2014);</w:t>
      </w:r>
    </w:p>
    <w:p w14:paraId="3F80E9B6" w14:textId="77777777" w:rsidR="00AC6CCA" w:rsidRPr="00E43CD4" w:rsidRDefault="00DC0D1E">
      <w:pPr>
        <w:pStyle w:val="Normal1"/>
        <w:numPr>
          <w:ilvl w:val="0"/>
          <w:numId w:val="2"/>
        </w:numPr>
        <w:ind w:hanging="359"/>
        <w:contextualSpacing/>
        <w:rPr>
          <w:lang w:val="fr-CA"/>
        </w:rPr>
      </w:pPr>
      <w:r w:rsidRPr="00E43CD4">
        <w:rPr>
          <w:lang w:val="fr-CA"/>
        </w:rPr>
        <w:t xml:space="preserve">Présentation : </w:t>
      </w:r>
      <w:r w:rsidRPr="00E43CD4">
        <w:rPr>
          <w:i/>
          <w:lang w:val="fr-CA"/>
        </w:rPr>
        <w:t>Projet Dash Display Formule SAE ÉTS</w:t>
      </w:r>
      <w:r w:rsidRPr="00E43CD4">
        <w:rPr>
          <w:lang w:val="fr-CA"/>
        </w:rPr>
        <w:t xml:space="preserve"> : par Benjamin Comeau et Xavier Abram (consulté le 9 février 2014);</w:t>
      </w:r>
    </w:p>
    <w:p w14:paraId="4F92AE8D" w14:textId="77777777" w:rsidR="00AC6CCA" w:rsidRPr="00E43CD4" w:rsidRDefault="00DC0D1E">
      <w:pPr>
        <w:pStyle w:val="Normal1"/>
        <w:numPr>
          <w:ilvl w:val="0"/>
          <w:numId w:val="2"/>
        </w:numPr>
        <w:ind w:hanging="359"/>
        <w:contextualSpacing/>
        <w:rPr>
          <w:lang w:val="fr-CA"/>
        </w:rPr>
      </w:pPr>
      <w:r w:rsidRPr="00E43CD4">
        <w:rPr>
          <w:lang w:val="fr-CA"/>
        </w:rPr>
        <w:t xml:space="preserve">Document PDF : </w:t>
      </w:r>
      <w:r w:rsidRPr="00E43CD4">
        <w:rPr>
          <w:i/>
          <w:lang w:val="fr-CA"/>
        </w:rPr>
        <w:t>Application mobile : Tableau de bord</w:t>
      </w:r>
      <w:r w:rsidRPr="00E43CD4">
        <w:rPr>
          <w:lang w:val="fr-CA"/>
        </w:rPr>
        <w:t xml:space="preserve"> : par Benjamin Comeau et Xavier Abram (consulté le 9 février 2014);</w:t>
      </w:r>
    </w:p>
    <w:p w14:paraId="493F4358" w14:textId="77777777" w:rsidR="00AC6CCA" w:rsidRPr="00E43CD4" w:rsidRDefault="00DC0D1E">
      <w:pPr>
        <w:pStyle w:val="Normal1"/>
        <w:numPr>
          <w:ilvl w:val="0"/>
          <w:numId w:val="2"/>
        </w:numPr>
        <w:ind w:hanging="359"/>
        <w:contextualSpacing/>
        <w:rPr>
          <w:lang w:val="fr-CA"/>
        </w:rPr>
      </w:pPr>
      <w:r w:rsidRPr="00E43CD4">
        <w:rPr>
          <w:lang w:val="fr-CA"/>
        </w:rPr>
        <w:t xml:space="preserve">Document Excel : </w:t>
      </w:r>
      <w:r w:rsidRPr="00E43CD4">
        <w:rPr>
          <w:i/>
          <w:lang w:val="fr-CA"/>
        </w:rPr>
        <w:t>Table des messages CAN</w:t>
      </w:r>
      <w:r w:rsidRPr="00E43CD4">
        <w:rPr>
          <w:lang w:val="fr-CA"/>
        </w:rPr>
        <w:t xml:space="preserve"> : par La Formule ÉTS (consulté le 9 février 2014).</w:t>
      </w:r>
    </w:p>
    <w:p w14:paraId="1B0764EE" w14:textId="77777777" w:rsidR="00AC6CCA" w:rsidRPr="00E43CD4" w:rsidRDefault="00DC0D1E">
      <w:pPr>
        <w:pStyle w:val="Heading1"/>
        <w:contextualSpacing w:val="0"/>
        <w:rPr>
          <w:lang w:val="fr-CA"/>
        </w:rPr>
      </w:pPr>
      <w:bookmarkStart w:id="28" w:name="h.n0gdb6v88fe3" w:colFirst="0" w:colLast="0"/>
      <w:bookmarkStart w:id="29" w:name="_Toc254614051"/>
      <w:bookmarkEnd w:id="28"/>
      <w:r w:rsidRPr="00E43CD4">
        <w:rPr>
          <w:lang w:val="fr-CA"/>
        </w:rPr>
        <w:t>2.</w:t>
      </w:r>
      <w:r w:rsidRPr="00E43CD4">
        <w:rPr>
          <w:lang w:val="fr-CA"/>
        </w:rPr>
        <w:tab/>
        <w:t>Positionnement</w:t>
      </w:r>
      <w:bookmarkEnd w:id="29"/>
    </w:p>
    <w:p w14:paraId="05B7CFC3" w14:textId="77777777" w:rsidR="00AC6CCA" w:rsidRPr="00E43CD4" w:rsidRDefault="00DC0D1E">
      <w:pPr>
        <w:pStyle w:val="Heading2"/>
        <w:contextualSpacing w:val="0"/>
        <w:rPr>
          <w:lang w:val="fr-CA"/>
        </w:rPr>
      </w:pPr>
      <w:bookmarkStart w:id="30" w:name="h.gfqigarv567s" w:colFirst="0" w:colLast="0"/>
      <w:bookmarkStart w:id="31" w:name="_Toc254614052"/>
      <w:bookmarkEnd w:id="30"/>
      <w:r w:rsidRPr="00E43CD4">
        <w:rPr>
          <w:lang w:val="fr-CA"/>
        </w:rPr>
        <w:t>2.1</w:t>
      </w:r>
      <w:r w:rsidRPr="00E43CD4">
        <w:rPr>
          <w:lang w:val="fr-CA"/>
        </w:rPr>
        <w:tab/>
        <w:t>Énoncé du problème</w:t>
      </w:r>
      <w:bookmarkEnd w:id="3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15"/>
        <w:gridCol w:w="6345"/>
      </w:tblGrid>
      <w:tr w:rsidR="00AC6CCA" w:rsidRPr="008B08EA" w14:paraId="6D7A5EFE" w14:textId="77777777">
        <w:tc>
          <w:tcPr>
            <w:tcW w:w="3015" w:type="dxa"/>
            <w:tcMar>
              <w:top w:w="100" w:type="dxa"/>
              <w:left w:w="100" w:type="dxa"/>
              <w:bottom w:w="100" w:type="dxa"/>
              <w:right w:w="100" w:type="dxa"/>
            </w:tcMar>
          </w:tcPr>
          <w:p w14:paraId="77AA2262" w14:textId="77777777" w:rsidR="00AC6CCA" w:rsidRPr="00E43CD4" w:rsidRDefault="00DC0D1E">
            <w:pPr>
              <w:pStyle w:val="Normal1"/>
              <w:spacing w:after="0" w:line="240" w:lineRule="auto"/>
              <w:rPr>
                <w:lang w:val="fr-CA"/>
              </w:rPr>
            </w:pPr>
            <w:r w:rsidRPr="00E43CD4">
              <w:rPr>
                <w:b/>
                <w:lang w:val="fr-CA"/>
              </w:rPr>
              <w:t>Le problème :</w:t>
            </w:r>
          </w:p>
        </w:tc>
        <w:tc>
          <w:tcPr>
            <w:tcW w:w="6345" w:type="dxa"/>
            <w:tcMar>
              <w:top w:w="100" w:type="dxa"/>
              <w:left w:w="100" w:type="dxa"/>
              <w:bottom w:w="100" w:type="dxa"/>
              <w:right w:w="100" w:type="dxa"/>
            </w:tcMar>
          </w:tcPr>
          <w:p w14:paraId="54F612CB" w14:textId="77777777" w:rsidR="00AC6CCA" w:rsidRPr="00E43CD4" w:rsidRDefault="00DC0D1E">
            <w:pPr>
              <w:pStyle w:val="Normal1"/>
              <w:spacing w:after="0" w:line="240" w:lineRule="auto"/>
              <w:rPr>
                <w:lang w:val="fr-CA"/>
              </w:rPr>
            </w:pPr>
            <w:r w:rsidRPr="00E43CD4">
              <w:rPr>
                <w:lang w:val="fr-CA"/>
              </w:rPr>
              <w:t xml:space="preserve">Actuellement, la visualisation des données en temps réel des différents capteurs du véhicule est effectuée au travers d’une interface faite pour le « debug ». De plus, les données détaillées sont obtenues seulement lorsque le véhicule est </w:t>
            </w:r>
            <w:r w:rsidRPr="00E43CD4">
              <w:rPr>
                <w:lang w:val="fr-CA"/>
              </w:rPr>
              <w:lastRenderedPageBreak/>
              <w:t>arrêté et que les informations sont téléchargées.</w:t>
            </w:r>
          </w:p>
          <w:p w14:paraId="7F3BE60F" w14:textId="77777777" w:rsidR="00AC6CCA" w:rsidRPr="00E43CD4" w:rsidRDefault="00AC6CCA">
            <w:pPr>
              <w:pStyle w:val="Normal1"/>
              <w:spacing w:after="0" w:line="240" w:lineRule="auto"/>
              <w:rPr>
                <w:lang w:val="fr-CA"/>
              </w:rPr>
            </w:pPr>
          </w:p>
          <w:p w14:paraId="37F5D85E" w14:textId="77777777" w:rsidR="00AC6CCA" w:rsidRPr="00E43CD4" w:rsidRDefault="00DC0D1E">
            <w:pPr>
              <w:pStyle w:val="Normal1"/>
              <w:spacing w:after="0" w:line="240" w:lineRule="auto"/>
              <w:rPr>
                <w:lang w:val="fr-CA"/>
              </w:rPr>
            </w:pPr>
            <w:r w:rsidRPr="00E43CD4">
              <w:rPr>
                <w:lang w:val="fr-CA"/>
              </w:rPr>
              <w:t>Les données ne sont pas accessibles en temps réel au pilote et les ingénieurs de piste doivent utiliser un ordinateur lors des essais sur la piste. Aussi, la Formule ÉTS souhaite se départir de l’utilisation du mode « debug » de l’ACL Manager.</w:t>
            </w:r>
          </w:p>
        </w:tc>
      </w:tr>
      <w:tr w:rsidR="00AC6CCA" w:rsidRPr="008B08EA" w14:paraId="209612F4" w14:textId="77777777">
        <w:tc>
          <w:tcPr>
            <w:tcW w:w="3015" w:type="dxa"/>
            <w:tcMar>
              <w:top w:w="100" w:type="dxa"/>
              <w:left w:w="100" w:type="dxa"/>
              <w:bottom w:w="100" w:type="dxa"/>
              <w:right w:w="100" w:type="dxa"/>
            </w:tcMar>
          </w:tcPr>
          <w:p w14:paraId="0A9B361B" w14:textId="77777777" w:rsidR="00AC6CCA" w:rsidRPr="00E43CD4" w:rsidRDefault="00DC0D1E">
            <w:pPr>
              <w:pStyle w:val="Normal1"/>
              <w:spacing w:after="0" w:line="240" w:lineRule="auto"/>
              <w:rPr>
                <w:lang w:val="fr-CA"/>
              </w:rPr>
            </w:pPr>
            <w:r w:rsidRPr="00E43CD4">
              <w:rPr>
                <w:b/>
                <w:lang w:val="fr-CA"/>
              </w:rPr>
              <w:lastRenderedPageBreak/>
              <w:t>affecte</w:t>
            </w:r>
          </w:p>
        </w:tc>
        <w:tc>
          <w:tcPr>
            <w:tcW w:w="6345" w:type="dxa"/>
            <w:tcMar>
              <w:top w:w="100" w:type="dxa"/>
              <w:left w:w="100" w:type="dxa"/>
              <w:bottom w:w="100" w:type="dxa"/>
              <w:right w:w="100" w:type="dxa"/>
            </w:tcMar>
          </w:tcPr>
          <w:p w14:paraId="7F7758C9" w14:textId="77777777" w:rsidR="00AC6CCA" w:rsidRPr="00E43CD4" w:rsidRDefault="00DC0D1E">
            <w:pPr>
              <w:pStyle w:val="Normal1"/>
              <w:spacing w:after="0" w:line="240" w:lineRule="auto"/>
              <w:rPr>
                <w:lang w:val="fr-CA"/>
              </w:rPr>
            </w:pPr>
            <w:r w:rsidRPr="00E43CD4">
              <w:rPr>
                <w:lang w:val="fr-CA"/>
              </w:rPr>
              <w:t>les ingénieurs de piste et les pilotes de la Formule ÉTS</w:t>
            </w:r>
          </w:p>
        </w:tc>
      </w:tr>
      <w:tr w:rsidR="00AC6CCA" w:rsidRPr="008B08EA" w14:paraId="719819D8" w14:textId="77777777">
        <w:tc>
          <w:tcPr>
            <w:tcW w:w="3015" w:type="dxa"/>
            <w:tcMar>
              <w:top w:w="100" w:type="dxa"/>
              <w:left w:w="100" w:type="dxa"/>
              <w:bottom w:w="100" w:type="dxa"/>
              <w:right w:w="100" w:type="dxa"/>
            </w:tcMar>
          </w:tcPr>
          <w:p w14:paraId="3861DEE7" w14:textId="77777777" w:rsidR="00AC6CCA" w:rsidRPr="00E43CD4" w:rsidRDefault="00DC0D1E">
            <w:pPr>
              <w:pStyle w:val="Normal1"/>
              <w:spacing w:after="0" w:line="240" w:lineRule="auto"/>
              <w:rPr>
                <w:lang w:val="fr-CA"/>
              </w:rPr>
            </w:pPr>
            <w:r w:rsidRPr="00E43CD4">
              <w:rPr>
                <w:b/>
                <w:lang w:val="fr-CA"/>
              </w:rPr>
              <w:t>dont l’impact est</w:t>
            </w:r>
          </w:p>
        </w:tc>
        <w:tc>
          <w:tcPr>
            <w:tcW w:w="6345" w:type="dxa"/>
            <w:tcMar>
              <w:top w:w="100" w:type="dxa"/>
              <w:left w:w="100" w:type="dxa"/>
              <w:bottom w:w="100" w:type="dxa"/>
              <w:right w:w="100" w:type="dxa"/>
            </w:tcMar>
          </w:tcPr>
          <w:p w14:paraId="1DB1099B" w14:textId="77777777" w:rsidR="00AC6CCA" w:rsidRPr="00E43CD4" w:rsidRDefault="00DC0D1E">
            <w:pPr>
              <w:pStyle w:val="Normal1"/>
              <w:spacing w:after="0" w:line="240" w:lineRule="auto"/>
              <w:rPr>
                <w:lang w:val="fr-CA"/>
              </w:rPr>
            </w:pPr>
            <w:r w:rsidRPr="00E43CD4">
              <w:rPr>
                <w:lang w:val="fr-CA"/>
              </w:rPr>
              <w:t>la difficulté d’obtention des données du véhicule durant les tests de piste, l’impossibilité de visionner les données en temps réel pour le pilote et la perte de temps lors du développement sont des impacts directs.</w:t>
            </w:r>
          </w:p>
          <w:p w14:paraId="2BCA2FF0" w14:textId="77777777" w:rsidR="00AC6CCA" w:rsidRPr="00E43CD4" w:rsidRDefault="00AC6CCA">
            <w:pPr>
              <w:pStyle w:val="Normal1"/>
              <w:spacing w:after="0" w:line="240" w:lineRule="auto"/>
              <w:rPr>
                <w:lang w:val="fr-CA"/>
              </w:rPr>
            </w:pPr>
          </w:p>
          <w:p w14:paraId="069DDF9C" w14:textId="77777777" w:rsidR="00AC6CCA" w:rsidRPr="00E43CD4" w:rsidRDefault="00DC0D1E">
            <w:pPr>
              <w:pStyle w:val="Normal1"/>
              <w:spacing w:after="0" w:line="240" w:lineRule="auto"/>
              <w:rPr>
                <w:lang w:val="fr-CA"/>
              </w:rPr>
            </w:pPr>
            <w:r w:rsidRPr="00E43CD4">
              <w:rPr>
                <w:lang w:val="fr-CA"/>
              </w:rPr>
              <w:t>Étant donné que les tests prennent plus de temps que prévu, l’équipe doit donc effectuer plusieurs journées de roulage ce qui augmente les coûts de location, de déplacement, d’essence et d’utilisation des pneus. De plus, l’utilisation des outils et des logiciels de MoTeC coûte cher. Ces coûts résultent en un impact supplémentaire dans la planification et la logistique du développement du véhicule.</w:t>
            </w:r>
          </w:p>
        </w:tc>
      </w:tr>
      <w:tr w:rsidR="00AC6CCA" w:rsidRPr="008B08EA" w14:paraId="334E6676" w14:textId="77777777">
        <w:tc>
          <w:tcPr>
            <w:tcW w:w="3015" w:type="dxa"/>
            <w:tcMar>
              <w:top w:w="100" w:type="dxa"/>
              <w:left w:w="100" w:type="dxa"/>
              <w:bottom w:w="100" w:type="dxa"/>
              <w:right w:w="100" w:type="dxa"/>
            </w:tcMar>
          </w:tcPr>
          <w:p w14:paraId="732459D1" w14:textId="77777777" w:rsidR="00AC6CCA" w:rsidRPr="00E43CD4" w:rsidRDefault="00DC0D1E">
            <w:pPr>
              <w:pStyle w:val="Normal1"/>
              <w:spacing w:after="0" w:line="240" w:lineRule="auto"/>
              <w:rPr>
                <w:lang w:val="fr-CA"/>
              </w:rPr>
            </w:pPr>
            <w:r w:rsidRPr="00E43CD4">
              <w:rPr>
                <w:b/>
                <w:lang w:val="fr-CA"/>
              </w:rPr>
              <w:t>Une bonne solution serait</w:t>
            </w:r>
          </w:p>
        </w:tc>
        <w:tc>
          <w:tcPr>
            <w:tcW w:w="6345" w:type="dxa"/>
            <w:tcMar>
              <w:top w:w="100" w:type="dxa"/>
              <w:left w:w="100" w:type="dxa"/>
              <w:bottom w:w="100" w:type="dxa"/>
              <w:right w:w="100" w:type="dxa"/>
            </w:tcMar>
          </w:tcPr>
          <w:p w14:paraId="5496ABEC" w14:textId="77777777" w:rsidR="00AC6CCA" w:rsidRPr="00E43CD4" w:rsidRDefault="00DC0D1E">
            <w:pPr>
              <w:pStyle w:val="Normal1"/>
              <w:spacing w:after="0" w:line="240" w:lineRule="auto"/>
              <w:rPr>
                <w:lang w:val="fr-CA"/>
              </w:rPr>
            </w:pPr>
            <w:r w:rsidRPr="00E43CD4">
              <w:rPr>
                <w:lang w:val="fr-CA"/>
              </w:rPr>
              <w:t>de permettre au pilote et aux ingénieurs de visualiser les données des capteurs sur une application de manière simple, directe et personnalisable. L’application pourrait offrir deux modes soit le mode pilote et le mode ingénieur de piste qui reçoit les données directement du véhicule sans passer par un intermédiaire développé par MoTeC.</w:t>
            </w:r>
          </w:p>
        </w:tc>
      </w:tr>
    </w:tbl>
    <w:p w14:paraId="61BD7BA8" w14:textId="77777777" w:rsidR="00AC6CCA" w:rsidRPr="00E43CD4" w:rsidRDefault="00DC0D1E">
      <w:pPr>
        <w:pStyle w:val="Heading2"/>
        <w:contextualSpacing w:val="0"/>
        <w:rPr>
          <w:lang w:val="fr-CA"/>
        </w:rPr>
      </w:pPr>
      <w:bookmarkStart w:id="32" w:name="h.n8l56f77rbeu" w:colFirst="0" w:colLast="0"/>
      <w:bookmarkStart w:id="33" w:name="_Toc254614053"/>
      <w:bookmarkEnd w:id="32"/>
      <w:r w:rsidRPr="00E43CD4">
        <w:rPr>
          <w:lang w:val="fr-CA"/>
        </w:rPr>
        <w:t>2.2</w:t>
      </w:r>
      <w:r w:rsidRPr="00E43CD4">
        <w:rPr>
          <w:lang w:val="fr-CA"/>
        </w:rPr>
        <w:tab/>
        <w:t>Positionnement du produit</w:t>
      </w:r>
      <w:bookmarkEnd w:id="3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460"/>
        <w:gridCol w:w="6900"/>
      </w:tblGrid>
      <w:tr w:rsidR="00AC6CCA" w:rsidRPr="008B08EA" w14:paraId="69307BEF" w14:textId="77777777">
        <w:tc>
          <w:tcPr>
            <w:tcW w:w="2460" w:type="dxa"/>
            <w:tcMar>
              <w:top w:w="100" w:type="dxa"/>
              <w:left w:w="100" w:type="dxa"/>
              <w:bottom w:w="100" w:type="dxa"/>
              <w:right w:w="100" w:type="dxa"/>
            </w:tcMar>
          </w:tcPr>
          <w:p w14:paraId="3D3DBE1D" w14:textId="77777777" w:rsidR="00AC6CCA" w:rsidRPr="00E43CD4" w:rsidRDefault="00DC0D1E">
            <w:pPr>
              <w:pStyle w:val="Normal1"/>
              <w:spacing w:after="0" w:line="240" w:lineRule="auto"/>
              <w:rPr>
                <w:lang w:val="fr-CA"/>
              </w:rPr>
            </w:pPr>
            <w:r w:rsidRPr="00E43CD4">
              <w:rPr>
                <w:b/>
                <w:lang w:val="fr-CA"/>
              </w:rPr>
              <w:t>Pour</w:t>
            </w:r>
          </w:p>
        </w:tc>
        <w:tc>
          <w:tcPr>
            <w:tcW w:w="6900" w:type="dxa"/>
            <w:tcMar>
              <w:top w:w="100" w:type="dxa"/>
              <w:left w:w="100" w:type="dxa"/>
              <w:bottom w:w="100" w:type="dxa"/>
              <w:right w:w="100" w:type="dxa"/>
            </w:tcMar>
          </w:tcPr>
          <w:p w14:paraId="04B32F76" w14:textId="77777777" w:rsidR="00AC6CCA" w:rsidRPr="00E43CD4" w:rsidRDefault="00DC0D1E">
            <w:pPr>
              <w:pStyle w:val="Normal1"/>
              <w:spacing w:after="0" w:line="240" w:lineRule="auto"/>
              <w:rPr>
                <w:lang w:val="fr-CA"/>
              </w:rPr>
            </w:pPr>
            <w:r w:rsidRPr="00E43CD4">
              <w:rPr>
                <w:lang w:val="fr-CA"/>
              </w:rPr>
              <w:t>les membres du club étudiant Formule ÉTS.</w:t>
            </w:r>
          </w:p>
        </w:tc>
      </w:tr>
      <w:tr w:rsidR="00AC6CCA" w:rsidRPr="008B08EA" w14:paraId="398FD82A" w14:textId="77777777">
        <w:tc>
          <w:tcPr>
            <w:tcW w:w="2460" w:type="dxa"/>
            <w:tcMar>
              <w:top w:w="100" w:type="dxa"/>
              <w:left w:w="100" w:type="dxa"/>
              <w:bottom w:w="100" w:type="dxa"/>
              <w:right w:w="100" w:type="dxa"/>
            </w:tcMar>
          </w:tcPr>
          <w:p w14:paraId="040F7744" w14:textId="77777777" w:rsidR="00AC6CCA" w:rsidRPr="00E43CD4" w:rsidRDefault="00DC0D1E">
            <w:pPr>
              <w:pStyle w:val="Normal1"/>
              <w:spacing w:after="0" w:line="240" w:lineRule="auto"/>
              <w:rPr>
                <w:lang w:val="fr-CA"/>
              </w:rPr>
            </w:pPr>
            <w:r w:rsidRPr="00E43CD4">
              <w:rPr>
                <w:b/>
                <w:lang w:val="fr-CA"/>
              </w:rPr>
              <w:t>Qui</w:t>
            </w:r>
          </w:p>
        </w:tc>
        <w:tc>
          <w:tcPr>
            <w:tcW w:w="6900" w:type="dxa"/>
            <w:tcMar>
              <w:top w:w="100" w:type="dxa"/>
              <w:left w:w="100" w:type="dxa"/>
              <w:bottom w:w="100" w:type="dxa"/>
              <w:right w:w="100" w:type="dxa"/>
            </w:tcMar>
          </w:tcPr>
          <w:p w14:paraId="605F0D58" w14:textId="77777777" w:rsidR="00AC6CCA" w:rsidRPr="00E43CD4" w:rsidRDefault="00DC0D1E">
            <w:pPr>
              <w:pStyle w:val="Normal1"/>
              <w:spacing w:after="0" w:line="240" w:lineRule="auto"/>
              <w:rPr>
                <w:lang w:val="fr-CA"/>
              </w:rPr>
            </w:pPr>
            <w:r w:rsidRPr="00E43CD4">
              <w:rPr>
                <w:lang w:val="fr-CA"/>
              </w:rPr>
              <w:t>ont besoin d’un outil avec u</w:t>
            </w:r>
            <w:r w:rsidR="004F7934" w:rsidRPr="00E43CD4">
              <w:rPr>
                <w:lang w:val="fr-CA"/>
              </w:rPr>
              <w:t>n mode destiné au pilote pour lui</w:t>
            </w:r>
            <w:r w:rsidRPr="00E43CD4">
              <w:rPr>
                <w:lang w:val="fr-CA"/>
              </w:rPr>
              <w:t xml:space="preserve"> permettre de visualiser les données du véhicule en temps réel. Aussi, l’outil doit comporter un mode pour les ingénieurs de piste qui montrent les données détaillées en temps réel sans avoir recourt à l’ACL Manager.</w:t>
            </w:r>
          </w:p>
        </w:tc>
      </w:tr>
      <w:tr w:rsidR="00AC6CCA" w:rsidRPr="008B08EA" w14:paraId="36C00B6F" w14:textId="77777777">
        <w:tc>
          <w:tcPr>
            <w:tcW w:w="2460" w:type="dxa"/>
            <w:tcMar>
              <w:top w:w="100" w:type="dxa"/>
              <w:left w:w="100" w:type="dxa"/>
              <w:bottom w:w="100" w:type="dxa"/>
              <w:right w:w="100" w:type="dxa"/>
            </w:tcMar>
          </w:tcPr>
          <w:p w14:paraId="5E648C03" w14:textId="77777777" w:rsidR="00AC6CCA" w:rsidRPr="00E43CD4" w:rsidRDefault="00DC0D1E">
            <w:pPr>
              <w:pStyle w:val="Normal1"/>
              <w:spacing w:after="0" w:line="240" w:lineRule="auto"/>
              <w:rPr>
                <w:lang w:val="fr-CA"/>
              </w:rPr>
            </w:pPr>
            <w:r w:rsidRPr="00E43CD4">
              <w:rPr>
                <w:b/>
                <w:lang w:val="fr-CA"/>
              </w:rPr>
              <w:t>Le Dash Display</w:t>
            </w:r>
          </w:p>
        </w:tc>
        <w:tc>
          <w:tcPr>
            <w:tcW w:w="6900" w:type="dxa"/>
            <w:tcMar>
              <w:top w:w="100" w:type="dxa"/>
              <w:left w:w="100" w:type="dxa"/>
              <w:bottom w:w="100" w:type="dxa"/>
              <w:right w:w="100" w:type="dxa"/>
            </w:tcMar>
          </w:tcPr>
          <w:p w14:paraId="525C373D" w14:textId="77777777" w:rsidR="00AC6CCA" w:rsidRPr="00E43CD4" w:rsidRDefault="00DC0D1E">
            <w:pPr>
              <w:pStyle w:val="Normal1"/>
              <w:spacing w:after="0" w:line="240" w:lineRule="auto"/>
              <w:rPr>
                <w:lang w:val="fr-CA"/>
              </w:rPr>
            </w:pPr>
            <w:r w:rsidRPr="00E43CD4">
              <w:rPr>
                <w:lang w:val="fr-CA"/>
              </w:rPr>
              <w:t>est une application avec un mode pilote et un mode ingénieur de piste qui permet de visualiser les données des capteurs du véhicule.</w:t>
            </w:r>
          </w:p>
        </w:tc>
      </w:tr>
      <w:tr w:rsidR="00AC6CCA" w:rsidRPr="008B08EA" w14:paraId="59ED9133" w14:textId="77777777">
        <w:tc>
          <w:tcPr>
            <w:tcW w:w="2460" w:type="dxa"/>
            <w:tcMar>
              <w:top w:w="100" w:type="dxa"/>
              <w:left w:w="100" w:type="dxa"/>
              <w:bottom w:w="100" w:type="dxa"/>
              <w:right w:w="100" w:type="dxa"/>
            </w:tcMar>
          </w:tcPr>
          <w:p w14:paraId="008366DD" w14:textId="77777777" w:rsidR="00AC6CCA" w:rsidRPr="00E43CD4" w:rsidRDefault="00DC0D1E">
            <w:pPr>
              <w:pStyle w:val="Normal1"/>
              <w:spacing w:after="0" w:line="240" w:lineRule="auto"/>
              <w:rPr>
                <w:lang w:val="fr-CA"/>
              </w:rPr>
            </w:pPr>
            <w:r w:rsidRPr="00E43CD4">
              <w:rPr>
                <w:b/>
                <w:lang w:val="fr-CA"/>
              </w:rPr>
              <w:t>Qui</w:t>
            </w:r>
          </w:p>
        </w:tc>
        <w:tc>
          <w:tcPr>
            <w:tcW w:w="6900" w:type="dxa"/>
            <w:tcMar>
              <w:top w:w="100" w:type="dxa"/>
              <w:left w:w="100" w:type="dxa"/>
              <w:bottom w:w="100" w:type="dxa"/>
              <w:right w:w="100" w:type="dxa"/>
            </w:tcMar>
          </w:tcPr>
          <w:p w14:paraId="4C0DCEFA" w14:textId="77777777" w:rsidR="00AC6CCA" w:rsidRPr="00E43CD4" w:rsidRDefault="00DC0D1E">
            <w:pPr>
              <w:pStyle w:val="Normal1"/>
              <w:spacing w:after="0" w:line="240" w:lineRule="auto"/>
              <w:rPr>
                <w:lang w:val="fr-CA"/>
              </w:rPr>
            </w:pPr>
            <w:r w:rsidRPr="00E43CD4">
              <w:rPr>
                <w:lang w:val="fr-CA"/>
              </w:rPr>
              <w:t xml:space="preserve">permet au pilote de visualiser rapidement et facilement les informations de différents capteurs du véhicule en temps réel afin de </w:t>
            </w:r>
            <w:r w:rsidRPr="00E43CD4">
              <w:rPr>
                <w:lang w:val="fr-CA"/>
              </w:rPr>
              <w:lastRenderedPageBreak/>
              <w:t>l’aider dans l’amélioration de sa conduite.</w:t>
            </w:r>
          </w:p>
          <w:p w14:paraId="48CA2A7B" w14:textId="77777777" w:rsidR="00AC6CCA" w:rsidRPr="00E43CD4" w:rsidRDefault="00AC6CCA">
            <w:pPr>
              <w:pStyle w:val="Normal1"/>
              <w:spacing w:after="0" w:line="240" w:lineRule="auto"/>
              <w:rPr>
                <w:lang w:val="fr-CA"/>
              </w:rPr>
            </w:pPr>
          </w:p>
          <w:p w14:paraId="0ECC97F0" w14:textId="77777777" w:rsidR="00AC6CCA" w:rsidRPr="00E43CD4" w:rsidRDefault="00DC0D1E">
            <w:pPr>
              <w:pStyle w:val="Normal1"/>
              <w:spacing w:after="0" w:line="240" w:lineRule="auto"/>
              <w:rPr>
                <w:lang w:val="fr-CA"/>
              </w:rPr>
            </w:pPr>
            <w:r w:rsidRPr="00E43CD4">
              <w:rPr>
                <w:lang w:val="fr-CA"/>
              </w:rPr>
              <w:t>L’application permet aussi aux ingénieurs de piste de visualiser des données plus détaillées sans exiger que la voiture s’arrête pour télécharger les informations.</w:t>
            </w:r>
          </w:p>
        </w:tc>
      </w:tr>
      <w:tr w:rsidR="00AC6CCA" w:rsidRPr="008B08EA" w14:paraId="4743E725" w14:textId="77777777">
        <w:tc>
          <w:tcPr>
            <w:tcW w:w="2460" w:type="dxa"/>
            <w:tcMar>
              <w:top w:w="100" w:type="dxa"/>
              <w:left w:w="100" w:type="dxa"/>
              <w:bottom w:w="100" w:type="dxa"/>
              <w:right w:w="100" w:type="dxa"/>
            </w:tcMar>
          </w:tcPr>
          <w:p w14:paraId="09E84884" w14:textId="77777777" w:rsidR="00AC6CCA" w:rsidRPr="00E43CD4" w:rsidRDefault="00DC0D1E">
            <w:pPr>
              <w:pStyle w:val="Normal1"/>
              <w:spacing w:after="0" w:line="240" w:lineRule="auto"/>
              <w:rPr>
                <w:lang w:val="fr-CA"/>
              </w:rPr>
            </w:pPr>
            <w:r w:rsidRPr="00E43CD4">
              <w:rPr>
                <w:b/>
                <w:lang w:val="fr-CA"/>
              </w:rPr>
              <w:lastRenderedPageBreak/>
              <w:t>Contrairement aux</w:t>
            </w:r>
          </w:p>
        </w:tc>
        <w:tc>
          <w:tcPr>
            <w:tcW w:w="6900" w:type="dxa"/>
            <w:tcMar>
              <w:top w:w="100" w:type="dxa"/>
              <w:left w:w="100" w:type="dxa"/>
              <w:bottom w:w="100" w:type="dxa"/>
              <w:right w:w="100" w:type="dxa"/>
            </w:tcMar>
          </w:tcPr>
          <w:p w14:paraId="2F32B484" w14:textId="77777777" w:rsidR="00AC6CCA" w:rsidRPr="00E43CD4" w:rsidRDefault="00DC0D1E">
            <w:pPr>
              <w:pStyle w:val="Normal1"/>
              <w:spacing w:after="0" w:line="240" w:lineRule="auto"/>
              <w:rPr>
                <w:lang w:val="fr-CA"/>
              </w:rPr>
            </w:pPr>
            <w:r w:rsidRPr="00E43CD4">
              <w:rPr>
                <w:lang w:val="fr-CA"/>
              </w:rPr>
              <w:t>outils et aux logiciels MoTeC actuellement utilisés par le club.</w:t>
            </w:r>
          </w:p>
        </w:tc>
      </w:tr>
      <w:tr w:rsidR="00AC6CCA" w:rsidRPr="008B08EA" w14:paraId="646CCDA2" w14:textId="77777777">
        <w:tc>
          <w:tcPr>
            <w:tcW w:w="2460" w:type="dxa"/>
            <w:tcMar>
              <w:top w:w="100" w:type="dxa"/>
              <w:left w:w="100" w:type="dxa"/>
              <w:bottom w:w="100" w:type="dxa"/>
              <w:right w:w="100" w:type="dxa"/>
            </w:tcMar>
          </w:tcPr>
          <w:p w14:paraId="13076351" w14:textId="77777777" w:rsidR="00AC6CCA" w:rsidRPr="00E43CD4" w:rsidRDefault="00DC0D1E">
            <w:pPr>
              <w:pStyle w:val="Normal1"/>
              <w:spacing w:after="0" w:line="240" w:lineRule="auto"/>
              <w:rPr>
                <w:lang w:val="fr-CA"/>
              </w:rPr>
            </w:pPr>
            <w:r w:rsidRPr="00E43CD4">
              <w:rPr>
                <w:b/>
                <w:lang w:val="fr-CA"/>
              </w:rPr>
              <w:t>Notre produit</w:t>
            </w:r>
          </w:p>
        </w:tc>
        <w:tc>
          <w:tcPr>
            <w:tcW w:w="6900" w:type="dxa"/>
            <w:tcMar>
              <w:top w:w="100" w:type="dxa"/>
              <w:left w:w="100" w:type="dxa"/>
              <w:bottom w:w="100" w:type="dxa"/>
              <w:right w:w="100" w:type="dxa"/>
            </w:tcMar>
          </w:tcPr>
          <w:p w14:paraId="1D79CAFB" w14:textId="77777777" w:rsidR="00AC6CCA" w:rsidRPr="00E43CD4" w:rsidRDefault="00DC0D1E">
            <w:pPr>
              <w:pStyle w:val="Normal1"/>
              <w:spacing w:after="0" w:line="240" w:lineRule="auto"/>
              <w:rPr>
                <w:lang w:val="fr-CA"/>
              </w:rPr>
            </w:pPr>
            <w:r w:rsidRPr="00E43CD4">
              <w:rPr>
                <w:lang w:val="fr-CA"/>
              </w:rPr>
              <w:t>permet de diminuer le temps requis pour effectuer des tests sur la piste et, ainsi, diminuer les coûts encourus par les tests supplémentaires.</w:t>
            </w:r>
          </w:p>
        </w:tc>
      </w:tr>
    </w:tbl>
    <w:p w14:paraId="3D19A082" w14:textId="77777777" w:rsidR="00AC6CCA" w:rsidRPr="00E43CD4" w:rsidRDefault="00DC0D1E">
      <w:pPr>
        <w:pStyle w:val="Heading1"/>
        <w:contextualSpacing w:val="0"/>
        <w:rPr>
          <w:lang w:val="fr-CA"/>
        </w:rPr>
      </w:pPr>
      <w:bookmarkStart w:id="34" w:name="h.oen12rn5ogg0" w:colFirst="0" w:colLast="0"/>
      <w:bookmarkStart w:id="35" w:name="_Toc254614054"/>
      <w:bookmarkEnd w:id="34"/>
      <w:r w:rsidRPr="00E43CD4">
        <w:rPr>
          <w:lang w:val="fr-CA"/>
        </w:rPr>
        <w:t>3.</w:t>
      </w:r>
      <w:r w:rsidRPr="00E43CD4">
        <w:rPr>
          <w:lang w:val="fr-CA"/>
        </w:rPr>
        <w:tab/>
        <w:t>Descriptions des intervenants et des utilisateurs</w:t>
      </w:r>
      <w:bookmarkEnd w:id="35"/>
    </w:p>
    <w:p w14:paraId="1B2F8135" w14:textId="77777777" w:rsidR="00AC6CCA" w:rsidRPr="00E43CD4" w:rsidRDefault="00DC0D1E">
      <w:pPr>
        <w:pStyle w:val="Heading2"/>
        <w:contextualSpacing w:val="0"/>
        <w:rPr>
          <w:lang w:val="fr-CA"/>
        </w:rPr>
      </w:pPr>
      <w:bookmarkStart w:id="36" w:name="h.lh1w0udf8jxf" w:colFirst="0" w:colLast="0"/>
      <w:bookmarkStart w:id="37" w:name="_Toc254614055"/>
      <w:bookmarkEnd w:id="36"/>
      <w:r w:rsidRPr="00E43CD4">
        <w:rPr>
          <w:lang w:val="fr-CA"/>
        </w:rPr>
        <w:t>3.1</w:t>
      </w:r>
      <w:r w:rsidRPr="00E43CD4">
        <w:rPr>
          <w:lang w:val="fr-CA"/>
        </w:rPr>
        <w:tab/>
        <w:t>Résumé des intervenants</w:t>
      </w:r>
      <w:bookmarkEnd w:id="3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805"/>
        <w:gridCol w:w="3435"/>
        <w:gridCol w:w="3120"/>
      </w:tblGrid>
      <w:tr w:rsidR="00AC6CCA" w:rsidRPr="00E43CD4" w14:paraId="5E95025A" w14:textId="77777777">
        <w:tc>
          <w:tcPr>
            <w:tcW w:w="2805" w:type="dxa"/>
            <w:tcMar>
              <w:top w:w="100" w:type="dxa"/>
              <w:left w:w="100" w:type="dxa"/>
              <w:bottom w:w="100" w:type="dxa"/>
              <w:right w:w="100" w:type="dxa"/>
            </w:tcMar>
          </w:tcPr>
          <w:p w14:paraId="087C89E7" w14:textId="77777777" w:rsidR="00AC6CCA" w:rsidRPr="00E43CD4" w:rsidRDefault="00DC0D1E">
            <w:pPr>
              <w:pStyle w:val="Normal1"/>
              <w:spacing w:after="0" w:line="240" w:lineRule="auto"/>
              <w:rPr>
                <w:lang w:val="fr-CA"/>
              </w:rPr>
            </w:pPr>
            <w:r w:rsidRPr="00E43CD4">
              <w:rPr>
                <w:b/>
                <w:lang w:val="fr-CA"/>
              </w:rPr>
              <w:t>Nom</w:t>
            </w:r>
          </w:p>
        </w:tc>
        <w:tc>
          <w:tcPr>
            <w:tcW w:w="3435" w:type="dxa"/>
            <w:tcMar>
              <w:top w:w="100" w:type="dxa"/>
              <w:left w:w="100" w:type="dxa"/>
              <w:bottom w:w="100" w:type="dxa"/>
              <w:right w:w="100" w:type="dxa"/>
            </w:tcMar>
          </w:tcPr>
          <w:p w14:paraId="2CC30683" w14:textId="77777777" w:rsidR="00AC6CCA" w:rsidRPr="00E43CD4" w:rsidRDefault="00DC0D1E">
            <w:pPr>
              <w:pStyle w:val="Normal1"/>
              <w:spacing w:after="0" w:line="240" w:lineRule="auto"/>
              <w:rPr>
                <w:lang w:val="fr-CA"/>
              </w:rPr>
            </w:pPr>
            <w:r w:rsidRPr="00E43CD4">
              <w:rPr>
                <w:b/>
                <w:lang w:val="fr-CA"/>
              </w:rPr>
              <w:t>Description</w:t>
            </w:r>
          </w:p>
        </w:tc>
        <w:tc>
          <w:tcPr>
            <w:tcW w:w="3120" w:type="dxa"/>
            <w:tcMar>
              <w:top w:w="100" w:type="dxa"/>
              <w:left w:w="100" w:type="dxa"/>
              <w:bottom w:w="100" w:type="dxa"/>
              <w:right w:w="100" w:type="dxa"/>
            </w:tcMar>
          </w:tcPr>
          <w:p w14:paraId="50DD8DC8" w14:textId="77777777" w:rsidR="00AC6CCA" w:rsidRPr="00E43CD4" w:rsidRDefault="00DC0D1E">
            <w:pPr>
              <w:pStyle w:val="Normal1"/>
              <w:spacing w:after="0" w:line="240" w:lineRule="auto"/>
              <w:rPr>
                <w:lang w:val="fr-CA"/>
              </w:rPr>
            </w:pPr>
            <w:r w:rsidRPr="00E43CD4">
              <w:rPr>
                <w:b/>
                <w:lang w:val="fr-CA"/>
              </w:rPr>
              <w:t>Responsabilités</w:t>
            </w:r>
          </w:p>
        </w:tc>
      </w:tr>
      <w:tr w:rsidR="00AC6CCA" w:rsidRPr="00E43CD4" w14:paraId="06D2A4AE" w14:textId="77777777">
        <w:tc>
          <w:tcPr>
            <w:tcW w:w="2805" w:type="dxa"/>
            <w:tcMar>
              <w:top w:w="100" w:type="dxa"/>
              <w:left w:w="100" w:type="dxa"/>
              <w:bottom w:w="100" w:type="dxa"/>
              <w:right w:w="100" w:type="dxa"/>
            </w:tcMar>
          </w:tcPr>
          <w:p w14:paraId="15882897" w14:textId="77777777" w:rsidR="00AC6CCA" w:rsidRPr="00E43CD4" w:rsidRDefault="00DC0D1E">
            <w:pPr>
              <w:pStyle w:val="Normal1"/>
              <w:spacing w:after="0" w:line="240" w:lineRule="auto"/>
              <w:rPr>
                <w:lang w:val="fr-CA"/>
              </w:rPr>
            </w:pPr>
            <w:r w:rsidRPr="00E43CD4">
              <w:rPr>
                <w:lang w:val="fr-CA"/>
              </w:rPr>
              <w:t>Jean-Philippe Breton</w:t>
            </w:r>
          </w:p>
        </w:tc>
        <w:tc>
          <w:tcPr>
            <w:tcW w:w="3435" w:type="dxa"/>
            <w:tcMar>
              <w:top w:w="100" w:type="dxa"/>
              <w:left w:w="100" w:type="dxa"/>
              <w:bottom w:w="100" w:type="dxa"/>
              <w:right w:w="100" w:type="dxa"/>
            </w:tcMar>
          </w:tcPr>
          <w:p w14:paraId="2389DFEE" w14:textId="77777777" w:rsidR="00AC6CCA" w:rsidRPr="00E43CD4" w:rsidRDefault="00DC0D1E">
            <w:pPr>
              <w:pStyle w:val="Normal1"/>
              <w:spacing w:after="0" w:line="240" w:lineRule="auto"/>
              <w:rPr>
                <w:lang w:val="fr-CA"/>
              </w:rPr>
            </w:pPr>
            <w:r w:rsidRPr="00E43CD4">
              <w:rPr>
                <w:lang w:val="fr-CA"/>
              </w:rPr>
              <w:t>- Capitaine;</w:t>
            </w:r>
          </w:p>
          <w:p w14:paraId="7B607457"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3E5C275D" w14:textId="77777777" w:rsidR="00AC6CCA" w:rsidRPr="00E43CD4" w:rsidRDefault="00DC0D1E">
            <w:pPr>
              <w:pStyle w:val="Normal1"/>
              <w:spacing w:after="0" w:line="240" w:lineRule="auto"/>
              <w:rPr>
                <w:lang w:val="fr-CA"/>
              </w:rPr>
            </w:pPr>
            <w:r w:rsidRPr="00E43CD4">
              <w:rPr>
                <w:lang w:val="fr-CA"/>
              </w:rPr>
              <w:t>- Gestion de l’équipe au complet;</w:t>
            </w:r>
          </w:p>
          <w:p w14:paraId="705EFB11" w14:textId="77777777" w:rsidR="00AC6CCA" w:rsidRPr="00E43CD4" w:rsidRDefault="00DC0D1E">
            <w:pPr>
              <w:pStyle w:val="Normal1"/>
              <w:spacing w:after="0" w:line="240" w:lineRule="auto"/>
              <w:rPr>
                <w:lang w:val="fr-CA"/>
              </w:rPr>
            </w:pPr>
            <w:r w:rsidRPr="00E43CD4">
              <w:rPr>
                <w:lang w:val="fr-CA"/>
              </w:rPr>
              <w:t xml:space="preserve">- Prend les décisions finales. </w:t>
            </w:r>
          </w:p>
        </w:tc>
      </w:tr>
      <w:tr w:rsidR="00AC6CCA" w:rsidRPr="00E43CD4" w14:paraId="3BF65906" w14:textId="77777777">
        <w:tc>
          <w:tcPr>
            <w:tcW w:w="2805" w:type="dxa"/>
            <w:tcMar>
              <w:top w:w="100" w:type="dxa"/>
              <w:left w:w="100" w:type="dxa"/>
              <w:bottom w:w="100" w:type="dxa"/>
              <w:right w:w="100" w:type="dxa"/>
            </w:tcMar>
          </w:tcPr>
          <w:p w14:paraId="5A045118" w14:textId="77777777" w:rsidR="00AC6CCA" w:rsidRPr="00E43CD4" w:rsidRDefault="00DC0D1E">
            <w:pPr>
              <w:pStyle w:val="Normal1"/>
              <w:spacing w:after="0" w:line="240" w:lineRule="auto"/>
              <w:rPr>
                <w:lang w:val="fr-CA"/>
              </w:rPr>
            </w:pPr>
            <w:r w:rsidRPr="00E43CD4">
              <w:rPr>
                <w:lang w:val="fr-CA"/>
              </w:rPr>
              <w:t>Nikolas Parent</w:t>
            </w:r>
          </w:p>
        </w:tc>
        <w:tc>
          <w:tcPr>
            <w:tcW w:w="3435" w:type="dxa"/>
            <w:tcMar>
              <w:top w:w="100" w:type="dxa"/>
              <w:left w:w="100" w:type="dxa"/>
              <w:bottom w:w="100" w:type="dxa"/>
              <w:right w:w="100" w:type="dxa"/>
            </w:tcMar>
          </w:tcPr>
          <w:p w14:paraId="72A7F429" w14:textId="77777777" w:rsidR="00AC6CCA" w:rsidRPr="00E43CD4" w:rsidRDefault="00DC0D1E">
            <w:pPr>
              <w:pStyle w:val="Normal1"/>
              <w:spacing w:after="0" w:line="240" w:lineRule="auto"/>
              <w:rPr>
                <w:lang w:val="fr-CA"/>
              </w:rPr>
            </w:pPr>
            <w:r w:rsidRPr="00E43CD4">
              <w:rPr>
                <w:lang w:val="fr-CA"/>
              </w:rPr>
              <w:t>- Trésorier;</w:t>
            </w:r>
          </w:p>
          <w:p w14:paraId="304EBF0F"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58046728" w14:textId="77777777" w:rsidR="00AC6CCA" w:rsidRPr="00E43CD4" w:rsidRDefault="00DC0D1E">
            <w:pPr>
              <w:pStyle w:val="Normal1"/>
              <w:spacing w:after="0" w:line="240" w:lineRule="auto"/>
              <w:rPr>
                <w:lang w:val="fr-CA"/>
              </w:rPr>
            </w:pPr>
            <w:r w:rsidRPr="00E43CD4">
              <w:rPr>
                <w:lang w:val="fr-CA"/>
              </w:rPr>
              <w:t>- Gestion des ressources financières.</w:t>
            </w:r>
          </w:p>
        </w:tc>
      </w:tr>
      <w:tr w:rsidR="00AC6CCA" w:rsidRPr="008B08EA" w14:paraId="3B6273B2" w14:textId="77777777">
        <w:tc>
          <w:tcPr>
            <w:tcW w:w="2805" w:type="dxa"/>
            <w:tcMar>
              <w:top w:w="100" w:type="dxa"/>
              <w:left w:w="100" w:type="dxa"/>
              <w:bottom w:w="100" w:type="dxa"/>
              <w:right w:w="100" w:type="dxa"/>
            </w:tcMar>
          </w:tcPr>
          <w:p w14:paraId="74C21FCE" w14:textId="77777777" w:rsidR="00AC6CCA" w:rsidRPr="00E43CD4" w:rsidRDefault="00DC0D1E">
            <w:pPr>
              <w:pStyle w:val="Normal1"/>
              <w:spacing w:after="0" w:line="240" w:lineRule="auto"/>
              <w:rPr>
                <w:lang w:val="fr-CA"/>
              </w:rPr>
            </w:pPr>
            <w:r w:rsidRPr="00E43CD4">
              <w:rPr>
                <w:lang w:val="fr-CA"/>
              </w:rPr>
              <w:t>Xavier Abram</w:t>
            </w:r>
          </w:p>
        </w:tc>
        <w:tc>
          <w:tcPr>
            <w:tcW w:w="3435" w:type="dxa"/>
            <w:tcMar>
              <w:top w:w="100" w:type="dxa"/>
              <w:left w:w="100" w:type="dxa"/>
              <w:bottom w:w="100" w:type="dxa"/>
              <w:right w:w="100" w:type="dxa"/>
            </w:tcMar>
          </w:tcPr>
          <w:p w14:paraId="564B1FDD" w14:textId="77777777" w:rsidR="00AC6CCA" w:rsidRPr="00E43CD4" w:rsidRDefault="00DC0D1E">
            <w:pPr>
              <w:pStyle w:val="Normal1"/>
              <w:spacing w:after="0" w:line="240" w:lineRule="auto"/>
              <w:rPr>
                <w:lang w:val="fr-CA"/>
              </w:rPr>
            </w:pPr>
            <w:r w:rsidRPr="00E43CD4">
              <w:rPr>
                <w:lang w:val="fr-CA"/>
              </w:rPr>
              <w:t>- Responsable de la dynamique du véhicule;</w:t>
            </w:r>
          </w:p>
          <w:p w14:paraId="1B124F35"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287569A4" w14:textId="77777777" w:rsidR="00AC6CCA" w:rsidRPr="00E43CD4" w:rsidRDefault="00DC0D1E">
            <w:pPr>
              <w:pStyle w:val="Normal1"/>
              <w:spacing w:after="0" w:line="240" w:lineRule="auto"/>
              <w:rPr>
                <w:lang w:val="fr-CA"/>
              </w:rPr>
            </w:pPr>
            <w:r w:rsidRPr="00E43CD4">
              <w:rPr>
                <w:lang w:val="fr-CA"/>
              </w:rPr>
              <w:t>- Gestion des diverses influences physiques sur le véhicule.</w:t>
            </w:r>
          </w:p>
        </w:tc>
      </w:tr>
      <w:tr w:rsidR="00AC6CCA" w:rsidRPr="008B08EA" w14:paraId="3A794D28" w14:textId="77777777">
        <w:tc>
          <w:tcPr>
            <w:tcW w:w="2805" w:type="dxa"/>
            <w:tcMar>
              <w:top w:w="100" w:type="dxa"/>
              <w:left w:w="100" w:type="dxa"/>
              <w:bottom w:w="100" w:type="dxa"/>
              <w:right w:w="100" w:type="dxa"/>
            </w:tcMar>
          </w:tcPr>
          <w:p w14:paraId="4AFD5991" w14:textId="77777777" w:rsidR="00AC6CCA" w:rsidRPr="00E43CD4" w:rsidRDefault="00DC0D1E">
            <w:pPr>
              <w:pStyle w:val="Normal1"/>
              <w:spacing w:after="0" w:line="240" w:lineRule="auto"/>
              <w:rPr>
                <w:lang w:val="fr-CA"/>
              </w:rPr>
            </w:pPr>
            <w:r w:rsidRPr="00E43CD4">
              <w:rPr>
                <w:lang w:val="fr-CA"/>
              </w:rPr>
              <w:t>Benjamin Comeau</w:t>
            </w:r>
          </w:p>
        </w:tc>
        <w:tc>
          <w:tcPr>
            <w:tcW w:w="3435" w:type="dxa"/>
            <w:tcMar>
              <w:top w:w="100" w:type="dxa"/>
              <w:left w:w="100" w:type="dxa"/>
              <w:bottom w:w="100" w:type="dxa"/>
              <w:right w:w="100" w:type="dxa"/>
            </w:tcMar>
          </w:tcPr>
          <w:p w14:paraId="7461EAB6" w14:textId="77777777" w:rsidR="00AC6CCA" w:rsidRPr="00E43CD4" w:rsidRDefault="00DC0D1E">
            <w:pPr>
              <w:pStyle w:val="Normal1"/>
              <w:spacing w:after="0" w:line="240" w:lineRule="auto"/>
              <w:rPr>
                <w:lang w:val="fr-CA"/>
              </w:rPr>
            </w:pPr>
            <w:r w:rsidRPr="00E43CD4">
              <w:rPr>
                <w:lang w:val="fr-CA"/>
              </w:rPr>
              <w:t>- Responsable de l’électronique et du logiciel;</w:t>
            </w:r>
          </w:p>
          <w:p w14:paraId="6B763C8E" w14:textId="77777777" w:rsidR="00AC6CCA" w:rsidRPr="00E43CD4" w:rsidRDefault="00DC0D1E">
            <w:pPr>
              <w:pStyle w:val="Normal1"/>
              <w:spacing w:after="0" w:line="240" w:lineRule="auto"/>
              <w:rPr>
                <w:lang w:val="fr-CA"/>
              </w:rPr>
            </w:pPr>
            <w:r w:rsidRPr="00E43CD4">
              <w:rPr>
                <w:lang w:val="fr-CA"/>
              </w:rPr>
              <w:t>- Développeur iOS;</w:t>
            </w:r>
          </w:p>
          <w:p w14:paraId="31FDF7EB" w14:textId="77777777" w:rsidR="00AC6CCA" w:rsidRPr="00E43CD4" w:rsidRDefault="00DC0D1E">
            <w:pPr>
              <w:pStyle w:val="Normal1"/>
              <w:spacing w:after="0" w:line="240" w:lineRule="auto"/>
              <w:rPr>
                <w:lang w:val="fr-CA"/>
              </w:rPr>
            </w:pPr>
            <w:r w:rsidRPr="00E43CD4">
              <w:rPr>
                <w:lang w:val="fr-CA"/>
              </w:rPr>
              <w:t>- Étudiant en génie logiciel.</w:t>
            </w:r>
          </w:p>
        </w:tc>
        <w:tc>
          <w:tcPr>
            <w:tcW w:w="3120" w:type="dxa"/>
            <w:tcMar>
              <w:top w:w="100" w:type="dxa"/>
              <w:left w:w="100" w:type="dxa"/>
              <w:bottom w:w="100" w:type="dxa"/>
              <w:right w:w="100" w:type="dxa"/>
            </w:tcMar>
          </w:tcPr>
          <w:p w14:paraId="771CAE3C" w14:textId="77777777" w:rsidR="00AC6CCA" w:rsidRPr="00E43CD4" w:rsidRDefault="00DC0D1E">
            <w:pPr>
              <w:pStyle w:val="Normal1"/>
              <w:spacing w:after="0" w:line="240" w:lineRule="auto"/>
              <w:rPr>
                <w:lang w:val="fr-CA"/>
              </w:rPr>
            </w:pPr>
            <w:r w:rsidRPr="00E43CD4">
              <w:rPr>
                <w:lang w:val="fr-CA"/>
              </w:rPr>
              <w:t>- Gestion des projets se rattachant au logiciel ou à l’électronique;</w:t>
            </w:r>
          </w:p>
          <w:p w14:paraId="22553906" w14:textId="77777777" w:rsidR="00AC6CCA" w:rsidRPr="00E43CD4" w:rsidRDefault="00DC0D1E">
            <w:pPr>
              <w:pStyle w:val="Normal1"/>
              <w:spacing w:after="0" w:line="240" w:lineRule="auto"/>
              <w:rPr>
                <w:lang w:val="fr-CA"/>
              </w:rPr>
            </w:pPr>
            <w:r w:rsidRPr="00E43CD4">
              <w:rPr>
                <w:lang w:val="fr-CA"/>
              </w:rPr>
              <w:t>- Assure le développement en Objective-C.</w:t>
            </w:r>
          </w:p>
        </w:tc>
      </w:tr>
      <w:tr w:rsidR="00AC6CCA" w:rsidRPr="00E43CD4" w14:paraId="73EFF6B9" w14:textId="77777777">
        <w:tc>
          <w:tcPr>
            <w:tcW w:w="2805" w:type="dxa"/>
            <w:tcMar>
              <w:top w:w="100" w:type="dxa"/>
              <w:left w:w="100" w:type="dxa"/>
              <w:bottom w:w="100" w:type="dxa"/>
              <w:right w:w="100" w:type="dxa"/>
            </w:tcMar>
          </w:tcPr>
          <w:p w14:paraId="5A91D74A" w14:textId="77777777" w:rsidR="00AC6CCA" w:rsidRPr="00E43CD4" w:rsidRDefault="00DC0D1E">
            <w:pPr>
              <w:pStyle w:val="Normal1"/>
              <w:spacing w:after="0" w:line="240" w:lineRule="auto"/>
              <w:rPr>
                <w:lang w:val="fr-CA"/>
              </w:rPr>
            </w:pPr>
            <w:r w:rsidRPr="00E43CD4">
              <w:rPr>
                <w:lang w:val="fr-CA"/>
              </w:rPr>
              <w:t>Martin Grenier</w:t>
            </w:r>
          </w:p>
        </w:tc>
        <w:tc>
          <w:tcPr>
            <w:tcW w:w="3435" w:type="dxa"/>
            <w:tcMar>
              <w:top w:w="100" w:type="dxa"/>
              <w:left w:w="100" w:type="dxa"/>
              <w:bottom w:w="100" w:type="dxa"/>
              <w:right w:w="100" w:type="dxa"/>
            </w:tcMar>
          </w:tcPr>
          <w:p w14:paraId="27FD10F8" w14:textId="77777777" w:rsidR="00AC6CCA" w:rsidRPr="00E43CD4" w:rsidRDefault="00DC0D1E">
            <w:pPr>
              <w:pStyle w:val="Normal1"/>
              <w:spacing w:after="0" w:line="240" w:lineRule="auto"/>
              <w:rPr>
                <w:lang w:val="fr-CA"/>
              </w:rPr>
            </w:pPr>
            <w:r w:rsidRPr="00E43CD4">
              <w:rPr>
                <w:lang w:val="fr-CA"/>
              </w:rPr>
              <w:t>- Architecte et concepteur logiciel;</w:t>
            </w:r>
          </w:p>
          <w:p w14:paraId="3280C0D4" w14:textId="77777777" w:rsidR="00AC6CCA" w:rsidRPr="00E43CD4" w:rsidRDefault="00DC0D1E">
            <w:pPr>
              <w:pStyle w:val="Normal1"/>
              <w:spacing w:after="0" w:line="240" w:lineRule="auto"/>
              <w:rPr>
                <w:lang w:val="fr-CA"/>
              </w:rPr>
            </w:pPr>
            <w:r w:rsidRPr="00E43CD4">
              <w:rPr>
                <w:lang w:val="fr-CA"/>
              </w:rPr>
              <w:t>- Développeur Android;</w:t>
            </w:r>
          </w:p>
          <w:p w14:paraId="10724A7A" w14:textId="77777777" w:rsidR="00AC6CCA" w:rsidRPr="00E43CD4" w:rsidRDefault="00DC0D1E">
            <w:pPr>
              <w:pStyle w:val="Normal1"/>
              <w:spacing w:after="0" w:line="240" w:lineRule="auto"/>
              <w:rPr>
                <w:lang w:val="fr-CA"/>
              </w:rPr>
            </w:pPr>
            <w:r w:rsidRPr="00E43CD4">
              <w:rPr>
                <w:lang w:val="fr-CA"/>
              </w:rPr>
              <w:t>- Étudiant en génie logiciel.</w:t>
            </w:r>
          </w:p>
        </w:tc>
        <w:tc>
          <w:tcPr>
            <w:tcW w:w="3120" w:type="dxa"/>
            <w:tcMar>
              <w:top w:w="100" w:type="dxa"/>
              <w:left w:w="100" w:type="dxa"/>
              <w:bottom w:w="100" w:type="dxa"/>
              <w:right w:w="100" w:type="dxa"/>
            </w:tcMar>
          </w:tcPr>
          <w:p w14:paraId="0B9FEC69" w14:textId="77777777" w:rsidR="00AC6CCA" w:rsidRPr="00E43CD4" w:rsidRDefault="00DC0D1E">
            <w:pPr>
              <w:pStyle w:val="Normal1"/>
              <w:spacing w:after="0" w:line="240" w:lineRule="auto"/>
              <w:rPr>
                <w:lang w:val="fr-CA"/>
              </w:rPr>
            </w:pPr>
            <w:r w:rsidRPr="00E43CD4">
              <w:rPr>
                <w:lang w:val="fr-CA"/>
              </w:rPr>
              <w:t>- Assure d’avoir un système optimal pour les spécifications données;</w:t>
            </w:r>
          </w:p>
          <w:p w14:paraId="113D3391" w14:textId="77777777" w:rsidR="00AC6CCA" w:rsidRPr="00E43CD4" w:rsidRDefault="00DC0D1E">
            <w:pPr>
              <w:pStyle w:val="Normal1"/>
              <w:spacing w:after="0" w:line="240" w:lineRule="auto"/>
              <w:rPr>
                <w:lang w:val="fr-CA"/>
              </w:rPr>
            </w:pPr>
            <w:r w:rsidRPr="00E43CD4">
              <w:rPr>
                <w:lang w:val="fr-CA"/>
              </w:rPr>
              <w:t>- Assure le développement Android.</w:t>
            </w:r>
          </w:p>
        </w:tc>
      </w:tr>
      <w:tr w:rsidR="00AC6CCA" w:rsidRPr="008B08EA" w14:paraId="65BC5B59" w14:textId="77777777">
        <w:tc>
          <w:tcPr>
            <w:tcW w:w="2805" w:type="dxa"/>
            <w:tcMar>
              <w:top w:w="100" w:type="dxa"/>
              <w:left w:w="100" w:type="dxa"/>
              <w:bottom w:w="100" w:type="dxa"/>
              <w:right w:w="100" w:type="dxa"/>
            </w:tcMar>
          </w:tcPr>
          <w:p w14:paraId="57D9081F" w14:textId="77777777" w:rsidR="00AC6CCA" w:rsidRPr="00E43CD4" w:rsidRDefault="00DC0D1E">
            <w:pPr>
              <w:pStyle w:val="Normal1"/>
              <w:spacing w:after="0" w:line="240" w:lineRule="auto"/>
              <w:rPr>
                <w:lang w:val="fr-CA"/>
              </w:rPr>
            </w:pPr>
            <w:r w:rsidRPr="00E43CD4">
              <w:rPr>
                <w:lang w:val="fr-CA"/>
              </w:rPr>
              <w:t>Louis-Philippe Trottier</w:t>
            </w:r>
          </w:p>
        </w:tc>
        <w:tc>
          <w:tcPr>
            <w:tcW w:w="3435" w:type="dxa"/>
            <w:tcMar>
              <w:top w:w="100" w:type="dxa"/>
              <w:left w:w="100" w:type="dxa"/>
              <w:bottom w:w="100" w:type="dxa"/>
              <w:right w:w="100" w:type="dxa"/>
            </w:tcMar>
          </w:tcPr>
          <w:p w14:paraId="3C198346" w14:textId="77777777" w:rsidR="00AC6CCA" w:rsidRPr="00E43CD4" w:rsidRDefault="00DC0D1E">
            <w:pPr>
              <w:pStyle w:val="Normal1"/>
              <w:spacing w:after="0" w:line="240" w:lineRule="auto"/>
              <w:rPr>
                <w:lang w:val="fr-CA"/>
              </w:rPr>
            </w:pPr>
            <w:r w:rsidRPr="00E43CD4">
              <w:rPr>
                <w:lang w:val="fr-CA"/>
              </w:rPr>
              <w:t>- Développeur et concepteur Objective-C;</w:t>
            </w:r>
          </w:p>
          <w:p w14:paraId="39CDF17E" w14:textId="77777777" w:rsidR="00AC6CCA" w:rsidRPr="00E43CD4" w:rsidRDefault="00DC0D1E">
            <w:pPr>
              <w:pStyle w:val="Normal1"/>
              <w:spacing w:after="0" w:line="240" w:lineRule="auto"/>
              <w:rPr>
                <w:lang w:val="fr-CA"/>
              </w:rPr>
            </w:pPr>
            <w:r w:rsidRPr="00E43CD4">
              <w:rPr>
                <w:lang w:val="fr-CA"/>
              </w:rPr>
              <w:t>- Étudiant en génie logiciel.</w:t>
            </w:r>
          </w:p>
        </w:tc>
        <w:tc>
          <w:tcPr>
            <w:tcW w:w="3120" w:type="dxa"/>
            <w:tcMar>
              <w:top w:w="100" w:type="dxa"/>
              <w:left w:w="100" w:type="dxa"/>
              <w:bottom w:w="100" w:type="dxa"/>
              <w:right w:w="100" w:type="dxa"/>
            </w:tcMar>
          </w:tcPr>
          <w:p w14:paraId="2CB6392E" w14:textId="77777777" w:rsidR="00AC6CCA" w:rsidRPr="00E43CD4" w:rsidRDefault="00DC0D1E">
            <w:pPr>
              <w:pStyle w:val="Normal1"/>
              <w:spacing w:after="0" w:line="240" w:lineRule="auto"/>
              <w:rPr>
                <w:lang w:val="fr-CA"/>
              </w:rPr>
            </w:pPr>
            <w:r w:rsidRPr="00E43CD4">
              <w:rPr>
                <w:lang w:val="fr-CA"/>
              </w:rPr>
              <w:t>- Assure le développement en Objective-C.</w:t>
            </w:r>
          </w:p>
        </w:tc>
      </w:tr>
      <w:tr w:rsidR="00AC6CCA" w:rsidRPr="008B08EA" w14:paraId="00C6FCF7" w14:textId="77777777">
        <w:tc>
          <w:tcPr>
            <w:tcW w:w="2805" w:type="dxa"/>
            <w:tcMar>
              <w:top w:w="100" w:type="dxa"/>
              <w:left w:w="100" w:type="dxa"/>
              <w:bottom w:w="100" w:type="dxa"/>
              <w:right w:w="100" w:type="dxa"/>
            </w:tcMar>
          </w:tcPr>
          <w:p w14:paraId="060943AC" w14:textId="77777777" w:rsidR="00AC6CCA" w:rsidRPr="00E43CD4" w:rsidRDefault="00DC0D1E">
            <w:pPr>
              <w:pStyle w:val="Normal1"/>
              <w:spacing w:after="0" w:line="240" w:lineRule="auto"/>
              <w:rPr>
                <w:lang w:val="fr-CA"/>
              </w:rPr>
            </w:pPr>
            <w:r w:rsidRPr="00E43CD4">
              <w:rPr>
                <w:lang w:val="fr-CA"/>
              </w:rPr>
              <w:lastRenderedPageBreak/>
              <w:t>Étienne Saint-Laurent</w:t>
            </w:r>
          </w:p>
        </w:tc>
        <w:tc>
          <w:tcPr>
            <w:tcW w:w="3435" w:type="dxa"/>
            <w:tcMar>
              <w:top w:w="100" w:type="dxa"/>
              <w:left w:w="100" w:type="dxa"/>
              <w:bottom w:w="100" w:type="dxa"/>
              <w:right w:w="100" w:type="dxa"/>
            </w:tcMar>
          </w:tcPr>
          <w:p w14:paraId="2C75C4E6" w14:textId="77777777" w:rsidR="00AC6CCA" w:rsidRPr="00E43CD4" w:rsidRDefault="00DC0D1E">
            <w:pPr>
              <w:pStyle w:val="Normal1"/>
              <w:spacing w:after="0" w:line="240" w:lineRule="auto"/>
              <w:rPr>
                <w:lang w:val="fr-CA"/>
              </w:rPr>
            </w:pPr>
            <w:r w:rsidRPr="00E43CD4">
              <w:rPr>
                <w:lang w:val="fr-CA"/>
              </w:rPr>
              <w:t>- Pilote du véhicule;</w:t>
            </w:r>
          </w:p>
          <w:p w14:paraId="3D0F73DC" w14:textId="77777777" w:rsidR="00AC6CCA" w:rsidRPr="00E43CD4" w:rsidRDefault="00DC0D1E">
            <w:pPr>
              <w:pStyle w:val="Normal1"/>
              <w:spacing w:after="0" w:line="240" w:lineRule="auto"/>
              <w:rPr>
                <w:lang w:val="fr-CA"/>
              </w:rPr>
            </w:pPr>
            <w:r w:rsidRPr="00E43CD4">
              <w:rPr>
                <w:lang w:val="fr-CA"/>
              </w:rPr>
              <w:t>- Chef du département Moteur;</w:t>
            </w:r>
          </w:p>
          <w:p w14:paraId="14DCA3A1"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6F7E0FC2" w14:textId="77777777" w:rsidR="00AC6CCA" w:rsidRPr="00E43CD4" w:rsidRDefault="00DC0D1E">
            <w:pPr>
              <w:pStyle w:val="Normal1"/>
              <w:spacing w:after="0" w:line="240" w:lineRule="auto"/>
              <w:rPr>
                <w:lang w:val="fr-CA"/>
              </w:rPr>
            </w:pPr>
            <w:r w:rsidRPr="00E43CD4">
              <w:rPr>
                <w:lang w:val="fr-CA"/>
              </w:rPr>
              <w:t>- Conduire le véhicule lors des essais sur piste et dans les compétitions;</w:t>
            </w:r>
          </w:p>
          <w:p w14:paraId="522F6F20" w14:textId="77777777" w:rsidR="00AC6CCA" w:rsidRPr="00E43CD4" w:rsidRDefault="00DC0D1E">
            <w:pPr>
              <w:pStyle w:val="Normal1"/>
              <w:spacing w:after="0" w:line="240" w:lineRule="auto"/>
              <w:rPr>
                <w:lang w:val="fr-CA"/>
              </w:rPr>
            </w:pPr>
            <w:r w:rsidRPr="00E43CD4">
              <w:rPr>
                <w:lang w:val="fr-CA"/>
              </w:rPr>
              <w:t>- Gestion de l’équipe qui s’occupe du moteur dans le véhicule.</w:t>
            </w:r>
          </w:p>
        </w:tc>
      </w:tr>
      <w:tr w:rsidR="00AC6CCA" w:rsidRPr="008B08EA" w14:paraId="528D0EF2" w14:textId="77777777">
        <w:tc>
          <w:tcPr>
            <w:tcW w:w="2805" w:type="dxa"/>
            <w:tcMar>
              <w:top w:w="100" w:type="dxa"/>
              <w:left w:w="100" w:type="dxa"/>
              <w:bottom w:w="100" w:type="dxa"/>
              <w:right w:w="100" w:type="dxa"/>
            </w:tcMar>
          </w:tcPr>
          <w:p w14:paraId="6CE33724" w14:textId="77777777" w:rsidR="00AC6CCA" w:rsidRPr="00E43CD4" w:rsidRDefault="00DC0D1E">
            <w:pPr>
              <w:pStyle w:val="Normal1"/>
              <w:spacing w:after="0" w:line="240" w:lineRule="auto"/>
              <w:rPr>
                <w:lang w:val="fr-CA"/>
              </w:rPr>
            </w:pPr>
            <w:r w:rsidRPr="00E43CD4">
              <w:rPr>
                <w:lang w:val="fr-CA"/>
              </w:rPr>
              <w:t>Jean-François Lafontaine</w:t>
            </w:r>
          </w:p>
        </w:tc>
        <w:tc>
          <w:tcPr>
            <w:tcW w:w="3435" w:type="dxa"/>
            <w:tcMar>
              <w:top w:w="100" w:type="dxa"/>
              <w:left w:w="100" w:type="dxa"/>
              <w:bottom w:w="100" w:type="dxa"/>
              <w:right w:w="100" w:type="dxa"/>
            </w:tcMar>
          </w:tcPr>
          <w:p w14:paraId="63C74EBF" w14:textId="77777777" w:rsidR="00AC6CCA" w:rsidRPr="00E43CD4" w:rsidRDefault="00DC0D1E">
            <w:pPr>
              <w:pStyle w:val="Normal1"/>
              <w:spacing w:after="0" w:line="240" w:lineRule="auto"/>
              <w:rPr>
                <w:lang w:val="fr-CA"/>
              </w:rPr>
            </w:pPr>
            <w:r w:rsidRPr="00E43CD4">
              <w:rPr>
                <w:lang w:val="fr-CA"/>
              </w:rPr>
              <w:t>- Pilote du véhicule.</w:t>
            </w:r>
          </w:p>
        </w:tc>
        <w:tc>
          <w:tcPr>
            <w:tcW w:w="3120" w:type="dxa"/>
            <w:tcMar>
              <w:top w:w="100" w:type="dxa"/>
              <w:left w:w="100" w:type="dxa"/>
              <w:bottom w:w="100" w:type="dxa"/>
              <w:right w:w="100" w:type="dxa"/>
            </w:tcMar>
          </w:tcPr>
          <w:p w14:paraId="7024E5B4" w14:textId="77777777" w:rsidR="00AC6CCA" w:rsidRPr="00E43CD4" w:rsidRDefault="00DC0D1E">
            <w:pPr>
              <w:pStyle w:val="Normal1"/>
              <w:spacing w:after="0" w:line="240" w:lineRule="auto"/>
              <w:rPr>
                <w:lang w:val="fr-CA"/>
              </w:rPr>
            </w:pPr>
            <w:r w:rsidRPr="00E43CD4">
              <w:rPr>
                <w:lang w:val="fr-CA"/>
              </w:rPr>
              <w:t>- Conduire le véhicule lors des essais sur piste et dans les compétitions.</w:t>
            </w:r>
          </w:p>
        </w:tc>
      </w:tr>
      <w:tr w:rsidR="00AC6CCA" w:rsidRPr="008B08EA" w14:paraId="327F41FC" w14:textId="77777777">
        <w:tc>
          <w:tcPr>
            <w:tcW w:w="2805" w:type="dxa"/>
            <w:tcMar>
              <w:top w:w="100" w:type="dxa"/>
              <w:left w:w="100" w:type="dxa"/>
              <w:bottom w:w="100" w:type="dxa"/>
              <w:right w:w="100" w:type="dxa"/>
            </w:tcMar>
          </w:tcPr>
          <w:p w14:paraId="08832AC4" w14:textId="77777777" w:rsidR="00AC6CCA" w:rsidRPr="00E43CD4" w:rsidRDefault="00DC0D1E">
            <w:pPr>
              <w:pStyle w:val="Normal1"/>
              <w:spacing w:after="0" w:line="240" w:lineRule="auto"/>
              <w:rPr>
                <w:lang w:val="fr-CA"/>
              </w:rPr>
            </w:pPr>
            <w:r w:rsidRPr="00E43CD4">
              <w:rPr>
                <w:lang w:val="fr-CA"/>
              </w:rPr>
              <w:t>Charles Ratelle</w:t>
            </w:r>
          </w:p>
        </w:tc>
        <w:tc>
          <w:tcPr>
            <w:tcW w:w="3435" w:type="dxa"/>
            <w:tcMar>
              <w:top w:w="100" w:type="dxa"/>
              <w:left w:w="100" w:type="dxa"/>
              <w:bottom w:w="100" w:type="dxa"/>
              <w:right w:w="100" w:type="dxa"/>
            </w:tcMar>
          </w:tcPr>
          <w:p w14:paraId="2B0C544E" w14:textId="77777777" w:rsidR="00AC6CCA" w:rsidRPr="00E43CD4" w:rsidRDefault="00DC0D1E">
            <w:pPr>
              <w:pStyle w:val="Normal1"/>
              <w:spacing w:after="0" w:line="240" w:lineRule="auto"/>
              <w:rPr>
                <w:lang w:val="fr-CA"/>
              </w:rPr>
            </w:pPr>
            <w:r w:rsidRPr="00E43CD4">
              <w:rPr>
                <w:lang w:val="fr-CA"/>
              </w:rPr>
              <w:t>- Responsable de la dynamique du véhicule;</w:t>
            </w:r>
          </w:p>
          <w:p w14:paraId="130B0988"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29796E0A" w14:textId="77777777" w:rsidR="00AC6CCA" w:rsidRPr="00E43CD4" w:rsidRDefault="00DC0D1E">
            <w:pPr>
              <w:pStyle w:val="Normal1"/>
              <w:spacing w:after="0" w:line="240" w:lineRule="auto"/>
              <w:rPr>
                <w:lang w:val="fr-CA"/>
              </w:rPr>
            </w:pPr>
            <w:r w:rsidRPr="00E43CD4">
              <w:rPr>
                <w:lang w:val="fr-CA"/>
              </w:rPr>
              <w:t>- Gestion des diverses influences physiques sur le véhicule, mais plus précisément les pneus et les freins.</w:t>
            </w:r>
          </w:p>
        </w:tc>
      </w:tr>
      <w:tr w:rsidR="00AC6CCA" w:rsidRPr="008B08EA" w14:paraId="70EC58DD" w14:textId="77777777">
        <w:tc>
          <w:tcPr>
            <w:tcW w:w="2805" w:type="dxa"/>
            <w:tcMar>
              <w:top w:w="100" w:type="dxa"/>
              <w:left w:w="100" w:type="dxa"/>
              <w:bottom w:w="100" w:type="dxa"/>
              <w:right w:w="100" w:type="dxa"/>
            </w:tcMar>
          </w:tcPr>
          <w:p w14:paraId="57133DE8" w14:textId="77777777" w:rsidR="00AC6CCA" w:rsidRPr="00E43CD4" w:rsidRDefault="00DC0D1E">
            <w:pPr>
              <w:pStyle w:val="Normal1"/>
              <w:spacing w:after="0" w:line="240" w:lineRule="auto"/>
              <w:rPr>
                <w:lang w:val="fr-CA"/>
              </w:rPr>
            </w:pPr>
            <w:r w:rsidRPr="00E43CD4">
              <w:rPr>
                <w:lang w:val="fr-CA"/>
              </w:rPr>
              <w:t>Charlie Brault</w:t>
            </w:r>
          </w:p>
        </w:tc>
        <w:tc>
          <w:tcPr>
            <w:tcW w:w="3435" w:type="dxa"/>
            <w:tcMar>
              <w:top w:w="100" w:type="dxa"/>
              <w:left w:w="100" w:type="dxa"/>
              <w:bottom w:w="100" w:type="dxa"/>
              <w:right w:w="100" w:type="dxa"/>
            </w:tcMar>
          </w:tcPr>
          <w:p w14:paraId="183AD390" w14:textId="77777777" w:rsidR="00AC6CCA" w:rsidRPr="00E43CD4" w:rsidRDefault="00DC0D1E">
            <w:pPr>
              <w:pStyle w:val="Normal1"/>
              <w:spacing w:after="0" w:line="240" w:lineRule="auto"/>
              <w:rPr>
                <w:lang w:val="fr-CA"/>
              </w:rPr>
            </w:pPr>
            <w:r w:rsidRPr="00E43CD4">
              <w:rPr>
                <w:lang w:val="fr-CA"/>
              </w:rPr>
              <w:t>- Responsable de la dynamique du véhicule;</w:t>
            </w:r>
          </w:p>
          <w:p w14:paraId="23D2EC78" w14:textId="77777777" w:rsidR="00AC6CCA" w:rsidRPr="00E43CD4" w:rsidRDefault="00DC0D1E">
            <w:pPr>
              <w:pStyle w:val="Normal1"/>
              <w:spacing w:after="0" w:line="240" w:lineRule="auto"/>
              <w:rPr>
                <w:lang w:val="fr-CA"/>
              </w:rPr>
            </w:pPr>
            <w:r w:rsidRPr="00E43CD4">
              <w:rPr>
                <w:lang w:val="fr-CA"/>
              </w:rPr>
              <w:t>- Étudiant en génie mécanique.</w:t>
            </w:r>
          </w:p>
        </w:tc>
        <w:tc>
          <w:tcPr>
            <w:tcW w:w="3120" w:type="dxa"/>
            <w:tcMar>
              <w:top w:w="100" w:type="dxa"/>
              <w:left w:w="100" w:type="dxa"/>
              <w:bottom w:w="100" w:type="dxa"/>
              <w:right w:w="100" w:type="dxa"/>
            </w:tcMar>
          </w:tcPr>
          <w:p w14:paraId="6DC67110" w14:textId="77777777" w:rsidR="00AC6CCA" w:rsidRPr="00E43CD4" w:rsidRDefault="00DC0D1E">
            <w:pPr>
              <w:pStyle w:val="Normal1"/>
              <w:spacing w:after="0" w:line="240" w:lineRule="auto"/>
              <w:rPr>
                <w:lang w:val="fr-CA"/>
              </w:rPr>
            </w:pPr>
            <w:r w:rsidRPr="00E43CD4">
              <w:rPr>
                <w:lang w:val="fr-CA"/>
              </w:rPr>
              <w:t>- Gestion des diverses influences physiques sur le véhicule, mais plus précisément les pneus et les freins.</w:t>
            </w:r>
          </w:p>
        </w:tc>
      </w:tr>
    </w:tbl>
    <w:p w14:paraId="3619FF69" w14:textId="77777777" w:rsidR="00AC6CCA" w:rsidRPr="00E43CD4" w:rsidRDefault="00DC0D1E">
      <w:pPr>
        <w:pStyle w:val="Heading2"/>
        <w:contextualSpacing w:val="0"/>
        <w:rPr>
          <w:lang w:val="fr-CA"/>
        </w:rPr>
      </w:pPr>
      <w:bookmarkStart w:id="38" w:name="h.fkms28m1vfuv" w:colFirst="0" w:colLast="0"/>
      <w:bookmarkStart w:id="39" w:name="_Toc254614056"/>
      <w:bookmarkEnd w:id="38"/>
      <w:r w:rsidRPr="00E43CD4">
        <w:rPr>
          <w:lang w:val="fr-CA"/>
        </w:rPr>
        <w:t>3.2</w:t>
      </w:r>
      <w:r w:rsidRPr="00E43CD4">
        <w:rPr>
          <w:lang w:val="fr-CA"/>
        </w:rPr>
        <w:tab/>
        <w:t>Résumé des utilisateurs</w:t>
      </w:r>
      <w:bookmarkEnd w:id="3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AC6CCA" w:rsidRPr="00E43CD4" w14:paraId="0D94EAEA" w14:textId="77777777">
        <w:tc>
          <w:tcPr>
            <w:tcW w:w="2340" w:type="dxa"/>
            <w:tcMar>
              <w:top w:w="100" w:type="dxa"/>
              <w:left w:w="100" w:type="dxa"/>
              <w:bottom w:w="100" w:type="dxa"/>
              <w:right w:w="100" w:type="dxa"/>
            </w:tcMar>
          </w:tcPr>
          <w:p w14:paraId="1E6832FE" w14:textId="77777777" w:rsidR="00AC6CCA" w:rsidRPr="00E43CD4" w:rsidRDefault="00DC0D1E">
            <w:pPr>
              <w:pStyle w:val="Normal1"/>
              <w:spacing w:after="0" w:line="240" w:lineRule="auto"/>
              <w:rPr>
                <w:lang w:val="fr-CA"/>
              </w:rPr>
            </w:pPr>
            <w:r w:rsidRPr="00E43CD4">
              <w:rPr>
                <w:b/>
                <w:lang w:val="fr-CA"/>
              </w:rPr>
              <w:t>Nom</w:t>
            </w:r>
          </w:p>
        </w:tc>
        <w:tc>
          <w:tcPr>
            <w:tcW w:w="2340" w:type="dxa"/>
            <w:tcMar>
              <w:top w:w="100" w:type="dxa"/>
              <w:left w:w="100" w:type="dxa"/>
              <w:bottom w:w="100" w:type="dxa"/>
              <w:right w:w="100" w:type="dxa"/>
            </w:tcMar>
          </w:tcPr>
          <w:p w14:paraId="1E78F791" w14:textId="77777777" w:rsidR="00AC6CCA" w:rsidRPr="00E43CD4" w:rsidRDefault="00DC0D1E">
            <w:pPr>
              <w:pStyle w:val="Normal1"/>
              <w:spacing w:after="0" w:line="240" w:lineRule="auto"/>
              <w:rPr>
                <w:lang w:val="fr-CA"/>
              </w:rPr>
            </w:pPr>
            <w:r w:rsidRPr="00E43CD4">
              <w:rPr>
                <w:b/>
                <w:lang w:val="fr-CA"/>
              </w:rPr>
              <w:t>Description</w:t>
            </w:r>
          </w:p>
        </w:tc>
        <w:tc>
          <w:tcPr>
            <w:tcW w:w="2340" w:type="dxa"/>
            <w:tcMar>
              <w:top w:w="100" w:type="dxa"/>
              <w:left w:w="100" w:type="dxa"/>
              <w:bottom w:w="100" w:type="dxa"/>
              <w:right w:w="100" w:type="dxa"/>
            </w:tcMar>
          </w:tcPr>
          <w:p w14:paraId="21BE3F7B" w14:textId="77777777" w:rsidR="00AC6CCA" w:rsidRPr="00E43CD4" w:rsidRDefault="00DC0D1E">
            <w:pPr>
              <w:pStyle w:val="Normal1"/>
              <w:spacing w:after="0" w:line="240" w:lineRule="auto"/>
              <w:rPr>
                <w:lang w:val="fr-CA"/>
              </w:rPr>
            </w:pPr>
            <w:r w:rsidRPr="00E43CD4">
              <w:rPr>
                <w:b/>
                <w:lang w:val="fr-CA"/>
              </w:rPr>
              <w:t>Responsabilités</w:t>
            </w:r>
          </w:p>
        </w:tc>
        <w:tc>
          <w:tcPr>
            <w:tcW w:w="2340" w:type="dxa"/>
            <w:tcMar>
              <w:top w:w="100" w:type="dxa"/>
              <w:left w:w="100" w:type="dxa"/>
              <w:bottom w:w="100" w:type="dxa"/>
              <w:right w:w="100" w:type="dxa"/>
            </w:tcMar>
          </w:tcPr>
          <w:p w14:paraId="1A96284E" w14:textId="77777777" w:rsidR="00AC6CCA" w:rsidRPr="00E43CD4" w:rsidRDefault="00DC0D1E">
            <w:pPr>
              <w:pStyle w:val="Normal1"/>
              <w:spacing w:after="0" w:line="240" w:lineRule="auto"/>
              <w:rPr>
                <w:lang w:val="fr-CA"/>
              </w:rPr>
            </w:pPr>
            <w:r w:rsidRPr="00E43CD4">
              <w:rPr>
                <w:b/>
                <w:lang w:val="fr-CA"/>
              </w:rPr>
              <w:t>Intervenant</w:t>
            </w:r>
          </w:p>
        </w:tc>
      </w:tr>
      <w:tr w:rsidR="00AC6CCA" w:rsidRPr="008B08EA" w14:paraId="1F309A78" w14:textId="77777777">
        <w:tc>
          <w:tcPr>
            <w:tcW w:w="2340" w:type="dxa"/>
            <w:tcMar>
              <w:top w:w="100" w:type="dxa"/>
              <w:left w:w="100" w:type="dxa"/>
              <w:bottom w:w="100" w:type="dxa"/>
              <w:right w:w="100" w:type="dxa"/>
            </w:tcMar>
          </w:tcPr>
          <w:p w14:paraId="2504DDCA" w14:textId="77777777" w:rsidR="00AC6CCA" w:rsidRPr="00E43CD4" w:rsidRDefault="00DC0D1E">
            <w:pPr>
              <w:pStyle w:val="Normal1"/>
              <w:spacing w:after="0" w:line="240" w:lineRule="auto"/>
              <w:rPr>
                <w:lang w:val="fr-CA"/>
              </w:rPr>
            </w:pPr>
            <w:r w:rsidRPr="00E43CD4">
              <w:rPr>
                <w:lang w:val="fr-CA"/>
              </w:rPr>
              <w:t>Pilotes</w:t>
            </w:r>
          </w:p>
        </w:tc>
        <w:tc>
          <w:tcPr>
            <w:tcW w:w="2340" w:type="dxa"/>
            <w:tcMar>
              <w:top w:w="100" w:type="dxa"/>
              <w:left w:w="100" w:type="dxa"/>
              <w:bottom w:w="100" w:type="dxa"/>
              <w:right w:w="100" w:type="dxa"/>
            </w:tcMar>
          </w:tcPr>
          <w:p w14:paraId="46BD4C80" w14:textId="77777777" w:rsidR="00AC6CCA" w:rsidRPr="00E43CD4" w:rsidRDefault="00DC0D1E">
            <w:pPr>
              <w:pStyle w:val="Normal1"/>
              <w:spacing w:after="0" w:line="240" w:lineRule="auto"/>
              <w:rPr>
                <w:lang w:val="fr-CA"/>
              </w:rPr>
            </w:pPr>
            <w:r w:rsidRPr="00E43CD4">
              <w:rPr>
                <w:lang w:val="fr-CA"/>
              </w:rPr>
              <w:t>- Utilisateur de l’application pour les pilotes;</w:t>
            </w:r>
          </w:p>
          <w:p w14:paraId="672C943A" w14:textId="77777777" w:rsidR="00AC6CCA" w:rsidRPr="00E43CD4" w:rsidRDefault="00DC0D1E">
            <w:pPr>
              <w:pStyle w:val="Normal1"/>
              <w:spacing w:after="0" w:line="240" w:lineRule="auto"/>
              <w:rPr>
                <w:lang w:val="fr-CA"/>
              </w:rPr>
            </w:pPr>
            <w:r w:rsidRPr="00E43CD4">
              <w:rPr>
                <w:lang w:val="fr-CA"/>
              </w:rPr>
              <w:t>- Pilote du véhicule.</w:t>
            </w:r>
          </w:p>
        </w:tc>
        <w:tc>
          <w:tcPr>
            <w:tcW w:w="2340" w:type="dxa"/>
            <w:tcMar>
              <w:top w:w="100" w:type="dxa"/>
              <w:left w:w="100" w:type="dxa"/>
              <w:bottom w:w="100" w:type="dxa"/>
              <w:right w:w="100" w:type="dxa"/>
            </w:tcMar>
          </w:tcPr>
          <w:p w14:paraId="343F6B15" w14:textId="77777777" w:rsidR="00AC6CCA" w:rsidRPr="00E43CD4" w:rsidRDefault="00DC0D1E">
            <w:pPr>
              <w:pStyle w:val="Normal1"/>
              <w:spacing w:after="0" w:line="240" w:lineRule="auto"/>
              <w:rPr>
                <w:lang w:val="fr-CA"/>
              </w:rPr>
            </w:pPr>
            <w:r w:rsidRPr="00E43CD4">
              <w:rPr>
                <w:lang w:val="fr-CA"/>
              </w:rPr>
              <w:t>- Conduire le véhicule lors des essais sur piste et dans les compétitions.</w:t>
            </w:r>
          </w:p>
        </w:tc>
        <w:tc>
          <w:tcPr>
            <w:tcW w:w="2340" w:type="dxa"/>
            <w:tcMar>
              <w:top w:w="100" w:type="dxa"/>
              <w:left w:w="100" w:type="dxa"/>
              <w:bottom w:w="100" w:type="dxa"/>
              <w:right w:w="100" w:type="dxa"/>
            </w:tcMar>
          </w:tcPr>
          <w:p w14:paraId="7FFBE1B0" w14:textId="77777777" w:rsidR="00AC6CCA" w:rsidRPr="00E43CD4" w:rsidRDefault="00DC0D1E">
            <w:pPr>
              <w:pStyle w:val="Normal1"/>
              <w:spacing w:after="0" w:line="240" w:lineRule="auto"/>
              <w:rPr>
                <w:lang w:val="fr-CA"/>
              </w:rPr>
            </w:pPr>
            <w:r w:rsidRPr="00E43CD4">
              <w:rPr>
                <w:lang w:val="fr-CA"/>
              </w:rPr>
              <w:t>- Les pilotes du véhicule sont :  Étienne Saint-Laurent et Jean-François Lafontaine</w:t>
            </w:r>
          </w:p>
          <w:p w14:paraId="7D0E0DB4" w14:textId="77777777" w:rsidR="00AC6CCA" w:rsidRPr="00E43CD4" w:rsidRDefault="00AC6CCA">
            <w:pPr>
              <w:pStyle w:val="Normal1"/>
              <w:spacing w:after="0" w:line="240" w:lineRule="auto"/>
              <w:rPr>
                <w:lang w:val="fr-CA"/>
              </w:rPr>
            </w:pPr>
          </w:p>
        </w:tc>
      </w:tr>
      <w:tr w:rsidR="00AC6CCA" w:rsidRPr="008B08EA" w14:paraId="2568FACB" w14:textId="77777777">
        <w:tc>
          <w:tcPr>
            <w:tcW w:w="2340" w:type="dxa"/>
            <w:tcMar>
              <w:top w:w="100" w:type="dxa"/>
              <w:left w:w="100" w:type="dxa"/>
              <w:bottom w:w="100" w:type="dxa"/>
              <w:right w:w="100" w:type="dxa"/>
            </w:tcMar>
          </w:tcPr>
          <w:p w14:paraId="26A2AC9C" w14:textId="77777777" w:rsidR="00AC6CCA" w:rsidRPr="00E43CD4" w:rsidRDefault="00DC0D1E">
            <w:pPr>
              <w:pStyle w:val="Normal1"/>
              <w:spacing w:after="0" w:line="240" w:lineRule="auto"/>
              <w:rPr>
                <w:lang w:val="fr-CA"/>
              </w:rPr>
            </w:pPr>
            <w:r w:rsidRPr="00E43CD4">
              <w:rPr>
                <w:lang w:val="fr-CA"/>
              </w:rPr>
              <w:t>Ingénieurs de piste</w:t>
            </w:r>
          </w:p>
        </w:tc>
        <w:tc>
          <w:tcPr>
            <w:tcW w:w="2340" w:type="dxa"/>
            <w:tcMar>
              <w:top w:w="100" w:type="dxa"/>
              <w:left w:w="100" w:type="dxa"/>
              <w:bottom w:w="100" w:type="dxa"/>
              <w:right w:w="100" w:type="dxa"/>
            </w:tcMar>
          </w:tcPr>
          <w:p w14:paraId="49C4AD4B" w14:textId="77777777" w:rsidR="00AC6CCA" w:rsidRPr="00E43CD4" w:rsidRDefault="00DC0D1E">
            <w:pPr>
              <w:pStyle w:val="Normal1"/>
              <w:spacing w:after="0" w:line="240" w:lineRule="auto"/>
              <w:rPr>
                <w:lang w:val="fr-CA"/>
              </w:rPr>
            </w:pPr>
            <w:r w:rsidRPr="00E43CD4">
              <w:rPr>
                <w:lang w:val="fr-CA"/>
              </w:rPr>
              <w:t>- Utilisateur de l’application pour les ingénieurs de piste;</w:t>
            </w:r>
          </w:p>
          <w:p w14:paraId="1939012C" w14:textId="77777777" w:rsidR="00AC6CCA" w:rsidRPr="00E43CD4" w:rsidRDefault="00DC0D1E">
            <w:pPr>
              <w:pStyle w:val="Normal1"/>
              <w:spacing w:after="0" w:line="240" w:lineRule="auto"/>
              <w:rPr>
                <w:lang w:val="fr-CA"/>
              </w:rPr>
            </w:pPr>
            <w:r w:rsidRPr="00E43CD4">
              <w:rPr>
                <w:lang w:val="fr-CA"/>
              </w:rPr>
              <w:t>- Les autres membres du club, à l’exception des pilotes, vont agir en tant qu’ingénieur de piste.</w:t>
            </w:r>
          </w:p>
        </w:tc>
        <w:tc>
          <w:tcPr>
            <w:tcW w:w="2340" w:type="dxa"/>
            <w:tcMar>
              <w:top w:w="100" w:type="dxa"/>
              <w:left w:w="100" w:type="dxa"/>
              <w:bottom w:w="100" w:type="dxa"/>
              <w:right w:w="100" w:type="dxa"/>
            </w:tcMar>
          </w:tcPr>
          <w:p w14:paraId="3AEEB02E" w14:textId="77777777" w:rsidR="00AC6CCA" w:rsidRPr="00E43CD4" w:rsidRDefault="00DC0D1E">
            <w:pPr>
              <w:pStyle w:val="Normal1"/>
              <w:spacing w:after="0" w:line="240" w:lineRule="auto"/>
              <w:rPr>
                <w:lang w:val="fr-CA"/>
              </w:rPr>
            </w:pPr>
            <w:r w:rsidRPr="00E43CD4">
              <w:rPr>
                <w:lang w:val="fr-CA"/>
              </w:rPr>
              <w:t>- Analyser les données reçues par l’application;</w:t>
            </w:r>
          </w:p>
          <w:p w14:paraId="71E99B37" w14:textId="77777777" w:rsidR="00AC6CCA" w:rsidRPr="00E43CD4" w:rsidRDefault="00DC0D1E">
            <w:pPr>
              <w:pStyle w:val="Normal1"/>
              <w:spacing w:after="0" w:line="240" w:lineRule="auto"/>
              <w:rPr>
                <w:lang w:val="fr-CA"/>
              </w:rPr>
            </w:pPr>
            <w:r w:rsidRPr="00E43CD4">
              <w:rPr>
                <w:lang w:val="fr-CA"/>
              </w:rPr>
              <w:t>- Présent sur le bord de la piste pour assister le pilote.</w:t>
            </w:r>
          </w:p>
        </w:tc>
        <w:tc>
          <w:tcPr>
            <w:tcW w:w="2340" w:type="dxa"/>
            <w:tcMar>
              <w:top w:w="100" w:type="dxa"/>
              <w:left w:w="100" w:type="dxa"/>
              <w:bottom w:w="100" w:type="dxa"/>
              <w:right w:w="100" w:type="dxa"/>
            </w:tcMar>
          </w:tcPr>
          <w:p w14:paraId="29F48A43" w14:textId="77777777" w:rsidR="00AC6CCA" w:rsidRPr="00E43CD4" w:rsidRDefault="00DC0D1E">
            <w:pPr>
              <w:pStyle w:val="Normal1"/>
              <w:spacing w:after="0" w:line="240" w:lineRule="auto"/>
              <w:rPr>
                <w:lang w:val="fr-CA"/>
              </w:rPr>
            </w:pPr>
            <w:r w:rsidRPr="00E43CD4">
              <w:rPr>
                <w:lang w:val="fr-CA"/>
              </w:rPr>
              <w:t>- Les intervenants présentés dans le tableau de la section 3.1 sont les principaux utilisateurs de l’application pour les ingénieurs de piste.</w:t>
            </w:r>
          </w:p>
        </w:tc>
      </w:tr>
    </w:tbl>
    <w:p w14:paraId="4769F80A" w14:textId="77777777" w:rsidR="00AC6CCA" w:rsidRPr="00E43CD4" w:rsidRDefault="00AC6CCA">
      <w:pPr>
        <w:pStyle w:val="Normal1"/>
        <w:rPr>
          <w:lang w:val="fr-CA"/>
        </w:rPr>
      </w:pPr>
    </w:p>
    <w:p w14:paraId="475D7D9C" w14:textId="77777777" w:rsidR="00AC6CCA" w:rsidRPr="00E43CD4" w:rsidRDefault="00DC0D1E">
      <w:pPr>
        <w:pStyle w:val="Heading2"/>
        <w:contextualSpacing w:val="0"/>
        <w:rPr>
          <w:lang w:val="fr-CA"/>
        </w:rPr>
      </w:pPr>
      <w:bookmarkStart w:id="40" w:name="h.lkrlaf1iy8sf" w:colFirst="0" w:colLast="0"/>
      <w:bookmarkStart w:id="41" w:name="_Toc254614057"/>
      <w:bookmarkEnd w:id="40"/>
      <w:r w:rsidRPr="00E43CD4">
        <w:rPr>
          <w:lang w:val="fr-CA"/>
        </w:rPr>
        <w:lastRenderedPageBreak/>
        <w:t>3.3</w:t>
      </w:r>
      <w:r w:rsidRPr="00E43CD4">
        <w:rPr>
          <w:lang w:val="fr-CA"/>
        </w:rPr>
        <w:tab/>
        <w:t>Environnement utilisateur</w:t>
      </w:r>
      <w:bookmarkEnd w:id="41"/>
    </w:p>
    <w:p w14:paraId="68A8ABAD" w14:textId="77777777" w:rsidR="00AC6CCA" w:rsidRPr="00E43CD4" w:rsidRDefault="00DC0D1E">
      <w:pPr>
        <w:pStyle w:val="Normal1"/>
        <w:ind w:firstLine="720"/>
        <w:rPr>
          <w:lang w:val="fr-CA"/>
        </w:rPr>
      </w:pPr>
      <w:r w:rsidRPr="00E43CD4">
        <w:rPr>
          <w:lang w:val="fr-CA"/>
        </w:rPr>
        <w:t xml:space="preserve">Les deux modes de l’application seront utilisés respectivement par les pilotes et les ingénieurs de piste. Actuellement, une dizaine de personnes travaille sur le projet et ce nombre peut changer au fil du temps étant donné qu’un club étudiant, en général, connaît un bon roulement de membres.  </w:t>
      </w:r>
    </w:p>
    <w:p w14:paraId="29CEFC2B" w14:textId="77777777" w:rsidR="00AC6CCA" w:rsidRPr="00E43CD4" w:rsidRDefault="00DC0D1E">
      <w:pPr>
        <w:pStyle w:val="Normal1"/>
        <w:rPr>
          <w:lang w:val="fr-CA"/>
        </w:rPr>
      </w:pPr>
      <w:r w:rsidRPr="00E43CD4">
        <w:rPr>
          <w:lang w:val="fr-CA"/>
        </w:rPr>
        <w:t>En moyenne, un test de roulage a une durée de 10 à 30 minutes et est effectué à l’extérieur sous une météo généralement ensoleillée. L’application est utilisée lors des journées de test qui dure environ de 4 à 8 heures.</w:t>
      </w:r>
    </w:p>
    <w:p w14:paraId="04ACBBD1" w14:textId="77777777" w:rsidR="00AC6CCA" w:rsidRPr="00E43CD4" w:rsidRDefault="00DC0D1E">
      <w:pPr>
        <w:pStyle w:val="Normal1"/>
        <w:rPr>
          <w:lang w:val="fr-CA"/>
        </w:rPr>
      </w:pPr>
      <w:r w:rsidRPr="00E43CD4">
        <w:rPr>
          <w:lang w:val="fr-CA"/>
        </w:rPr>
        <w:t>La plateforme visée pour l’application est, tout d’abord, le iPod Touch 5 avec écran de 4 pouces. Dans une prochaine phase, l’application va être adaptée à tout appareil iOS et Android.</w:t>
      </w:r>
    </w:p>
    <w:p w14:paraId="71ADEB42" w14:textId="77777777" w:rsidR="00AC6CCA" w:rsidRPr="00E43CD4" w:rsidRDefault="00DC0D1E">
      <w:pPr>
        <w:pStyle w:val="Normal1"/>
        <w:rPr>
          <w:lang w:val="fr-CA"/>
        </w:rPr>
      </w:pPr>
      <w:r w:rsidRPr="00E43CD4">
        <w:rPr>
          <w:lang w:val="fr-CA"/>
        </w:rPr>
        <w:t>Présentement, les programmes MoTeC i2 Pro et ACL Manager sont respectivement utilisés pour l’analyse pendant et après les roulages sur piste.  L’application développée dans le cadre de ce projet vise à remplacer l’ACL Manager pour la visualisation des données en temps réel et l’affichage des données détaillées. Le remplacement du logiciel  MoTeC i2 Pro pour l’analyse des informations va s’effectuer dans une phase ultérieure.</w:t>
      </w:r>
    </w:p>
    <w:p w14:paraId="382734DE" w14:textId="77777777" w:rsidR="00AC6CCA" w:rsidRPr="00E43CD4" w:rsidRDefault="00DC0D1E">
      <w:pPr>
        <w:pStyle w:val="Heading2"/>
        <w:contextualSpacing w:val="0"/>
        <w:rPr>
          <w:lang w:val="fr-CA"/>
        </w:rPr>
      </w:pPr>
      <w:bookmarkStart w:id="42" w:name="h.7wx2atjl36e7" w:colFirst="0" w:colLast="0"/>
      <w:bookmarkStart w:id="43" w:name="_Toc254614058"/>
      <w:bookmarkEnd w:id="42"/>
      <w:r w:rsidRPr="00E43CD4">
        <w:rPr>
          <w:lang w:val="fr-CA"/>
        </w:rPr>
        <w:t>3.4</w:t>
      </w:r>
      <w:r w:rsidRPr="00E43CD4">
        <w:rPr>
          <w:lang w:val="fr-CA"/>
        </w:rPr>
        <w:tab/>
        <w:t>Principaux besoins des intervenants et utilisateurs</w:t>
      </w:r>
      <w:bookmarkEnd w:id="43"/>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70"/>
        <w:gridCol w:w="1035"/>
        <w:gridCol w:w="2175"/>
        <w:gridCol w:w="2175"/>
        <w:gridCol w:w="2190"/>
      </w:tblGrid>
      <w:tr w:rsidR="00AC6CCA" w:rsidRPr="00E43CD4" w14:paraId="48A89A3C" w14:textId="77777777">
        <w:tc>
          <w:tcPr>
            <w:tcW w:w="1770" w:type="dxa"/>
            <w:tcMar>
              <w:top w:w="100" w:type="dxa"/>
              <w:left w:w="100" w:type="dxa"/>
              <w:bottom w:w="100" w:type="dxa"/>
              <w:right w:w="100" w:type="dxa"/>
            </w:tcMar>
          </w:tcPr>
          <w:p w14:paraId="53240615" w14:textId="77777777" w:rsidR="00AC6CCA" w:rsidRPr="00E43CD4" w:rsidRDefault="00DC0D1E">
            <w:pPr>
              <w:pStyle w:val="Normal1"/>
              <w:spacing w:after="0" w:line="240" w:lineRule="auto"/>
              <w:rPr>
                <w:lang w:val="fr-CA"/>
              </w:rPr>
            </w:pPr>
            <w:r w:rsidRPr="00E43CD4">
              <w:rPr>
                <w:b/>
                <w:lang w:val="fr-CA"/>
              </w:rPr>
              <w:t>Besoin</w:t>
            </w:r>
          </w:p>
        </w:tc>
        <w:tc>
          <w:tcPr>
            <w:tcW w:w="1035" w:type="dxa"/>
            <w:tcMar>
              <w:top w:w="100" w:type="dxa"/>
              <w:left w:w="100" w:type="dxa"/>
              <w:bottom w:w="100" w:type="dxa"/>
              <w:right w:w="100" w:type="dxa"/>
            </w:tcMar>
          </w:tcPr>
          <w:p w14:paraId="280A40E0" w14:textId="77777777" w:rsidR="00AC6CCA" w:rsidRPr="00E43CD4" w:rsidRDefault="00DC0D1E">
            <w:pPr>
              <w:pStyle w:val="Normal1"/>
              <w:spacing w:after="0" w:line="240" w:lineRule="auto"/>
              <w:rPr>
                <w:lang w:val="fr-CA"/>
              </w:rPr>
            </w:pPr>
            <w:r w:rsidRPr="00E43CD4">
              <w:rPr>
                <w:b/>
                <w:lang w:val="fr-CA"/>
              </w:rPr>
              <w:t>Priorité</w:t>
            </w:r>
          </w:p>
        </w:tc>
        <w:tc>
          <w:tcPr>
            <w:tcW w:w="2175" w:type="dxa"/>
            <w:tcMar>
              <w:top w:w="100" w:type="dxa"/>
              <w:left w:w="100" w:type="dxa"/>
              <w:bottom w:w="100" w:type="dxa"/>
              <w:right w:w="100" w:type="dxa"/>
            </w:tcMar>
          </w:tcPr>
          <w:p w14:paraId="2C67A4C6" w14:textId="77777777" w:rsidR="00AC6CCA" w:rsidRPr="00E43CD4" w:rsidRDefault="00DC0D1E">
            <w:pPr>
              <w:pStyle w:val="Normal1"/>
              <w:spacing w:after="0" w:line="240" w:lineRule="auto"/>
              <w:rPr>
                <w:lang w:val="fr-CA"/>
              </w:rPr>
            </w:pPr>
            <w:r w:rsidRPr="00E43CD4">
              <w:rPr>
                <w:b/>
                <w:lang w:val="fr-CA"/>
              </w:rPr>
              <w:t>Préoccupations</w:t>
            </w:r>
          </w:p>
        </w:tc>
        <w:tc>
          <w:tcPr>
            <w:tcW w:w="2175" w:type="dxa"/>
            <w:tcMar>
              <w:top w:w="100" w:type="dxa"/>
              <w:left w:w="100" w:type="dxa"/>
              <w:bottom w:w="100" w:type="dxa"/>
              <w:right w:w="100" w:type="dxa"/>
            </w:tcMar>
          </w:tcPr>
          <w:p w14:paraId="1F28F9C7" w14:textId="77777777" w:rsidR="00AC6CCA" w:rsidRPr="00E43CD4" w:rsidRDefault="00DC0D1E">
            <w:pPr>
              <w:pStyle w:val="Normal1"/>
              <w:spacing w:after="0" w:line="240" w:lineRule="auto"/>
              <w:rPr>
                <w:lang w:val="fr-CA"/>
              </w:rPr>
            </w:pPr>
            <w:r w:rsidRPr="00E43CD4">
              <w:rPr>
                <w:b/>
                <w:lang w:val="fr-CA"/>
              </w:rPr>
              <w:t>Solution actuelle</w:t>
            </w:r>
          </w:p>
        </w:tc>
        <w:tc>
          <w:tcPr>
            <w:tcW w:w="2190" w:type="dxa"/>
            <w:tcMar>
              <w:top w:w="100" w:type="dxa"/>
              <w:left w:w="100" w:type="dxa"/>
              <w:bottom w:w="100" w:type="dxa"/>
              <w:right w:w="100" w:type="dxa"/>
            </w:tcMar>
          </w:tcPr>
          <w:p w14:paraId="02030377" w14:textId="77777777" w:rsidR="00AC6CCA" w:rsidRPr="00E43CD4" w:rsidRDefault="00DC0D1E">
            <w:pPr>
              <w:pStyle w:val="Normal1"/>
              <w:spacing w:after="0" w:line="240" w:lineRule="auto"/>
              <w:rPr>
                <w:lang w:val="fr-CA"/>
              </w:rPr>
            </w:pPr>
            <w:r w:rsidRPr="00E43CD4">
              <w:rPr>
                <w:b/>
                <w:lang w:val="fr-CA"/>
              </w:rPr>
              <w:t>Solution proposée</w:t>
            </w:r>
          </w:p>
        </w:tc>
      </w:tr>
      <w:tr w:rsidR="00AC6CCA" w:rsidRPr="00E43CD4" w14:paraId="1BB80F26" w14:textId="77777777">
        <w:tc>
          <w:tcPr>
            <w:tcW w:w="1770" w:type="dxa"/>
            <w:tcMar>
              <w:top w:w="100" w:type="dxa"/>
              <w:left w:w="100" w:type="dxa"/>
              <w:bottom w:w="100" w:type="dxa"/>
              <w:right w:w="100" w:type="dxa"/>
            </w:tcMar>
          </w:tcPr>
          <w:p w14:paraId="0731DDDF" w14:textId="77777777" w:rsidR="00AC6CCA" w:rsidRPr="00E43CD4" w:rsidRDefault="00DC0D1E">
            <w:pPr>
              <w:pStyle w:val="Normal1"/>
              <w:spacing w:after="0" w:line="240" w:lineRule="auto"/>
              <w:rPr>
                <w:lang w:val="fr-CA"/>
              </w:rPr>
            </w:pPr>
            <w:r w:rsidRPr="00E43CD4">
              <w:rPr>
                <w:i/>
                <w:lang w:val="fr-CA"/>
              </w:rPr>
              <w:t>B01</w:t>
            </w:r>
          </w:p>
          <w:p w14:paraId="1F1977F9" w14:textId="77777777" w:rsidR="00AC6CCA" w:rsidRPr="00E43CD4" w:rsidRDefault="00DC0D1E">
            <w:pPr>
              <w:pStyle w:val="Normal1"/>
              <w:spacing w:after="0" w:line="240" w:lineRule="auto"/>
              <w:rPr>
                <w:lang w:val="fr-CA"/>
              </w:rPr>
            </w:pPr>
            <w:r w:rsidRPr="00E43CD4">
              <w:rPr>
                <w:lang w:val="fr-CA"/>
              </w:rPr>
              <w:t>Un mode destiné au tableau de bord du pilote</w:t>
            </w:r>
          </w:p>
        </w:tc>
        <w:tc>
          <w:tcPr>
            <w:tcW w:w="1035" w:type="dxa"/>
            <w:tcMar>
              <w:top w:w="100" w:type="dxa"/>
              <w:left w:w="100" w:type="dxa"/>
              <w:bottom w:w="100" w:type="dxa"/>
              <w:right w:w="100" w:type="dxa"/>
            </w:tcMar>
          </w:tcPr>
          <w:p w14:paraId="2F1C5BA2" w14:textId="77777777" w:rsidR="00AC6CCA" w:rsidRPr="00E43CD4" w:rsidRDefault="00DC0D1E">
            <w:pPr>
              <w:pStyle w:val="Normal1"/>
              <w:spacing w:after="0" w:line="240" w:lineRule="auto"/>
              <w:rPr>
                <w:lang w:val="fr-CA"/>
              </w:rPr>
            </w:pPr>
            <w:r w:rsidRPr="00E43CD4">
              <w:rPr>
                <w:lang w:val="fr-CA"/>
              </w:rPr>
              <w:t>Critique</w:t>
            </w:r>
          </w:p>
        </w:tc>
        <w:tc>
          <w:tcPr>
            <w:tcW w:w="2175" w:type="dxa"/>
            <w:tcMar>
              <w:top w:w="100" w:type="dxa"/>
              <w:left w:w="100" w:type="dxa"/>
              <w:bottom w:w="100" w:type="dxa"/>
              <w:right w:w="100" w:type="dxa"/>
            </w:tcMar>
          </w:tcPr>
          <w:p w14:paraId="6DF416F6" w14:textId="77777777" w:rsidR="00AC6CCA" w:rsidRPr="00E43CD4" w:rsidRDefault="00DC0D1E">
            <w:pPr>
              <w:pStyle w:val="Normal1"/>
              <w:spacing w:after="0" w:line="240" w:lineRule="auto"/>
              <w:rPr>
                <w:lang w:val="fr-CA"/>
              </w:rPr>
            </w:pPr>
            <w:r w:rsidRPr="00E43CD4">
              <w:rPr>
                <w:lang w:val="fr-CA"/>
              </w:rPr>
              <w:t>L’interface doit afficher les données des différents capteurs. Le pilote ne doit pas manipuler le tableau de bord lorsque le véhicule est en mouvement sauf avec les boutons sur son volant.</w:t>
            </w:r>
          </w:p>
        </w:tc>
        <w:tc>
          <w:tcPr>
            <w:tcW w:w="2175" w:type="dxa"/>
            <w:tcMar>
              <w:top w:w="100" w:type="dxa"/>
              <w:left w:w="100" w:type="dxa"/>
              <w:bottom w:w="100" w:type="dxa"/>
              <w:right w:w="100" w:type="dxa"/>
            </w:tcMar>
          </w:tcPr>
          <w:p w14:paraId="4821D5A6" w14:textId="77777777" w:rsidR="00AC6CCA" w:rsidRPr="00E43CD4" w:rsidRDefault="00DC0D1E" w:rsidP="0010423E">
            <w:pPr>
              <w:pStyle w:val="Normal1"/>
              <w:spacing w:after="0" w:line="240" w:lineRule="auto"/>
              <w:rPr>
                <w:lang w:val="fr-CA"/>
              </w:rPr>
            </w:pPr>
            <w:r w:rsidRPr="00E43CD4">
              <w:rPr>
                <w:lang w:val="fr-CA"/>
              </w:rPr>
              <w:t xml:space="preserve">Les données du véhicule en temps réel sont seulement accessibles avec le mode « debug » de l’ACL Manager. De plus, </w:t>
            </w:r>
            <w:r w:rsidR="0010423E" w:rsidRPr="00E43CD4">
              <w:rPr>
                <w:lang w:val="fr-CA"/>
              </w:rPr>
              <w:t>seuls</w:t>
            </w:r>
            <w:r w:rsidRPr="00E43CD4">
              <w:rPr>
                <w:lang w:val="fr-CA"/>
              </w:rPr>
              <w:t xml:space="preserve"> les ingénieurs de piste peuvent les voir avec un ordinateur.</w:t>
            </w:r>
          </w:p>
        </w:tc>
        <w:tc>
          <w:tcPr>
            <w:tcW w:w="2190" w:type="dxa"/>
            <w:tcMar>
              <w:top w:w="100" w:type="dxa"/>
              <w:left w:w="100" w:type="dxa"/>
              <w:bottom w:w="100" w:type="dxa"/>
              <w:right w:w="100" w:type="dxa"/>
            </w:tcMar>
          </w:tcPr>
          <w:p w14:paraId="550E2BED" w14:textId="77777777" w:rsidR="00AC6CCA" w:rsidRPr="00E43CD4" w:rsidRDefault="00DC0D1E" w:rsidP="00F94A49">
            <w:pPr>
              <w:pStyle w:val="Normal1"/>
              <w:spacing w:after="0" w:line="240" w:lineRule="auto"/>
              <w:rPr>
                <w:lang w:val="fr-CA"/>
              </w:rPr>
            </w:pPr>
            <w:r w:rsidRPr="00E43CD4">
              <w:rPr>
                <w:lang w:val="fr-CA"/>
              </w:rPr>
              <w:t xml:space="preserve">Un logiciel implanté sous forme d’application dans un appareil mobile situé </w:t>
            </w:r>
            <w:r w:rsidR="00F94A49" w:rsidRPr="00E43CD4">
              <w:rPr>
                <w:lang w:val="fr-CA"/>
              </w:rPr>
              <w:t xml:space="preserve">en face </w:t>
            </w:r>
            <w:r w:rsidRPr="00E43CD4">
              <w:rPr>
                <w:lang w:val="fr-CA"/>
              </w:rPr>
              <w:t>du pilote. L’interface agit comme tableau de bord et peut être personnalisée pour obtenir diverses données. L’application doit servir pour l’affichage seulement.</w:t>
            </w:r>
          </w:p>
        </w:tc>
      </w:tr>
      <w:tr w:rsidR="00AC6CCA" w:rsidRPr="008B08EA" w14:paraId="3BAE87BB" w14:textId="77777777">
        <w:tc>
          <w:tcPr>
            <w:tcW w:w="1770" w:type="dxa"/>
            <w:tcMar>
              <w:top w:w="100" w:type="dxa"/>
              <w:left w:w="100" w:type="dxa"/>
              <w:bottom w:w="100" w:type="dxa"/>
              <w:right w:w="100" w:type="dxa"/>
            </w:tcMar>
          </w:tcPr>
          <w:p w14:paraId="7F29D56E" w14:textId="77777777" w:rsidR="00AC6CCA" w:rsidRPr="00E43CD4" w:rsidRDefault="00DC0D1E">
            <w:pPr>
              <w:pStyle w:val="Normal1"/>
              <w:spacing w:after="0" w:line="240" w:lineRule="auto"/>
              <w:rPr>
                <w:lang w:val="fr-CA"/>
              </w:rPr>
            </w:pPr>
            <w:r w:rsidRPr="00E43CD4">
              <w:rPr>
                <w:i/>
                <w:lang w:val="fr-CA"/>
              </w:rPr>
              <w:t>B02</w:t>
            </w:r>
          </w:p>
          <w:p w14:paraId="02EDD8BF" w14:textId="77777777" w:rsidR="00AC6CCA" w:rsidRPr="00E43CD4" w:rsidRDefault="00DC0D1E">
            <w:pPr>
              <w:pStyle w:val="Normal1"/>
              <w:spacing w:after="0" w:line="240" w:lineRule="auto"/>
              <w:rPr>
                <w:lang w:val="fr-CA"/>
              </w:rPr>
            </w:pPr>
            <w:r w:rsidRPr="00E43CD4">
              <w:rPr>
                <w:lang w:val="fr-CA"/>
              </w:rPr>
              <w:t xml:space="preserve">Un mode destiné aux </w:t>
            </w:r>
            <w:r w:rsidRPr="00E43CD4">
              <w:rPr>
                <w:lang w:val="fr-CA"/>
              </w:rPr>
              <w:lastRenderedPageBreak/>
              <w:t>ingénieurs de piste</w:t>
            </w:r>
          </w:p>
        </w:tc>
        <w:tc>
          <w:tcPr>
            <w:tcW w:w="1035" w:type="dxa"/>
            <w:tcMar>
              <w:top w:w="100" w:type="dxa"/>
              <w:left w:w="100" w:type="dxa"/>
              <w:bottom w:w="100" w:type="dxa"/>
              <w:right w:w="100" w:type="dxa"/>
            </w:tcMar>
          </w:tcPr>
          <w:p w14:paraId="79A0CD8F" w14:textId="77777777" w:rsidR="00AC6CCA" w:rsidRPr="00E43CD4" w:rsidRDefault="00DC0D1E">
            <w:pPr>
              <w:pStyle w:val="Normal1"/>
              <w:spacing w:after="0" w:line="240" w:lineRule="auto"/>
              <w:rPr>
                <w:lang w:val="fr-CA"/>
              </w:rPr>
            </w:pPr>
            <w:r w:rsidRPr="00E43CD4">
              <w:rPr>
                <w:lang w:val="fr-CA"/>
              </w:rPr>
              <w:lastRenderedPageBreak/>
              <w:t>Critique</w:t>
            </w:r>
          </w:p>
        </w:tc>
        <w:tc>
          <w:tcPr>
            <w:tcW w:w="2175" w:type="dxa"/>
            <w:tcMar>
              <w:top w:w="100" w:type="dxa"/>
              <w:left w:w="100" w:type="dxa"/>
              <w:bottom w:w="100" w:type="dxa"/>
              <w:right w:w="100" w:type="dxa"/>
            </w:tcMar>
          </w:tcPr>
          <w:p w14:paraId="28FACD4E" w14:textId="77777777" w:rsidR="00AC6CCA" w:rsidRPr="00E43CD4" w:rsidRDefault="00DC0D1E" w:rsidP="003656FD">
            <w:pPr>
              <w:pStyle w:val="Normal1"/>
              <w:spacing w:after="0" w:line="240" w:lineRule="auto"/>
              <w:rPr>
                <w:lang w:val="fr-CA"/>
              </w:rPr>
            </w:pPr>
            <w:r w:rsidRPr="00E43CD4">
              <w:rPr>
                <w:lang w:val="fr-CA"/>
              </w:rPr>
              <w:t xml:space="preserve">L’interface doit permettre aux ingénieurs de piste </w:t>
            </w:r>
            <w:r w:rsidR="00BE466B" w:rsidRPr="00E43CD4">
              <w:rPr>
                <w:lang w:val="fr-CA"/>
              </w:rPr>
              <w:lastRenderedPageBreak/>
              <w:t>d’accéder à</w:t>
            </w:r>
            <w:r w:rsidRPr="00E43CD4">
              <w:rPr>
                <w:lang w:val="fr-CA"/>
              </w:rPr>
              <w:t xml:space="preserve"> </w:t>
            </w:r>
            <w:r w:rsidR="00BE466B" w:rsidRPr="00E43CD4">
              <w:rPr>
                <w:lang w:val="fr-CA"/>
              </w:rPr>
              <w:t xml:space="preserve">des informations plus détaillées </w:t>
            </w:r>
            <w:r w:rsidR="003656FD" w:rsidRPr="00E43CD4">
              <w:rPr>
                <w:lang w:val="fr-CA"/>
              </w:rPr>
              <w:t>grâce</w:t>
            </w:r>
            <w:r w:rsidRPr="00E43CD4">
              <w:rPr>
                <w:lang w:val="fr-CA"/>
              </w:rPr>
              <w:t xml:space="preserve"> </w:t>
            </w:r>
            <w:r w:rsidR="003656FD" w:rsidRPr="00E43CD4">
              <w:rPr>
                <w:lang w:val="fr-CA"/>
              </w:rPr>
              <w:t>aux</w:t>
            </w:r>
            <w:r w:rsidRPr="00E43CD4">
              <w:rPr>
                <w:lang w:val="fr-CA"/>
              </w:rPr>
              <w:t xml:space="preserve"> données récoltées par les différents capteurs.</w:t>
            </w:r>
          </w:p>
        </w:tc>
        <w:tc>
          <w:tcPr>
            <w:tcW w:w="2175" w:type="dxa"/>
            <w:tcMar>
              <w:top w:w="100" w:type="dxa"/>
              <w:left w:w="100" w:type="dxa"/>
              <w:bottom w:w="100" w:type="dxa"/>
              <w:right w:w="100" w:type="dxa"/>
            </w:tcMar>
          </w:tcPr>
          <w:p w14:paraId="38A2F889" w14:textId="77777777" w:rsidR="00AC6CCA" w:rsidRPr="00E43CD4" w:rsidRDefault="00DC0D1E">
            <w:pPr>
              <w:pStyle w:val="Normal1"/>
              <w:spacing w:after="0" w:line="240" w:lineRule="auto"/>
              <w:rPr>
                <w:lang w:val="fr-CA"/>
              </w:rPr>
            </w:pPr>
            <w:r w:rsidRPr="00E43CD4">
              <w:rPr>
                <w:lang w:val="fr-CA"/>
              </w:rPr>
              <w:lastRenderedPageBreak/>
              <w:t xml:space="preserve">Les données du véhicule doivent être téléchargées à </w:t>
            </w:r>
            <w:r w:rsidRPr="00E43CD4">
              <w:rPr>
                <w:lang w:val="fr-CA"/>
              </w:rPr>
              <w:lastRenderedPageBreak/>
              <w:t>chaque fois que le véhicule est arrêté pour visionner les données détaillées. Cette manoeuvre prend beaucoup de temps à effectuer. Elles sont visualisées dans le logiciel MoTeC i2 Pro à l’aide d’un ordinateur.</w:t>
            </w:r>
          </w:p>
        </w:tc>
        <w:tc>
          <w:tcPr>
            <w:tcW w:w="2190" w:type="dxa"/>
            <w:tcMar>
              <w:top w:w="100" w:type="dxa"/>
              <w:left w:w="100" w:type="dxa"/>
              <w:bottom w:w="100" w:type="dxa"/>
              <w:right w:w="100" w:type="dxa"/>
            </w:tcMar>
          </w:tcPr>
          <w:p w14:paraId="5F257962" w14:textId="77777777" w:rsidR="00AC6CCA" w:rsidRPr="00E43CD4" w:rsidRDefault="00DC0D1E">
            <w:pPr>
              <w:pStyle w:val="Normal1"/>
              <w:spacing w:after="0" w:line="240" w:lineRule="auto"/>
              <w:rPr>
                <w:lang w:val="fr-CA"/>
              </w:rPr>
            </w:pPr>
            <w:r w:rsidRPr="00E43CD4">
              <w:rPr>
                <w:lang w:val="fr-CA"/>
              </w:rPr>
              <w:lastRenderedPageBreak/>
              <w:t xml:space="preserve">Un logiciel implanté sous forme d’application </w:t>
            </w:r>
            <w:r w:rsidRPr="00E43CD4">
              <w:rPr>
                <w:lang w:val="fr-CA"/>
              </w:rPr>
              <w:lastRenderedPageBreak/>
              <w:t>utilisable par les téléphones des ingénieurs de piste. L’interface possède plus de fonctionnalités que le tableau de bord puisque l’interface doit servir à visionner les données plus détaillées.</w:t>
            </w:r>
          </w:p>
        </w:tc>
      </w:tr>
      <w:tr w:rsidR="00AC6CCA" w:rsidRPr="008B08EA" w14:paraId="33A3982F" w14:textId="77777777">
        <w:tc>
          <w:tcPr>
            <w:tcW w:w="1770" w:type="dxa"/>
            <w:tcMar>
              <w:top w:w="100" w:type="dxa"/>
              <w:left w:w="100" w:type="dxa"/>
              <w:bottom w:w="100" w:type="dxa"/>
              <w:right w:w="100" w:type="dxa"/>
            </w:tcMar>
          </w:tcPr>
          <w:p w14:paraId="3199F6B0" w14:textId="77777777" w:rsidR="00AC6CCA" w:rsidRPr="00E43CD4" w:rsidRDefault="00DC0D1E">
            <w:pPr>
              <w:pStyle w:val="Normal1"/>
              <w:spacing w:after="0" w:line="240" w:lineRule="auto"/>
              <w:rPr>
                <w:lang w:val="fr-CA"/>
              </w:rPr>
            </w:pPr>
            <w:r w:rsidRPr="00E43CD4">
              <w:rPr>
                <w:i/>
                <w:lang w:val="fr-CA"/>
              </w:rPr>
              <w:lastRenderedPageBreak/>
              <w:t>B03</w:t>
            </w:r>
          </w:p>
          <w:p w14:paraId="7A998B09" w14:textId="77777777" w:rsidR="00AC6CCA" w:rsidRPr="00E43CD4" w:rsidRDefault="00DC0D1E">
            <w:pPr>
              <w:pStyle w:val="Normal1"/>
              <w:spacing w:after="0" w:line="240" w:lineRule="auto"/>
              <w:rPr>
                <w:lang w:val="fr-CA"/>
              </w:rPr>
            </w:pPr>
            <w:r w:rsidRPr="00E43CD4">
              <w:rPr>
                <w:lang w:val="fr-CA"/>
              </w:rPr>
              <w:t xml:space="preserve">L’application doit fonctionner avec la plateforme iOS dans le format iPod Touch et iPhone </w:t>
            </w:r>
          </w:p>
        </w:tc>
        <w:tc>
          <w:tcPr>
            <w:tcW w:w="1035" w:type="dxa"/>
            <w:tcMar>
              <w:top w:w="100" w:type="dxa"/>
              <w:left w:w="100" w:type="dxa"/>
              <w:bottom w:w="100" w:type="dxa"/>
              <w:right w:w="100" w:type="dxa"/>
            </w:tcMar>
          </w:tcPr>
          <w:p w14:paraId="6F77D4F3" w14:textId="77777777" w:rsidR="00AC6CCA" w:rsidRPr="00E43CD4" w:rsidRDefault="00DC0D1E">
            <w:pPr>
              <w:pStyle w:val="Normal1"/>
              <w:spacing w:after="0" w:line="240" w:lineRule="auto"/>
              <w:rPr>
                <w:lang w:val="fr-CA"/>
              </w:rPr>
            </w:pPr>
            <w:r w:rsidRPr="00E43CD4">
              <w:rPr>
                <w:lang w:val="fr-CA"/>
              </w:rPr>
              <w:t>Critique</w:t>
            </w:r>
          </w:p>
        </w:tc>
        <w:tc>
          <w:tcPr>
            <w:tcW w:w="2175" w:type="dxa"/>
            <w:tcMar>
              <w:top w:w="100" w:type="dxa"/>
              <w:left w:w="100" w:type="dxa"/>
              <w:bottom w:w="100" w:type="dxa"/>
              <w:right w:w="100" w:type="dxa"/>
            </w:tcMar>
          </w:tcPr>
          <w:p w14:paraId="633151B5" w14:textId="77777777" w:rsidR="00AC6CCA" w:rsidRPr="00E43CD4" w:rsidRDefault="00DC0D1E" w:rsidP="006E3EEB">
            <w:pPr>
              <w:pStyle w:val="Normal1"/>
              <w:spacing w:after="0" w:line="240" w:lineRule="auto"/>
              <w:rPr>
                <w:lang w:val="fr-CA"/>
              </w:rPr>
            </w:pPr>
            <w:r w:rsidRPr="00E43CD4">
              <w:rPr>
                <w:lang w:val="fr-CA"/>
              </w:rPr>
              <w:t>L</w:t>
            </w:r>
            <w:r w:rsidR="006E3EEB" w:rsidRPr="00E43CD4">
              <w:rPr>
                <w:lang w:val="fr-CA"/>
              </w:rPr>
              <w:t>’application doit être supportée</w:t>
            </w:r>
            <w:r w:rsidRPr="00E43CD4">
              <w:rPr>
                <w:lang w:val="fr-CA"/>
              </w:rPr>
              <w:t xml:space="preserve"> par la plateforme iOS et l’interface doit être ajustée pour afficher toutes les informations dans un écran d’environ 4 pouces.</w:t>
            </w:r>
          </w:p>
        </w:tc>
        <w:tc>
          <w:tcPr>
            <w:tcW w:w="2175" w:type="dxa"/>
            <w:tcMar>
              <w:top w:w="100" w:type="dxa"/>
              <w:left w:w="100" w:type="dxa"/>
              <w:bottom w:w="100" w:type="dxa"/>
              <w:right w:w="100" w:type="dxa"/>
            </w:tcMar>
          </w:tcPr>
          <w:p w14:paraId="76186817" w14:textId="77777777" w:rsidR="00AC6CCA" w:rsidRPr="00E43CD4" w:rsidRDefault="00DC0D1E">
            <w:pPr>
              <w:pStyle w:val="Normal1"/>
              <w:spacing w:after="0" w:line="240" w:lineRule="auto"/>
              <w:rPr>
                <w:lang w:val="fr-CA"/>
              </w:rPr>
            </w:pPr>
            <w:r w:rsidRPr="00E43CD4">
              <w:rPr>
                <w:lang w:val="fr-CA"/>
              </w:rPr>
              <w:t>Les données sont actuellement visualisées dans un logiciel appelé MOTEC I2 Pro à l’aide d’un ordinateur. Un ordinateur est plus encombrant et la batterie dure moins longtemps qu’un appareil portable. La majorité des membres possèdent un appareil avec le système d’opération iOS et l’appareil pour le véhicule utilise aussi ce système.</w:t>
            </w:r>
          </w:p>
        </w:tc>
        <w:tc>
          <w:tcPr>
            <w:tcW w:w="2190" w:type="dxa"/>
            <w:tcMar>
              <w:top w:w="100" w:type="dxa"/>
              <w:left w:w="100" w:type="dxa"/>
              <w:bottom w:w="100" w:type="dxa"/>
              <w:right w:w="100" w:type="dxa"/>
            </w:tcMar>
          </w:tcPr>
          <w:p w14:paraId="215E244E" w14:textId="77777777" w:rsidR="00AC6CCA" w:rsidRPr="00E43CD4" w:rsidRDefault="00DC0D1E">
            <w:pPr>
              <w:pStyle w:val="Normal1"/>
              <w:spacing w:after="0" w:line="240" w:lineRule="auto"/>
              <w:rPr>
                <w:lang w:val="fr-CA"/>
              </w:rPr>
            </w:pPr>
            <w:r w:rsidRPr="00E43CD4">
              <w:rPr>
                <w:lang w:val="fr-CA"/>
              </w:rPr>
              <w:t>L’application est développée pour le système d’opération iOS avant les autres plateformes pour satisfaire le plus grand nombre de membres de la Formule ÉTS et pour être compatible avec le iPod Touch à bord du véhicule. Les interfaces vont être adaptées pour être optimales sur un écran de 4 pouces.</w:t>
            </w:r>
          </w:p>
        </w:tc>
      </w:tr>
    </w:tbl>
    <w:p w14:paraId="2612005E" w14:textId="77777777" w:rsidR="00AC6CCA" w:rsidRPr="00E43CD4" w:rsidRDefault="00AC6CCA">
      <w:pPr>
        <w:pStyle w:val="Normal1"/>
        <w:rPr>
          <w:lang w:val="fr-CA"/>
        </w:rPr>
      </w:pPr>
    </w:p>
    <w:p w14:paraId="1BA4DFF5" w14:textId="77777777" w:rsidR="00AC6CCA" w:rsidRPr="00E43CD4" w:rsidRDefault="00DC0D1E">
      <w:pPr>
        <w:pStyle w:val="Heading1"/>
        <w:contextualSpacing w:val="0"/>
        <w:rPr>
          <w:lang w:val="fr-CA"/>
        </w:rPr>
      </w:pPr>
      <w:bookmarkStart w:id="44" w:name="h.2whbarlczo27" w:colFirst="0" w:colLast="0"/>
      <w:bookmarkStart w:id="45" w:name="_Toc254614059"/>
      <w:bookmarkEnd w:id="44"/>
      <w:r w:rsidRPr="00E43CD4">
        <w:rPr>
          <w:lang w:val="fr-CA"/>
        </w:rPr>
        <w:lastRenderedPageBreak/>
        <w:t>4.</w:t>
      </w:r>
      <w:r w:rsidRPr="00E43CD4">
        <w:rPr>
          <w:lang w:val="fr-CA"/>
        </w:rPr>
        <w:tab/>
        <w:t>Vue d’ensemble du produit</w:t>
      </w:r>
      <w:bookmarkEnd w:id="45"/>
    </w:p>
    <w:p w14:paraId="1F306A43" w14:textId="77777777" w:rsidR="00AC6CCA" w:rsidRPr="00E43CD4" w:rsidRDefault="00DC0D1E">
      <w:pPr>
        <w:pStyle w:val="Heading2"/>
        <w:contextualSpacing w:val="0"/>
        <w:rPr>
          <w:lang w:val="fr-CA"/>
        </w:rPr>
      </w:pPr>
      <w:bookmarkStart w:id="46" w:name="h.2bxs5z6vs4iu" w:colFirst="0" w:colLast="0"/>
      <w:bookmarkStart w:id="47" w:name="_Toc254614060"/>
      <w:bookmarkEnd w:id="46"/>
      <w:r w:rsidRPr="00E43CD4">
        <w:rPr>
          <w:lang w:val="fr-CA"/>
        </w:rPr>
        <w:t>4.1</w:t>
      </w:r>
      <w:r w:rsidRPr="00E43CD4">
        <w:rPr>
          <w:lang w:val="fr-CA"/>
        </w:rPr>
        <w:tab/>
        <w:t>Perspective du produit</w:t>
      </w:r>
      <w:bookmarkEnd w:id="47"/>
    </w:p>
    <w:p w14:paraId="1F693EEB" w14:textId="77777777" w:rsidR="00AC6CCA" w:rsidRPr="00E43CD4" w:rsidRDefault="00DC0D1E">
      <w:pPr>
        <w:pStyle w:val="Normal1"/>
        <w:jc w:val="center"/>
        <w:rPr>
          <w:lang w:val="fr-CA"/>
        </w:rPr>
      </w:pPr>
      <w:r w:rsidRPr="00E43CD4">
        <w:rPr>
          <w:noProof/>
          <w:lang w:val="fr-CA" w:eastAsia="fr-CA"/>
        </w:rPr>
        <w:drawing>
          <wp:inline distT="114300" distB="114300" distL="114300" distR="114300" wp14:anchorId="45190BE0" wp14:editId="6CE97407">
            <wp:extent cx="3276600" cy="284461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7"/>
                    <a:srcRect/>
                    <a:stretch>
                      <a:fillRect/>
                    </a:stretch>
                  </pic:blipFill>
                  <pic:spPr>
                    <a:xfrm>
                      <a:off x="0" y="0"/>
                      <a:ext cx="3276600" cy="2844610"/>
                    </a:xfrm>
                    <a:prstGeom prst="rect">
                      <a:avLst/>
                    </a:prstGeom>
                    <a:ln/>
                  </pic:spPr>
                </pic:pic>
              </a:graphicData>
            </a:graphic>
          </wp:inline>
        </w:drawing>
      </w:r>
    </w:p>
    <w:p w14:paraId="239F8827" w14:textId="77777777" w:rsidR="00AC6CCA" w:rsidRPr="00E43CD4" w:rsidRDefault="00DC0D1E">
      <w:pPr>
        <w:pStyle w:val="Normal1"/>
        <w:jc w:val="center"/>
        <w:rPr>
          <w:lang w:val="fr-CA"/>
        </w:rPr>
      </w:pPr>
      <w:r w:rsidRPr="00E43CD4">
        <w:rPr>
          <w:b/>
          <w:sz w:val="20"/>
          <w:lang w:val="fr-CA"/>
        </w:rPr>
        <w:t>Figure 2 : Diagramme de la communication entre la voiture et les appareils mobiles</w:t>
      </w:r>
    </w:p>
    <w:p w14:paraId="3A36FE49" w14:textId="77777777" w:rsidR="00AC6CCA" w:rsidRPr="00E43CD4" w:rsidRDefault="00DC0D1E">
      <w:pPr>
        <w:pStyle w:val="Heading2"/>
        <w:contextualSpacing w:val="0"/>
        <w:rPr>
          <w:lang w:val="fr-CA"/>
        </w:rPr>
      </w:pPr>
      <w:bookmarkStart w:id="48" w:name="h.b71q251ckycr" w:colFirst="0" w:colLast="0"/>
      <w:bookmarkStart w:id="49" w:name="_Toc254614061"/>
      <w:bookmarkEnd w:id="48"/>
      <w:r w:rsidRPr="00E43CD4">
        <w:rPr>
          <w:lang w:val="fr-CA"/>
        </w:rPr>
        <w:t>4.2</w:t>
      </w:r>
      <w:r w:rsidRPr="00E43CD4">
        <w:rPr>
          <w:lang w:val="fr-CA"/>
        </w:rPr>
        <w:tab/>
        <w:t>Principaux avantages</w:t>
      </w:r>
      <w:bookmarkEnd w:id="49"/>
    </w:p>
    <w:p w14:paraId="6AC6003F" w14:textId="77777777" w:rsidR="00AC6CCA" w:rsidRPr="00E43CD4" w:rsidRDefault="00DC0D1E">
      <w:pPr>
        <w:pStyle w:val="Normal1"/>
        <w:ind w:right="80"/>
        <w:jc w:val="center"/>
        <w:rPr>
          <w:lang w:val="fr-CA"/>
        </w:rPr>
      </w:pPr>
      <w:r w:rsidRPr="00E43CD4">
        <w:rPr>
          <w:b/>
          <w:lang w:val="fr-CA"/>
        </w:rPr>
        <w:t>Table 4.1 - Système Dash Display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05"/>
        <w:gridCol w:w="5655"/>
      </w:tblGrid>
      <w:tr w:rsidR="00AC6CCA" w:rsidRPr="00E43CD4" w14:paraId="2F92F1AD" w14:textId="77777777">
        <w:tc>
          <w:tcPr>
            <w:tcW w:w="3705" w:type="dxa"/>
            <w:tcMar>
              <w:top w:w="100" w:type="dxa"/>
              <w:left w:w="100" w:type="dxa"/>
              <w:bottom w:w="100" w:type="dxa"/>
              <w:right w:w="100" w:type="dxa"/>
            </w:tcMar>
          </w:tcPr>
          <w:p w14:paraId="490466E6" w14:textId="77777777" w:rsidR="00AC6CCA" w:rsidRPr="00E43CD4" w:rsidRDefault="00DC0D1E">
            <w:pPr>
              <w:pStyle w:val="Normal1"/>
              <w:spacing w:after="0" w:line="240" w:lineRule="auto"/>
              <w:ind w:right="80"/>
              <w:rPr>
                <w:lang w:val="fr-CA"/>
              </w:rPr>
            </w:pPr>
            <w:r w:rsidRPr="00E43CD4">
              <w:rPr>
                <w:b/>
                <w:lang w:val="fr-CA"/>
              </w:rPr>
              <w:t>Bénéfices pour le client</w:t>
            </w:r>
          </w:p>
        </w:tc>
        <w:tc>
          <w:tcPr>
            <w:tcW w:w="5655" w:type="dxa"/>
            <w:tcMar>
              <w:top w:w="100" w:type="dxa"/>
              <w:left w:w="100" w:type="dxa"/>
              <w:bottom w:w="100" w:type="dxa"/>
              <w:right w:w="100" w:type="dxa"/>
            </w:tcMar>
          </w:tcPr>
          <w:p w14:paraId="48EC62B1" w14:textId="77777777" w:rsidR="00AC6CCA" w:rsidRPr="00E43CD4" w:rsidRDefault="00DC0D1E">
            <w:pPr>
              <w:pStyle w:val="Normal1"/>
              <w:spacing w:after="0" w:line="240" w:lineRule="auto"/>
              <w:ind w:right="80"/>
              <w:rPr>
                <w:lang w:val="fr-CA"/>
              </w:rPr>
            </w:pPr>
            <w:r w:rsidRPr="00E43CD4">
              <w:rPr>
                <w:b/>
                <w:lang w:val="fr-CA"/>
              </w:rPr>
              <w:t>Caractéristiques correspondantes</w:t>
            </w:r>
          </w:p>
        </w:tc>
      </w:tr>
      <w:tr w:rsidR="00AC6CCA" w:rsidRPr="008B08EA" w14:paraId="7E74D763" w14:textId="77777777">
        <w:tc>
          <w:tcPr>
            <w:tcW w:w="3705" w:type="dxa"/>
            <w:tcMar>
              <w:top w:w="100" w:type="dxa"/>
              <w:left w:w="100" w:type="dxa"/>
              <w:bottom w:w="100" w:type="dxa"/>
              <w:right w:w="100" w:type="dxa"/>
            </w:tcMar>
          </w:tcPr>
          <w:p w14:paraId="334E375D" w14:textId="77777777" w:rsidR="00AC6CCA" w:rsidRPr="00E43CD4" w:rsidRDefault="00DC0D1E">
            <w:pPr>
              <w:pStyle w:val="Normal1"/>
              <w:spacing w:after="0" w:line="240" w:lineRule="auto"/>
              <w:ind w:right="80"/>
              <w:rPr>
                <w:lang w:val="fr-CA"/>
              </w:rPr>
            </w:pPr>
            <w:r w:rsidRPr="00E43CD4">
              <w:rPr>
                <w:lang w:val="fr-CA"/>
              </w:rPr>
              <w:t>B01 - Un mode destiné au tableau de bord du pilote</w:t>
            </w:r>
          </w:p>
        </w:tc>
        <w:tc>
          <w:tcPr>
            <w:tcW w:w="5655" w:type="dxa"/>
            <w:tcMar>
              <w:top w:w="100" w:type="dxa"/>
              <w:left w:w="100" w:type="dxa"/>
              <w:bottom w:w="100" w:type="dxa"/>
              <w:right w:w="100" w:type="dxa"/>
            </w:tcMar>
          </w:tcPr>
          <w:p w14:paraId="5AAEC97E" w14:textId="77777777" w:rsidR="00AC6CCA" w:rsidRPr="00E43CD4" w:rsidRDefault="00DC0D1E">
            <w:pPr>
              <w:pStyle w:val="Normal1"/>
              <w:spacing w:after="0" w:line="240" w:lineRule="auto"/>
              <w:ind w:right="80"/>
              <w:rPr>
                <w:lang w:val="fr-CA"/>
              </w:rPr>
            </w:pPr>
            <w:r w:rsidRPr="00E43CD4">
              <w:rPr>
                <w:lang w:val="fr-CA"/>
              </w:rPr>
              <w:t>CAR01, CAR04, CAR06, CAR07, CAR08, CAR09, CAR12, CAR13, CAR15</w:t>
            </w:r>
          </w:p>
        </w:tc>
      </w:tr>
      <w:tr w:rsidR="00AC6CCA" w:rsidRPr="008B08EA" w14:paraId="0CFBA40D" w14:textId="77777777">
        <w:tc>
          <w:tcPr>
            <w:tcW w:w="3705" w:type="dxa"/>
            <w:tcMar>
              <w:top w:w="100" w:type="dxa"/>
              <w:left w:w="100" w:type="dxa"/>
              <w:bottom w:w="100" w:type="dxa"/>
              <w:right w:w="100" w:type="dxa"/>
            </w:tcMar>
          </w:tcPr>
          <w:p w14:paraId="6377F164" w14:textId="77777777" w:rsidR="00AC6CCA" w:rsidRPr="00E43CD4" w:rsidRDefault="00DC0D1E">
            <w:pPr>
              <w:pStyle w:val="Normal1"/>
              <w:spacing w:after="0" w:line="240" w:lineRule="auto"/>
              <w:ind w:right="80"/>
              <w:rPr>
                <w:lang w:val="fr-CA"/>
              </w:rPr>
            </w:pPr>
            <w:r w:rsidRPr="00E43CD4">
              <w:rPr>
                <w:lang w:val="fr-CA"/>
              </w:rPr>
              <w:t>B02 - Un mode destiné aux ingénieurs de piste</w:t>
            </w:r>
          </w:p>
        </w:tc>
        <w:tc>
          <w:tcPr>
            <w:tcW w:w="5655" w:type="dxa"/>
            <w:tcMar>
              <w:top w:w="100" w:type="dxa"/>
              <w:left w:w="100" w:type="dxa"/>
              <w:bottom w:w="100" w:type="dxa"/>
              <w:right w:w="100" w:type="dxa"/>
            </w:tcMar>
          </w:tcPr>
          <w:p w14:paraId="0B74700F" w14:textId="77777777" w:rsidR="00AC6CCA" w:rsidRPr="00E43CD4" w:rsidRDefault="00DC0D1E">
            <w:pPr>
              <w:pStyle w:val="Normal1"/>
              <w:spacing w:after="0" w:line="240" w:lineRule="auto"/>
              <w:ind w:right="80"/>
              <w:rPr>
                <w:lang w:val="fr-CA"/>
              </w:rPr>
            </w:pPr>
            <w:r w:rsidRPr="00E43CD4">
              <w:rPr>
                <w:lang w:val="fr-CA"/>
              </w:rPr>
              <w:t>CAR02, CAR03, CAR06, CAR07, CAR08, CAR11, CAR15</w:t>
            </w:r>
          </w:p>
        </w:tc>
      </w:tr>
      <w:tr w:rsidR="00AC6CCA" w:rsidRPr="00E43CD4" w14:paraId="45304545" w14:textId="77777777">
        <w:tc>
          <w:tcPr>
            <w:tcW w:w="3705" w:type="dxa"/>
            <w:tcMar>
              <w:top w:w="100" w:type="dxa"/>
              <w:left w:w="100" w:type="dxa"/>
              <w:bottom w:w="100" w:type="dxa"/>
              <w:right w:w="100" w:type="dxa"/>
            </w:tcMar>
          </w:tcPr>
          <w:p w14:paraId="2CD14DD5" w14:textId="77777777" w:rsidR="00AC6CCA" w:rsidRPr="00E43CD4" w:rsidRDefault="00DC0D1E">
            <w:pPr>
              <w:pStyle w:val="Normal1"/>
              <w:spacing w:after="0" w:line="240" w:lineRule="auto"/>
              <w:ind w:right="80"/>
              <w:rPr>
                <w:lang w:val="fr-CA"/>
              </w:rPr>
            </w:pPr>
            <w:r w:rsidRPr="00E43CD4">
              <w:rPr>
                <w:lang w:val="fr-CA"/>
              </w:rPr>
              <w:t>B04 - L’application doit fonctionner avec la plateforme iOS dans le format iPod Touch et iPhone</w:t>
            </w:r>
          </w:p>
        </w:tc>
        <w:tc>
          <w:tcPr>
            <w:tcW w:w="5655" w:type="dxa"/>
            <w:tcMar>
              <w:top w:w="100" w:type="dxa"/>
              <w:left w:w="100" w:type="dxa"/>
              <w:bottom w:w="100" w:type="dxa"/>
              <w:right w:w="100" w:type="dxa"/>
            </w:tcMar>
          </w:tcPr>
          <w:p w14:paraId="74A3A650" w14:textId="77777777" w:rsidR="00AC6CCA" w:rsidRPr="00E43CD4" w:rsidRDefault="00DC0D1E">
            <w:pPr>
              <w:pStyle w:val="Normal1"/>
              <w:spacing w:after="0" w:line="240" w:lineRule="auto"/>
              <w:ind w:right="80"/>
              <w:rPr>
                <w:lang w:val="fr-CA"/>
              </w:rPr>
            </w:pPr>
            <w:r w:rsidRPr="00E43CD4">
              <w:rPr>
                <w:lang w:val="fr-CA"/>
              </w:rPr>
              <w:t>CAR04, CAR05, CAR10, CAR14</w:t>
            </w:r>
          </w:p>
        </w:tc>
      </w:tr>
    </w:tbl>
    <w:p w14:paraId="67DE4BCB" w14:textId="77777777" w:rsidR="00AC6CCA" w:rsidRPr="00E43CD4" w:rsidRDefault="00AC6CCA">
      <w:pPr>
        <w:pStyle w:val="Normal1"/>
        <w:ind w:right="80"/>
        <w:rPr>
          <w:lang w:val="fr-CA"/>
        </w:rPr>
      </w:pPr>
    </w:p>
    <w:p w14:paraId="560EA1E2" w14:textId="77777777" w:rsidR="00AC6CCA" w:rsidRPr="00E43CD4" w:rsidRDefault="00DC0D1E">
      <w:pPr>
        <w:pStyle w:val="Heading2"/>
        <w:contextualSpacing w:val="0"/>
        <w:rPr>
          <w:lang w:val="fr-CA"/>
        </w:rPr>
      </w:pPr>
      <w:bookmarkStart w:id="50" w:name="h.8luk2qejuinr" w:colFirst="0" w:colLast="0"/>
      <w:bookmarkStart w:id="51" w:name="_Toc254614062"/>
      <w:bookmarkEnd w:id="50"/>
      <w:r w:rsidRPr="00E43CD4">
        <w:rPr>
          <w:lang w:val="fr-CA"/>
        </w:rPr>
        <w:lastRenderedPageBreak/>
        <w:t>4.3</w:t>
      </w:r>
      <w:r w:rsidRPr="00E43CD4">
        <w:rPr>
          <w:lang w:val="fr-CA"/>
        </w:rPr>
        <w:tab/>
        <w:t>Hypothèses et dépendances</w:t>
      </w:r>
      <w:bookmarkEnd w:id="51"/>
    </w:p>
    <w:p w14:paraId="0A652D9A" w14:textId="77777777" w:rsidR="00AC6CCA" w:rsidRPr="00E43CD4" w:rsidRDefault="00DC0D1E">
      <w:pPr>
        <w:pStyle w:val="Normal1"/>
        <w:rPr>
          <w:lang w:val="fr-CA"/>
        </w:rPr>
      </w:pPr>
      <w:r w:rsidRPr="00E43CD4">
        <w:rPr>
          <w:lang w:val="fr-CA"/>
        </w:rPr>
        <w:t>Les hypothèses suivantes sont essentielles pour le développement du produit et sont supposées comme valides. Dans le cas de l’invalidité d’un élément de la liste, le projet présenté dans ce document s’en retrouve altéré et son fonctionnement compromit.</w:t>
      </w:r>
    </w:p>
    <w:p w14:paraId="66931FE5" w14:textId="77777777" w:rsidR="00AC6CCA" w:rsidRPr="00E43CD4" w:rsidRDefault="00DC0D1E">
      <w:pPr>
        <w:pStyle w:val="Normal1"/>
        <w:numPr>
          <w:ilvl w:val="0"/>
          <w:numId w:val="4"/>
        </w:numPr>
        <w:ind w:hanging="359"/>
        <w:contextualSpacing/>
        <w:rPr>
          <w:lang w:val="fr-CA"/>
        </w:rPr>
      </w:pPr>
      <w:r w:rsidRPr="00E43CD4">
        <w:rPr>
          <w:lang w:val="fr-CA"/>
        </w:rPr>
        <w:t>Le module CAN à Ethernet (Can2Ethernet) conçu par la Formule ÉTS est fonctionnel;</w:t>
      </w:r>
    </w:p>
    <w:p w14:paraId="353B81D0" w14:textId="77777777" w:rsidR="00AC6CCA" w:rsidRPr="00E43CD4" w:rsidRDefault="00DC0D1E">
      <w:pPr>
        <w:pStyle w:val="Normal1"/>
        <w:numPr>
          <w:ilvl w:val="0"/>
          <w:numId w:val="4"/>
        </w:numPr>
        <w:ind w:hanging="359"/>
        <w:contextualSpacing/>
        <w:rPr>
          <w:lang w:val="fr-CA"/>
        </w:rPr>
      </w:pPr>
      <w:r w:rsidRPr="00E43CD4">
        <w:rPr>
          <w:lang w:val="fr-CA"/>
        </w:rPr>
        <w:t>Les données sont envoyées par Wi-Fi via le protocole UPD et le bus CAN;</w:t>
      </w:r>
    </w:p>
    <w:p w14:paraId="46EFD870" w14:textId="77777777" w:rsidR="00AC6CCA" w:rsidRPr="00E43CD4" w:rsidRDefault="00DC0D1E">
      <w:pPr>
        <w:pStyle w:val="Normal1"/>
        <w:numPr>
          <w:ilvl w:val="0"/>
          <w:numId w:val="4"/>
        </w:numPr>
        <w:ind w:hanging="359"/>
        <w:contextualSpacing/>
        <w:rPr>
          <w:lang w:val="fr-CA"/>
        </w:rPr>
      </w:pPr>
      <w:r w:rsidRPr="00E43CD4">
        <w:rPr>
          <w:lang w:val="fr-CA"/>
        </w:rPr>
        <w:t>La voiture est située dans la portée de l’émetteur Wi-Fi;</w:t>
      </w:r>
    </w:p>
    <w:p w14:paraId="7A4F0C49" w14:textId="77777777" w:rsidR="00AC6CCA" w:rsidRPr="00E43CD4" w:rsidRDefault="00DC0D1E">
      <w:pPr>
        <w:pStyle w:val="Normal1"/>
        <w:numPr>
          <w:ilvl w:val="0"/>
          <w:numId w:val="4"/>
        </w:numPr>
        <w:ind w:hanging="359"/>
        <w:contextualSpacing/>
        <w:rPr>
          <w:lang w:val="fr-CA"/>
        </w:rPr>
      </w:pPr>
      <w:r w:rsidRPr="00E43CD4">
        <w:rPr>
          <w:lang w:val="fr-CA"/>
        </w:rPr>
        <w:t>Le port UDP est le port par défaut soit 1337;</w:t>
      </w:r>
    </w:p>
    <w:p w14:paraId="45975749" w14:textId="77777777" w:rsidR="00AC6CCA" w:rsidRPr="00E43CD4" w:rsidRDefault="00DC0D1E">
      <w:pPr>
        <w:pStyle w:val="Normal1"/>
        <w:numPr>
          <w:ilvl w:val="0"/>
          <w:numId w:val="4"/>
        </w:numPr>
        <w:ind w:hanging="359"/>
        <w:contextualSpacing/>
        <w:rPr>
          <w:lang w:val="fr-CA"/>
        </w:rPr>
      </w:pPr>
      <w:r w:rsidRPr="00E43CD4">
        <w:rPr>
          <w:lang w:val="fr-CA"/>
        </w:rPr>
        <w:t>Les « id » et les « offset » qui sont fourni</w:t>
      </w:r>
      <w:r w:rsidR="001B379C">
        <w:rPr>
          <w:lang w:val="fr-CA"/>
        </w:rPr>
        <w:t>s</w:t>
      </w:r>
      <w:r w:rsidRPr="00E43CD4">
        <w:rPr>
          <w:lang w:val="fr-CA"/>
        </w:rPr>
        <w:t xml:space="preserve"> par la table CAN ne changent pas.</w:t>
      </w:r>
    </w:p>
    <w:p w14:paraId="59FC74A5" w14:textId="77777777" w:rsidR="00AC6CCA" w:rsidRPr="00E43CD4" w:rsidRDefault="00DC0D1E">
      <w:pPr>
        <w:pStyle w:val="Heading2"/>
        <w:contextualSpacing w:val="0"/>
        <w:rPr>
          <w:lang w:val="fr-CA"/>
        </w:rPr>
      </w:pPr>
      <w:bookmarkStart w:id="52" w:name="h.k2uexggvyvay" w:colFirst="0" w:colLast="0"/>
      <w:bookmarkStart w:id="53" w:name="_Toc254614063"/>
      <w:bookmarkEnd w:id="52"/>
      <w:r w:rsidRPr="00E43CD4">
        <w:rPr>
          <w:lang w:val="fr-CA"/>
        </w:rPr>
        <w:t>4.4</w:t>
      </w:r>
      <w:r w:rsidRPr="00E43CD4">
        <w:rPr>
          <w:lang w:val="fr-CA"/>
        </w:rPr>
        <w:tab/>
        <w:t>Licences et installation</w:t>
      </w:r>
      <w:bookmarkEnd w:id="53"/>
    </w:p>
    <w:p w14:paraId="4513B1B6" w14:textId="77777777" w:rsidR="00AC6CCA" w:rsidRPr="00E43CD4" w:rsidRDefault="00DC0D1E">
      <w:pPr>
        <w:pStyle w:val="Normal1"/>
        <w:rPr>
          <w:lang w:val="fr-CA"/>
        </w:rPr>
      </w:pPr>
      <w:r w:rsidRPr="00E43CD4">
        <w:rPr>
          <w:lang w:val="fr-CA"/>
        </w:rPr>
        <w:tab/>
        <w:t>Pour l’application développée, aucune licence commerciale n’est nécessaire puisqu’elle est utilisée seulement par le club étudiant Formule ÉTS.</w:t>
      </w:r>
      <w:r w:rsidR="00194EC3" w:rsidRPr="00E43CD4">
        <w:rPr>
          <w:lang w:val="fr-CA"/>
        </w:rPr>
        <w:t xml:space="preserve"> L’École de technologie supérieure fournit les licences de développeurs Apple afin d’utiliser l’application légalement sur les appareils mobiles iOS.</w:t>
      </w:r>
    </w:p>
    <w:p w14:paraId="1F956FCE" w14:textId="77777777" w:rsidR="00AC6CCA" w:rsidRPr="00E43CD4" w:rsidRDefault="00DC0D1E">
      <w:pPr>
        <w:pStyle w:val="Normal1"/>
        <w:rPr>
          <w:lang w:val="fr-CA"/>
        </w:rPr>
      </w:pPr>
      <w:r w:rsidRPr="00E43CD4">
        <w:rPr>
          <w:lang w:val="fr-CA"/>
        </w:rPr>
        <w:t>Pour l’installation du produit, un projet compatible avec Xcode et iOS est fourni sans guide d’installation particulier. Étant donné que le club possède des développeurs expérimentés, ces informations ne sont pas nécessaires.</w:t>
      </w:r>
    </w:p>
    <w:p w14:paraId="42EEFFC3" w14:textId="77777777" w:rsidR="00AC6CCA" w:rsidRPr="00E43CD4" w:rsidRDefault="00DC0D1E">
      <w:pPr>
        <w:pStyle w:val="Heading1"/>
        <w:contextualSpacing w:val="0"/>
        <w:rPr>
          <w:lang w:val="fr-CA"/>
        </w:rPr>
      </w:pPr>
      <w:bookmarkStart w:id="54" w:name="h.ms3ifuxkxkim" w:colFirst="0" w:colLast="0"/>
      <w:bookmarkStart w:id="55" w:name="_Toc254614064"/>
      <w:bookmarkEnd w:id="54"/>
      <w:r w:rsidRPr="00E43CD4">
        <w:rPr>
          <w:lang w:val="fr-CA"/>
        </w:rPr>
        <w:t>5.</w:t>
      </w:r>
      <w:r w:rsidRPr="00E43CD4">
        <w:rPr>
          <w:lang w:val="fr-CA"/>
        </w:rPr>
        <w:tab/>
        <w:t>Caractéristiques du produit</w:t>
      </w:r>
      <w:bookmarkEnd w:id="55"/>
    </w:p>
    <w:p w14:paraId="65D6B215" w14:textId="77777777" w:rsidR="00AC6CCA" w:rsidRPr="00E43CD4" w:rsidRDefault="00DC0D1E">
      <w:pPr>
        <w:pStyle w:val="Heading2"/>
        <w:contextualSpacing w:val="0"/>
        <w:rPr>
          <w:lang w:val="fr-CA"/>
        </w:rPr>
      </w:pPr>
      <w:bookmarkStart w:id="56" w:name="h.b6cvk9a53ajx" w:colFirst="0" w:colLast="0"/>
      <w:bookmarkStart w:id="57" w:name="_Toc254614065"/>
      <w:bookmarkEnd w:id="56"/>
      <w:r w:rsidRPr="00E43CD4">
        <w:rPr>
          <w:lang w:val="fr-CA"/>
        </w:rPr>
        <w:t>5.1</w:t>
      </w:r>
      <w:r w:rsidRPr="00E43CD4">
        <w:rPr>
          <w:lang w:val="fr-CA"/>
        </w:rPr>
        <w:tab/>
        <w:t>CAR01 - Afficher les données demandées au pilote</w:t>
      </w:r>
      <w:bookmarkEnd w:id="57"/>
    </w:p>
    <w:p w14:paraId="787AAC16" w14:textId="77777777" w:rsidR="00AC6CCA" w:rsidRPr="00E43CD4" w:rsidRDefault="00DC0D1E">
      <w:pPr>
        <w:pStyle w:val="Normal1"/>
        <w:ind w:firstLine="720"/>
        <w:rPr>
          <w:lang w:val="fr-CA"/>
        </w:rPr>
      </w:pPr>
      <w:r w:rsidRPr="00E43CD4">
        <w:rPr>
          <w:lang w:val="fr-CA"/>
        </w:rPr>
        <w:t>Le pilote peut facilement avoir accès aux données provenant des différents capteurs du véhicule. Les informations sont affichées de manière claire pour que le pilote puisse les lire rapidement durant le roulage sur piste. Le pilote peut ainsi maximiser sa performance et mieux comprendre les impacts des paramètres du véhicule.</w:t>
      </w:r>
    </w:p>
    <w:p w14:paraId="1528CDBE" w14:textId="77777777" w:rsidR="00AC6CCA" w:rsidRPr="00E43CD4" w:rsidRDefault="00DC0D1E">
      <w:pPr>
        <w:pStyle w:val="Heading2"/>
        <w:contextualSpacing w:val="0"/>
        <w:rPr>
          <w:lang w:val="fr-CA"/>
        </w:rPr>
      </w:pPr>
      <w:bookmarkStart w:id="58" w:name="h.hqsljyuknv12" w:colFirst="0" w:colLast="0"/>
      <w:bookmarkStart w:id="59" w:name="_Toc254614066"/>
      <w:bookmarkEnd w:id="58"/>
      <w:r w:rsidRPr="00E43CD4">
        <w:rPr>
          <w:lang w:val="fr-CA"/>
        </w:rPr>
        <w:t>5.2</w:t>
      </w:r>
      <w:r w:rsidRPr="00E43CD4">
        <w:rPr>
          <w:lang w:val="fr-CA"/>
        </w:rPr>
        <w:tab/>
        <w:t>CAR02 - Afficher les données demandées aux ingénieurs</w:t>
      </w:r>
      <w:bookmarkEnd w:id="59"/>
    </w:p>
    <w:p w14:paraId="5969AE57" w14:textId="77777777" w:rsidR="00AC6CCA" w:rsidRPr="00E43CD4" w:rsidRDefault="00DC0D1E">
      <w:pPr>
        <w:pStyle w:val="Normal1"/>
        <w:ind w:firstLine="720"/>
        <w:rPr>
          <w:lang w:val="fr-CA"/>
        </w:rPr>
      </w:pPr>
      <w:r w:rsidRPr="00E43CD4">
        <w:rPr>
          <w:lang w:val="fr-CA"/>
        </w:rPr>
        <w:t>Contrairement au pilote, les ingénieurs ont accès à l’ensemble des données provenant des capteurs de la voiture durant le roulage sur piste. L’efficacité des tests est donc grandement améliorée en permettant de comprendre en temps réel les comportements de la voiture. De plus, un affichage plus détaillé est possible sur l’ensemble des données choisies.</w:t>
      </w:r>
    </w:p>
    <w:p w14:paraId="465221E9" w14:textId="77777777" w:rsidR="00AC6CCA" w:rsidRPr="00E43CD4" w:rsidRDefault="00DC0D1E">
      <w:pPr>
        <w:pStyle w:val="Heading2"/>
        <w:contextualSpacing w:val="0"/>
        <w:rPr>
          <w:lang w:val="fr-CA"/>
        </w:rPr>
      </w:pPr>
      <w:bookmarkStart w:id="60" w:name="h.pae8qc9adp4e" w:colFirst="0" w:colLast="0"/>
      <w:bookmarkStart w:id="61" w:name="_Toc254614067"/>
      <w:bookmarkEnd w:id="60"/>
      <w:r w:rsidRPr="00E43CD4">
        <w:rPr>
          <w:lang w:val="fr-CA"/>
        </w:rPr>
        <w:lastRenderedPageBreak/>
        <w:t>5.3</w:t>
      </w:r>
      <w:r w:rsidRPr="00E43CD4">
        <w:rPr>
          <w:lang w:val="fr-CA"/>
        </w:rPr>
        <w:tab/>
        <w:t>CAR03 - Offrir une interface modifiable en mode ingénieurs</w:t>
      </w:r>
      <w:bookmarkEnd w:id="61"/>
    </w:p>
    <w:p w14:paraId="57EBCD79" w14:textId="77777777" w:rsidR="00AC6CCA" w:rsidRPr="00E43CD4" w:rsidRDefault="00DC0D1E">
      <w:pPr>
        <w:pStyle w:val="Normal1"/>
        <w:ind w:firstLine="720"/>
        <w:rPr>
          <w:lang w:val="fr-CA"/>
        </w:rPr>
      </w:pPr>
      <w:r w:rsidRPr="00E43CD4">
        <w:rPr>
          <w:lang w:val="fr-CA"/>
        </w:rPr>
        <w:t>Les informations disponibles pour l’affichage, dans le mode ingénieur, sont celles des capteurs répertoriés dans la table CAN fournie par la Formule ÉTS. Étant donné qu’il y a plusieurs dizaines de capteurs, l’interface doit être personnalisable afin d’afficher seulement les données désirées. De plus, les différents capteurs possèdent des codes de couleur et des affichages différents qui pourront être intégrés sous forme de composant d’interface graphique.</w:t>
      </w:r>
    </w:p>
    <w:p w14:paraId="0C366F08" w14:textId="77777777" w:rsidR="00AC6CCA" w:rsidRPr="00E43CD4" w:rsidRDefault="00DC0D1E">
      <w:pPr>
        <w:pStyle w:val="Heading2"/>
        <w:contextualSpacing w:val="0"/>
        <w:rPr>
          <w:lang w:val="fr-CA"/>
        </w:rPr>
      </w:pPr>
      <w:bookmarkStart w:id="62" w:name="h.vvwrhs97i13y" w:colFirst="0" w:colLast="0"/>
      <w:bookmarkStart w:id="63" w:name="_Toc254614068"/>
      <w:bookmarkEnd w:id="62"/>
      <w:r w:rsidRPr="00E43CD4">
        <w:rPr>
          <w:lang w:val="fr-CA"/>
        </w:rPr>
        <w:t>5.4</w:t>
      </w:r>
      <w:r w:rsidRPr="00E43CD4">
        <w:rPr>
          <w:lang w:val="fr-CA"/>
        </w:rPr>
        <w:tab/>
        <w:t>CAR04 - Afficher l’interface en mode paysage pour le pilote</w:t>
      </w:r>
      <w:bookmarkEnd w:id="63"/>
    </w:p>
    <w:p w14:paraId="1F4E31BE" w14:textId="77777777" w:rsidR="00AC6CCA" w:rsidRPr="00E43CD4" w:rsidRDefault="00892FB4">
      <w:pPr>
        <w:pStyle w:val="Normal1"/>
        <w:ind w:firstLine="720"/>
        <w:rPr>
          <w:lang w:val="fr-CA"/>
        </w:rPr>
      </w:pPr>
      <w:r w:rsidRPr="00E43CD4">
        <w:rPr>
          <w:lang w:val="fr-CA"/>
        </w:rPr>
        <w:t>L</w:t>
      </w:r>
      <w:r w:rsidR="00DC0D1E" w:rsidRPr="00E43CD4">
        <w:rPr>
          <w:lang w:val="fr-CA"/>
        </w:rPr>
        <w:t xml:space="preserve">'appareil </w:t>
      </w:r>
      <w:r w:rsidR="008530FA" w:rsidRPr="00E43CD4">
        <w:rPr>
          <w:lang w:val="fr-CA"/>
        </w:rPr>
        <w:t>est fixé en face</w:t>
      </w:r>
      <w:r w:rsidRPr="00E43CD4">
        <w:rPr>
          <w:lang w:val="fr-CA"/>
        </w:rPr>
        <w:t xml:space="preserve"> du pilote et </w:t>
      </w:r>
      <w:r w:rsidR="00DC0D1E" w:rsidRPr="00E43CD4">
        <w:rPr>
          <w:lang w:val="fr-CA"/>
        </w:rPr>
        <w:t>l'application</w:t>
      </w:r>
      <w:r w:rsidRPr="00E43CD4">
        <w:rPr>
          <w:lang w:val="fr-CA"/>
        </w:rPr>
        <w:t xml:space="preserve"> </w:t>
      </w:r>
      <w:r w:rsidR="00DC0D1E" w:rsidRPr="00E43CD4">
        <w:rPr>
          <w:lang w:val="fr-CA"/>
        </w:rPr>
        <w:t xml:space="preserve">doit toujours rester en mode paysage de façon à faciliter la visualisation des données. Contrairement au mode ingénieur de piste, les données sont montrées de façon graphique plutôt que sous le format d’une liste. </w:t>
      </w:r>
    </w:p>
    <w:p w14:paraId="15D70378" w14:textId="77777777" w:rsidR="00AC6CCA" w:rsidRPr="00E43CD4" w:rsidRDefault="00DC0D1E">
      <w:pPr>
        <w:pStyle w:val="Heading2"/>
        <w:contextualSpacing w:val="0"/>
        <w:rPr>
          <w:lang w:val="fr-CA"/>
        </w:rPr>
      </w:pPr>
      <w:bookmarkStart w:id="64" w:name="h.b4uep5jtlxmk" w:colFirst="0" w:colLast="0"/>
      <w:bookmarkStart w:id="65" w:name="_Toc254614069"/>
      <w:bookmarkEnd w:id="64"/>
      <w:r w:rsidRPr="00E43CD4">
        <w:rPr>
          <w:lang w:val="fr-CA"/>
        </w:rPr>
        <w:t>5.5</w:t>
      </w:r>
      <w:r w:rsidRPr="00E43CD4">
        <w:rPr>
          <w:lang w:val="fr-CA"/>
        </w:rPr>
        <w:tab/>
        <w:t>CAR05 - Recevoir les données en tout temps</w:t>
      </w:r>
      <w:bookmarkEnd w:id="65"/>
    </w:p>
    <w:p w14:paraId="74ACC3F8" w14:textId="77777777" w:rsidR="00AC6CCA" w:rsidRPr="00E43CD4" w:rsidRDefault="00892FB4" w:rsidP="00892FB4">
      <w:pPr>
        <w:spacing w:line="276" w:lineRule="auto"/>
        <w:ind w:firstLine="720"/>
        <w:rPr>
          <w:rFonts w:ascii="Times" w:eastAsia="Times New Roman" w:hAnsi="Times" w:cs="Times New Roman"/>
          <w:szCs w:val="22"/>
          <w:lang w:val="fr-CA" w:eastAsia="en-US"/>
        </w:rPr>
      </w:pPr>
      <w:r w:rsidRPr="00E43CD4">
        <w:rPr>
          <w:rFonts w:eastAsia="Times New Roman" w:cs="Arial"/>
          <w:color w:val="000000"/>
          <w:szCs w:val="22"/>
          <w:lang w:val="fr-CA" w:eastAsia="en-US"/>
        </w:rPr>
        <w:t>Dans le mode ingénieur de piste, il faut permettre à l’application de continuer à recevoir les données en arrière-plan tant qu’elle n’est pas complètement fermée ou que la communication est interrompue. Les données doivent continuer à être enregistrées même si l’ingénieur de piste change d’application pendant les tests sur piste.</w:t>
      </w:r>
    </w:p>
    <w:p w14:paraId="22E6F5D6" w14:textId="77777777" w:rsidR="00AC6CCA" w:rsidRPr="00E43CD4" w:rsidRDefault="00DC0D1E">
      <w:pPr>
        <w:pStyle w:val="Heading2"/>
        <w:contextualSpacing w:val="0"/>
        <w:rPr>
          <w:lang w:val="fr-CA"/>
        </w:rPr>
      </w:pPr>
      <w:bookmarkStart w:id="66" w:name="h.ek464tw4nibs" w:colFirst="0" w:colLast="0"/>
      <w:bookmarkStart w:id="67" w:name="_Toc254614070"/>
      <w:bookmarkEnd w:id="66"/>
      <w:r w:rsidRPr="00E43CD4">
        <w:rPr>
          <w:lang w:val="fr-CA"/>
        </w:rPr>
        <w:t>5.6</w:t>
      </w:r>
      <w:r w:rsidRPr="00E43CD4">
        <w:rPr>
          <w:lang w:val="fr-CA"/>
        </w:rPr>
        <w:tab/>
        <w:t>CAR06 - Permettre la transition entre les deux modes avec un bouton</w:t>
      </w:r>
      <w:bookmarkEnd w:id="67"/>
    </w:p>
    <w:p w14:paraId="1171C639" w14:textId="77777777" w:rsidR="00AC6CCA" w:rsidRPr="00E43CD4" w:rsidRDefault="00DC0D1E" w:rsidP="00892FB4">
      <w:pPr>
        <w:spacing w:line="276" w:lineRule="auto"/>
        <w:rPr>
          <w:rFonts w:eastAsia="Times New Roman" w:cs="Arial"/>
          <w:szCs w:val="22"/>
          <w:lang w:val="fr-CA" w:eastAsia="en-US"/>
        </w:rPr>
      </w:pPr>
      <w:r w:rsidRPr="00E43CD4">
        <w:rPr>
          <w:rFonts w:cs="Arial"/>
          <w:szCs w:val="22"/>
          <w:lang w:val="fr-CA"/>
        </w:rPr>
        <w:tab/>
        <w:t>L’application peut basculer entre le mode pilote et le mode ingénieur de piste avec un bouton toujours visible situé dans l'interface de l'application. De cette façon, une seule application est nécessaire</w:t>
      </w:r>
      <w:r w:rsidR="00892FB4" w:rsidRPr="00E43CD4">
        <w:rPr>
          <w:rFonts w:eastAsia="Times New Roman" w:cs="Arial"/>
          <w:color w:val="000000"/>
          <w:szCs w:val="22"/>
          <w:lang w:val="fr-CA" w:eastAsia="en-US"/>
        </w:rPr>
        <w:t>.</w:t>
      </w:r>
    </w:p>
    <w:p w14:paraId="54CE2404" w14:textId="77777777" w:rsidR="00AC6CCA" w:rsidRPr="00E43CD4" w:rsidRDefault="00DC0D1E">
      <w:pPr>
        <w:pStyle w:val="Heading2"/>
        <w:contextualSpacing w:val="0"/>
        <w:rPr>
          <w:lang w:val="fr-CA"/>
        </w:rPr>
      </w:pPr>
      <w:bookmarkStart w:id="68" w:name="h.62l1cjbr6nyu" w:colFirst="0" w:colLast="0"/>
      <w:bookmarkStart w:id="69" w:name="_Toc254614071"/>
      <w:bookmarkEnd w:id="68"/>
      <w:r w:rsidRPr="00E43CD4">
        <w:rPr>
          <w:lang w:val="fr-CA"/>
        </w:rPr>
        <w:t>5.7</w:t>
      </w:r>
      <w:r w:rsidRPr="00E43CD4">
        <w:rPr>
          <w:lang w:val="fr-CA"/>
        </w:rPr>
        <w:tab/>
        <w:t>CAR07 - Recevoir les données directement de la voiture</w:t>
      </w:r>
      <w:bookmarkEnd w:id="69"/>
    </w:p>
    <w:p w14:paraId="034886D9" w14:textId="77777777" w:rsidR="00AC6CCA" w:rsidRPr="00E43CD4" w:rsidRDefault="00DC0D1E">
      <w:pPr>
        <w:pStyle w:val="Normal1"/>
        <w:rPr>
          <w:lang w:val="fr-CA"/>
        </w:rPr>
      </w:pPr>
      <w:r w:rsidRPr="00E43CD4">
        <w:rPr>
          <w:lang w:val="fr-CA"/>
        </w:rPr>
        <w:tab/>
        <w:t>Les données sont envoyées directement de la voiture grâce aux capteurs installés directement sur les roues et les différentes parties du véhicule. Les différentes unités ACL, ECU, A2C et VIM installées transmettent les données sous format CAN que le module Can2Ethernet envoie à l’application par Wi-Fi. L’application va ensuite afficher les informations grâce à la table CAN qui définit la signification des messages reçus. De cette façon, la Formule ÉTS ne va plus dépendre des outils MoTeC.</w:t>
      </w:r>
    </w:p>
    <w:p w14:paraId="1069DAB2" w14:textId="77777777" w:rsidR="00AC6CCA" w:rsidRPr="00E43CD4" w:rsidRDefault="00DC0D1E">
      <w:pPr>
        <w:pStyle w:val="Heading2"/>
        <w:contextualSpacing w:val="0"/>
        <w:rPr>
          <w:lang w:val="fr-CA"/>
        </w:rPr>
      </w:pPr>
      <w:bookmarkStart w:id="70" w:name="h.hxwokbdk2dx5" w:colFirst="0" w:colLast="0"/>
      <w:bookmarkStart w:id="71" w:name="_Toc254614072"/>
      <w:bookmarkEnd w:id="70"/>
      <w:r w:rsidRPr="00E43CD4">
        <w:rPr>
          <w:lang w:val="fr-CA"/>
        </w:rPr>
        <w:t>5.8</w:t>
      </w:r>
      <w:r w:rsidRPr="00E43CD4">
        <w:rPr>
          <w:lang w:val="fr-CA"/>
        </w:rPr>
        <w:tab/>
        <w:t>CAR08 - Afficher les textes de l’application en anglais</w:t>
      </w:r>
      <w:bookmarkEnd w:id="71"/>
    </w:p>
    <w:p w14:paraId="47F7AA6B" w14:textId="77777777" w:rsidR="00AC6CCA" w:rsidRPr="00E43CD4" w:rsidRDefault="00DC0D1E" w:rsidP="002D4E4B">
      <w:pPr>
        <w:pStyle w:val="Normal1"/>
        <w:ind w:firstLine="720"/>
        <w:rPr>
          <w:lang w:val="fr-CA"/>
        </w:rPr>
      </w:pPr>
      <w:r w:rsidRPr="00E43CD4">
        <w:rPr>
          <w:lang w:val="fr-CA"/>
        </w:rPr>
        <w:t xml:space="preserve">Les deux modes de l’application vont être en anglais seulement. En effet, l’anglais est privilégié pour permettre aux compagnies, aux juges, etc. lors des différentes compétitions de </w:t>
      </w:r>
      <w:r w:rsidRPr="00E43CD4">
        <w:rPr>
          <w:lang w:val="fr-CA"/>
        </w:rPr>
        <w:lastRenderedPageBreak/>
        <w:t>comprendre l’application utilisée pour gérer les données du véhicule.</w:t>
      </w:r>
    </w:p>
    <w:p w14:paraId="0351ADDB" w14:textId="77777777" w:rsidR="00AC6CCA" w:rsidRPr="00E43CD4" w:rsidRDefault="00DC0D1E">
      <w:pPr>
        <w:pStyle w:val="Heading2"/>
        <w:contextualSpacing w:val="0"/>
        <w:rPr>
          <w:lang w:val="fr-CA"/>
        </w:rPr>
      </w:pPr>
      <w:bookmarkStart w:id="72" w:name="h.ikqnzy35zbam" w:colFirst="0" w:colLast="0"/>
      <w:bookmarkStart w:id="73" w:name="_Toc254614073"/>
      <w:bookmarkEnd w:id="72"/>
      <w:r w:rsidRPr="00E43CD4">
        <w:rPr>
          <w:lang w:val="fr-CA"/>
        </w:rPr>
        <w:t>5.9</w:t>
      </w:r>
      <w:r w:rsidRPr="00E43CD4">
        <w:rPr>
          <w:lang w:val="fr-CA"/>
        </w:rPr>
        <w:tab/>
        <w:t>CAR09 - Afficher l’application du pilote dès l’ouverture</w:t>
      </w:r>
      <w:bookmarkEnd w:id="73"/>
    </w:p>
    <w:p w14:paraId="6F875C02" w14:textId="77777777" w:rsidR="00AC6CCA" w:rsidRPr="00E43CD4" w:rsidRDefault="00DC0D1E">
      <w:pPr>
        <w:pStyle w:val="Normal1"/>
        <w:rPr>
          <w:lang w:val="fr-CA"/>
        </w:rPr>
      </w:pPr>
      <w:r w:rsidRPr="00E43CD4">
        <w:rPr>
          <w:lang w:val="fr-CA"/>
        </w:rPr>
        <w:tab/>
        <w:t xml:space="preserve">Dans le but de permettre au pilote d'utiliser le plus rapidement possible l'application, elle s'ouvre par défaut en mode pilote. Toutefois, le mode par défaut peut être configuré via le fichier de configuration de l’application. </w:t>
      </w:r>
    </w:p>
    <w:p w14:paraId="36E1B470" w14:textId="77777777" w:rsidR="00AC6CCA" w:rsidRPr="00E43CD4" w:rsidRDefault="00DC0D1E">
      <w:pPr>
        <w:pStyle w:val="Heading2"/>
        <w:contextualSpacing w:val="0"/>
        <w:rPr>
          <w:lang w:val="fr-CA"/>
        </w:rPr>
      </w:pPr>
      <w:bookmarkStart w:id="74" w:name="h.38f8hx7npjgr" w:colFirst="0" w:colLast="0"/>
      <w:bookmarkStart w:id="75" w:name="_Toc254614074"/>
      <w:bookmarkEnd w:id="74"/>
      <w:r w:rsidRPr="00E43CD4">
        <w:rPr>
          <w:lang w:val="fr-CA"/>
        </w:rPr>
        <w:t>5.10</w:t>
      </w:r>
      <w:r w:rsidRPr="00E43CD4">
        <w:rPr>
          <w:lang w:val="fr-CA"/>
        </w:rPr>
        <w:tab/>
        <w:t>CAR10 - L’application doit utiliser des technologies légales</w:t>
      </w:r>
      <w:bookmarkEnd w:id="75"/>
    </w:p>
    <w:p w14:paraId="0BD3F2E6" w14:textId="77777777" w:rsidR="00AC6CCA" w:rsidRPr="00E43CD4" w:rsidRDefault="00DC0D1E">
      <w:pPr>
        <w:pStyle w:val="Normal1"/>
        <w:rPr>
          <w:lang w:val="fr-CA"/>
        </w:rPr>
      </w:pPr>
      <w:r w:rsidRPr="00E43CD4">
        <w:rPr>
          <w:lang w:val="fr-CA"/>
        </w:rPr>
        <w:tab/>
        <w:t>Toutes les technologies utilisées pour le développement de l’application doivent pouvoir être utilisées sur un iPod Touch de façon légale. En effet, les membres ne veulent pas effectuer un « iOS jailbreaking » sur leurs appareils pour pouvoir utiliser l’application puisque leur garantie s’en retrouverait révoqués.</w:t>
      </w:r>
    </w:p>
    <w:p w14:paraId="5D1A1C99" w14:textId="77777777" w:rsidR="00AC6CCA" w:rsidRPr="00E43CD4" w:rsidRDefault="00DC0D1E">
      <w:pPr>
        <w:pStyle w:val="Heading2"/>
        <w:contextualSpacing w:val="0"/>
        <w:rPr>
          <w:lang w:val="fr-CA"/>
        </w:rPr>
      </w:pPr>
      <w:bookmarkStart w:id="76" w:name="h.peqqg3om6bxc" w:colFirst="0" w:colLast="0"/>
      <w:bookmarkStart w:id="77" w:name="_Toc254614075"/>
      <w:bookmarkEnd w:id="76"/>
      <w:r w:rsidRPr="00E43CD4">
        <w:rPr>
          <w:lang w:val="fr-CA"/>
        </w:rPr>
        <w:t>5.11</w:t>
      </w:r>
      <w:r w:rsidRPr="00E43CD4">
        <w:rPr>
          <w:lang w:val="fr-CA"/>
        </w:rPr>
        <w:tab/>
        <w:t>CAR11 - Afficher les dernières données lors de la perte du signal</w:t>
      </w:r>
      <w:bookmarkEnd w:id="77"/>
    </w:p>
    <w:p w14:paraId="4DC7F884" w14:textId="77777777" w:rsidR="00AC6CCA" w:rsidRPr="00E43CD4" w:rsidRDefault="00DC0D1E">
      <w:pPr>
        <w:pStyle w:val="Normal1"/>
        <w:rPr>
          <w:lang w:val="fr-CA"/>
        </w:rPr>
      </w:pPr>
      <w:r w:rsidRPr="00E43CD4">
        <w:rPr>
          <w:lang w:val="fr-CA"/>
        </w:rPr>
        <w:tab/>
        <w:t>Pour le mode ingénieur de piste, les dernières données reçues doivent rester affichées même si l’application perd le signal avec la voiture ou avec le Wi-Fi. Contrairement au mode pilote, l’application ne doit pas s’éteindre afin de ne pas perdre les données qui peuvent être exportées ou synchronisées.</w:t>
      </w:r>
    </w:p>
    <w:p w14:paraId="0B95BF1E" w14:textId="77777777" w:rsidR="00AC6CCA" w:rsidRPr="00E43CD4" w:rsidRDefault="00DC0D1E">
      <w:pPr>
        <w:pStyle w:val="Heading2"/>
        <w:contextualSpacing w:val="0"/>
        <w:rPr>
          <w:lang w:val="fr-CA"/>
        </w:rPr>
      </w:pPr>
      <w:bookmarkStart w:id="78" w:name="h.vl122uoouxz" w:colFirst="0" w:colLast="0"/>
      <w:bookmarkStart w:id="79" w:name="_Toc254614076"/>
      <w:bookmarkEnd w:id="78"/>
      <w:r w:rsidRPr="00E43CD4">
        <w:rPr>
          <w:lang w:val="fr-CA"/>
        </w:rPr>
        <w:t>5.12</w:t>
      </w:r>
      <w:r w:rsidRPr="00E43CD4">
        <w:rPr>
          <w:lang w:val="fr-CA"/>
        </w:rPr>
        <w:tab/>
        <w:t>CAR12 - Mettre en veille le mode pilote après 3 secondes sans données</w:t>
      </w:r>
      <w:bookmarkEnd w:id="79"/>
    </w:p>
    <w:p w14:paraId="0AD1893D" w14:textId="77777777" w:rsidR="00AC6CCA" w:rsidRPr="00E43CD4" w:rsidRDefault="00DC0D1E">
      <w:pPr>
        <w:pStyle w:val="Normal1"/>
        <w:ind w:firstLine="720"/>
        <w:rPr>
          <w:lang w:val="fr-CA"/>
        </w:rPr>
      </w:pPr>
      <w:r w:rsidRPr="00E43CD4">
        <w:rPr>
          <w:lang w:val="fr-CA"/>
        </w:rPr>
        <w:t>Si l'application en mode pilote ne reçoit plus de données, elle doit se mettre automatiquement en veille après 3 secondes. Ce cas peut se produire lorsqu’il y a une perte de communication par exemple.</w:t>
      </w:r>
    </w:p>
    <w:p w14:paraId="238AAA80" w14:textId="77777777" w:rsidR="00AC6CCA" w:rsidRPr="00E43CD4" w:rsidRDefault="00DC0D1E">
      <w:pPr>
        <w:pStyle w:val="Heading2"/>
        <w:contextualSpacing w:val="0"/>
        <w:rPr>
          <w:lang w:val="fr-CA"/>
        </w:rPr>
      </w:pPr>
      <w:bookmarkStart w:id="80" w:name="h.a315fd2upgju" w:colFirst="0" w:colLast="0"/>
      <w:bookmarkStart w:id="81" w:name="_Toc254614077"/>
      <w:bookmarkEnd w:id="80"/>
      <w:r w:rsidRPr="00E43CD4">
        <w:rPr>
          <w:lang w:val="fr-CA"/>
        </w:rPr>
        <w:t>5.13</w:t>
      </w:r>
      <w:r w:rsidRPr="00E43CD4">
        <w:rPr>
          <w:lang w:val="fr-CA"/>
        </w:rPr>
        <w:tab/>
        <w:t>CAR13 - Permettre au pilote de changer les interfaces</w:t>
      </w:r>
      <w:bookmarkEnd w:id="81"/>
    </w:p>
    <w:p w14:paraId="19BBB2F7" w14:textId="77777777" w:rsidR="00AC6CCA" w:rsidRPr="00E43CD4" w:rsidRDefault="00DC0D1E">
      <w:pPr>
        <w:pStyle w:val="Normal1"/>
        <w:rPr>
          <w:lang w:val="fr-CA"/>
        </w:rPr>
      </w:pPr>
      <w:r w:rsidRPr="00E43CD4">
        <w:rPr>
          <w:lang w:val="fr-CA"/>
        </w:rPr>
        <w:tab/>
        <w:t xml:space="preserve"> L'application peut recevoir un message du module CAN indiquant que le pilote a appuyé sur le bouton situé sur son volant. Cette action changera l'interface présentement affichée par l'application. Le bouton sur le volant est important pour le pilote puisque ses gants l’e</w:t>
      </w:r>
      <w:r w:rsidR="00EF75F0" w:rsidRPr="00E43CD4">
        <w:rPr>
          <w:lang w:val="fr-CA"/>
        </w:rPr>
        <w:t>mpêchent d’appuyer sur l’écran.</w:t>
      </w:r>
    </w:p>
    <w:p w14:paraId="50CD65A0" w14:textId="77777777" w:rsidR="00AC6CCA" w:rsidRPr="00E43CD4" w:rsidRDefault="00DC0D1E">
      <w:pPr>
        <w:pStyle w:val="Heading2"/>
        <w:contextualSpacing w:val="0"/>
        <w:rPr>
          <w:lang w:val="fr-CA"/>
        </w:rPr>
      </w:pPr>
      <w:bookmarkStart w:id="82" w:name="h.t48pak7co9su" w:colFirst="0" w:colLast="0"/>
      <w:bookmarkStart w:id="83" w:name="_Toc254614078"/>
      <w:bookmarkEnd w:id="82"/>
      <w:r w:rsidRPr="00E43CD4">
        <w:rPr>
          <w:lang w:val="fr-CA"/>
        </w:rPr>
        <w:t>5.14</w:t>
      </w:r>
      <w:r w:rsidRPr="00E43CD4">
        <w:rPr>
          <w:lang w:val="fr-CA"/>
        </w:rPr>
        <w:tab/>
        <w:t>CAR14 - Empêcher la mise en veille de l’application</w:t>
      </w:r>
      <w:bookmarkEnd w:id="83"/>
    </w:p>
    <w:p w14:paraId="72C0984B" w14:textId="77777777" w:rsidR="00AC6CCA" w:rsidRPr="00E43CD4" w:rsidRDefault="00DC0D1E">
      <w:pPr>
        <w:pStyle w:val="Normal1"/>
        <w:rPr>
          <w:lang w:val="fr-CA"/>
        </w:rPr>
      </w:pPr>
      <w:r w:rsidRPr="00E43CD4">
        <w:rPr>
          <w:lang w:val="fr-CA"/>
        </w:rPr>
        <w:tab/>
        <w:t>Afin de s’assurer que le pilote et les ingénieurs aient toujours accès aux données fournies par l’application, la mise en veille automatique est désactivée pendant l’utilisation.</w:t>
      </w:r>
    </w:p>
    <w:p w14:paraId="619F6809" w14:textId="77777777" w:rsidR="00AC6CCA" w:rsidRPr="00E43CD4" w:rsidRDefault="00DC0D1E">
      <w:pPr>
        <w:pStyle w:val="Heading2"/>
        <w:contextualSpacing w:val="0"/>
        <w:rPr>
          <w:lang w:val="fr-CA"/>
        </w:rPr>
      </w:pPr>
      <w:bookmarkStart w:id="84" w:name="h.1gsek4mdrpn9" w:colFirst="0" w:colLast="0"/>
      <w:bookmarkStart w:id="85" w:name="_Toc254614079"/>
      <w:bookmarkEnd w:id="84"/>
      <w:r w:rsidRPr="00E43CD4">
        <w:rPr>
          <w:lang w:val="fr-CA"/>
        </w:rPr>
        <w:lastRenderedPageBreak/>
        <w:t>5.15</w:t>
      </w:r>
      <w:r w:rsidRPr="00E43CD4">
        <w:rPr>
          <w:lang w:val="fr-CA"/>
        </w:rPr>
        <w:tab/>
        <w:t>CAR15 - Utiliser les configurations du fichier XML</w:t>
      </w:r>
      <w:bookmarkEnd w:id="85"/>
    </w:p>
    <w:p w14:paraId="3B670599" w14:textId="77777777" w:rsidR="00AC6CCA" w:rsidRPr="00E43CD4" w:rsidRDefault="00DC0D1E">
      <w:pPr>
        <w:pStyle w:val="Normal1"/>
        <w:rPr>
          <w:lang w:val="fr-CA"/>
        </w:rPr>
      </w:pPr>
      <w:r w:rsidRPr="00E43CD4">
        <w:rPr>
          <w:lang w:val="fr-CA"/>
        </w:rPr>
        <w:tab/>
        <w:t xml:space="preserve"> L’application doit utiliser les configurations établies dans un fichier XML facilement accessible et modifiable par les membres de la Formule ÉTS. Les configurations principales de l’application vont s’y retrouver.</w:t>
      </w:r>
    </w:p>
    <w:p w14:paraId="7A4EA0BC" w14:textId="77777777" w:rsidR="00AC6CCA" w:rsidRPr="00E43CD4" w:rsidRDefault="00DC0D1E">
      <w:pPr>
        <w:pStyle w:val="Heading1"/>
        <w:contextualSpacing w:val="0"/>
        <w:rPr>
          <w:lang w:val="fr-CA"/>
        </w:rPr>
      </w:pPr>
      <w:bookmarkStart w:id="86" w:name="h.jhlhmp7qahh6" w:colFirst="0" w:colLast="0"/>
      <w:bookmarkStart w:id="87" w:name="_Toc254614080"/>
      <w:bookmarkEnd w:id="86"/>
      <w:r w:rsidRPr="00E43CD4">
        <w:rPr>
          <w:lang w:val="fr-CA"/>
        </w:rPr>
        <w:t>6.</w:t>
      </w:r>
      <w:r w:rsidRPr="00E43CD4">
        <w:rPr>
          <w:lang w:val="fr-CA"/>
        </w:rPr>
        <w:tab/>
        <w:t>Contraintes</w:t>
      </w:r>
      <w:bookmarkEnd w:id="87"/>
    </w:p>
    <w:p w14:paraId="35794A8D" w14:textId="77777777" w:rsidR="00AC6CCA" w:rsidRPr="00E43CD4" w:rsidRDefault="00DC0D1E">
      <w:pPr>
        <w:pStyle w:val="Normal1"/>
        <w:rPr>
          <w:lang w:val="fr-CA"/>
        </w:rPr>
      </w:pPr>
      <w:r w:rsidRPr="00E43CD4">
        <w:rPr>
          <w:lang w:val="fr-CA"/>
        </w:rPr>
        <w:tab/>
        <w:t>Le club Formule ÉTS a exigé que les contraintes suivantes soient respectées dans le cadre du projet :</w:t>
      </w:r>
    </w:p>
    <w:p w14:paraId="092DDF9D" w14:textId="77777777" w:rsidR="00AC6CCA" w:rsidRPr="00E43CD4" w:rsidRDefault="00DC0D1E">
      <w:pPr>
        <w:pStyle w:val="Normal1"/>
        <w:numPr>
          <w:ilvl w:val="0"/>
          <w:numId w:val="3"/>
        </w:numPr>
        <w:ind w:hanging="359"/>
        <w:contextualSpacing/>
        <w:rPr>
          <w:lang w:val="fr-CA"/>
        </w:rPr>
      </w:pPr>
      <w:r w:rsidRPr="00E43CD4">
        <w:rPr>
          <w:lang w:val="fr-CA"/>
        </w:rPr>
        <w:t xml:space="preserve">l’application ne doit pas envoyer </w:t>
      </w:r>
      <w:r w:rsidR="00515561" w:rsidRPr="00E43CD4">
        <w:rPr>
          <w:lang w:val="fr-CA"/>
        </w:rPr>
        <w:t>de données; elle peut seulement en recevoir</w:t>
      </w:r>
      <w:r w:rsidRPr="00E43CD4">
        <w:rPr>
          <w:lang w:val="fr-CA"/>
        </w:rPr>
        <w:t>;</w:t>
      </w:r>
    </w:p>
    <w:p w14:paraId="3FE83C16" w14:textId="77777777" w:rsidR="00AC6CCA" w:rsidRPr="00E43CD4" w:rsidRDefault="00DC0D1E">
      <w:pPr>
        <w:pStyle w:val="Normal1"/>
        <w:numPr>
          <w:ilvl w:val="0"/>
          <w:numId w:val="3"/>
        </w:numPr>
        <w:ind w:hanging="359"/>
        <w:contextualSpacing/>
        <w:rPr>
          <w:lang w:val="fr-CA"/>
        </w:rPr>
      </w:pPr>
      <w:r w:rsidRPr="00E43CD4">
        <w:rPr>
          <w:lang w:val="fr-CA"/>
        </w:rPr>
        <w:t>les couleurs demandées pour l’affichage des capteurs doivent être respectées;</w:t>
      </w:r>
    </w:p>
    <w:p w14:paraId="4B55FEB8" w14:textId="77777777" w:rsidR="00AC6CCA" w:rsidRPr="00E43CD4" w:rsidRDefault="00DC0D1E">
      <w:pPr>
        <w:pStyle w:val="Normal1"/>
        <w:numPr>
          <w:ilvl w:val="0"/>
          <w:numId w:val="3"/>
        </w:numPr>
        <w:ind w:hanging="359"/>
        <w:contextualSpacing/>
        <w:rPr>
          <w:lang w:val="fr-CA"/>
        </w:rPr>
      </w:pPr>
      <w:r w:rsidRPr="00E43CD4">
        <w:rPr>
          <w:lang w:val="fr-CA"/>
        </w:rPr>
        <w:t>les messages sont reçus en texte brut à partir du module Can2Ethernet via Wi-Fi;</w:t>
      </w:r>
    </w:p>
    <w:p w14:paraId="3D19B3CF" w14:textId="77777777" w:rsidR="00AC6CCA" w:rsidRPr="00E43CD4" w:rsidRDefault="00DC0D1E">
      <w:pPr>
        <w:pStyle w:val="Normal1"/>
        <w:numPr>
          <w:ilvl w:val="0"/>
          <w:numId w:val="3"/>
        </w:numPr>
        <w:ind w:hanging="359"/>
        <w:contextualSpacing/>
        <w:rPr>
          <w:lang w:val="fr-CA"/>
        </w:rPr>
      </w:pPr>
      <w:r w:rsidRPr="00E43CD4">
        <w:rPr>
          <w:lang w:val="fr-CA"/>
        </w:rPr>
        <w:t>les capteurs disponibles sont limités à ceux offerts par la table CAN;</w:t>
      </w:r>
    </w:p>
    <w:p w14:paraId="1E13D34F" w14:textId="77777777" w:rsidR="00AC6CCA" w:rsidRPr="00E43CD4" w:rsidRDefault="00DC0D1E">
      <w:pPr>
        <w:pStyle w:val="Normal1"/>
        <w:numPr>
          <w:ilvl w:val="0"/>
          <w:numId w:val="3"/>
        </w:numPr>
        <w:ind w:hanging="359"/>
        <w:contextualSpacing/>
        <w:rPr>
          <w:lang w:val="fr-CA"/>
        </w:rPr>
      </w:pPr>
      <w:r w:rsidRPr="00E43CD4">
        <w:rPr>
          <w:lang w:val="fr-CA"/>
        </w:rPr>
        <w:t>les capteurs sont déterminés par l’« id » et l’« offset » reçus et déterminés dans la table CAN fournie.</w:t>
      </w:r>
    </w:p>
    <w:p w14:paraId="799E3FA2" w14:textId="77777777" w:rsidR="00AC6CCA" w:rsidRPr="00E43CD4" w:rsidRDefault="00DC0D1E">
      <w:pPr>
        <w:pStyle w:val="Heading1"/>
        <w:contextualSpacing w:val="0"/>
        <w:rPr>
          <w:lang w:val="fr-CA"/>
        </w:rPr>
      </w:pPr>
      <w:bookmarkStart w:id="88" w:name="h.p5n720q0myqn" w:colFirst="0" w:colLast="0"/>
      <w:bookmarkStart w:id="89" w:name="_Toc254614081"/>
      <w:bookmarkEnd w:id="88"/>
      <w:r w:rsidRPr="00E43CD4">
        <w:rPr>
          <w:lang w:val="fr-CA"/>
        </w:rPr>
        <w:t>7.</w:t>
      </w:r>
      <w:r w:rsidRPr="00E43CD4">
        <w:rPr>
          <w:lang w:val="fr-CA"/>
        </w:rPr>
        <w:tab/>
        <w:t>Gammes de qualité</w:t>
      </w:r>
      <w:bookmarkEnd w:id="89"/>
    </w:p>
    <w:p w14:paraId="46FC240F" w14:textId="77777777" w:rsidR="00AC6CCA" w:rsidRPr="00E43CD4" w:rsidRDefault="00DC0D1E">
      <w:pPr>
        <w:pStyle w:val="Normal1"/>
        <w:rPr>
          <w:lang w:val="fr-CA"/>
        </w:rPr>
      </w:pPr>
      <w:r w:rsidRPr="00E43CD4">
        <w:rPr>
          <w:lang w:val="fr-CA"/>
        </w:rPr>
        <w:tab/>
        <w:t>Selon la norme ISO 9126, plusieurs modèles de qualité se rattachent au projet</w:t>
      </w:r>
      <w:r w:rsidR="00515561" w:rsidRPr="00E43CD4">
        <w:rPr>
          <w:lang w:val="fr-CA"/>
        </w:rPr>
        <w:t xml:space="preserve"> « </w:t>
      </w:r>
      <w:r w:rsidRPr="00E43CD4">
        <w:rPr>
          <w:lang w:val="fr-CA"/>
        </w:rPr>
        <w:t>Dash Display</w:t>
      </w:r>
      <w:r w:rsidR="00515561" w:rsidRPr="00E43CD4">
        <w:rPr>
          <w:lang w:val="fr-CA"/>
        </w:rPr>
        <w:t> »</w:t>
      </w:r>
      <w:r w:rsidRPr="00E43CD4">
        <w:rPr>
          <w:lang w:val="fr-CA"/>
        </w:rPr>
        <w:t>. Les principales caractéristiques qui définissent l’application sont les suivantes :</w:t>
      </w:r>
    </w:p>
    <w:p w14:paraId="5200372E" w14:textId="77777777" w:rsidR="00AC6CCA" w:rsidRPr="00E43CD4" w:rsidRDefault="00DC0D1E">
      <w:pPr>
        <w:pStyle w:val="Normal1"/>
        <w:numPr>
          <w:ilvl w:val="0"/>
          <w:numId w:val="1"/>
        </w:numPr>
        <w:ind w:hanging="359"/>
        <w:contextualSpacing/>
        <w:rPr>
          <w:b/>
          <w:lang w:val="fr-CA"/>
        </w:rPr>
      </w:pPr>
      <w:r w:rsidRPr="00E43CD4">
        <w:rPr>
          <w:b/>
          <w:lang w:val="fr-CA"/>
        </w:rPr>
        <w:t xml:space="preserve">Fiabilité : </w:t>
      </w:r>
      <w:r w:rsidRPr="00E43CD4">
        <w:rPr>
          <w:lang w:val="fr-CA"/>
        </w:rPr>
        <w:t>comme l’application est utilisée lors des t</w:t>
      </w:r>
      <w:r w:rsidR="00515561" w:rsidRPr="00E43CD4">
        <w:rPr>
          <w:lang w:val="fr-CA"/>
        </w:rPr>
        <w:t xml:space="preserve">ests de piste qui sont assez coûteux, </w:t>
      </w:r>
      <w:r w:rsidRPr="00E43CD4">
        <w:rPr>
          <w:lang w:val="fr-CA"/>
        </w:rPr>
        <w:t>elle doit être fiable pour fonctionn</w:t>
      </w:r>
      <w:r w:rsidR="00515561" w:rsidRPr="00E43CD4">
        <w:rPr>
          <w:lang w:val="fr-CA"/>
        </w:rPr>
        <w:t>er durant une durée déterminée s</w:t>
      </w:r>
      <w:r w:rsidRPr="00E43CD4">
        <w:rPr>
          <w:lang w:val="fr-CA"/>
        </w:rPr>
        <w:t>ans défaillance. De plus, cette caractéristique est encore plus importante lorsque l’application est utilisée durant les compétitions;</w:t>
      </w:r>
    </w:p>
    <w:p w14:paraId="6D51B07B" w14:textId="77777777" w:rsidR="00AC6CCA" w:rsidRPr="00E43CD4" w:rsidRDefault="00DC0D1E">
      <w:pPr>
        <w:pStyle w:val="Normal1"/>
        <w:numPr>
          <w:ilvl w:val="0"/>
          <w:numId w:val="1"/>
        </w:numPr>
        <w:ind w:hanging="359"/>
        <w:contextualSpacing/>
        <w:rPr>
          <w:b/>
          <w:lang w:val="fr-CA"/>
        </w:rPr>
      </w:pPr>
      <w:r w:rsidRPr="00E43CD4">
        <w:rPr>
          <w:b/>
          <w:lang w:val="fr-CA"/>
        </w:rPr>
        <w:t xml:space="preserve">Maintenabilité : </w:t>
      </w:r>
      <w:r w:rsidRPr="00E43CD4">
        <w:rPr>
          <w:lang w:val="fr-CA"/>
        </w:rPr>
        <w:t>la capacité d’évolution de l’application est primordiale puisque les membres du club veulent effectuer trois autres phases de développement après les phases couvertes par ce document. La possibilité d’ajouter des fonctionnalités est donc très importante et le code source doit être bien commenté pour une meilleure compréhension;</w:t>
      </w:r>
    </w:p>
    <w:p w14:paraId="71EC578A" w14:textId="77777777" w:rsidR="00AC6CCA" w:rsidRPr="00E43CD4" w:rsidRDefault="00DC0D1E">
      <w:pPr>
        <w:pStyle w:val="Normal1"/>
        <w:numPr>
          <w:ilvl w:val="0"/>
          <w:numId w:val="1"/>
        </w:numPr>
        <w:ind w:hanging="359"/>
        <w:contextualSpacing/>
        <w:rPr>
          <w:b/>
          <w:lang w:val="fr-CA"/>
        </w:rPr>
      </w:pPr>
      <w:r w:rsidRPr="00E43CD4">
        <w:rPr>
          <w:b/>
          <w:lang w:val="fr-CA"/>
        </w:rPr>
        <w:t xml:space="preserve">Portabilité : </w:t>
      </w:r>
      <w:r w:rsidRPr="00E43CD4">
        <w:rPr>
          <w:lang w:val="fr-CA"/>
        </w:rPr>
        <w:t>suite au développement des deux phases couvertes par ce document, les membres du club souhaitent transposer l’application sur une plateforme Android et sur les tablettes. La facilité d’adaptation est donc importante pour faciliter la tâche de changement de plateformes.</w:t>
      </w:r>
    </w:p>
    <w:p w14:paraId="12E748E3" w14:textId="77777777" w:rsidR="00AC6CCA" w:rsidRPr="00E43CD4" w:rsidRDefault="00DC0D1E">
      <w:pPr>
        <w:pStyle w:val="Heading1"/>
        <w:contextualSpacing w:val="0"/>
        <w:rPr>
          <w:lang w:val="fr-CA"/>
        </w:rPr>
      </w:pPr>
      <w:bookmarkStart w:id="90" w:name="h.k0ieqnr9w0jd" w:colFirst="0" w:colLast="0"/>
      <w:bookmarkStart w:id="91" w:name="_Toc254614082"/>
      <w:bookmarkEnd w:id="90"/>
      <w:r w:rsidRPr="00E43CD4">
        <w:rPr>
          <w:lang w:val="fr-CA"/>
        </w:rPr>
        <w:t>8.</w:t>
      </w:r>
      <w:r w:rsidRPr="00E43CD4">
        <w:rPr>
          <w:lang w:val="fr-CA"/>
        </w:rPr>
        <w:tab/>
        <w:t>Attributs des caractéristiques</w:t>
      </w:r>
      <w:bookmarkEnd w:id="91"/>
    </w:p>
    <w:p w14:paraId="4DE3FAC4" w14:textId="77777777" w:rsidR="00AC6CCA" w:rsidRPr="00E43CD4" w:rsidRDefault="00DC0D1E">
      <w:pPr>
        <w:pStyle w:val="Normal1"/>
        <w:rPr>
          <w:lang w:val="fr-CA"/>
        </w:rPr>
      </w:pPr>
      <w:r w:rsidRPr="00E43CD4">
        <w:rPr>
          <w:lang w:val="fr-CA"/>
        </w:rPr>
        <w:tab/>
        <w:t xml:space="preserve">Le tableau suivant utilise les attributs de caractéristiques présentés dans l’annexe A du </w:t>
      </w:r>
      <w:r w:rsidRPr="00E43CD4">
        <w:rPr>
          <w:lang w:val="fr-CA"/>
        </w:rPr>
        <w:lastRenderedPageBreak/>
        <w:t>présent document.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895"/>
        <w:gridCol w:w="1050"/>
        <w:gridCol w:w="1155"/>
        <w:gridCol w:w="1005"/>
        <w:gridCol w:w="990"/>
        <w:gridCol w:w="1095"/>
        <w:gridCol w:w="1170"/>
      </w:tblGrid>
      <w:tr w:rsidR="00AC6CCA" w:rsidRPr="00E43CD4" w14:paraId="4B032E8F" w14:textId="77777777">
        <w:tc>
          <w:tcPr>
            <w:tcW w:w="2895" w:type="dxa"/>
            <w:tcMar>
              <w:top w:w="100" w:type="dxa"/>
              <w:left w:w="100" w:type="dxa"/>
              <w:bottom w:w="100" w:type="dxa"/>
              <w:right w:w="100" w:type="dxa"/>
            </w:tcMar>
          </w:tcPr>
          <w:p w14:paraId="3E1803ED" w14:textId="77777777" w:rsidR="00AC6CCA" w:rsidRPr="00E43CD4" w:rsidRDefault="00DC0D1E">
            <w:pPr>
              <w:pStyle w:val="Normal1"/>
              <w:spacing w:after="0" w:line="240" w:lineRule="auto"/>
              <w:rPr>
                <w:lang w:val="fr-CA"/>
              </w:rPr>
            </w:pPr>
            <w:r w:rsidRPr="00E43CD4">
              <w:rPr>
                <w:b/>
                <w:lang w:val="fr-CA"/>
              </w:rPr>
              <w:t>Caractéristiques</w:t>
            </w:r>
          </w:p>
        </w:tc>
        <w:tc>
          <w:tcPr>
            <w:tcW w:w="1050" w:type="dxa"/>
            <w:tcMar>
              <w:top w:w="100" w:type="dxa"/>
              <w:left w:w="100" w:type="dxa"/>
              <w:bottom w:w="100" w:type="dxa"/>
              <w:right w:w="100" w:type="dxa"/>
            </w:tcMar>
          </w:tcPr>
          <w:p w14:paraId="3A5B62F4" w14:textId="77777777" w:rsidR="00AC6CCA" w:rsidRPr="00E43CD4" w:rsidRDefault="00DC0D1E">
            <w:pPr>
              <w:pStyle w:val="Normal1"/>
              <w:spacing w:after="0" w:line="240" w:lineRule="auto"/>
              <w:rPr>
                <w:lang w:val="fr-CA"/>
              </w:rPr>
            </w:pPr>
            <w:r w:rsidRPr="00E43CD4">
              <w:rPr>
                <w:b/>
                <w:lang w:val="fr-CA"/>
              </w:rPr>
              <w:t>État</w:t>
            </w:r>
          </w:p>
        </w:tc>
        <w:tc>
          <w:tcPr>
            <w:tcW w:w="1155" w:type="dxa"/>
            <w:tcMar>
              <w:top w:w="100" w:type="dxa"/>
              <w:left w:w="100" w:type="dxa"/>
              <w:bottom w:w="100" w:type="dxa"/>
              <w:right w:w="100" w:type="dxa"/>
            </w:tcMar>
          </w:tcPr>
          <w:p w14:paraId="5EF00BE5" w14:textId="77777777" w:rsidR="00AC6CCA" w:rsidRPr="00E43CD4" w:rsidRDefault="00DC0D1E">
            <w:pPr>
              <w:pStyle w:val="Normal1"/>
              <w:spacing w:after="0" w:line="240" w:lineRule="auto"/>
              <w:rPr>
                <w:lang w:val="fr-CA"/>
              </w:rPr>
            </w:pPr>
            <w:r w:rsidRPr="00E43CD4">
              <w:rPr>
                <w:b/>
                <w:lang w:val="fr-CA"/>
              </w:rPr>
              <w:t>Bénéfice</w:t>
            </w:r>
          </w:p>
        </w:tc>
        <w:tc>
          <w:tcPr>
            <w:tcW w:w="1005" w:type="dxa"/>
            <w:tcMar>
              <w:top w:w="100" w:type="dxa"/>
              <w:left w:w="100" w:type="dxa"/>
              <w:bottom w:w="100" w:type="dxa"/>
              <w:right w:w="100" w:type="dxa"/>
            </w:tcMar>
          </w:tcPr>
          <w:p w14:paraId="3A05478E" w14:textId="77777777" w:rsidR="00AC6CCA" w:rsidRPr="00E43CD4" w:rsidRDefault="00DC0D1E">
            <w:pPr>
              <w:pStyle w:val="Normal1"/>
              <w:spacing w:after="0" w:line="240" w:lineRule="auto"/>
              <w:rPr>
                <w:lang w:val="fr-CA"/>
              </w:rPr>
            </w:pPr>
            <w:r w:rsidRPr="00E43CD4">
              <w:rPr>
                <w:b/>
                <w:lang w:val="fr-CA"/>
              </w:rPr>
              <w:t>Effort</w:t>
            </w:r>
          </w:p>
        </w:tc>
        <w:tc>
          <w:tcPr>
            <w:tcW w:w="990" w:type="dxa"/>
            <w:tcMar>
              <w:top w:w="100" w:type="dxa"/>
              <w:left w:w="100" w:type="dxa"/>
              <w:bottom w:w="100" w:type="dxa"/>
              <w:right w:w="100" w:type="dxa"/>
            </w:tcMar>
          </w:tcPr>
          <w:p w14:paraId="7796D39F" w14:textId="77777777" w:rsidR="00AC6CCA" w:rsidRPr="00E43CD4" w:rsidRDefault="00DC0D1E">
            <w:pPr>
              <w:pStyle w:val="Normal1"/>
              <w:spacing w:after="0" w:line="240" w:lineRule="auto"/>
              <w:rPr>
                <w:lang w:val="fr-CA"/>
              </w:rPr>
            </w:pPr>
            <w:r w:rsidRPr="00E43CD4">
              <w:rPr>
                <w:b/>
                <w:lang w:val="fr-CA"/>
              </w:rPr>
              <w:t>Risque</w:t>
            </w:r>
          </w:p>
        </w:tc>
        <w:tc>
          <w:tcPr>
            <w:tcW w:w="1095" w:type="dxa"/>
            <w:tcMar>
              <w:top w:w="100" w:type="dxa"/>
              <w:left w:w="100" w:type="dxa"/>
              <w:bottom w:w="100" w:type="dxa"/>
              <w:right w:w="100" w:type="dxa"/>
            </w:tcMar>
          </w:tcPr>
          <w:p w14:paraId="70416E13" w14:textId="77777777" w:rsidR="00AC6CCA" w:rsidRPr="00E43CD4" w:rsidRDefault="00DC0D1E">
            <w:pPr>
              <w:pStyle w:val="Normal1"/>
              <w:spacing w:after="0" w:line="240" w:lineRule="auto"/>
              <w:rPr>
                <w:lang w:val="fr-CA"/>
              </w:rPr>
            </w:pPr>
            <w:r w:rsidRPr="00E43CD4">
              <w:rPr>
                <w:b/>
                <w:lang w:val="fr-CA"/>
              </w:rPr>
              <w:t>Stabilité</w:t>
            </w:r>
          </w:p>
        </w:tc>
        <w:tc>
          <w:tcPr>
            <w:tcW w:w="1170" w:type="dxa"/>
            <w:tcMar>
              <w:top w:w="100" w:type="dxa"/>
              <w:left w:w="100" w:type="dxa"/>
              <w:bottom w:w="100" w:type="dxa"/>
              <w:right w:w="100" w:type="dxa"/>
            </w:tcMar>
          </w:tcPr>
          <w:p w14:paraId="1928BDB9" w14:textId="77777777" w:rsidR="00AC6CCA" w:rsidRPr="00E43CD4" w:rsidRDefault="00DC0D1E">
            <w:pPr>
              <w:pStyle w:val="Normal1"/>
              <w:spacing w:after="0" w:line="240" w:lineRule="auto"/>
              <w:rPr>
                <w:lang w:val="fr-CA"/>
              </w:rPr>
            </w:pPr>
            <w:r w:rsidRPr="00E43CD4">
              <w:rPr>
                <w:b/>
                <w:lang w:val="fr-CA"/>
              </w:rPr>
              <w:t>Priorité</w:t>
            </w:r>
          </w:p>
        </w:tc>
      </w:tr>
      <w:tr w:rsidR="00AC6CCA" w:rsidRPr="00E43CD4" w14:paraId="0898145E" w14:textId="77777777">
        <w:tc>
          <w:tcPr>
            <w:tcW w:w="2895" w:type="dxa"/>
            <w:tcMar>
              <w:top w:w="100" w:type="dxa"/>
              <w:left w:w="100" w:type="dxa"/>
              <w:bottom w:w="100" w:type="dxa"/>
              <w:right w:w="100" w:type="dxa"/>
            </w:tcMar>
          </w:tcPr>
          <w:p w14:paraId="541E014F" w14:textId="77777777" w:rsidR="00AC6CCA" w:rsidRPr="00E43CD4" w:rsidRDefault="00DC0D1E">
            <w:pPr>
              <w:pStyle w:val="Normal1"/>
              <w:spacing w:after="0" w:line="240" w:lineRule="auto"/>
              <w:rPr>
                <w:lang w:val="fr-CA"/>
              </w:rPr>
            </w:pPr>
            <w:r w:rsidRPr="00E43CD4">
              <w:rPr>
                <w:lang w:val="fr-CA"/>
              </w:rPr>
              <w:t>CAR01 - Afficher les données demandées au pilote</w:t>
            </w:r>
          </w:p>
        </w:tc>
        <w:tc>
          <w:tcPr>
            <w:tcW w:w="1050" w:type="dxa"/>
            <w:tcMar>
              <w:top w:w="100" w:type="dxa"/>
              <w:left w:w="100" w:type="dxa"/>
              <w:bottom w:w="100" w:type="dxa"/>
              <w:right w:w="100" w:type="dxa"/>
            </w:tcMar>
          </w:tcPr>
          <w:p w14:paraId="1E2519FB"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10626357"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2989BA14" w14:textId="77777777" w:rsidR="00AC6CCA" w:rsidRPr="00E43CD4" w:rsidRDefault="00DC0D1E">
            <w:pPr>
              <w:pStyle w:val="Normal1"/>
              <w:spacing w:after="0" w:line="240" w:lineRule="auto"/>
              <w:rPr>
                <w:lang w:val="fr-CA"/>
              </w:rPr>
            </w:pPr>
            <w:r w:rsidRPr="00E43CD4">
              <w:rPr>
                <w:lang w:val="fr-CA"/>
              </w:rPr>
              <w:t>Élevé</w:t>
            </w:r>
          </w:p>
        </w:tc>
        <w:tc>
          <w:tcPr>
            <w:tcW w:w="990" w:type="dxa"/>
            <w:tcMar>
              <w:top w:w="100" w:type="dxa"/>
              <w:left w:w="100" w:type="dxa"/>
              <w:bottom w:w="100" w:type="dxa"/>
              <w:right w:w="100" w:type="dxa"/>
            </w:tcMar>
          </w:tcPr>
          <w:p w14:paraId="23B450F5"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5792899D"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2BB6383C"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683E4FBD" w14:textId="77777777">
        <w:tc>
          <w:tcPr>
            <w:tcW w:w="2895" w:type="dxa"/>
            <w:tcMar>
              <w:top w:w="100" w:type="dxa"/>
              <w:left w:w="100" w:type="dxa"/>
              <w:bottom w:w="100" w:type="dxa"/>
              <w:right w:w="100" w:type="dxa"/>
            </w:tcMar>
          </w:tcPr>
          <w:p w14:paraId="4D5200F6" w14:textId="77777777" w:rsidR="00AC6CCA" w:rsidRPr="00E43CD4" w:rsidRDefault="00DC0D1E">
            <w:pPr>
              <w:pStyle w:val="Normal1"/>
              <w:spacing w:after="0" w:line="240" w:lineRule="auto"/>
              <w:rPr>
                <w:lang w:val="fr-CA"/>
              </w:rPr>
            </w:pPr>
            <w:r w:rsidRPr="00E43CD4">
              <w:rPr>
                <w:lang w:val="fr-CA"/>
              </w:rPr>
              <w:t>CAR02 - Afficher les données demandées aux ingénieurs</w:t>
            </w:r>
          </w:p>
        </w:tc>
        <w:tc>
          <w:tcPr>
            <w:tcW w:w="1050" w:type="dxa"/>
            <w:tcMar>
              <w:top w:w="100" w:type="dxa"/>
              <w:left w:w="100" w:type="dxa"/>
              <w:bottom w:w="100" w:type="dxa"/>
              <w:right w:w="100" w:type="dxa"/>
            </w:tcMar>
          </w:tcPr>
          <w:p w14:paraId="5DFBBAA7"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1D3477FB"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00EB8D76" w14:textId="77777777" w:rsidR="00AC6CCA" w:rsidRPr="00E43CD4" w:rsidRDefault="00DC0D1E">
            <w:pPr>
              <w:pStyle w:val="Normal1"/>
              <w:spacing w:after="0" w:line="240" w:lineRule="auto"/>
              <w:rPr>
                <w:lang w:val="fr-CA"/>
              </w:rPr>
            </w:pPr>
            <w:r w:rsidRPr="00E43CD4">
              <w:rPr>
                <w:lang w:val="fr-CA"/>
              </w:rPr>
              <w:t>Élevé</w:t>
            </w:r>
          </w:p>
        </w:tc>
        <w:tc>
          <w:tcPr>
            <w:tcW w:w="990" w:type="dxa"/>
            <w:tcMar>
              <w:top w:w="100" w:type="dxa"/>
              <w:left w:w="100" w:type="dxa"/>
              <w:bottom w:w="100" w:type="dxa"/>
              <w:right w:w="100" w:type="dxa"/>
            </w:tcMar>
          </w:tcPr>
          <w:p w14:paraId="679EA0F6"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4B91E6F1"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37558E3B"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4A211309" w14:textId="77777777">
        <w:tc>
          <w:tcPr>
            <w:tcW w:w="2895" w:type="dxa"/>
            <w:tcMar>
              <w:top w:w="100" w:type="dxa"/>
              <w:left w:w="100" w:type="dxa"/>
              <w:bottom w:w="100" w:type="dxa"/>
              <w:right w:w="100" w:type="dxa"/>
            </w:tcMar>
          </w:tcPr>
          <w:p w14:paraId="3985EB7D" w14:textId="77777777" w:rsidR="00AC6CCA" w:rsidRPr="00E43CD4" w:rsidRDefault="00DC0D1E">
            <w:pPr>
              <w:pStyle w:val="Normal1"/>
              <w:spacing w:after="0" w:line="240" w:lineRule="auto"/>
              <w:rPr>
                <w:lang w:val="fr-CA"/>
              </w:rPr>
            </w:pPr>
            <w:r w:rsidRPr="00E43CD4">
              <w:rPr>
                <w:lang w:val="fr-CA"/>
              </w:rPr>
              <w:t>CAR03 - Offrir une interface modifiable en mode ingénieur</w:t>
            </w:r>
          </w:p>
        </w:tc>
        <w:tc>
          <w:tcPr>
            <w:tcW w:w="1050" w:type="dxa"/>
            <w:tcMar>
              <w:top w:w="100" w:type="dxa"/>
              <w:left w:w="100" w:type="dxa"/>
              <w:bottom w:w="100" w:type="dxa"/>
              <w:right w:w="100" w:type="dxa"/>
            </w:tcMar>
          </w:tcPr>
          <w:p w14:paraId="61A7EE7A"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0274B6E2"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5298B98B" w14:textId="77777777" w:rsidR="00AC6CCA" w:rsidRPr="00E43CD4" w:rsidRDefault="00DC0D1E">
            <w:pPr>
              <w:pStyle w:val="Normal1"/>
              <w:spacing w:after="0" w:line="240" w:lineRule="auto"/>
              <w:rPr>
                <w:lang w:val="fr-CA"/>
              </w:rPr>
            </w:pPr>
            <w:r w:rsidRPr="00E43CD4">
              <w:rPr>
                <w:lang w:val="fr-CA"/>
              </w:rPr>
              <w:t>Élevé</w:t>
            </w:r>
          </w:p>
        </w:tc>
        <w:tc>
          <w:tcPr>
            <w:tcW w:w="990" w:type="dxa"/>
            <w:tcMar>
              <w:top w:w="100" w:type="dxa"/>
              <w:left w:w="100" w:type="dxa"/>
              <w:bottom w:w="100" w:type="dxa"/>
              <w:right w:w="100" w:type="dxa"/>
            </w:tcMar>
          </w:tcPr>
          <w:p w14:paraId="4812E13D"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1757C68A"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1D686CC2"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09B31574" w14:textId="77777777">
        <w:tc>
          <w:tcPr>
            <w:tcW w:w="2895" w:type="dxa"/>
            <w:tcMar>
              <w:top w:w="100" w:type="dxa"/>
              <w:left w:w="100" w:type="dxa"/>
              <w:bottom w:w="100" w:type="dxa"/>
              <w:right w:w="100" w:type="dxa"/>
            </w:tcMar>
          </w:tcPr>
          <w:p w14:paraId="71E421D3" w14:textId="77777777" w:rsidR="00AC6CCA" w:rsidRPr="00E43CD4" w:rsidRDefault="00DC0D1E">
            <w:pPr>
              <w:pStyle w:val="Normal1"/>
              <w:spacing w:after="0" w:line="240" w:lineRule="auto"/>
              <w:rPr>
                <w:lang w:val="fr-CA"/>
              </w:rPr>
            </w:pPr>
            <w:r w:rsidRPr="00E43CD4">
              <w:rPr>
                <w:lang w:val="fr-CA"/>
              </w:rPr>
              <w:t>CAR04 - Afficher l’interface en mode paysage pour le pilote</w:t>
            </w:r>
          </w:p>
        </w:tc>
        <w:tc>
          <w:tcPr>
            <w:tcW w:w="1050" w:type="dxa"/>
            <w:tcMar>
              <w:top w:w="100" w:type="dxa"/>
              <w:left w:w="100" w:type="dxa"/>
              <w:bottom w:w="100" w:type="dxa"/>
              <w:right w:w="100" w:type="dxa"/>
            </w:tcMar>
          </w:tcPr>
          <w:p w14:paraId="57F28886"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0E6C53AD"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6CD2C2E6"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6C8BF474"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502DEC91"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0CD95C35"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194676AA" w14:textId="77777777">
        <w:tc>
          <w:tcPr>
            <w:tcW w:w="2895" w:type="dxa"/>
            <w:tcMar>
              <w:top w:w="100" w:type="dxa"/>
              <w:left w:w="100" w:type="dxa"/>
              <w:bottom w:w="100" w:type="dxa"/>
              <w:right w:w="100" w:type="dxa"/>
            </w:tcMar>
          </w:tcPr>
          <w:p w14:paraId="364ABF75" w14:textId="77777777" w:rsidR="00AC6CCA" w:rsidRPr="00E43CD4" w:rsidRDefault="00DC0D1E">
            <w:pPr>
              <w:pStyle w:val="Normal1"/>
              <w:spacing w:after="0" w:line="240" w:lineRule="auto"/>
              <w:rPr>
                <w:lang w:val="fr-CA"/>
              </w:rPr>
            </w:pPr>
            <w:r w:rsidRPr="00E43CD4">
              <w:rPr>
                <w:lang w:val="fr-CA"/>
              </w:rPr>
              <w:t>CAR05 - Recevoir les données en tout temps</w:t>
            </w:r>
          </w:p>
        </w:tc>
        <w:tc>
          <w:tcPr>
            <w:tcW w:w="1050" w:type="dxa"/>
            <w:tcMar>
              <w:top w:w="100" w:type="dxa"/>
              <w:left w:w="100" w:type="dxa"/>
              <w:bottom w:w="100" w:type="dxa"/>
              <w:right w:w="100" w:type="dxa"/>
            </w:tcMar>
          </w:tcPr>
          <w:p w14:paraId="6C9FCDCF"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49A76407"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35B534B0" w14:textId="77777777" w:rsidR="00AC6CCA" w:rsidRPr="00E43CD4" w:rsidRDefault="00DC0D1E">
            <w:pPr>
              <w:pStyle w:val="Normal1"/>
              <w:spacing w:after="0" w:line="240" w:lineRule="auto"/>
              <w:rPr>
                <w:lang w:val="fr-CA"/>
              </w:rPr>
            </w:pPr>
            <w:r w:rsidRPr="00E43CD4">
              <w:rPr>
                <w:lang w:val="fr-CA"/>
              </w:rPr>
              <w:t>Moyen</w:t>
            </w:r>
          </w:p>
        </w:tc>
        <w:tc>
          <w:tcPr>
            <w:tcW w:w="990" w:type="dxa"/>
            <w:tcMar>
              <w:top w:w="100" w:type="dxa"/>
              <w:left w:w="100" w:type="dxa"/>
              <w:bottom w:w="100" w:type="dxa"/>
              <w:right w:w="100" w:type="dxa"/>
            </w:tcMar>
          </w:tcPr>
          <w:p w14:paraId="03B31D1B"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09704E22"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3472201B" w14:textId="77777777" w:rsidR="00AC6CCA" w:rsidRPr="00E43CD4" w:rsidRDefault="00DC0D1E">
            <w:pPr>
              <w:pStyle w:val="Normal1"/>
              <w:spacing w:after="0" w:line="240" w:lineRule="auto"/>
              <w:rPr>
                <w:lang w:val="fr-CA"/>
              </w:rPr>
            </w:pPr>
            <w:r w:rsidRPr="00E43CD4">
              <w:rPr>
                <w:lang w:val="fr-CA"/>
              </w:rPr>
              <w:t>Utile</w:t>
            </w:r>
          </w:p>
        </w:tc>
      </w:tr>
      <w:tr w:rsidR="00AC6CCA" w:rsidRPr="00E43CD4" w14:paraId="5C4E3A34" w14:textId="77777777">
        <w:tc>
          <w:tcPr>
            <w:tcW w:w="2895" w:type="dxa"/>
            <w:tcMar>
              <w:top w:w="100" w:type="dxa"/>
              <w:left w:w="100" w:type="dxa"/>
              <w:bottom w:w="100" w:type="dxa"/>
              <w:right w:w="100" w:type="dxa"/>
            </w:tcMar>
          </w:tcPr>
          <w:p w14:paraId="3F431CD8" w14:textId="77777777" w:rsidR="00AC6CCA" w:rsidRPr="00E43CD4" w:rsidRDefault="00DC0D1E">
            <w:pPr>
              <w:pStyle w:val="Normal1"/>
              <w:spacing w:after="0" w:line="240" w:lineRule="auto"/>
              <w:rPr>
                <w:lang w:val="fr-CA"/>
              </w:rPr>
            </w:pPr>
            <w:r w:rsidRPr="00E43CD4">
              <w:rPr>
                <w:lang w:val="fr-CA"/>
              </w:rPr>
              <w:t>CAR06 - Permettre la transition entre les deux modes avec un bouton</w:t>
            </w:r>
          </w:p>
        </w:tc>
        <w:tc>
          <w:tcPr>
            <w:tcW w:w="1050" w:type="dxa"/>
            <w:tcMar>
              <w:top w:w="100" w:type="dxa"/>
              <w:left w:w="100" w:type="dxa"/>
              <w:bottom w:w="100" w:type="dxa"/>
              <w:right w:w="100" w:type="dxa"/>
            </w:tcMar>
          </w:tcPr>
          <w:p w14:paraId="0CB65015"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492ADF4A"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0CC4F36D"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7ABB5265"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7F54D690"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74B84579"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6FB8D66D" w14:textId="77777777">
        <w:tc>
          <w:tcPr>
            <w:tcW w:w="2895" w:type="dxa"/>
            <w:tcMar>
              <w:top w:w="100" w:type="dxa"/>
              <w:left w:w="100" w:type="dxa"/>
              <w:bottom w:w="100" w:type="dxa"/>
              <w:right w:w="100" w:type="dxa"/>
            </w:tcMar>
          </w:tcPr>
          <w:p w14:paraId="401BB17C" w14:textId="77777777" w:rsidR="00AC6CCA" w:rsidRPr="00E43CD4" w:rsidRDefault="00DC0D1E">
            <w:pPr>
              <w:pStyle w:val="Normal1"/>
              <w:spacing w:after="0" w:line="240" w:lineRule="auto"/>
              <w:rPr>
                <w:lang w:val="fr-CA"/>
              </w:rPr>
            </w:pPr>
            <w:r w:rsidRPr="00E43CD4">
              <w:rPr>
                <w:lang w:val="fr-CA"/>
              </w:rPr>
              <w:t>CAR07 - Recevoir les données directement de la voiture</w:t>
            </w:r>
          </w:p>
        </w:tc>
        <w:tc>
          <w:tcPr>
            <w:tcW w:w="1050" w:type="dxa"/>
            <w:tcMar>
              <w:top w:w="100" w:type="dxa"/>
              <w:left w:w="100" w:type="dxa"/>
              <w:bottom w:w="100" w:type="dxa"/>
              <w:right w:w="100" w:type="dxa"/>
            </w:tcMar>
          </w:tcPr>
          <w:p w14:paraId="0174BEAA"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76C32059"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36BCF710"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0A5EE214"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7513D4C1"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14D5F8DC"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7C507250" w14:textId="77777777">
        <w:tc>
          <w:tcPr>
            <w:tcW w:w="2895" w:type="dxa"/>
            <w:tcMar>
              <w:top w:w="100" w:type="dxa"/>
              <w:left w:w="100" w:type="dxa"/>
              <w:bottom w:w="100" w:type="dxa"/>
              <w:right w:w="100" w:type="dxa"/>
            </w:tcMar>
          </w:tcPr>
          <w:p w14:paraId="210710E1" w14:textId="77777777" w:rsidR="00AC6CCA" w:rsidRPr="00E43CD4" w:rsidRDefault="00DC0D1E">
            <w:pPr>
              <w:pStyle w:val="Normal1"/>
              <w:spacing w:after="0" w:line="240" w:lineRule="auto"/>
              <w:rPr>
                <w:lang w:val="fr-CA"/>
              </w:rPr>
            </w:pPr>
            <w:r w:rsidRPr="00E43CD4">
              <w:rPr>
                <w:lang w:val="fr-CA"/>
              </w:rPr>
              <w:t>CAR08 - Afficher les textes de l’application en anglais</w:t>
            </w:r>
          </w:p>
        </w:tc>
        <w:tc>
          <w:tcPr>
            <w:tcW w:w="1050" w:type="dxa"/>
            <w:tcMar>
              <w:top w:w="100" w:type="dxa"/>
              <w:left w:w="100" w:type="dxa"/>
              <w:bottom w:w="100" w:type="dxa"/>
              <w:right w:w="100" w:type="dxa"/>
            </w:tcMar>
          </w:tcPr>
          <w:p w14:paraId="271F5631"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783A5018" w14:textId="77777777" w:rsidR="00AC6CCA" w:rsidRPr="00E43CD4" w:rsidRDefault="00DC0D1E">
            <w:pPr>
              <w:pStyle w:val="Normal1"/>
              <w:spacing w:after="0" w:line="240" w:lineRule="auto"/>
              <w:rPr>
                <w:lang w:val="fr-CA"/>
              </w:rPr>
            </w:pPr>
            <w:r w:rsidRPr="00E43CD4">
              <w:rPr>
                <w:lang w:val="fr-CA"/>
              </w:rPr>
              <w:t>Moyen</w:t>
            </w:r>
          </w:p>
        </w:tc>
        <w:tc>
          <w:tcPr>
            <w:tcW w:w="1005" w:type="dxa"/>
            <w:tcMar>
              <w:top w:w="100" w:type="dxa"/>
              <w:left w:w="100" w:type="dxa"/>
              <w:bottom w:w="100" w:type="dxa"/>
              <w:right w:w="100" w:type="dxa"/>
            </w:tcMar>
          </w:tcPr>
          <w:p w14:paraId="701F8EB2"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05B224C0"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1E388463"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793B8B00" w14:textId="77777777" w:rsidR="00AC6CCA" w:rsidRPr="00E43CD4" w:rsidRDefault="00DC0D1E">
            <w:pPr>
              <w:pStyle w:val="Normal1"/>
              <w:spacing w:after="0" w:line="240" w:lineRule="auto"/>
              <w:rPr>
                <w:lang w:val="fr-CA"/>
              </w:rPr>
            </w:pPr>
            <w:r w:rsidRPr="00E43CD4">
              <w:rPr>
                <w:lang w:val="fr-CA"/>
              </w:rPr>
              <w:t>Important</w:t>
            </w:r>
          </w:p>
        </w:tc>
      </w:tr>
      <w:tr w:rsidR="00AC6CCA" w:rsidRPr="00E43CD4" w14:paraId="74CCABFA" w14:textId="77777777">
        <w:tc>
          <w:tcPr>
            <w:tcW w:w="2895" w:type="dxa"/>
            <w:tcMar>
              <w:top w:w="100" w:type="dxa"/>
              <w:left w:w="100" w:type="dxa"/>
              <w:bottom w:w="100" w:type="dxa"/>
              <w:right w:w="100" w:type="dxa"/>
            </w:tcMar>
          </w:tcPr>
          <w:p w14:paraId="353E55E2" w14:textId="77777777" w:rsidR="00AC6CCA" w:rsidRPr="00E43CD4" w:rsidRDefault="00DC0D1E">
            <w:pPr>
              <w:pStyle w:val="Normal1"/>
              <w:spacing w:after="0" w:line="240" w:lineRule="auto"/>
              <w:rPr>
                <w:lang w:val="fr-CA"/>
              </w:rPr>
            </w:pPr>
            <w:r w:rsidRPr="00E43CD4">
              <w:rPr>
                <w:lang w:val="fr-CA"/>
              </w:rPr>
              <w:t>CAR09 - Afficher l’application du pilote dès l’ouverture</w:t>
            </w:r>
          </w:p>
        </w:tc>
        <w:tc>
          <w:tcPr>
            <w:tcW w:w="1050" w:type="dxa"/>
            <w:tcMar>
              <w:top w:w="100" w:type="dxa"/>
              <w:left w:w="100" w:type="dxa"/>
              <w:bottom w:w="100" w:type="dxa"/>
              <w:right w:w="100" w:type="dxa"/>
            </w:tcMar>
          </w:tcPr>
          <w:p w14:paraId="33718B74"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25FFBE81" w14:textId="77777777" w:rsidR="00AC6CCA" w:rsidRPr="00E43CD4" w:rsidRDefault="00DC0D1E">
            <w:pPr>
              <w:pStyle w:val="Normal1"/>
              <w:spacing w:after="0" w:line="240" w:lineRule="auto"/>
              <w:rPr>
                <w:lang w:val="fr-CA"/>
              </w:rPr>
            </w:pPr>
            <w:r w:rsidRPr="00E43CD4">
              <w:rPr>
                <w:lang w:val="fr-CA"/>
              </w:rPr>
              <w:t>Faible</w:t>
            </w:r>
          </w:p>
        </w:tc>
        <w:tc>
          <w:tcPr>
            <w:tcW w:w="1005" w:type="dxa"/>
            <w:tcMar>
              <w:top w:w="100" w:type="dxa"/>
              <w:left w:w="100" w:type="dxa"/>
              <w:bottom w:w="100" w:type="dxa"/>
              <w:right w:w="100" w:type="dxa"/>
            </w:tcMar>
          </w:tcPr>
          <w:p w14:paraId="5F3C1AC7"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1FDC1BD0"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5A23B408"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26BE7CF6" w14:textId="77777777" w:rsidR="00AC6CCA" w:rsidRPr="00E43CD4" w:rsidRDefault="00DC0D1E">
            <w:pPr>
              <w:pStyle w:val="Normal1"/>
              <w:spacing w:after="0" w:line="240" w:lineRule="auto"/>
              <w:rPr>
                <w:lang w:val="fr-CA"/>
              </w:rPr>
            </w:pPr>
            <w:r w:rsidRPr="00E43CD4">
              <w:rPr>
                <w:lang w:val="fr-CA"/>
              </w:rPr>
              <w:t>Utile</w:t>
            </w:r>
          </w:p>
        </w:tc>
      </w:tr>
      <w:tr w:rsidR="00AC6CCA" w:rsidRPr="00E43CD4" w14:paraId="3E73DEBE" w14:textId="77777777">
        <w:tc>
          <w:tcPr>
            <w:tcW w:w="2895" w:type="dxa"/>
            <w:tcMar>
              <w:top w:w="100" w:type="dxa"/>
              <w:left w:w="100" w:type="dxa"/>
              <w:bottom w:w="100" w:type="dxa"/>
              <w:right w:w="100" w:type="dxa"/>
            </w:tcMar>
          </w:tcPr>
          <w:p w14:paraId="6AEE8204" w14:textId="77777777" w:rsidR="00AC6CCA" w:rsidRPr="00E43CD4" w:rsidRDefault="00DC0D1E">
            <w:pPr>
              <w:pStyle w:val="Normal1"/>
              <w:spacing w:after="0" w:line="240" w:lineRule="auto"/>
              <w:rPr>
                <w:lang w:val="fr-CA"/>
              </w:rPr>
            </w:pPr>
            <w:r w:rsidRPr="00E43CD4">
              <w:rPr>
                <w:lang w:val="fr-CA"/>
              </w:rPr>
              <w:t>CAR10 - L’application doit utiliser des technologies légales</w:t>
            </w:r>
          </w:p>
        </w:tc>
        <w:tc>
          <w:tcPr>
            <w:tcW w:w="1050" w:type="dxa"/>
            <w:tcMar>
              <w:top w:w="100" w:type="dxa"/>
              <w:left w:w="100" w:type="dxa"/>
              <w:bottom w:w="100" w:type="dxa"/>
              <w:right w:w="100" w:type="dxa"/>
            </w:tcMar>
          </w:tcPr>
          <w:p w14:paraId="5AFEB861"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78F454D9"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50681373"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43BEFE1D"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1127887D"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34ABD0BE"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7303106B" w14:textId="77777777">
        <w:tc>
          <w:tcPr>
            <w:tcW w:w="2895" w:type="dxa"/>
            <w:tcMar>
              <w:top w:w="100" w:type="dxa"/>
              <w:left w:w="100" w:type="dxa"/>
              <w:bottom w:w="100" w:type="dxa"/>
              <w:right w:w="100" w:type="dxa"/>
            </w:tcMar>
          </w:tcPr>
          <w:p w14:paraId="7E34F111" w14:textId="77777777" w:rsidR="00AC6CCA" w:rsidRPr="00E43CD4" w:rsidRDefault="00DC0D1E">
            <w:pPr>
              <w:pStyle w:val="Normal1"/>
              <w:spacing w:after="0" w:line="240" w:lineRule="auto"/>
              <w:rPr>
                <w:lang w:val="fr-CA"/>
              </w:rPr>
            </w:pPr>
            <w:r w:rsidRPr="00E43CD4">
              <w:rPr>
                <w:lang w:val="fr-CA"/>
              </w:rPr>
              <w:t>CAR11 - Afficher les dernières données lors de la perte du signal</w:t>
            </w:r>
          </w:p>
        </w:tc>
        <w:tc>
          <w:tcPr>
            <w:tcW w:w="1050" w:type="dxa"/>
            <w:tcMar>
              <w:top w:w="100" w:type="dxa"/>
              <w:left w:w="100" w:type="dxa"/>
              <w:bottom w:w="100" w:type="dxa"/>
              <w:right w:w="100" w:type="dxa"/>
            </w:tcMar>
          </w:tcPr>
          <w:p w14:paraId="50111568"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3A6F16EA"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52CEEA92"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6709BB87"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7B6C17BC"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7CD78480"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527BBDE8" w14:textId="77777777">
        <w:tc>
          <w:tcPr>
            <w:tcW w:w="2895" w:type="dxa"/>
            <w:tcMar>
              <w:top w:w="100" w:type="dxa"/>
              <w:left w:w="100" w:type="dxa"/>
              <w:bottom w:w="100" w:type="dxa"/>
              <w:right w:w="100" w:type="dxa"/>
            </w:tcMar>
          </w:tcPr>
          <w:p w14:paraId="5799C4B1" w14:textId="77777777" w:rsidR="00AC6CCA" w:rsidRPr="00E43CD4" w:rsidRDefault="00DC0D1E">
            <w:pPr>
              <w:pStyle w:val="Normal1"/>
              <w:spacing w:after="0" w:line="240" w:lineRule="auto"/>
              <w:rPr>
                <w:lang w:val="fr-CA"/>
              </w:rPr>
            </w:pPr>
            <w:r w:rsidRPr="00E43CD4">
              <w:rPr>
                <w:lang w:val="fr-CA"/>
              </w:rPr>
              <w:lastRenderedPageBreak/>
              <w:t>CAR12 - Mettre en veille le mode pilote après 3 secondes sans données</w:t>
            </w:r>
          </w:p>
        </w:tc>
        <w:tc>
          <w:tcPr>
            <w:tcW w:w="1050" w:type="dxa"/>
            <w:tcMar>
              <w:top w:w="100" w:type="dxa"/>
              <w:left w:w="100" w:type="dxa"/>
              <w:bottom w:w="100" w:type="dxa"/>
              <w:right w:w="100" w:type="dxa"/>
            </w:tcMar>
          </w:tcPr>
          <w:p w14:paraId="411BA2D3"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5C426167"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799F83B5"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778CA80B"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6A17A069"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2771C412" w14:textId="77777777" w:rsidR="00AC6CCA" w:rsidRPr="00E43CD4" w:rsidRDefault="00DC0D1E">
            <w:pPr>
              <w:pStyle w:val="Normal1"/>
              <w:spacing w:after="0" w:line="240" w:lineRule="auto"/>
              <w:rPr>
                <w:lang w:val="fr-CA"/>
              </w:rPr>
            </w:pPr>
            <w:r w:rsidRPr="00E43CD4">
              <w:rPr>
                <w:lang w:val="fr-CA"/>
              </w:rPr>
              <w:t>Utile</w:t>
            </w:r>
          </w:p>
        </w:tc>
      </w:tr>
      <w:tr w:rsidR="00AC6CCA" w:rsidRPr="00E43CD4" w14:paraId="34EFFA1A" w14:textId="77777777">
        <w:tc>
          <w:tcPr>
            <w:tcW w:w="2895" w:type="dxa"/>
            <w:tcMar>
              <w:top w:w="100" w:type="dxa"/>
              <w:left w:w="100" w:type="dxa"/>
              <w:bottom w:w="100" w:type="dxa"/>
              <w:right w:w="100" w:type="dxa"/>
            </w:tcMar>
          </w:tcPr>
          <w:p w14:paraId="70313F2D" w14:textId="77777777" w:rsidR="00AC6CCA" w:rsidRPr="00E43CD4" w:rsidRDefault="00DC0D1E">
            <w:pPr>
              <w:pStyle w:val="Normal1"/>
              <w:spacing w:after="0" w:line="240" w:lineRule="auto"/>
              <w:rPr>
                <w:lang w:val="fr-CA"/>
              </w:rPr>
            </w:pPr>
            <w:r w:rsidRPr="00E43CD4">
              <w:rPr>
                <w:lang w:val="fr-CA"/>
              </w:rPr>
              <w:t>CAR13 - Permettre au pilote de changer les interfaces</w:t>
            </w:r>
          </w:p>
        </w:tc>
        <w:tc>
          <w:tcPr>
            <w:tcW w:w="1050" w:type="dxa"/>
            <w:tcMar>
              <w:top w:w="100" w:type="dxa"/>
              <w:left w:w="100" w:type="dxa"/>
              <w:bottom w:w="100" w:type="dxa"/>
              <w:right w:w="100" w:type="dxa"/>
            </w:tcMar>
          </w:tcPr>
          <w:p w14:paraId="2C518FA5"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50006ECD" w14:textId="77777777" w:rsidR="00AC6CCA" w:rsidRPr="00E43CD4" w:rsidRDefault="00DC0D1E">
            <w:pPr>
              <w:pStyle w:val="Normal1"/>
              <w:spacing w:after="0" w:line="240" w:lineRule="auto"/>
              <w:rPr>
                <w:lang w:val="fr-CA"/>
              </w:rPr>
            </w:pPr>
            <w:r w:rsidRPr="00E43CD4">
              <w:rPr>
                <w:lang w:val="fr-CA"/>
              </w:rPr>
              <w:t>Moyen</w:t>
            </w:r>
          </w:p>
        </w:tc>
        <w:tc>
          <w:tcPr>
            <w:tcW w:w="1005" w:type="dxa"/>
            <w:tcMar>
              <w:top w:w="100" w:type="dxa"/>
              <w:left w:w="100" w:type="dxa"/>
              <w:bottom w:w="100" w:type="dxa"/>
              <w:right w:w="100" w:type="dxa"/>
            </w:tcMar>
          </w:tcPr>
          <w:p w14:paraId="3BA7A1B7" w14:textId="77777777" w:rsidR="00AC6CCA" w:rsidRPr="00E43CD4" w:rsidRDefault="00DC0D1E">
            <w:pPr>
              <w:pStyle w:val="Normal1"/>
              <w:spacing w:after="0" w:line="240" w:lineRule="auto"/>
              <w:rPr>
                <w:lang w:val="fr-CA"/>
              </w:rPr>
            </w:pPr>
            <w:r w:rsidRPr="00E43CD4">
              <w:rPr>
                <w:lang w:val="fr-CA"/>
              </w:rPr>
              <w:t>Moyen</w:t>
            </w:r>
          </w:p>
        </w:tc>
        <w:tc>
          <w:tcPr>
            <w:tcW w:w="990" w:type="dxa"/>
            <w:tcMar>
              <w:top w:w="100" w:type="dxa"/>
              <w:left w:w="100" w:type="dxa"/>
              <w:bottom w:w="100" w:type="dxa"/>
              <w:right w:w="100" w:type="dxa"/>
            </w:tcMar>
          </w:tcPr>
          <w:p w14:paraId="28F3AAE5"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26EFDC9F"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5AEF99E6"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7EDCF6C5" w14:textId="77777777">
        <w:tc>
          <w:tcPr>
            <w:tcW w:w="2895" w:type="dxa"/>
            <w:tcMar>
              <w:top w:w="100" w:type="dxa"/>
              <w:left w:w="100" w:type="dxa"/>
              <w:bottom w:w="100" w:type="dxa"/>
              <w:right w:w="100" w:type="dxa"/>
            </w:tcMar>
          </w:tcPr>
          <w:p w14:paraId="755A8059" w14:textId="77777777" w:rsidR="00AC6CCA" w:rsidRPr="00E43CD4" w:rsidRDefault="00DC0D1E">
            <w:pPr>
              <w:pStyle w:val="Normal1"/>
              <w:spacing w:after="0" w:line="240" w:lineRule="auto"/>
              <w:rPr>
                <w:lang w:val="fr-CA"/>
              </w:rPr>
            </w:pPr>
            <w:r w:rsidRPr="00E43CD4">
              <w:rPr>
                <w:lang w:val="fr-CA"/>
              </w:rPr>
              <w:t>CAR14 - Empêcher la mise en veille de l’application</w:t>
            </w:r>
          </w:p>
        </w:tc>
        <w:tc>
          <w:tcPr>
            <w:tcW w:w="1050" w:type="dxa"/>
            <w:tcMar>
              <w:top w:w="100" w:type="dxa"/>
              <w:left w:w="100" w:type="dxa"/>
              <w:bottom w:w="100" w:type="dxa"/>
              <w:right w:w="100" w:type="dxa"/>
            </w:tcMar>
          </w:tcPr>
          <w:p w14:paraId="2BFACC6C"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4F8108E6"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243F4C34" w14:textId="77777777" w:rsidR="00AC6CCA" w:rsidRPr="00E43CD4" w:rsidRDefault="00DC0D1E">
            <w:pPr>
              <w:pStyle w:val="Normal1"/>
              <w:spacing w:after="0" w:line="240" w:lineRule="auto"/>
              <w:rPr>
                <w:lang w:val="fr-CA"/>
              </w:rPr>
            </w:pPr>
            <w:r w:rsidRPr="00E43CD4">
              <w:rPr>
                <w:lang w:val="fr-CA"/>
              </w:rPr>
              <w:t>Moyen</w:t>
            </w:r>
          </w:p>
        </w:tc>
        <w:tc>
          <w:tcPr>
            <w:tcW w:w="990" w:type="dxa"/>
            <w:tcMar>
              <w:top w:w="100" w:type="dxa"/>
              <w:left w:w="100" w:type="dxa"/>
              <w:bottom w:w="100" w:type="dxa"/>
              <w:right w:w="100" w:type="dxa"/>
            </w:tcMar>
          </w:tcPr>
          <w:p w14:paraId="2B5B28E7"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633D00BB"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3651E578" w14:textId="77777777" w:rsidR="00AC6CCA" w:rsidRPr="00E43CD4" w:rsidRDefault="00DC0D1E">
            <w:pPr>
              <w:pStyle w:val="Normal1"/>
              <w:spacing w:after="0" w:line="240" w:lineRule="auto"/>
              <w:rPr>
                <w:lang w:val="fr-CA"/>
              </w:rPr>
            </w:pPr>
            <w:r w:rsidRPr="00E43CD4">
              <w:rPr>
                <w:lang w:val="fr-CA"/>
              </w:rPr>
              <w:t>Critique</w:t>
            </w:r>
          </w:p>
        </w:tc>
      </w:tr>
      <w:tr w:rsidR="00AC6CCA" w:rsidRPr="00E43CD4" w14:paraId="41B3DF9F" w14:textId="77777777">
        <w:tc>
          <w:tcPr>
            <w:tcW w:w="2895" w:type="dxa"/>
            <w:tcMar>
              <w:top w:w="100" w:type="dxa"/>
              <w:left w:w="100" w:type="dxa"/>
              <w:bottom w:w="100" w:type="dxa"/>
              <w:right w:w="100" w:type="dxa"/>
            </w:tcMar>
          </w:tcPr>
          <w:p w14:paraId="7DF3DD06" w14:textId="77777777" w:rsidR="00AC6CCA" w:rsidRPr="00E43CD4" w:rsidRDefault="00DC0D1E">
            <w:pPr>
              <w:pStyle w:val="Normal1"/>
              <w:spacing w:after="0" w:line="240" w:lineRule="auto"/>
              <w:rPr>
                <w:lang w:val="fr-CA"/>
              </w:rPr>
            </w:pPr>
            <w:r w:rsidRPr="00E43CD4">
              <w:rPr>
                <w:lang w:val="fr-CA"/>
              </w:rPr>
              <w:t>CAR15 - Utiliser les configurations du fichier XML</w:t>
            </w:r>
          </w:p>
        </w:tc>
        <w:tc>
          <w:tcPr>
            <w:tcW w:w="1050" w:type="dxa"/>
            <w:tcMar>
              <w:top w:w="100" w:type="dxa"/>
              <w:left w:w="100" w:type="dxa"/>
              <w:bottom w:w="100" w:type="dxa"/>
              <w:right w:w="100" w:type="dxa"/>
            </w:tcMar>
          </w:tcPr>
          <w:p w14:paraId="0F7319F5" w14:textId="77777777" w:rsidR="00AC6CCA" w:rsidRPr="00E43CD4" w:rsidRDefault="00DC0D1E">
            <w:pPr>
              <w:pStyle w:val="Normal1"/>
              <w:spacing w:after="0" w:line="240" w:lineRule="auto"/>
              <w:rPr>
                <w:lang w:val="fr-CA"/>
              </w:rPr>
            </w:pPr>
            <w:r w:rsidRPr="00E43CD4">
              <w:rPr>
                <w:lang w:val="fr-CA"/>
              </w:rPr>
              <w:t>Proposé</w:t>
            </w:r>
          </w:p>
        </w:tc>
        <w:tc>
          <w:tcPr>
            <w:tcW w:w="1155" w:type="dxa"/>
            <w:tcMar>
              <w:top w:w="100" w:type="dxa"/>
              <w:left w:w="100" w:type="dxa"/>
              <w:bottom w:w="100" w:type="dxa"/>
              <w:right w:w="100" w:type="dxa"/>
            </w:tcMar>
          </w:tcPr>
          <w:p w14:paraId="4DB77956" w14:textId="77777777" w:rsidR="00AC6CCA" w:rsidRPr="00E43CD4" w:rsidRDefault="00DC0D1E">
            <w:pPr>
              <w:pStyle w:val="Normal1"/>
              <w:spacing w:after="0" w:line="240" w:lineRule="auto"/>
              <w:rPr>
                <w:lang w:val="fr-CA"/>
              </w:rPr>
            </w:pPr>
            <w:r w:rsidRPr="00E43CD4">
              <w:rPr>
                <w:lang w:val="fr-CA"/>
              </w:rPr>
              <w:t>Élevé</w:t>
            </w:r>
          </w:p>
        </w:tc>
        <w:tc>
          <w:tcPr>
            <w:tcW w:w="1005" w:type="dxa"/>
            <w:tcMar>
              <w:top w:w="100" w:type="dxa"/>
              <w:left w:w="100" w:type="dxa"/>
              <w:bottom w:w="100" w:type="dxa"/>
              <w:right w:w="100" w:type="dxa"/>
            </w:tcMar>
          </w:tcPr>
          <w:p w14:paraId="12B6ADF7" w14:textId="77777777" w:rsidR="00AC6CCA" w:rsidRPr="00E43CD4" w:rsidRDefault="00DC0D1E">
            <w:pPr>
              <w:pStyle w:val="Normal1"/>
              <w:spacing w:after="0" w:line="240" w:lineRule="auto"/>
              <w:rPr>
                <w:lang w:val="fr-CA"/>
              </w:rPr>
            </w:pPr>
            <w:r w:rsidRPr="00E43CD4">
              <w:rPr>
                <w:lang w:val="fr-CA"/>
              </w:rPr>
              <w:t>Faible</w:t>
            </w:r>
          </w:p>
        </w:tc>
        <w:tc>
          <w:tcPr>
            <w:tcW w:w="990" w:type="dxa"/>
            <w:tcMar>
              <w:top w:w="100" w:type="dxa"/>
              <w:left w:w="100" w:type="dxa"/>
              <w:bottom w:w="100" w:type="dxa"/>
              <w:right w:w="100" w:type="dxa"/>
            </w:tcMar>
          </w:tcPr>
          <w:p w14:paraId="053C886B" w14:textId="77777777" w:rsidR="00AC6CCA" w:rsidRPr="00E43CD4" w:rsidRDefault="00DC0D1E">
            <w:pPr>
              <w:pStyle w:val="Normal1"/>
              <w:spacing w:after="0" w:line="240" w:lineRule="auto"/>
              <w:rPr>
                <w:lang w:val="fr-CA"/>
              </w:rPr>
            </w:pPr>
            <w:r w:rsidRPr="00E43CD4">
              <w:rPr>
                <w:lang w:val="fr-CA"/>
              </w:rPr>
              <w:t>Faible</w:t>
            </w:r>
          </w:p>
        </w:tc>
        <w:tc>
          <w:tcPr>
            <w:tcW w:w="1095" w:type="dxa"/>
            <w:tcMar>
              <w:top w:w="100" w:type="dxa"/>
              <w:left w:w="100" w:type="dxa"/>
              <w:bottom w:w="100" w:type="dxa"/>
              <w:right w:w="100" w:type="dxa"/>
            </w:tcMar>
          </w:tcPr>
          <w:p w14:paraId="7E4A205F" w14:textId="77777777" w:rsidR="00AC6CCA" w:rsidRPr="00E43CD4" w:rsidRDefault="00DC0D1E">
            <w:pPr>
              <w:pStyle w:val="Normal1"/>
              <w:spacing w:after="0" w:line="240" w:lineRule="auto"/>
              <w:rPr>
                <w:lang w:val="fr-CA"/>
              </w:rPr>
            </w:pPr>
            <w:r w:rsidRPr="00E43CD4">
              <w:rPr>
                <w:lang w:val="fr-CA"/>
              </w:rPr>
              <w:t>Élevé</w:t>
            </w:r>
          </w:p>
        </w:tc>
        <w:tc>
          <w:tcPr>
            <w:tcW w:w="1170" w:type="dxa"/>
            <w:tcMar>
              <w:top w:w="100" w:type="dxa"/>
              <w:left w:w="100" w:type="dxa"/>
              <w:bottom w:w="100" w:type="dxa"/>
              <w:right w:w="100" w:type="dxa"/>
            </w:tcMar>
          </w:tcPr>
          <w:p w14:paraId="7CC8E2DB" w14:textId="77777777" w:rsidR="00AC6CCA" w:rsidRPr="00E43CD4" w:rsidRDefault="00DC0D1E">
            <w:pPr>
              <w:pStyle w:val="Normal1"/>
              <w:spacing w:after="0" w:line="240" w:lineRule="auto"/>
              <w:rPr>
                <w:lang w:val="fr-CA"/>
              </w:rPr>
            </w:pPr>
            <w:r w:rsidRPr="00E43CD4">
              <w:rPr>
                <w:lang w:val="fr-CA"/>
              </w:rPr>
              <w:t>Important</w:t>
            </w:r>
          </w:p>
        </w:tc>
      </w:tr>
    </w:tbl>
    <w:p w14:paraId="2C96BE8A" w14:textId="77777777" w:rsidR="00AC6CCA" w:rsidRPr="00E43CD4" w:rsidRDefault="00DC0D1E">
      <w:pPr>
        <w:pStyle w:val="Heading1"/>
        <w:contextualSpacing w:val="0"/>
        <w:rPr>
          <w:lang w:val="fr-CA"/>
        </w:rPr>
      </w:pPr>
      <w:bookmarkStart w:id="92" w:name="h.4n9va57p28rh" w:colFirst="0" w:colLast="0"/>
      <w:bookmarkStart w:id="93" w:name="_Toc254614083"/>
      <w:bookmarkEnd w:id="92"/>
      <w:r w:rsidRPr="00E43CD4">
        <w:rPr>
          <w:lang w:val="fr-CA"/>
        </w:rPr>
        <w:t>9.</w:t>
      </w:r>
      <w:r w:rsidRPr="00E43CD4">
        <w:rPr>
          <w:lang w:val="fr-CA"/>
        </w:rPr>
        <w:tab/>
        <w:t>Autres exigences du produit</w:t>
      </w:r>
      <w:bookmarkEnd w:id="93"/>
    </w:p>
    <w:p w14:paraId="2E187D90" w14:textId="77777777" w:rsidR="00AC6CCA" w:rsidRPr="00E43CD4" w:rsidRDefault="00DC0D1E">
      <w:pPr>
        <w:pStyle w:val="Heading2"/>
        <w:contextualSpacing w:val="0"/>
        <w:rPr>
          <w:lang w:val="fr-CA"/>
        </w:rPr>
      </w:pPr>
      <w:bookmarkStart w:id="94" w:name="h.77wgavnpn4g3" w:colFirst="0" w:colLast="0"/>
      <w:bookmarkStart w:id="95" w:name="_Toc254614084"/>
      <w:bookmarkEnd w:id="94"/>
      <w:r w:rsidRPr="00E43CD4">
        <w:rPr>
          <w:lang w:val="fr-CA"/>
        </w:rPr>
        <w:t>9.1</w:t>
      </w:r>
      <w:r w:rsidRPr="00E43CD4">
        <w:rPr>
          <w:lang w:val="fr-CA"/>
        </w:rPr>
        <w:tab/>
        <w:t>Standards applicables</w:t>
      </w:r>
      <w:bookmarkEnd w:id="95"/>
    </w:p>
    <w:p w14:paraId="7C95D773" w14:textId="77777777" w:rsidR="00AC6CCA" w:rsidRPr="00E43CD4" w:rsidRDefault="00DC0D1E">
      <w:pPr>
        <w:pStyle w:val="Normal1"/>
        <w:ind w:firstLine="720"/>
        <w:rPr>
          <w:lang w:val="fr-CA"/>
        </w:rPr>
      </w:pPr>
      <w:r w:rsidRPr="00E43CD4">
        <w:rPr>
          <w:lang w:val="fr-CA"/>
        </w:rPr>
        <w:t>Le code source de l’application doit respecter les standards d’Objective-C et du développement d’application sous le système d’opération iOS. Le fichier de configuration de l’application doit suivre la norme XML selon un gabarit défini par le club.</w:t>
      </w:r>
    </w:p>
    <w:p w14:paraId="1B774453" w14:textId="77777777" w:rsidR="00AC6CCA" w:rsidRPr="00E43CD4" w:rsidRDefault="00DC0D1E">
      <w:pPr>
        <w:pStyle w:val="Normal1"/>
        <w:ind w:firstLine="720"/>
        <w:rPr>
          <w:lang w:val="fr-CA"/>
        </w:rPr>
      </w:pPr>
      <w:r w:rsidRPr="00E43CD4">
        <w:rPr>
          <w:lang w:val="fr-CA"/>
        </w:rPr>
        <w:t>Les données sont transmises des capteurs vers le module Can2Ethernet par des signaux empruntant le bus CAN et le protocole UDP. Le module émet les données par des signaux Wi-Fi vers l’application qui reçoit les messages en texte brut qui suivent le format de la table CAN fournie par la Formule ÉTS.</w:t>
      </w:r>
    </w:p>
    <w:p w14:paraId="4984ED35" w14:textId="77777777" w:rsidR="00AC6CCA" w:rsidRPr="00E43CD4" w:rsidRDefault="00DC0D1E">
      <w:pPr>
        <w:pStyle w:val="Heading2"/>
        <w:contextualSpacing w:val="0"/>
        <w:rPr>
          <w:lang w:val="fr-CA"/>
        </w:rPr>
      </w:pPr>
      <w:bookmarkStart w:id="96" w:name="h.ke6eiw7e0fft" w:colFirst="0" w:colLast="0"/>
      <w:bookmarkStart w:id="97" w:name="_Toc254614085"/>
      <w:bookmarkEnd w:id="96"/>
      <w:r w:rsidRPr="00E43CD4">
        <w:rPr>
          <w:lang w:val="fr-CA"/>
        </w:rPr>
        <w:t>9.2</w:t>
      </w:r>
      <w:r w:rsidRPr="00E43CD4">
        <w:rPr>
          <w:lang w:val="fr-CA"/>
        </w:rPr>
        <w:tab/>
        <w:t>Exigences du système</w:t>
      </w:r>
      <w:bookmarkEnd w:id="97"/>
    </w:p>
    <w:p w14:paraId="0B8CE7EB" w14:textId="77777777" w:rsidR="00AC6CCA" w:rsidRPr="00E43CD4" w:rsidRDefault="00DC0D1E">
      <w:pPr>
        <w:pStyle w:val="Normal1"/>
        <w:rPr>
          <w:lang w:val="fr-CA"/>
        </w:rPr>
      </w:pPr>
      <w:r w:rsidRPr="00E43CD4">
        <w:rPr>
          <w:lang w:val="fr-CA"/>
        </w:rPr>
        <w:tab/>
        <w:t>L’application va être installée sur un appareil mobile de type iPod Touch ou iPhone avec la dernière version du système d’exploitation iOS. L’écran utilisé po</w:t>
      </w:r>
      <w:r w:rsidR="00515561" w:rsidRPr="00E43CD4">
        <w:rPr>
          <w:lang w:val="fr-CA"/>
        </w:rPr>
        <w:t>ur le pilote possède une diagonale</w:t>
      </w:r>
      <w:r w:rsidRPr="00E43CD4">
        <w:rPr>
          <w:lang w:val="fr-CA"/>
        </w:rPr>
        <w:t xml:space="preserve"> de 4 pouces et les écrans des ingénieurs de piste peuvent varier légèrement. Grâce au logiciel de développement Xcode, les variations des formats d’écran sont prises en charge pour une intégration plus facile.</w:t>
      </w:r>
    </w:p>
    <w:p w14:paraId="37A9D7CC" w14:textId="77777777" w:rsidR="00AC6CCA" w:rsidRPr="00E43CD4" w:rsidRDefault="00DC0D1E">
      <w:pPr>
        <w:pStyle w:val="Heading2"/>
        <w:contextualSpacing w:val="0"/>
        <w:rPr>
          <w:lang w:val="fr-CA"/>
        </w:rPr>
      </w:pPr>
      <w:bookmarkStart w:id="98" w:name="h.rqdzd1fmbpfp" w:colFirst="0" w:colLast="0"/>
      <w:bookmarkStart w:id="99" w:name="_Toc254614086"/>
      <w:bookmarkEnd w:id="98"/>
      <w:r w:rsidRPr="00E43CD4">
        <w:rPr>
          <w:lang w:val="fr-CA"/>
        </w:rPr>
        <w:t>9.3</w:t>
      </w:r>
      <w:r w:rsidRPr="00E43CD4">
        <w:rPr>
          <w:lang w:val="fr-CA"/>
        </w:rPr>
        <w:tab/>
        <w:t>Exigences de performance</w:t>
      </w:r>
      <w:bookmarkEnd w:id="99"/>
    </w:p>
    <w:p w14:paraId="09C87425" w14:textId="77777777" w:rsidR="00AC6CCA" w:rsidRPr="00E43CD4" w:rsidRDefault="00DC0D1E">
      <w:pPr>
        <w:pStyle w:val="Normal1"/>
        <w:rPr>
          <w:lang w:val="fr-CA"/>
        </w:rPr>
      </w:pPr>
      <w:r w:rsidRPr="00E43CD4">
        <w:rPr>
          <w:lang w:val="fr-CA"/>
        </w:rPr>
        <w:tab/>
        <w:t>La transmission des données est quasi instantanée alors la performance dépend surtout du transfert par Wi-Fi. L’application doit maximalement rafraîchir les données deux fois chaque seconde pour conserver une fluidité dans l’affichage des capteurs et des alarmes.</w:t>
      </w:r>
    </w:p>
    <w:p w14:paraId="6A1C6A68" w14:textId="77777777" w:rsidR="00AC6CCA" w:rsidRPr="00E43CD4" w:rsidRDefault="00DC0D1E">
      <w:pPr>
        <w:pStyle w:val="Normal1"/>
        <w:rPr>
          <w:lang w:val="fr-CA"/>
        </w:rPr>
      </w:pPr>
      <w:r w:rsidRPr="00E43CD4">
        <w:rPr>
          <w:lang w:val="fr-CA"/>
        </w:rPr>
        <w:lastRenderedPageBreak/>
        <w:t>La transition entre les interfaces et l’apparition des données en temps réel doivent être instantanées. Cependant, pour le mode ingénieur, l’affichage des données détaillées peut avoir un léger délai étant donné la quantité d’informations à afficher et la nécessité moins immédiate de ces données.</w:t>
      </w:r>
    </w:p>
    <w:p w14:paraId="5F2B161C" w14:textId="77777777" w:rsidR="00AC6CCA" w:rsidRPr="00E43CD4" w:rsidRDefault="00DC0D1E">
      <w:pPr>
        <w:pStyle w:val="Heading2"/>
        <w:contextualSpacing w:val="0"/>
        <w:rPr>
          <w:lang w:val="fr-CA"/>
        </w:rPr>
      </w:pPr>
      <w:bookmarkStart w:id="100" w:name="h.zagvc07o7kbm" w:colFirst="0" w:colLast="0"/>
      <w:bookmarkStart w:id="101" w:name="_Toc254614087"/>
      <w:bookmarkEnd w:id="100"/>
      <w:r w:rsidRPr="00E43CD4">
        <w:rPr>
          <w:lang w:val="fr-CA"/>
        </w:rPr>
        <w:t>9.4</w:t>
      </w:r>
      <w:r w:rsidRPr="00E43CD4">
        <w:rPr>
          <w:lang w:val="fr-CA"/>
        </w:rPr>
        <w:tab/>
        <w:t>Exigences environnementales</w:t>
      </w:r>
      <w:bookmarkEnd w:id="101"/>
    </w:p>
    <w:p w14:paraId="12FC1374" w14:textId="77777777" w:rsidR="00AC6CCA" w:rsidRPr="00E43CD4" w:rsidRDefault="00DC0D1E">
      <w:pPr>
        <w:pStyle w:val="Normal1"/>
        <w:rPr>
          <w:lang w:val="fr-CA"/>
        </w:rPr>
      </w:pPr>
      <w:r w:rsidRPr="00E43CD4">
        <w:rPr>
          <w:lang w:val="fr-CA"/>
        </w:rPr>
        <w:tab/>
        <w:t>Le nombre d’utilisateurs concurrents sur l’application est illimité puisqu’une seule instance du logiciel roule par appareil. Les erreurs doivent être capturées et conservées en mémoire pour un futur débogage. De cette façon, l’application peut continuer de fonctionner sans interruption et permettre une meilleure maintenance.</w:t>
      </w:r>
    </w:p>
    <w:p w14:paraId="6B831677" w14:textId="77777777" w:rsidR="00AC6CCA" w:rsidRPr="00E43CD4" w:rsidRDefault="00DC0D1E">
      <w:pPr>
        <w:pStyle w:val="Heading1"/>
        <w:contextualSpacing w:val="0"/>
        <w:rPr>
          <w:lang w:val="fr-CA"/>
        </w:rPr>
      </w:pPr>
      <w:bookmarkStart w:id="102" w:name="h.4c3iml50x9ue" w:colFirst="0" w:colLast="0"/>
      <w:bookmarkStart w:id="103" w:name="_Toc254614088"/>
      <w:bookmarkEnd w:id="102"/>
      <w:r w:rsidRPr="00E43CD4">
        <w:rPr>
          <w:lang w:val="fr-CA"/>
        </w:rPr>
        <w:t>10.</w:t>
      </w:r>
      <w:r w:rsidRPr="00E43CD4">
        <w:rPr>
          <w:lang w:val="fr-CA"/>
        </w:rPr>
        <w:tab/>
        <w:t>Exigences de documentation</w:t>
      </w:r>
      <w:bookmarkEnd w:id="103"/>
    </w:p>
    <w:p w14:paraId="1F01BE75" w14:textId="77777777" w:rsidR="00AC6CCA" w:rsidRPr="00E43CD4" w:rsidRDefault="00DC0D1E">
      <w:pPr>
        <w:pStyle w:val="Heading2"/>
        <w:contextualSpacing w:val="0"/>
        <w:rPr>
          <w:lang w:val="fr-CA"/>
        </w:rPr>
      </w:pPr>
      <w:bookmarkStart w:id="104" w:name="h.zcs2hqr81li0" w:colFirst="0" w:colLast="0"/>
      <w:bookmarkStart w:id="105" w:name="_Toc254614089"/>
      <w:bookmarkEnd w:id="104"/>
      <w:r w:rsidRPr="00E43CD4">
        <w:rPr>
          <w:lang w:val="fr-CA"/>
        </w:rPr>
        <w:t>10.1</w:t>
      </w:r>
      <w:r w:rsidRPr="00E43CD4">
        <w:rPr>
          <w:lang w:val="fr-CA"/>
        </w:rPr>
        <w:tab/>
        <w:t>Manuel de l’utilisateur</w:t>
      </w:r>
      <w:bookmarkEnd w:id="105"/>
    </w:p>
    <w:p w14:paraId="20F43F49" w14:textId="77777777" w:rsidR="00AC6CCA" w:rsidRPr="00E43CD4" w:rsidRDefault="00DC0D1E">
      <w:pPr>
        <w:pStyle w:val="Normal1"/>
        <w:ind w:firstLine="720"/>
        <w:rPr>
          <w:lang w:val="fr-CA"/>
        </w:rPr>
      </w:pPr>
      <w:r w:rsidRPr="00E43CD4">
        <w:rPr>
          <w:lang w:val="fr-CA"/>
        </w:rPr>
        <w:t xml:space="preserve">Étant donné que l’application est destinée aux membres du club seulement, le manuel d’utilisateur n’est pas nécessaire. En effet, les utilisateurs vont utiliser le logiciel en présence des développeurs du projet qui peuvent configurer le logiciel et </w:t>
      </w:r>
      <w:r w:rsidR="00670FBA" w:rsidRPr="00E43CD4">
        <w:rPr>
          <w:lang w:val="fr-CA"/>
        </w:rPr>
        <w:t>répondre</w:t>
      </w:r>
      <w:r w:rsidRPr="00E43CD4">
        <w:rPr>
          <w:lang w:val="fr-CA"/>
        </w:rPr>
        <w:t xml:space="preserve"> à leurs questions.</w:t>
      </w:r>
    </w:p>
    <w:p w14:paraId="552C9083" w14:textId="77777777" w:rsidR="00AC6CCA" w:rsidRPr="00E43CD4" w:rsidRDefault="00DC0D1E">
      <w:pPr>
        <w:pStyle w:val="Heading2"/>
        <w:contextualSpacing w:val="0"/>
        <w:rPr>
          <w:lang w:val="fr-CA"/>
        </w:rPr>
      </w:pPr>
      <w:bookmarkStart w:id="106" w:name="h.pazshoz7ybtc" w:colFirst="0" w:colLast="0"/>
      <w:bookmarkStart w:id="107" w:name="_Toc254614090"/>
      <w:bookmarkEnd w:id="106"/>
      <w:r w:rsidRPr="00E43CD4">
        <w:rPr>
          <w:lang w:val="fr-CA"/>
        </w:rPr>
        <w:t>10.2</w:t>
      </w:r>
      <w:r w:rsidRPr="00E43CD4">
        <w:rPr>
          <w:lang w:val="fr-CA"/>
        </w:rPr>
        <w:tab/>
        <w:t>Aide en ligne</w:t>
      </w:r>
      <w:bookmarkEnd w:id="107"/>
    </w:p>
    <w:p w14:paraId="29B0C5E3" w14:textId="77777777" w:rsidR="00AC6CCA" w:rsidRPr="00E43CD4" w:rsidRDefault="00DC0D1E">
      <w:pPr>
        <w:pStyle w:val="Normal1"/>
        <w:rPr>
          <w:lang w:val="fr-CA"/>
        </w:rPr>
      </w:pPr>
      <w:r w:rsidRPr="00E43CD4">
        <w:rPr>
          <w:lang w:val="fr-CA"/>
        </w:rPr>
        <w:tab/>
        <w:t>Le club Formule ÉTS souhaite ne pas avoir de documentation en ligne pour le Dash Display. Plusieurs membres sont des utilisateurs expérimentés des technologies informatiques utilisées et peuvent apporter le support nécessaire.</w:t>
      </w:r>
    </w:p>
    <w:p w14:paraId="7DA45633" w14:textId="77777777" w:rsidR="00AC6CCA" w:rsidRPr="00E43CD4" w:rsidRDefault="00DC0D1E">
      <w:pPr>
        <w:pStyle w:val="Heading2"/>
        <w:contextualSpacing w:val="0"/>
        <w:rPr>
          <w:lang w:val="fr-CA"/>
        </w:rPr>
      </w:pPr>
      <w:bookmarkStart w:id="108" w:name="h.8rxu6nvhmwse" w:colFirst="0" w:colLast="0"/>
      <w:bookmarkStart w:id="109" w:name="_Toc254614091"/>
      <w:bookmarkEnd w:id="108"/>
      <w:r w:rsidRPr="00E43CD4">
        <w:rPr>
          <w:lang w:val="fr-CA"/>
        </w:rPr>
        <w:t>10.3</w:t>
      </w:r>
      <w:r w:rsidRPr="00E43CD4">
        <w:rPr>
          <w:lang w:val="fr-CA"/>
        </w:rPr>
        <w:tab/>
        <w:t>Guides d’installation, de configuration et fichier à lire</w:t>
      </w:r>
      <w:bookmarkEnd w:id="109"/>
    </w:p>
    <w:p w14:paraId="248BE055" w14:textId="77777777" w:rsidR="00AC6CCA" w:rsidRPr="00E43CD4" w:rsidRDefault="00DC0D1E">
      <w:pPr>
        <w:pStyle w:val="Normal1"/>
        <w:rPr>
          <w:lang w:val="fr-CA"/>
        </w:rPr>
      </w:pPr>
      <w:r w:rsidRPr="00E43CD4">
        <w:rPr>
          <w:lang w:val="fr-CA"/>
        </w:rPr>
        <w:tab/>
        <w:t>Le développement des fonctionnalités futures et la maintenance sont effectués par des membres du club étudiant. Les documents concernant l’architecture de l’application sont donc nécessaires pour aider à comprendre l’implémentation effectuée. Cependant, aucun guide d’installation n’est fourni puisque l’application consiste en une application pour iOS standard.</w:t>
      </w:r>
    </w:p>
    <w:p w14:paraId="2529F5D2" w14:textId="77777777" w:rsidR="00AC6CCA" w:rsidRPr="00E43CD4" w:rsidRDefault="00DC0D1E">
      <w:pPr>
        <w:pStyle w:val="Normal1"/>
        <w:rPr>
          <w:lang w:val="fr-CA"/>
        </w:rPr>
      </w:pPr>
      <w:r w:rsidRPr="00E43CD4">
        <w:rPr>
          <w:lang w:val="fr-CA"/>
        </w:rPr>
        <w:t>La configuration du logiciel est effectuée dans un fichier XML à la demande du club. En effet, les membres changent souvent et le format XML est connu de plusieurs et facile à lire. Cette méthode doit donc être utilisée.</w:t>
      </w:r>
    </w:p>
    <w:p w14:paraId="55C84411" w14:textId="77777777" w:rsidR="00AC6CCA" w:rsidRPr="00E43CD4" w:rsidRDefault="00DC0D1E">
      <w:pPr>
        <w:pStyle w:val="Heading1"/>
        <w:contextualSpacing w:val="0"/>
        <w:rPr>
          <w:lang w:val="fr-CA"/>
        </w:rPr>
      </w:pPr>
      <w:bookmarkStart w:id="110" w:name="h.oho4k8u2kuh5" w:colFirst="0" w:colLast="0"/>
      <w:bookmarkStart w:id="111" w:name="_Toc254614092"/>
      <w:bookmarkEnd w:id="110"/>
      <w:r w:rsidRPr="00E43CD4">
        <w:rPr>
          <w:lang w:val="fr-CA"/>
        </w:rPr>
        <w:lastRenderedPageBreak/>
        <w:t>Annexes</w:t>
      </w:r>
      <w:bookmarkEnd w:id="111"/>
    </w:p>
    <w:p w14:paraId="7EE824A7" w14:textId="77777777" w:rsidR="00AC6CCA" w:rsidRPr="00E43CD4" w:rsidRDefault="00DC0D1E">
      <w:pPr>
        <w:pStyle w:val="Heading2"/>
        <w:contextualSpacing w:val="0"/>
        <w:rPr>
          <w:lang w:val="fr-CA"/>
        </w:rPr>
      </w:pPr>
      <w:bookmarkStart w:id="112" w:name="h.gkkrv0l8mg14" w:colFirst="0" w:colLast="0"/>
      <w:bookmarkStart w:id="113" w:name="_Toc254614093"/>
      <w:bookmarkEnd w:id="112"/>
      <w:r w:rsidRPr="00E43CD4">
        <w:rPr>
          <w:lang w:val="fr-CA"/>
        </w:rPr>
        <w:t>A</w:t>
      </w:r>
      <w:r w:rsidRPr="00E43CD4">
        <w:rPr>
          <w:lang w:val="fr-CA"/>
        </w:rPr>
        <w:tab/>
        <w:t>Attributs des caractéristiques</w:t>
      </w:r>
      <w:bookmarkEnd w:id="113"/>
    </w:p>
    <w:p w14:paraId="2AD30AC3" w14:textId="77777777" w:rsidR="00AC6CCA" w:rsidRPr="00E43CD4" w:rsidRDefault="00DC0D1E">
      <w:pPr>
        <w:pStyle w:val="Normal1"/>
        <w:ind w:firstLine="720"/>
        <w:rPr>
          <w:lang w:val="fr-CA"/>
        </w:rPr>
      </w:pPr>
      <w:r w:rsidRPr="00E43CD4">
        <w:rPr>
          <w:lang w:val="fr-CA"/>
        </w:rPr>
        <w:t>Les attributs des caractéristiques sont des critères pour aider à l’analyse de la rentabilité, des risques et de la priorité de chaque caractéristique du logiciel. Chaque attribut présente différents niveaux à considérer selon la description proposée.</w:t>
      </w:r>
    </w:p>
    <w:p w14:paraId="7D50AA7C" w14:textId="77777777" w:rsidR="00AC6CCA" w:rsidRPr="00E43CD4" w:rsidRDefault="00DC0D1E">
      <w:pPr>
        <w:pStyle w:val="Heading3"/>
        <w:contextualSpacing w:val="0"/>
        <w:rPr>
          <w:lang w:val="fr-CA"/>
        </w:rPr>
      </w:pPr>
      <w:bookmarkStart w:id="114" w:name="h.76c1ywxhmlt9" w:colFirst="0" w:colLast="0"/>
      <w:bookmarkStart w:id="115" w:name="_Toc254614094"/>
      <w:bookmarkEnd w:id="114"/>
      <w:r w:rsidRPr="00E43CD4">
        <w:rPr>
          <w:lang w:val="fr-CA"/>
        </w:rPr>
        <w:t>État</w:t>
      </w:r>
      <w:bookmarkEnd w:id="11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8B08EA" w14:paraId="28CDD72A" w14:textId="77777777">
        <w:tc>
          <w:tcPr>
            <w:tcW w:w="1845" w:type="dxa"/>
            <w:tcMar>
              <w:top w:w="100" w:type="dxa"/>
              <w:left w:w="100" w:type="dxa"/>
              <w:bottom w:w="100" w:type="dxa"/>
              <w:right w:w="100" w:type="dxa"/>
            </w:tcMar>
          </w:tcPr>
          <w:p w14:paraId="1AA95A79" w14:textId="77777777" w:rsidR="00AC6CCA" w:rsidRPr="00E43CD4" w:rsidRDefault="00DC0D1E">
            <w:pPr>
              <w:pStyle w:val="Normal1"/>
              <w:spacing w:after="0" w:line="240" w:lineRule="auto"/>
              <w:rPr>
                <w:lang w:val="fr-CA"/>
              </w:rPr>
            </w:pPr>
            <w:r w:rsidRPr="00E43CD4">
              <w:rPr>
                <w:lang w:val="fr-CA"/>
              </w:rPr>
              <w:t>Proposé</w:t>
            </w:r>
          </w:p>
        </w:tc>
        <w:tc>
          <w:tcPr>
            <w:tcW w:w="7515" w:type="dxa"/>
            <w:tcMar>
              <w:top w:w="100" w:type="dxa"/>
              <w:left w:w="100" w:type="dxa"/>
              <w:bottom w:w="100" w:type="dxa"/>
              <w:right w:w="100" w:type="dxa"/>
            </w:tcMar>
          </w:tcPr>
          <w:p w14:paraId="6E009E82" w14:textId="77777777" w:rsidR="00AC6CCA" w:rsidRPr="00E43CD4" w:rsidRDefault="00DC0D1E">
            <w:pPr>
              <w:pStyle w:val="Normal1"/>
              <w:spacing w:line="240" w:lineRule="auto"/>
              <w:rPr>
                <w:lang w:val="fr-CA"/>
              </w:rPr>
            </w:pPr>
            <w:r w:rsidRPr="00E43CD4">
              <w:rPr>
                <w:lang w:val="fr-CA"/>
              </w:rPr>
              <w:t>La caractéristique est proposée, mais n’a pas encore été approuvée par les parties prenantes.</w:t>
            </w:r>
          </w:p>
        </w:tc>
      </w:tr>
      <w:tr w:rsidR="00AC6CCA" w:rsidRPr="008B08EA" w14:paraId="08B07AE8" w14:textId="77777777">
        <w:tc>
          <w:tcPr>
            <w:tcW w:w="1845" w:type="dxa"/>
            <w:tcMar>
              <w:top w:w="100" w:type="dxa"/>
              <w:left w:w="100" w:type="dxa"/>
              <w:bottom w:w="100" w:type="dxa"/>
              <w:right w:w="100" w:type="dxa"/>
            </w:tcMar>
          </w:tcPr>
          <w:p w14:paraId="7BC43C7F" w14:textId="77777777" w:rsidR="00AC6CCA" w:rsidRPr="00E43CD4" w:rsidRDefault="00DC0D1E">
            <w:pPr>
              <w:pStyle w:val="Normal1"/>
              <w:spacing w:after="0" w:line="240" w:lineRule="auto"/>
              <w:rPr>
                <w:lang w:val="fr-CA"/>
              </w:rPr>
            </w:pPr>
            <w:r w:rsidRPr="00E43CD4">
              <w:rPr>
                <w:lang w:val="fr-CA"/>
              </w:rPr>
              <w:t>Approuvé</w:t>
            </w:r>
          </w:p>
        </w:tc>
        <w:tc>
          <w:tcPr>
            <w:tcW w:w="7515" w:type="dxa"/>
            <w:tcMar>
              <w:top w:w="100" w:type="dxa"/>
              <w:left w:w="100" w:type="dxa"/>
              <w:bottom w:w="100" w:type="dxa"/>
              <w:right w:w="100" w:type="dxa"/>
            </w:tcMar>
          </w:tcPr>
          <w:p w14:paraId="3251D6F6" w14:textId="77777777" w:rsidR="00AC6CCA" w:rsidRPr="00E43CD4" w:rsidRDefault="00DC0D1E">
            <w:pPr>
              <w:pStyle w:val="Normal1"/>
              <w:spacing w:line="240" w:lineRule="auto"/>
              <w:rPr>
                <w:lang w:val="fr-CA"/>
              </w:rPr>
            </w:pPr>
            <w:r w:rsidRPr="00E43CD4">
              <w:rPr>
                <w:lang w:val="fr-CA"/>
              </w:rPr>
              <w:t>La caractéristique est approuvée par les parties prenantes.</w:t>
            </w:r>
          </w:p>
        </w:tc>
      </w:tr>
      <w:tr w:rsidR="00AC6CCA" w:rsidRPr="008B08EA" w14:paraId="6E87BD1E" w14:textId="77777777">
        <w:tc>
          <w:tcPr>
            <w:tcW w:w="1845" w:type="dxa"/>
            <w:tcMar>
              <w:top w:w="100" w:type="dxa"/>
              <w:left w:w="100" w:type="dxa"/>
              <w:bottom w:w="100" w:type="dxa"/>
              <w:right w:w="100" w:type="dxa"/>
            </w:tcMar>
          </w:tcPr>
          <w:p w14:paraId="7567BA18" w14:textId="77777777" w:rsidR="00AC6CCA" w:rsidRPr="00E43CD4" w:rsidRDefault="00DC0D1E">
            <w:pPr>
              <w:pStyle w:val="Normal1"/>
              <w:spacing w:after="0" w:line="240" w:lineRule="auto"/>
              <w:rPr>
                <w:lang w:val="fr-CA"/>
              </w:rPr>
            </w:pPr>
            <w:r w:rsidRPr="00E43CD4">
              <w:rPr>
                <w:lang w:val="fr-CA"/>
              </w:rPr>
              <w:t>Incorporé</w:t>
            </w:r>
          </w:p>
        </w:tc>
        <w:tc>
          <w:tcPr>
            <w:tcW w:w="7515" w:type="dxa"/>
            <w:tcMar>
              <w:top w:w="100" w:type="dxa"/>
              <w:left w:w="100" w:type="dxa"/>
              <w:bottom w:w="100" w:type="dxa"/>
              <w:right w:w="100" w:type="dxa"/>
            </w:tcMar>
          </w:tcPr>
          <w:p w14:paraId="275B242E" w14:textId="77777777" w:rsidR="00AC6CCA" w:rsidRPr="00E43CD4" w:rsidRDefault="00DC0D1E">
            <w:pPr>
              <w:pStyle w:val="Normal1"/>
              <w:spacing w:line="240" w:lineRule="auto"/>
              <w:rPr>
                <w:lang w:val="fr-CA"/>
              </w:rPr>
            </w:pPr>
            <w:r w:rsidRPr="00E43CD4">
              <w:rPr>
                <w:lang w:val="fr-CA"/>
              </w:rPr>
              <w:t>La caractéristique est incluse dans le produit.</w:t>
            </w:r>
          </w:p>
        </w:tc>
      </w:tr>
    </w:tbl>
    <w:p w14:paraId="686F21E1" w14:textId="77777777" w:rsidR="00AC6CCA" w:rsidRPr="00E43CD4" w:rsidRDefault="00DC0D1E">
      <w:pPr>
        <w:pStyle w:val="Heading3"/>
        <w:contextualSpacing w:val="0"/>
        <w:rPr>
          <w:lang w:val="fr-CA"/>
        </w:rPr>
      </w:pPr>
      <w:bookmarkStart w:id="116" w:name="h.ecf6uxl811v0" w:colFirst="0" w:colLast="0"/>
      <w:bookmarkStart w:id="117" w:name="_Toc254614095"/>
      <w:bookmarkEnd w:id="116"/>
      <w:r w:rsidRPr="00E43CD4">
        <w:rPr>
          <w:lang w:val="fr-CA"/>
        </w:rPr>
        <w:t>Bénéfice</w:t>
      </w:r>
      <w:bookmarkEnd w:id="11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E43CD4" w14:paraId="6B5D5347" w14:textId="77777777">
        <w:tc>
          <w:tcPr>
            <w:tcW w:w="1845" w:type="dxa"/>
            <w:tcMar>
              <w:top w:w="100" w:type="dxa"/>
              <w:left w:w="100" w:type="dxa"/>
              <w:bottom w:w="100" w:type="dxa"/>
              <w:right w:w="100" w:type="dxa"/>
            </w:tcMar>
          </w:tcPr>
          <w:p w14:paraId="0A73A9DB" w14:textId="77777777" w:rsidR="00AC6CCA" w:rsidRPr="00E43CD4" w:rsidRDefault="00DC0D1E">
            <w:pPr>
              <w:pStyle w:val="Normal1"/>
              <w:spacing w:line="240" w:lineRule="auto"/>
              <w:rPr>
                <w:lang w:val="fr-CA"/>
              </w:rPr>
            </w:pPr>
            <w:r w:rsidRPr="00E43CD4">
              <w:rPr>
                <w:lang w:val="fr-CA"/>
              </w:rPr>
              <w:t>Faible</w:t>
            </w:r>
          </w:p>
        </w:tc>
        <w:tc>
          <w:tcPr>
            <w:tcW w:w="7515" w:type="dxa"/>
            <w:tcMar>
              <w:top w:w="100" w:type="dxa"/>
              <w:left w:w="100" w:type="dxa"/>
              <w:bottom w:w="100" w:type="dxa"/>
              <w:right w:w="100" w:type="dxa"/>
            </w:tcMar>
          </w:tcPr>
          <w:p w14:paraId="1247E65E" w14:textId="77777777" w:rsidR="00AC6CCA" w:rsidRPr="00E43CD4" w:rsidRDefault="00DC0D1E">
            <w:pPr>
              <w:pStyle w:val="Normal1"/>
              <w:spacing w:line="240" w:lineRule="auto"/>
              <w:rPr>
                <w:lang w:val="fr-CA"/>
              </w:rPr>
            </w:pPr>
            <w:r w:rsidRPr="00E43CD4">
              <w:rPr>
                <w:lang w:val="fr-CA"/>
              </w:rPr>
              <w:t>La caractéristique apporte peu de valeur ajoutée au produit et n’est pas nécessaire à son bon fonctionnement.</w:t>
            </w:r>
          </w:p>
        </w:tc>
      </w:tr>
      <w:tr w:rsidR="00AC6CCA" w:rsidRPr="00E43CD4" w14:paraId="550AC60A" w14:textId="77777777">
        <w:tc>
          <w:tcPr>
            <w:tcW w:w="1845" w:type="dxa"/>
            <w:tcMar>
              <w:top w:w="100" w:type="dxa"/>
              <w:left w:w="100" w:type="dxa"/>
              <w:bottom w:w="100" w:type="dxa"/>
              <w:right w:w="100" w:type="dxa"/>
            </w:tcMar>
          </w:tcPr>
          <w:p w14:paraId="7650AE4B" w14:textId="77777777" w:rsidR="00AC6CCA" w:rsidRPr="00E43CD4" w:rsidRDefault="00DC0D1E">
            <w:pPr>
              <w:pStyle w:val="Normal1"/>
              <w:spacing w:line="240" w:lineRule="auto"/>
              <w:rPr>
                <w:lang w:val="fr-CA"/>
              </w:rPr>
            </w:pPr>
            <w:r w:rsidRPr="00E43CD4">
              <w:rPr>
                <w:lang w:val="fr-CA"/>
              </w:rPr>
              <w:t>Moyen</w:t>
            </w:r>
          </w:p>
        </w:tc>
        <w:tc>
          <w:tcPr>
            <w:tcW w:w="7515" w:type="dxa"/>
            <w:tcMar>
              <w:top w:w="100" w:type="dxa"/>
              <w:left w:w="100" w:type="dxa"/>
              <w:bottom w:w="100" w:type="dxa"/>
              <w:right w:w="100" w:type="dxa"/>
            </w:tcMar>
          </w:tcPr>
          <w:p w14:paraId="103B7BD8" w14:textId="77777777" w:rsidR="00AC6CCA" w:rsidRPr="00E43CD4" w:rsidRDefault="00DC0D1E">
            <w:pPr>
              <w:pStyle w:val="Normal1"/>
              <w:spacing w:line="240" w:lineRule="auto"/>
              <w:rPr>
                <w:lang w:val="fr-CA"/>
              </w:rPr>
            </w:pPr>
            <w:r w:rsidRPr="00E43CD4">
              <w:rPr>
                <w:lang w:val="fr-CA"/>
              </w:rPr>
              <w:t>La caractéristique apporte une valeur ajoutée additionnelle au produit, mais n’est pas critique à son bon fonctionnement.</w:t>
            </w:r>
          </w:p>
        </w:tc>
      </w:tr>
      <w:tr w:rsidR="00AC6CCA" w:rsidRPr="00E43CD4" w14:paraId="25DB5E1E" w14:textId="77777777">
        <w:tc>
          <w:tcPr>
            <w:tcW w:w="1845" w:type="dxa"/>
            <w:tcMar>
              <w:top w:w="100" w:type="dxa"/>
              <w:left w:w="100" w:type="dxa"/>
              <w:bottom w:w="100" w:type="dxa"/>
              <w:right w:w="100" w:type="dxa"/>
            </w:tcMar>
          </w:tcPr>
          <w:p w14:paraId="195C4CCB" w14:textId="77777777" w:rsidR="00AC6CCA" w:rsidRPr="00E43CD4" w:rsidRDefault="00DC0D1E">
            <w:pPr>
              <w:pStyle w:val="Normal1"/>
              <w:spacing w:line="240" w:lineRule="auto"/>
              <w:rPr>
                <w:lang w:val="fr-CA"/>
              </w:rPr>
            </w:pPr>
            <w:r w:rsidRPr="00E43CD4">
              <w:rPr>
                <w:lang w:val="fr-CA"/>
              </w:rPr>
              <w:t>Élevé</w:t>
            </w:r>
          </w:p>
        </w:tc>
        <w:tc>
          <w:tcPr>
            <w:tcW w:w="7515" w:type="dxa"/>
            <w:tcMar>
              <w:top w:w="100" w:type="dxa"/>
              <w:left w:w="100" w:type="dxa"/>
              <w:bottom w:w="100" w:type="dxa"/>
              <w:right w:w="100" w:type="dxa"/>
            </w:tcMar>
          </w:tcPr>
          <w:p w14:paraId="04FAD573" w14:textId="77777777" w:rsidR="00AC6CCA" w:rsidRPr="00E43CD4" w:rsidRDefault="00DC0D1E">
            <w:pPr>
              <w:pStyle w:val="Normal1"/>
              <w:spacing w:line="240" w:lineRule="auto"/>
              <w:rPr>
                <w:lang w:val="fr-CA"/>
              </w:rPr>
            </w:pPr>
            <w:r w:rsidRPr="00E43CD4">
              <w:rPr>
                <w:lang w:val="fr-CA"/>
              </w:rPr>
              <w:t>La caractéristique apporte une valeur ajoutée importante au produit et est essentielle à son bon fonctionnement ou à la réalisation de ses tâches.</w:t>
            </w:r>
          </w:p>
        </w:tc>
      </w:tr>
    </w:tbl>
    <w:p w14:paraId="6BB6675C" w14:textId="77777777" w:rsidR="00AC6CCA" w:rsidRPr="00E43CD4" w:rsidRDefault="00DC0D1E">
      <w:pPr>
        <w:pStyle w:val="Heading3"/>
        <w:contextualSpacing w:val="0"/>
        <w:rPr>
          <w:lang w:val="fr-CA"/>
        </w:rPr>
      </w:pPr>
      <w:bookmarkStart w:id="118" w:name="h.x0vzne9w4v8d" w:colFirst="0" w:colLast="0"/>
      <w:bookmarkStart w:id="119" w:name="_Toc254614096"/>
      <w:bookmarkEnd w:id="118"/>
      <w:r w:rsidRPr="00E43CD4">
        <w:rPr>
          <w:lang w:val="fr-CA"/>
        </w:rPr>
        <w:t>Effort</w:t>
      </w:r>
      <w:bookmarkEnd w:id="11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E43CD4" w14:paraId="508C5DC5" w14:textId="77777777">
        <w:tc>
          <w:tcPr>
            <w:tcW w:w="1845" w:type="dxa"/>
            <w:tcMar>
              <w:top w:w="100" w:type="dxa"/>
              <w:left w:w="100" w:type="dxa"/>
              <w:bottom w:w="100" w:type="dxa"/>
              <w:right w:w="100" w:type="dxa"/>
            </w:tcMar>
          </w:tcPr>
          <w:p w14:paraId="4FA812AE" w14:textId="77777777" w:rsidR="00AC6CCA" w:rsidRPr="00E43CD4" w:rsidRDefault="00DC0D1E">
            <w:pPr>
              <w:pStyle w:val="Normal1"/>
              <w:spacing w:line="240" w:lineRule="auto"/>
              <w:rPr>
                <w:lang w:val="fr-CA"/>
              </w:rPr>
            </w:pPr>
            <w:r w:rsidRPr="00E43CD4">
              <w:rPr>
                <w:lang w:val="fr-CA"/>
              </w:rPr>
              <w:t>Faible</w:t>
            </w:r>
          </w:p>
        </w:tc>
        <w:tc>
          <w:tcPr>
            <w:tcW w:w="7515" w:type="dxa"/>
            <w:tcMar>
              <w:top w:w="100" w:type="dxa"/>
              <w:left w:w="100" w:type="dxa"/>
              <w:bottom w:w="100" w:type="dxa"/>
              <w:right w:w="100" w:type="dxa"/>
            </w:tcMar>
          </w:tcPr>
          <w:p w14:paraId="7DE18A87" w14:textId="77777777" w:rsidR="00AC6CCA" w:rsidRPr="00E43CD4" w:rsidRDefault="00DC0D1E">
            <w:pPr>
              <w:pStyle w:val="Normal1"/>
              <w:spacing w:line="240" w:lineRule="auto"/>
              <w:rPr>
                <w:lang w:val="fr-CA"/>
              </w:rPr>
            </w:pPr>
            <w:r w:rsidRPr="00E43CD4">
              <w:rPr>
                <w:lang w:val="fr-CA"/>
              </w:rPr>
              <w:t>La réalisation de la caractéristique nécessite un effort de moins de 20 heures-personnes.</w:t>
            </w:r>
          </w:p>
        </w:tc>
      </w:tr>
      <w:tr w:rsidR="00AC6CCA" w:rsidRPr="00E43CD4" w14:paraId="54544B08" w14:textId="77777777">
        <w:tc>
          <w:tcPr>
            <w:tcW w:w="1845" w:type="dxa"/>
            <w:tcMar>
              <w:top w:w="100" w:type="dxa"/>
              <w:left w:w="100" w:type="dxa"/>
              <w:bottom w:w="100" w:type="dxa"/>
              <w:right w:w="100" w:type="dxa"/>
            </w:tcMar>
          </w:tcPr>
          <w:p w14:paraId="33F62ACE" w14:textId="77777777" w:rsidR="00AC6CCA" w:rsidRPr="00E43CD4" w:rsidRDefault="00DC0D1E">
            <w:pPr>
              <w:pStyle w:val="Normal1"/>
              <w:spacing w:line="240" w:lineRule="auto"/>
              <w:rPr>
                <w:lang w:val="fr-CA"/>
              </w:rPr>
            </w:pPr>
            <w:r w:rsidRPr="00E43CD4">
              <w:rPr>
                <w:lang w:val="fr-CA"/>
              </w:rPr>
              <w:t>Moyen</w:t>
            </w:r>
          </w:p>
        </w:tc>
        <w:tc>
          <w:tcPr>
            <w:tcW w:w="7515" w:type="dxa"/>
            <w:tcMar>
              <w:top w:w="100" w:type="dxa"/>
              <w:left w:w="100" w:type="dxa"/>
              <w:bottom w:w="100" w:type="dxa"/>
              <w:right w:w="100" w:type="dxa"/>
            </w:tcMar>
          </w:tcPr>
          <w:p w14:paraId="05D4EB52" w14:textId="77777777" w:rsidR="00AC6CCA" w:rsidRPr="00E43CD4" w:rsidRDefault="00DC0D1E">
            <w:pPr>
              <w:pStyle w:val="Normal1"/>
              <w:spacing w:line="240" w:lineRule="auto"/>
              <w:rPr>
                <w:lang w:val="fr-CA"/>
              </w:rPr>
            </w:pPr>
            <w:r w:rsidRPr="00E43CD4">
              <w:rPr>
                <w:lang w:val="fr-CA"/>
              </w:rPr>
              <w:t>La réalisation de la caractéristique nécessite un effort entre 20 et 40 heures-personnes.</w:t>
            </w:r>
          </w:p>
        </w:tc>
      </w:tr>
      <w:tr w:rsidR="00AC6CCA" w:rsidRPr="00E43CD4" w14:paraId="29641A4B" w14:textId="77777777">
        <w:tc>
          <w:tcPr>
            <w:tcW w:w="1845" w:type="dxa"/>
            <w:tcMar>
              <w:top w:w="100" w:type="dxa"/>
              <w:left w:w="100" w:type="dxa"/>
              <w:bottom w:w="100" w:type="dxa"/>
              <w:right w:w="100" w:type="dxa"/>
            </w:tcMar>
          </w:tcPr>
          <w:p w14:paraId="40CF4C1F" w14:textId="77777777" w:rsidR="00AC6CCA" w:rsidRPr="00E43CD4" w:rsidRDefault="00DC0D1E">
            <w:pPr>
              <w:pStyle w:val="Normal1"/>
              <w:spacing w:line="240" w:lineRule="auto"/>
              <w:rPr>
                <w:lang w:val="fr-CA"/>
              </w:rPr>
            </w:pPr>
            <w:r w:rsidRPr="00E43CD4">
              <w:rPr>
                <w:lang w:val="fr-CA"/>
              </w:rPr>
              <w:lastRenderedPageBreak/>
              <w:t>Élevé</w:t>
            </w:r>
          </w:p>
        </w:tc>
        <w:tc>
          <w:tcPr>
            <w:tcW w:w="7515" w:type="dxa"/>
            <w:tcMar>
              <w:top w:w="100" w:type="dxa"/>
              <w:left w:w="100" w:type="dxa"/>
              <w:bottom w:w="100" w:type="dxa"/>
              <w:right w:w="100" w:type="dxa"/>
            </w:tcMar>
          </w:tcPr>
          <w:p w14:paraId="6BA80F69" w14:textId="77777777" w:rsidR="00AC6CCA" w:rsidRPr="00E43CD4" w:rsidRDefault="00DC0D1E">
            <w:pPr>
              <w:pStyle w:val="Normal1"/>
              <w:spacing w:line="240" w:lineRule="auto"/>
              <w:rPr>
                <w:lang w:val="fr-CA"/>
              </w:rPr>
            </w:pPr>
            <w:r w:rsidRPr="00E43CD4">
              <w:rPr>
                <w:lang w:val="fr-CA"/>
              </w:rPr>
              <w:t>La réalisation de la caractéristique nécessite un effort de plus de 40 heures-personnes.</w:t>
            </w:r>
          </w:p>
        </w:tc>
      </w:tr>
    </w:tbl>
    <w:p w14:paraId="00517F80" w14:textId="77777777" w:rsidR="00AC6CCA" w:rsidRPr="00E43CD4" w:rsidRDefault="00DC0D1E">
      <w:pPr>
        <w:pStyle w:val="Heading3"/>
        <w:contextualSpacing w:val="0"/>
        <w:rPr>
          <w:lang w:val="fr-CA"/>
        </w:rPr>
      </w:pPr>
      <w:bookmarkStart w:id="120" w:name="h.wqzwlo1hmsby" w:colFirst="0" w:colLast="0"/>
      <w:bookmarkStart w:id="121" w:name="_Toc254614097"/>
      <w:bookmarkEnd w:id="120"/>
      <w:r w:rsidRPr="00E43CD4">
        <w:rPr>
          <w:lang w:val="fr-CA"/>
        </w:rPr>
        <w:t>Risque</w:t>
      </w:r>
      <w:bookmarkEnd w:id="12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E43CD4" w14:paraId="69D80D76" w14:textId="77777777">
        <w:tc>
          <w:tcPr>
            <w:tcW w:w="1845" w:type="dxa"/>
            <w:tcMar>
              <w:top w:w="100" w:type="dxa"/>
              <w:left w:w="100" w:type="dxa"/>
              <w:bottom w:w="100" w:type="dxa"/>
              <w:right w:w="100" w:type="dxa"/>
            </w:tcMar>
          </w:tcPr>
          <w:p w14:paraId="5194F338" w14:textId="77777777" w:rsidR="00AC6CCA" w:rsidRPr="00E43CD4" w:rsidRDefault="00DC0D1E">
            <w:pPr>
              <w:pStyle w:val="Normal1"/>
              <w:spacing w:line="240" w:lineRule="auto"/>
              <w:rPr>
                <w:lang w:val="fr-CA"/>
              </w:rPr>
            </w:pPr>
            <w:r w:rsidRPr="00E43CD4">
              <w:rPr>
                <w:lang w:val="fr-CA"/>
              </w:rPr>
              <w:t>Faible</w:t>
            </w:r>
          </w:p>
        </w:tc>
        <w:tc>
          <w:tcPr>
            <w:tcW w:w="7515" w:type="dxa"/>
            <w:tcMar>
              <w:top w:w="100" w:type="dxa"/>
              <w:left w:w="100" w:type="dxa"/>
              <w:bottom w:w="100" w:type="dxa"/>
              <w:right w:w="100" w:type="dxa"/>
            </w:tcMar>
          </w:tcPr>
          <w:p w14:paraId="5A437B24" w14:textId="77777777" w:rsidR="00AC6CCA" w:rsidRPr="00E43CD4" w:rsidRDefault="00DC0D1E">
            <w:pPr>
              <w:pStyle w:val="Normal1"/>
              <w:spacing w:line="240" w:lineRule="auto"/>
              <w:rPr>
                <w:lang w:val="fr-CA"/>
              </w:rPr>
            </w:pPr>
            <w:r w:rsidRPr="00E43CD4">
              <w:rPr>
                <w:lang w:val="fr-CA"/>
              </w:rPr>
              <w:t>La technologie utilisée et la méthode d’implémentation sont connues et bien maîtrisées.</w:t>
            </w:r>
          </w:p>
        </w:tc>
      </w:tr>
      <w:tr w:rsidR="00AC6CCA" w:rsidRPr="00E43CD4" w14:paraId="22755E8F" w14:textId="77777777">
        <w:tc>
          <w:tcPr>
            <w:tcW w:w="1845" w:type="dxa"/>
            <w:tcMar>
              <w:top w:w="100" w:type="dxa"/>
              <w:left w:w="100" w:type="dxa"/>
              <w:bottom w:w="100" w:type="dxa"/>
              <w:right w:w="100" w:type="dxa"/>
            </w:tcMar>
          </w:tcPr>
          <w:p w14:paraId="20894B99" w14:textId="77777777" w:rsidR="00AC6CCA" w:rsidRPr="00E43CD4" w:rsidRDefault="00DC0D1E">
            <w:pPr>
              <w:pStyle w:val="Normal1"/>
              <w:spacing w:line="240" w:lineRule="auto"/>
              <w:rPr>
                <w:lang w:val="fr-CA"/>
              </w:rPr>
            </w:pPr>
            <w:r w:rsidRPr="00E43CD4">
              <w:rPr>
                <w:lang w:val="fr-CA"/>
              </w:rPr>
              <w:t>Moyen</w:t>
            </w:r>
          </w:p>
        </w:tc>
        <w:tc>
          <w:tcPr>
            <w:tcW w:w="7515" w:type="dxa"/>
            <w:tcMar>
              <w:top w:w="100" w:type="dxa"/>
              <w:left w:w="100" w:type="dxa"/>
              <w:bottom w:w="100" w:type="dxa"/>
              <w:right w:w="100" w:type="dxa"/>
            </w:tcMar>
          </w:tcPr>
          <w:p w14:paraId="4E25FD5B" w14:textId="77777777" w:rsidR="00AC6CCA" w:rsidRPr="00E43CD4" w:rsidRDefault="00DC0D1E">
            <w:pPr>
              <w:pStyle w:val="Normal1"/>
              <w:spacing w:line="240" w:lineRule="auto"/>
              <w:rPr>
                <w:lang w:val="fr-CA"/>
              </w:rPr>
            </w:pPr>
            <w:r w:rsidRPr="00E43CD4">
              <w:rPr>
                <w:lang w:val="fr-CA"/>
              </w:rPr>
              <w:t>La technologie utilisée est récente ou la méthode d’implémentation nécessite une attention particulière.</w:t>
            </w:r>
          </w:p>
        </w:tc>
      </w:tr>
      <w:tr w:rsidR="00AC6CCA" w:rsidRPr="00E43CD4" w14:paraId="3B6F3539" w14:textId="77777777">
        <w:tc>
          <w:tcPr>
            <w:tcW w:w="1845" w:type="dxa"/>
            <w:tcMar>
              <w:top w:w="100" w:type="dxa"/>
              <w:left w:w="100" w:type="dxa"/>
              <w:bottom w:w="100" w:type="dxa"/>
              <w:right w:w="100" w:type="dxa"/>
            </w:tcMar>
          </w:tcPr>
          <w:p w14:paraId="0BB946E7" w14:textId="77777777" w:rsidR="00AC6CCA" w:rsidRPr="00E43CD4" w:rsidRDefault="00DC0D1E">
            <w:pPr>
              <w:pStyle w:val="Normal1"/>
              <w:spacing w:line="240" w:lineRule="auto"/>
              <w:rPr>
                <w:lang w:val="fr-CA"/>
              </w:rPr>
            </w:pPr>
            <w:r w:rsidRPr="00E43CD4">
              <w:rPr>
                <w:lang w:val="fr-CA"/>
              </w:rPr>
              <w:t>Élevé</w:t>
            </w:r>
          </w:p>
        </w:tc>
        <w:tc>
          <w:tcPr>
            <w:tcW w:w="7515" w:type="dxa"/>
            <w:tcMar>
              <w:top w:w="100" w:type="dxa"/>
              <w:left w:w="100" w:type="dxa"/>
              <w:bottom w:w="100" w:type="dxa"/>
              <w:right w:w="100" w:type="dxa"/>
            </w:tcMar>
          </w:tcPr>
          <w:p w14:paraId="5DE1D32C" w14:textId="77777777" w:rsidR="00AC6CCA" w:rsidRPr="00E43CD4" w:rsidRDefault="00DC0D1E">
            <w:pPr>
              <w:pStyle w:val="Normal1"/>
              <w:spacing w:line="240" w:lineRule="auto"/>
              <w:rPr>
                <w:lang w:val="fr-CA"/>
              </w:rPr>
            </w:pPr>
            <w:r w:rsidRPr="00E43CD4">
              <w:rPr>
                <w:lang w:val="fr-CA"/>
              </w:rPr>
              <w:t>La technologie utilisée est nouvelle et peu éprouvée ou la méthode d’implémentation est complexe et demande une analyse plus complète.</w:t>
            </w:r>
          </w:p>
        </w:tc>
      </w:tr>
    </w:tbl>
    <w:p w14:paraId="34599750" w14:textId="77777777" w:rsidR="00AC6CCA" w:rsidRPr="00E43CD4" w:rsidRDefault="00DC0D1E">
      <w:pPr>
        <w:pStyle w:val="Heading3"/>
        <w:contextualSpacing w:val="0"/>
        <w:rPr>
          <w:lang w:val="fr-CA"/>
        </w:rPr>
      </w:pPr>
      <w:bookmarkStart w:id="122" w:name="h.qfa3mbwvzynt" w:colFirst="0" w:colLast="0"/>
      <w:bookmarkStart w:id="123" w:name="_Toc254614098"/>
      <w:bookmarkEnd w:id="122"/>
      <w:r w:rsidRPr="00E43CD4">
        <w:rPr>
          <w:lang w:val="fr-CA"/>
        </w:rPr>
        <w:t>Stabilité</w:t>
      </w:r>
      <w:bookmarkEnd w:id="1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E43CD4" w14:paraId="750350E2" w14:textId="77777777">
        <w:tc>
          <w:tcPr>
            <w:tcW w:w="1845" w:type="dxa"/>
            <w:tcMar>
              <w:top w:w="100" w:type="dxa"/>
              <w:left w:w="100" w:type="dxa"/>
              <w:bottom w:w="100" w:type="dxa"/>
              <w:right w:w="100" w:type="dxa"/>
            </w:tcMar>
          </w:tcPr>
          <w:p w14:paraId="6C0E961A" w14:textId="77777777" w:rsidR="00AC6CCA" w:rsidRPr="00E43CD4" w:rsidRDefault="00DC0D1E">
            <w:pPr>
              <w:pStyle w:val="Normal1"/>
              <w:spacing w:line="240" w:lineRule="auto"/>
              <w:rPr>
                <w:lang w:val="fr-CA"/>
              </w:rPr>
            </w:pPr>
            <w:r w:rsidRPr="00E43CD4">
              <w:rPr>
                <w:lang w:val="fr-CA"/>
              </w:rPr>
              <w:t>Faible</w:t>
            </w:r>
          </w:p>
        </w:tc>
        <w:tc>
          <w:tcPr>
            <w:tcW w:w="7515" w:type="dxa"/>
            <w:tcMar>
              <w:top w:w="100" w:type="dxa"/>
              <w:left w:w="100" w:type="dxa"/>
              <w:bottom w:w="100" w:type="dxa"/>
              <w:right w:w="100" w:type="dxa"/>
            </w:tcMar>
          </w:tcPr>
          <w:p w14:paraId="06A14C93" w14:textId="77777777" w:rsidR="00AC6CCA" w:rsidRPr="00E43CD4" w:rsidRDefault="00DC0D1E">
            <w:pPr>
              <w:pStyle w:val="Normal1"/>
              <w:spacing w:line="240" w:lineRule="auto"/>
              <w:rPr>
                <w:lang w:val="fr-CA"/>
              </w:rPr>
            </w:pPr>
            <w:r w:rsidRPr="00E43CD4">
              <w:rPr>
                <w:lang w:val="fr-CA"/>
              </w:rPr>
              <w:t>Les exigences concernant la caractéristique ont de fortes chances de changer ou le bon fonctionnement de la caractéristique n’a pas d’impact sur le fonctionnement général du système.</w:t>
            </w:r>
          </w:p>
        </w:tc>
      </w:tr>
      <w:tr w:rsidR="00AC6CCA" w:rsidRPr="00E43CD4" w14:paraId="5ABD6583" w14:textId="77777777">
        <w:tc>
          <w:tcPr>
            <w:tcW w:w="1845" w:type="dxa"/>
            <w:tcMar>
              <w:top w:w="100" w:type="dxa"/>
              <w:left w:w="100" w:type="dxa"/>
              <w:bottom w:w="100" w:type="dxa"/>
              <w:right w:w="100" w:type="dxa"/>
            </w:tcMar>
          </w:tcPr>
          <w:p w14:paraId="1B42D1C2" w14:textId="77777777" w:rsidR="00AC6CCA" w:rsidRPr="00E43CD4" w:rsidRDefault="00DC0D1E">
            <w:pPr>
              <w:pStyle w:val="Normal1"/>
              <w:spacing w:line="240" w:lineRule="auto"/>
              <w:rPr>
                <w:lang w:val="fr-CA"/>
              </w:rPr>
            </w:pPr>
            <w:r w:rsidRPr="00E43CD4">
              <w:rPr>
                <w:lang w:val="fr-CA"/>
              </w:rPr>
              <w:t>Moyen</w:t>
            </w:r>
          </w:p>
        </w:tc>
        <w:tc>
          <w:tcPr>
            <w:tcW w:w="7515" w:type="dxa"/>
            <w:tcMar>
              <w:top w:w="100" w:type="dxa"/>
              <w:left w:w="100" w:type="dxa"/>
              <w:bottom w:w="100" w:type="dxa"/>
              <w:right w:w="100" w:type="dxa"/>
            </w:tcMar>
          </w:tcPr>
          <w:p w14:paraId="6D75C96E" w14:textId="77777777" w:rsidR="00AC6CCA" w:rsidRPr="00E43CD4" w:rsidRDefault="00DC0D1E">
            <w:pPr>
              <w:pStyle w:val="Normal1"/>
              <w:spacing w:line="240" w:lineRule="auto"/>
              <w:rPr>
                <w:lang w:val="fr-CA"/>
              </w:rPr>
            </w:pPr>
            <w:r w:rsidRPr="00E43CD4">
              <w:rPr>
                <w:lang w:val="fr-CA"/>
              </w:rPr>
              <w:t>Les exigences concernant la caractéristique sont susceptibles de changer ou le bon fonctionnement de la caractéristique a un impact sur le fonctionnement général du système sans toutefois compromettre son exécution.</w:t>
            </w:r>
          </w:p>
        </w:tc>
      </w:tr>
      <w:tr w:rsidR="00AC6CCA" w:rsidRPr="00E43CD4" w14:paraId="31F4CA62" w14:textId="77777777">
        <w:tc>
          <w:tcPr>
            <w:tcW w:w="1845" w:type="dxa"/>
            <w:tcMar>
              <w:top w:w="100" w:type="dxa"/>
              <w:left w:w="100" w:type="dxa"/>
              <w:bottom w:w="100" w:type="dxa"/>
              <w:right w:w="100" w:type="dxa"/>
            </w:tcMar>
          </w:tcPr>
          <w:p w14:paraId="2EEC49CD" w14:textId="77777777" w:rsidR="00AC6CCA" w:rsidRPr="00E43CD4" w:rsidRDefault="00DC0D1E">
            <w:pPr>
              <w:pStyle w:val="Normal1"/>
              <w:spacing w:line="240" w:lineRule="auto"/>
              <w:rPr>
                <w:lang w:val="fr-CA"/>
              </w:rPr>
            </w:pPr>
            <w:r w:rsidRPr="00E43CD4">
              <w:rPr>
                <w:lang w:val="fr-CA"/>
              </w:rPr>
              <w:t>Élevé</w:t>
            </w:r>
          </w:p>
        </w:tc>
        <w:tc>
          <w:tcPr>
            <w:tcW w:w="7515" w:type="dxa"/>
            <w:tcMar>
              <w:top w:w="100" w:type="dxa"/>
              <w:left w:w="100" w:type="dxa"/>
              <w:bottom w:w="100" w:type="dxa"/>
              <w:right w:w="100" w:type="dxa"/>
            </w:tcMar>
          </w:tcPr>
          <w:p w14:paraId="39D816F0" w14:textId="77777777" w:rsidR="00AC6CCA" w:rsidRPr="00E43CD4" w:rsidRDefault="00DC0D1E">
            <w:pPr>
              <w:pStyle w:val="Normal1"/>
              <w:spacing w:line="240" w:lineRule="auto"/>
              <w:rPr>
                <w:lang w:val="fr-CA"/>
              </w:rPr>
            </w:pPr>
            <w:r w:rsidRPr="00E43CD4">
              <w:rPr>
                <w:lang w:val="fr-CA"/>
              </w:rPr>
              <w:t>Les exigences concernant la caractéristique ont peu de chance de changer et le bon fonctionnement de la caractéristique a un impact critique sur le fonctionnement général du système et peut compromettre son exécution.</w:t>
            </w:r>
          </w:p>
        </w:tc>
      </w:tr>
    </w:tbl>
    <w:p w14:paraId="1704D93C" w14:textId="77777777" w:rsidR="00AC6CCA" w:rsidRPr="00E43CD4" w:rsidRDefault="00DC0D1E">
      <w:pPr>
        <w:pStyle w:val="Heading3"/>
        <w:contextualSpacing w:val="0"/>
        <w:rPr>
          <w:lang w:val="fr-CA"/>
        </w:rPr>
      </w:pPr>
      <w:bookmarkStart w:id="124" w:name="h.a6ihji66r20v" w:colFirst="0" w:colLast="0"/>
      <w:bookmarkStart w:id="125" w:name="_Toc254614099"/>
      <w:bookmarkEnd w:id="124"/>
      <w:r w:rsidRPr="00E43CD4">
        <w:rPr>
          <w:lang w:val="fr-CA"/>
        </w:rPr>
        <w:t>Priorité</w:t>
      </w:r>
      <w:bookmarkEnd w:id="12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45"/>
        <w:gridCol w:w="7515"/>
      </w:tblGrid>
      <w:tr w:rsidR="00AC6CCA" w:rsidRPr="00E43CD4" w14:paraId="59E8FB89" w14:textId="77777777">
        <w:tc>
          <w:tcPr>
            <w:tcW w:w="1845" w:type="dxa"/>
            <w:tcMar>
              <w:top w:w="100" w:type="dxa"/>
              <w:left w:w="100" w:type="dxa"/>
              <w:bottom w:w="100" w:type="dxa"/>
              <w:right w:w="100" w:type="dxa"/>
            </w:tcMar>
          </w:tcPr>
          <w:p w14:paraId="300E9F26" w14:textId="77777777" w:rsidR="00AC6CCA" w:rsidRPr="00E43CD4" w:rsidRDefault="00DC0D1E">
            <w:pPr>
              <w:pStyle w:val="Normal1"/>
              <w:spacing w:line="240" w:lineRule="auto"/>
              <w:rPr>
                <w:lang w:val="fr-CA"/>
              </w:rPr>
            </w:pPr>
            <w:r w:rsidRPr="00E43CD4">
              <w:rPr>
                <w:lang w:val="fr-CA"/>
              </w:rPr>
              <w:t>Utile</w:t>
            </w:r>
          </w:p>
        </w:tc>
        <w:tc>
          <w:tcPr>
            <w:tcW w:w="7515" w:type="dxa"/>
            <w:tcMar>
              <w:top w:w="100" w:type="dxa"/>
              <w:left w:w="100" w:type="dxa"/>
              <w:bottom w:w="100" w:type="dxa"/>
              <w:right w:w="100" w:type="dxa"/>
            </w:tcMar>
          </w:tcPr>
          <w:p w14:paraId="3BFC522A" w14:textId="77777777" w:rsidR="00AC6CCA" w:rsidRPr="00E43CD4" w:rsidRDefault="00DC0D1E">
            <w:pPr>
              <w:pStyle w:val="Normal1"/>
              <w:spacing w:line="240" w:lineRule="auto"/>
              <w:rPr>
                <w:lang w:val="fr-CA"/>
              </w:rPr>
            </w:pPr>
            <w:r w:rsidRPr="00E43CD4">
              <w:rPr>
                <w:lang w:val="fr-CA"/>
              </w:rPr>
              <w:t>La caractéristique apporte des fonctionnalités accessoires au système. Son inclusion dans le produit a peu d’impact sur la satisfaction du client et sur l’utilisation du système.</w:t>
            </w:r>
          </w:p>
        </w:tc>
      </w:tr>
      <w:tr w:rsidR="00AC6CCA" w:rsidRPr="00E43CD4" w14:paraId="739C70BF" w14:textId="77777777">
        <w:tc>
          <w:tcPr>
            <w:tcW w:w="1845" w:type="dxa"/>
            <w:tcMar>
              <w:top w:w="100" w:type="dxa"/>
              <w:left w:w="100" w:type="dxa"/>
              <w:bottom w:w="100" w:type="dxa"/>
              <w:right w:w="100" w:type="dxa"/>
            </w:tcMar>
          </w:tcPr>
          <w:p w14:paraId="5A068E49" w14:textId="77777777" w:rsidR="00AC6CCA" w:rsidRPr="00E43CD4" w:rsidRDefault="00DC0D1E">
            <w:pPr>
              <w:pStyle w:val="Normal1"/>
              <w:spacing w:line="240" w:lineRule="auto"/>
              <w:rPr>
                <w:lang w:val="fr-CA"/>
              </w:rPr>
            </w:pPr>
            <w:r w:rsidRPr="00E43CD4">
              <w:rPr>
                <w:lang w:val="fr-CA"/>
              </w:rPr>
              <w:t xml:space="preserve">Important </w:t>
            </w:r>
          </w:p>
        </w:tc>
        <w:tc>
          <w:tcPr>
            <w:tcW w:w="7515" w:type="dxa"/>
            <w:tcMar>
              <w:top w:w="100" w:type="dxa"/>
              <w:left w:w="100" w:type="dxa"/>
              <w:bottom w:w="100" w:type="dxa"/>
              <w:right w:w="100" w:type="dxa"/>
            </w:tcMar>
          </w:tcPr>
          <w:p w14:paraId="488D665A" w14:textId="77777777" w:rsidR="00AC6CCA" w:rsidRPr="00E43CD4" w:rsidRDefault="00DC0D1E">
            <w:pPr>
              <w:pStyle w:val="Normal1"/>
              <w:spacing w:line="240" w:lineRule="auto"/>
              <w:rPr>
                <w:lang w:val="fr-CA"/>
              </w:rPr>
            </w:pPr>
            <w:r w:rsidRPr="00E43CD4">
              <w:rPr>
                <w:lang w:val="fr-CA"/>
              </w:rPr>
              <w:t xml:space="preserve">La caractéristique apporte des fonctionnalités supplémentaires au système. Son inclusion dans le produit peut influencer la satisfaction du </w:t>
            </w:r>
            <w:r w:rsidRPr="00E43CD4">
              <w:rPr>
                <w:lang w:val="fr-CA"/>
              </w:rPr>
              <w:lastRenderedPageBreak/>
              <w:t>client, mais son absence n’empêche pas l’utilisation du système.</w:t>
            </w:r>
          </w:p>
        </w:tc>
      </w:tr>
      <w:tr w:rsidR="00AC6CCA" w:rsidRPr="00E43CD4" w14:paraId="294B2B33" w14:textId="77777777">
        <w:tc>
          <w:tcPr>
            <w:tcW w:w="1845" w:type="dxa"/>
            <w:tcMar>
              <w:top w:w="100" w:type="dxa"/>
              <w:left w:w="100" w:type="dxa"/>
              <w:bottom w:w="100" w:type="dxa"/>
              <w:right w:w="100" w:type="dxa"/>
            </w:tcMar>
          </w:tcPr>
          <w:p w14:paraId="539E385C" w14:textId="77777777" w:rsidR="00AC6CCA" w:rsidRPr="00E43CD4" w:rsidRDefault="00DC0D1E">
            <w:pPr>
              <w:pStyle w:val="Normal1"/>
              <w:spacing w:line="240" w:lineRule="auto"/>
              <w:rPr>
                <w:lang w:val="fr-CA"/>
              </w:rPr>
            </w:pPr>
            <w:r w:rsidRPr="00E43CD4">
              <w:rPr>
                <w:lang w:val="fr-CA"/>
              </w:rPr>
              <w:lastRenderedPageBreak/>
              <w:t xml:space="preserve">Critique </w:t>
            </w:r>
          </w:p>
        </w:tc>
        <w:tc>
          <w:tcPr>
            <w:tcW w:w="7515" w:type="dxa"/>
            <w:tcMar>
              <w:top w:w="100" w:type="dxa"/>
              <w:left w:w="100" w:type="dxa"/>
              <w:bottom w:w="100" w:type="dxa"/>
              <w:right w:w="100" w:type="dxa"/>
            </w:tcMar>
          </w:tcPr>
          <w:p w14:paraId="77E50DB1" w14:textId="77777777" w:rsidR="00AC6CCA" w:rsidRPr="00E43CD4" w:rsidRDefault="00DC0D1E">
            <w:pPr>
              <w:pStyle w:val="Normal1"/>
              <w:spacing w:line="240" w:lineRule="auto"/>
              <w:rPr>
                <w:lang w:val="fr-CA"/>
              </w:rPr>
            </w:pPr>
            <w:r w:rsidRPr="00E43CD4">
              <w:rPr>
                <w:lang w:val="fr-CA"/>
              </w:rPr>
              <w:t>La caractéristique est primordiale au fonctionnement du système. Il est nécessaire de l’inclure en priorité dans le produit pour assurer la totale satisfaction du client et son absence pourrait empêcher l’utilisation du système.</w:t>
            </w:r>
          </w:p>
        </w:tc>
      </w:tr>
    </w:tbl>
    <w:p w14:paraId="43C50C95" w14:textId="77777777" w:rsidR="00AC6CCA" w:rsidRPr="00E43CD4" w:rsidRDefault="00AC6CCA">
      <w:pPr>
        <w:pStyle w:val="Normal1"/>
        <w:rPr>
          <w:lang w:val="fr-CA"/>
        </w:rPr>
      </w:pPr>
    </w:p>
    <w:sectPr w:rsidR="00AC6CCA" w:rsidRPr="00E43CD4" w:rsidSect="0010423E">
      <w:headerReference w:type="default" r:id="rId28"/>
      <w:footerReference w:type="default" r:id="rId29"/>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BFB2" w14:textId="77777777" w:rsidR="00B10B2F" w:rsidRDefault="00B10B2F">
      <w:r>
        <w:separator/>
      </w:r>
    </w:p>
  </w:endnote>
  <w:endnote w:type="continuationSeparator" w:id="0">
    <w:p w14:paraId="509AA2F6" w14:textId="77777777" w:rsidR="00B10B2F" w:rsidRDefault="00B1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B70CE" w14:textId="77777777" w:rsidR="00956911" w:rsidRDefault="000634F3" w:rsidP="00BE466B">
    <w:pPr>
      <w:pStyle w:val="Footer"/>
      <w:framePr w:wrap="around" w:vAnchor="text" w:hAnchor="margin" w:xAlign="right" w:y="1"/>
      <w:rPr>
        <w:rStyle w:val="PageNumber"/>
      </w:rPr>
    </w:pPr>
    <w:r>
      <w:rPr>
        <w:rStyle w:val="PageNumber"/>
      </w:rPr>
      <w:fldChar w:fldCharType="begin"/>
    </w:r>
    <w:r w:rsidR="00956911">
      <w:rPr>
        <w:rStyle w:val="PageNumber"/>
      </w:rPr>
      <w:instrText xml:space="preserve">PAGE  </w:instrText>
    </w:r>
    <w:r>
      <w:rPr>
        <w:rStyle w:val="PageNumber"/>
      </w:rPr>
      <w:fldChar w:fldCharType="end"/>
    </w:r>
  </w:p>
  <w:p w14:paraId="30836767" w14:textId="77777777" w:rsidR="00956911" w:rsidRDefault="00956911" w:rsidP="00104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9671" w14:textId="77777777" w:rsidR="00956911" w:rsidRPr="008B08EA" w:rsidRDefault="00956911" w:rsidP="0010423E">
    <w:pPr>
      <w:pStyle w:val="Footer"/>
      <w:framePr w:wrap="around" w:vAnchor="text" w:hAnchor="page" w:x="9958" w:y="15"/>
      <w:rPr>
        <w:rStyle w:val="PageNumber"/>
        <w:lang w:val="fr-CA"/>
      </w:rPr>
    </w:pPr>
    <w:r w:rsidRPr="008B08EA">
      <w:rPr>
        <w:rStyle w:val="PageNumber"/>
        <w:lang w:val="fr-CA"/>
      </w:rPr>
      <w:t xml:space="preserve">Page </w:t>
    </w:r>
    <w:r w:rsidR="000634F3">
      <w:rPr>
        <w:rStyle w:val="PageNumber"/>
      </w:rPr>
      <w:fldChar w:fldCharType="begin"/>
    </w:r>
    <w:r w:rsidRPr="008B08EA">
      <w:rPr>
        <w:rStyle w:val="PageNumber"/>
        <w:lang w:val="fr-CA"/>
      </w:rPr>
      <w:instrText xml:space="preserve">PAGE  </w:instrText>
    </w:r>
    <w:r w:rsidR="000634F3">
      <w:rPr>
        <w:rStyle w:val="PageNumber"/>
      </w:rPr>
      <w:fldChar w:fldCharType="separate"/>
    </w:r>
    <w:r w:rsidR="001B379C" w:rsidRPr="008B08EA">
      <w:rPr>
        <w:rStyle w:val="PageNumber"/>
        <w:noProof/>
        <w:lang w:val="fr-CA"/>
      </w:rPr>
      <w:t>24</w:t>
    </w:r>
    <w:r w:rsidR="000634F3">
      <w:rPr>
        <w:rStyle w:val="PageNumber"/>
      </w:rPr>
      <w:fldChar w:fldCharType="end"/>
    </w:r>
  </w:p>
  <w:p w14:paraId="2C5E54FA" w14:textId="77777777" w:rsidR="00956911" w:rsidRPr="008B08EA" w:rsidRDefault="00956911" w:rsidP="0010423E">
    <w:pPr>
      <w:pStyle w:val="Footer"/>
      <w:ind w:right="360"/>
      <w:rPr>
        <w:lang w:val="fr-CA"/>
      </w:rPr>
    </w:pPr>
    <w:r w:rsidRPr="008B08EA">
      <w:rPr>
        <w:lang w:val="fr-CA"/>
      </w:rPr>
      <w:t>Confidentiel</w:t>
    </w:r>
    <w:r>
      <w:ptab w:relativeTo="margin" w:alignment="center" w:leader="none"/>
    </w:r>
    <w:r>
      <w:sym w:font="Symbol" w:char="F0D3"/>
    </w:r>
    <w:r w:rsidRPr="008B08EA">
      <w:rPr>
        <w:lang w:val="fr-CA"/>
      </w:rPr>
      <w:t xml:space="preserve"> Caron</w:t>
    </w:r>
    <w:r w:rsidR="00AD26A0" w:rsidRPr="008B08EA">
      <w:rPr>
        <w:lang w:val="fr-CA"/>
      </w:rPr>
      <w:t xml:space="preserve"> </w:t>
    </w:r>
    <w:r w:rsidRPr="008B08EA">
      <w:rPr>
        <w:lang w:val="fr-CA"/>
      </w:rPr>
      <w:t>&amp; Gervais Inc., 2014</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A173" w14:textId="77777777" w:rsidR="00B10B2F" w:rsidRDefault="00B10B2F">
      <w:r>
        <w:separator/>
      </w:r>
    </w:p>
  </w:footnote>
  <w:footnote w:type="continuationSeparator" w:id="0">
    <w:p w14:paraId="095FB7A2" w14:textId="77777777" w:rsidR="00B10B2F" w:rsidRDefault="00B1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28D0" w14:textId="77777777" w:rsidR="008B08EA" w:rsidRDefault="008B0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653A" w14:textId="77777777" w:rsidR="00956911" w:rsidRDefault="00956911" w:rsidP="00021A7C">
    <w:pPr>
      <w:pStyle w:val="Header"/>
      <w:tabs>
        <w:tab w:val="clear" w:pos="4320"/>
        <w:tab w:val="clear" w:pos="8640"/>
        <w:tab w:val="left" w:pos="373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11AA" w14:textId="77777777" w:rsidR="008B08EA" w:rsidRDefault="008B08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4EAA" w14:textId="77777777" w:rsidR="00956911" w:rsidRDefault="00956911" w:rsidP="00021A7C"/>
  <w:p w14:paraId="09059538" w14:textId="77777777" w:rsidR="00956911" w:rsidRDefault="00956911" w:rsidP="00021A7C">
    <w:pPr>
      <w:pBdr>
        <w:top w:val="single" w:sz="6" w:space="1" w:color="auto"/>
      </w:pBdr>
    </w:pPr>
  </w:p>
  <w:p w14:paraId="363A476E" w14:textId="77777777" w:rsidR="00956911" w:rsidRDefault="00956911" w:rsidP="00021A7C">
    <w:pPr>
      <w:pBdr>
        <w:bottom w:val="single" w:sz="6" w:space="1" w:color="auto"/>
      </w:pBdr>
      <w:jc w:val="right"/>
      <w:rPr>
        <w:b/>
        <w:sz w:val="36"/>
      </w:rPr>
    </w:pPr>
    <w:r>
      <w:rPr>
        <w:b/>
        <w:sz w:val="36"/>
      </w:rPr>
      <w:t>Caron &amp; Gervais Inc.</w:t>
    </w:r>
    <w:r w:rsidR="000634F3">
      <w:rPr>
        <w:b/>
        <w:sz w:val="36"/>
      </w:rPr>
      <w:fldChar w:fldCharType="begin"/>
    </w:r>
    <w:r>
      <w:rPr>
        <w:b/>
        <w:sz w:val="36"/>
      </w:rPr>
      <w:instrText xml:space="preserve"> DOCPROPERTY "Company"  \* MERGEFORMAT </w:instrText>
    </w:r>
    <w:r w:rsidR="000634F3">
      <w:rPr>
        <w:b/>
        <w:sz w:val="36"/>
      </w:rPr>
      <w:fldChar w:fldCharType="end"/>
    </w:r>
  </w:p>
  <w:p w14:paraId="74D328BD" w14:textId="77777777" w:rsidR="00956911" w:rsidRDefault="00956911" w:rsidP="00021A7C">
    <w:pPr>
      <w:pBdr>
        <w:bottom w:val="single" w:sz="6" w:space="1" w:color="auto"/>
      </w:pBdr>
      <w:jc w:val="right"/>
    </w:pPr>
  </w:p>
  <w:p w14:paraId="63CEDC6F" w14:textId="77777777" w:rsidR="00956911" w:rsidRDefault="00956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3D1A" w14:textId="77777777" w:rsidR="00956911" w:rsidRDefault="00956911">
    <w:pPr>
      <w:pStyle w:val="Normal1"/>
    </w:pPr>
  </w:p>
  <w:tbl>
    <w:tblPr>
      <w:tblW w:w="9360"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720"/>
      <w:gridCol w:w="2640"/>
    </w:tblGrid>
    <w:tr w:rsidR="00956911" w14:paraId="7C305CA2" w14:textId="77777777">
      <w:tc>
        <w:tcPr>
          <w:tcW w:w="6720" w:type="dxa"/>
          <w:tcMar>
            <w:top w:w="57" w:type="dxa"/>
            <w:left w:w="57" w:type="dxa"/>
            <w:bottom w:w="57" w:type="dxa"/>
            <w:right w:w="57" w:type="dxa"/>
          </w:tcMar>
        </w:tcPr>
        <w:p w14:paraId="699DBE2C" w14:textId="77777777" w:rsidR="00956911" w:rsidRDefault="00956911">
          <w:pPr>
            <w:pStyle w:val="Normal1"/>
            <w:spacing w:after="0" w:line="240" w:lineRule="auto"/>
          </w:pPr>
          <w:r>
            <w:rPr>
              <w:sz w:val="20"/>
            </w:rPr>
            <w:t>Dash Display</w:t>
          </w:r>
        </w:p>
      </w:tc>
      <w:tc>
        <w:tcPr>
          <w:tcW w:w="2640" w:type="dxa"/>
          <w:tcMar>
            <w:top w:w="57" w:type="dxa"/>
            <w:left w:w="57" w:type="dxa"/>
            <w:bottom w:w="57" w:type="dxa"/>
            <w:right w:w="57" w:type="dxa"/>
          </w:tcMar>
        </w:tcPr>
        <w:p w14:paraId="639592DF" w14:textId="77777777" w:rsidR="00956911" w:rsidRDefault="00956911">
          <w:pPr>
            <w:pStyle w:val="Normal1"/>
            <w:spacing w:after="0" w:line="240" w:lineRule="auto"/>
            <w:jc w:val="right"/>
          </w:pPr>
          <w:r>
            <w:rPr>
              <w:sz w:val="20"/>
            </w:rPr>
            <w:t>Version : 1.0</w:t>
          </w:r>
        </w:p>
      </w:tc>
    </w:tr>
    <w:tr w:rsidR="00956911" w14:paraId="15467AE9" w14:textId="77777777">
      <w:tc>
        <w:tcPr>
          <w:tcW w:w="6720" w:type="dxa"/>
          <w:tcMar>
            <w:top w:w="57" w:type="dxa"/>
            <w:left w:w="57" w:type="dxa"/>
            <w:bottom w:w="57" w:type="dxa"/>
            <w:right w:w="57" w:type="dxa"/>
          </w:tcMar>
        </w:tcPr>
        <w:p w14:paraId="665EBB12" w14:textId="77777777" w:rsidR="00956911" w:rsidRDefault="00956911">
          <w:pPr>
            <w:pStyle w:val="Normal1"/>
            <w:spacing w:after="0" w:line="240" w:lineRule="auto"/>
          </w:pPr>
          <w:r>
            <w:rPr>
              <w:sz w:val="20"/>
            </w:rPr>
            <w:t>Vision</w:t>
          </w:r>
        </w:p>
      </w:tc>
      <w:tc>
        <w:tcPr>
          <w:tcW w:w="2640" w:type="dxa"/>
          <w:tcMar>
            <w:top w:w="57" w:type="dxa"/>
            <w:left w:w="57" w:type="dxa"/>
            <w:bottom w:w="57" w:type="dxa"/>
            <w:right w:w="57" w:type="dxa"/>
          </w:tcMar>
        </w:tcPr>
        <w:p w14:paraId="5B3B8412" w14:textId="77777777" w:rsidR="00956911" w:rsidRDefault="00956911">
          <w:pPr>
            <w:pStyle w:val="Normal1"/>
            <w:spacing w:after="0" w:line="240" w:lineRule="auto"/>
            <w:jc w:val="right"/>
          </w:pPr>
          <w:r>
            <w:rPr>
              <w:sz w:val="20"/>
            </w:rPr>
            <w:t>Date : 21/02/2014</w:t>
          </w:r>
        </w:p>
      </w:tc>
    </w:tr>
    <w:tr w:rsidR="00956911" w14:paraId="4009A6B1" w14:textId="77777777">
      <w:tc>
        <w:tcPr>
          <w:tcW w:w="6720" w:type="dxa"/>
          <w:tcMar>
            <w:top w:w="57" w:type="dxa"/>
            <w:left w:w="57" w:type="dxa"/>
            <w:bottom w:w="57" w:type="dxa"/>
            <w:right w:w="57" w:type="dxa"/>
          </w:tcMar>
        </w:tcPr>
        <w:p w14:paraId="4BE6045A" w14:textId="77777777" w:rsidR="00956911" w:rsidRDefault="00956911">
          <w:pPr>
            <w:pStyle w:val="Normal1"/>
            <w:spacing w:after="0" w:line="240" w:lineRule="auto"/>
          </w:pPr>
          <w:r>
            <w:rPr>
              <w:sz w:val="20"/>
            </w:rPr>
            <w:t>VisionEq10.docx</w:t>
          </w:r>
        </w:p>
      </w:tc>
      <w:tc>
        <w:tcPr>
          <w:tcW w:w="2640" w:type="dxa"/>
          <w:tcMar>
            <w:top w:w="57" w:type="dxa"/>
            <w:left w:w="57" w:type="dxa"/>
            <w:bottom w:w="57" w:type="dxa"/>
            <w:right w:w="57" w:type="dxa"/>
          </w:tcMar>
        </w:tcPr>
        <w:p w14:paraId="5241C404" w14:textId="77777777" w:rsidR="00956911" w:rsidRDefault="00956911">
          <w:pPr>
            <w:pStyle w:val="Normal1"/>
            <w:spacing w:after="0" w:line="240" w:lineRule="auto"/>
          </w:pPr>
        </w:p>
      </w:tc>
    </w:tr>
  </w:tbl>
  <w:p w14:paraId="4D4CBAF4" w14:textId="77777777" w:rsidR="00956911" w:rsidRDefault="00956911">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D42"/>
    <w:multiLevelType w:val="multilevel"/>
    <w:tmpl w:val="F97C9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E5E7F26"/>
    <w:multiLevelType w:val="multilevel"/>
    <w:tmpl w:val="580C5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A4754A"/>
    <w:multiLevelType w:val="multilevel"/>
    <w:tmpl w:val="EAEE4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1156FA0"/>
    <w:multiLevelType w:val="multilevel"/>
    <w:tmpl w:val="3FD08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8651083">
    <w:abstractNumId w:val="0"/>
  </w:num>
  <w:num w:numId="2" w16cid:durableId="30767676">
    <w:abstractNumId w:val="1"/>
  </w:num>
  <w:num w:numId="3" w16cid:durableId="983580322">
    <w:abstractNumId w:val="3"/>
  </w:num>
  <w:num w:numId="4" w16cid:durableId="1151482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9"/>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CA"/>
    <w:rsid w:val="00021A7C"/>
    <w:rsid w:val="000634F3"/>
    <w:rsid w:val="0010423E"/>
    <w:rsid w:val="00194EC3"/>
    <w:rsid w:val="001B379C"/>
    <w:rsid w:val="001F7F00"/>
    <w:rsid w:val="002D4E4B"/>
    <w:rsid w:val="00336DAA"/>
    <w:rsid w:val="003656FD"/>
    <w:rsid w:val="004F7934"/>
    <w:rsid w:val="00515561"/>
    <w:rsid w:val="005D43A9"/>
    <w:rsid w:val="006025D4"/>
    <w:rsid w:val="00670FBA"/>
    <w:rsid w:val="006E3EEB"/>
    <w:rsid w:val="00717D5D"/>
    <w:rsid w:val="00804C29"/>
    <w:rsid w:val="008530FA"/>
    <w:rsid w:val="00892FB4"/>
    <w:rsid w:val="008B08EA"/>
    <w:rsid w:val="00956911"/>
    <w:rsid w:val="00AC6CCA"/>
    <w:rsid w:val="00AD26A0"/>
    <w:rsid w:val="00B10B2F"/>
    <w:rsid w:val="00BE466B"/>
    <w:rsid w:val="00D41570"/>
    <w:rsid w:val="00D75E66"/>
    <w:rsid w:val="00DC0D1E"/>
    <w:rsid w:val="00E43CD4"/>
    <w:rsid w:val="00E67D5F"/>
    <w:rsid w:val="00EF75F0"/>
    <w:rsid w:val="00F94A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29464"/>
  <w15:docId w15:val="{E4458138-D19C-1F44-9428-BBFE347D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B4"/>
    <w:rPr>
      <w:rFonts w:ascii="Arial" w:hAnsi="Arial"/>
      <w:sz w:val="22"/>
    </w:rPr>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sz w:val="28"/>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sz w:val="24"/>
    </w:rPr>
  </w:style>
  <w:style w:type="paragraph" w:styleId="Heading4">
    <w:name w:val="heading 4"/>
    <w:basedOn w:val="Normal1"/>
    <w:next w:val="Normal1"/>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after="200" w:line="276" w:lineRule="auto"/>
    </w:pPr>
    <w:rPr>
      <w:rFonts w:ascii="Arial" w:eastAsia="Arial" w:hAnsi="Arial" w:cs="Arial"/>
      <w:color w:val="000000"/>
      <w:sz w:val="22"/>
    </w:rPr>
  </w:style>
  <w:style w:type="paragraph" w:styleId="Title">
    <w:name w:val="Title"/>
    <w:basedOn w:val="Normal1"/>
    <w:next w:val="Normal1"/>
    <w:pPr>
      <w:keepNext/>
      <w:keepLines/>
      <w:spacing w:after="0"/>
      <w:contextualSpacing/>
    </w:pPr>
    <w:rPr>
      <w:rFonts w:ascii="Trebuchet MS" w:eastAsia="Trebuchet MS" w:hAnsi="Trebuchet MS" w:cs="Trebuchet MS"/>
      <w:sz w:val="42"/>
    </w:rPr>
  </w:style>
  <w:style w:type="paragraph" w:styleId="Subtitle">
    <w:name w:val="Subtitle"/>
    <w:basedOn w:val="Normal1"/>
    <w:next w:val="Normal1"/>
    <w:pPr>
      <w:keepNext/>
      <w:keepLines/>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41570"/>
    <w:rPr>
      <w:rFonts w:ascii="Lucida Grande" w:hAnsi="Lucida Grande"/>
      <w:sz w:val="18"/>
      <w:szCs w:val="18"/>
    </w:rPr>
  </w:style>
  <w:style w:type="character" w:customStyle="1" w:styleId="BalloonTextChar">
    <w:name w:val="Balloon Text Char"/>
    <w:basedOn w:val="DefaultParagraphFont"/>
    <w:link w:val="BalloonText"/>
    <w:uiPriority w:val="99"/>
    <w:semiHidden/>
    <w:rsid w:val="00D41570"/>
    <w:rPr>
      <w:rFonts w:ascii="Lucida Grande" w:hAnsi="Lucida Grande"/>
      <w:sz w:val="18"/>
      <w:szCs w:val="18"/>
    </w:rPr>
  </w:style>
  <w:style w:type="paragraph" w:styleId="Header">
    <w:name w:val="header"/>
    <w:basedOn w:val="Normal"/>
    <w:link w:val="HeaderChar"/>
    <w:unhideWhenUsed/>
    <w:rsid w:val="00021A7C"/>
    <w:pPr>
      <w:tabs>
        <w:tab w:val="center" w:pos="4320"/>
        <w:tab w:val="right" w:pos="8640"/>
      </w:tabs>
    </w:pPr>
  </w:style>
  <w:style w:type="character" w:customStyle="1" w:styleId="HeaderChar">
    <w:name w:val="Header Char"/>
    <w:basedOn w:val="DefaultParagraphFont"/>
    <w:link w:val="Header"/>
    <w:uiPriority w:val="99"/>
    <w:rsid w:val="00021A7C"/>
  </w:style>
  <w:style w:type="paragraph" w:styleId="Footer">
    <w:name w:val="footer"/>
    <w:basedOn w:val="Normal"/>
    <w:link w:val="FooterChar"/>
    <w:uiPriority w:val="99"/>
    <w:unhideWhenUsed/>
    <w:rsid w:val="00021A7C"/>
    <w:pPr>
      <w:tabs>
        <w:tab w:val="center" w:pos="4320"/>
        <w:tab w:val="right" w:pos="8640"/>
      </w:tabs>
    </w:pPr>
  </w:style>
  <w:style w:type="character" w:customStyle="1" w:styleId="FooterChar">
    <w:name w:val="Footer Char"/>
    <w:basedOn w:val="DefaultParagraphFont"/>
    <w:link w:val="Footer"/>
    <w:uiPriority w:val="99"/>
    <w:rsid w:val="00021A7C"/>
  </w:style>
  <w:style w:type="character" w:styleId="PageNumber">
    <w:name w:val="page number"/>
    <w:basedOn w:val="DefaultParagraphFont"/>
    <w:uiPriority w:val="99"/>
    <w:semiHidden/>
    <w:unhideWhenUsed/>
    <w:rsid w:val="00DC0D1E"/>
  </w:style>
  <w:style w:type="paragraph" w:styleId="TOCHeading">
    <w:name w:val="TOC Heading"/>
    <w:basedOn w:val="Heading1"/>
    <w:next w:val="Normal"/>
    <w:uiPriority w:val="39"/>
    <w:unhideWhenUsed/>
    <w:qFormat/>
    <w:rsid w:val="00194EC3"/>
    <w:pPr>
      <w:widowControl/>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194EC3"/>
    <w:pPr>
      <w:tabs>
        <w:tab w:val="left" w:pos="422"/>
        <w:tab w:val="right" w:leader="dot" w:pos="9350"/>
      </w:tabs>
      <w:spacing w:before="120"/>
    </w:pPr>
    <w:rPr>
      <w:b/>
    </w:rPr>
  </w:style>
  <w:style w:type="paragraph" w:styleId="TOC2">
    <w:name w:val="toc 2"/>
    <w:basedOn w:val="Normal"/>
    <w:next w:val="Normal"/>
    <w:autoRedefine/>
    <w:uiPriority w:val="39"/>
    <w:unhideWhenUsed/>
    <w:rsid w:val="00194EC3"/>
    <w:pPr>
      <w:ind w:left="240"/>
    </w:pPr>
    <w:rPr>
      <w:b/>
      <w:szCs w:val="22"/>
    </w:rPr>
  </w:style>
  <w:style w:type="paragraph" w:styleId="TOC3">
    <w:name w:val="toc 3"/>
    <w:basedOn w:val="Normal"/>
    <w:next w:val="Normal"/>
    <w:autoRedefine/>
    <w:uiPriority w:val="39"/>
    <w:unhideWhenUsed/>
    <w:rsid w:val="00194EC3"/>
    <w:pPr>
      <w:ind w:left="480"/>
    </w:pPr>
    <w:rPr>
      <w:szCs w:val="22"/>
    </w:rPr>
  </w:style>
  <w:style w:type="paragraph" w:styleId="TOC4">
    <w:name w:val="toc 4"/>
    <w:basedOn w:val="Normal"/>
    <w:next w:val="Normal"/>
    <w:autoRedefine/>
    <w:uiPriority w:val="39"/>
    <w:semiHidden/>
    <w:unhideWhenUsed/>
    <w:rsid w:val="00194EC3"/>
    <w:pPr>
      <w:ind w:left="720"/>
    </w:pPr>
    <w:rPr>
      <w:sz w:val="20"/>
      <w:szCs w:val="20"/>
    </w:rPr>
  </w:style>
  <w:style w:type="paragraph" w:styleId="TOC5">
    <w:name w:val="toc 5"/>
    <w:basedOn w:val="Normal"/>
    <w:next w:val="Normal"/>
    <w:autoRedefine/>
    <w:uiPriority w:val="39"/>
    <w:semiHidden/>
    <w:unhideWhenUsed/>
    <w:rsid w:val="00194EC3"/>
    <w:pPr>
      <w:ind w:left="960"/>
    </w:pPr>
    <w:rPr>
      <w:sz w:val="20"/>
      <w:szCs w:val="20"/>
    </w:rPr>
  </w:style>
  <w:style w:type="paragraph" w:styleId="TOC6">
    <w:name w:val="toc 6"/>
    <w:basedOn w:val="Normal"/>
    <w:next w:val="Normal"/>
    <w:autoRedefine/>
    <w:uiPriority w:val="39"/>
    <w:semiHidden/>
    <w:unhideWhenUsed/>
    <w:rsid w:val="00194EC3"/>
    <w:pPr>
      <w:ind w:left="1200"/>
    </w:pPr>
    <w:rPr>
      <w:sz w:val="20"/>
      <w:szCs w:val="20"/>
    </w:rPr>
  </w:style>
  <w:style w:type="paragraph" w:styleId="TOC7">
    <w:name w:val="toc 7"/>
    <w:basedOn w:val="Normal"/>
    <w:next w:val="Normal"/>
    <w:autoRedefine/>
    <w:uiPriority w:val="39"/>
    <w:semiHidden/>
    <w:unhideWhenUsed/>
    <w:rsid w:val="00194EC3"/>
    <w:pPr>
      <w:ind w:left="1440"/>
    </w:pPr>
    <w:rPr>
      <w:sz w:val="20"/>
      <w:szCs w:val="20"/>
    </w:rPr>
  </w:style>
  <w:style w:type="paragraph" w:styleId="TOC8">
    <w:name w:val="toc 8"/>
    <w:basedOn w:val="Normal"/>
    <w:next w:val="Normal"/>
    <w:autoRedefine/>
    <w:uiPriority w:val="39"/>
    <w:semiHidden/>
    <w:unhideWhenUsed/>
    <w:rsid w:val="00194EC3"/>
    <w:pPr>
      <w:ind w:left="1680"/>
    </w:pPr>
    <w:rPr>
      <w:sz w:val="20"/>
      <w:szCs w:val="20"/>
    </w:rPr>
  </w:style>
  <w:style w:type="paragraph" w:styleId="TOC9">
    <w:name w:val="toc 9"/>
    <w:basedOn w:val="Normal"/>
    <w:next w:val="Normal"/>
    <w:autoRedefine/>
    <w:uiPriority w:val="39"/>
    <w:semiHidden/>
    <w:unhideWhenUsed/>
    <w:rsid w:val="00194EC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6735">
      <w:bodyDiv w:val="1"/>
      <w:marLeft w:val="0"/>
      <w:marRight w:val="0"/>
      <w:marTop w:val="0"/>
      <w:marBottom w:val="0"/>
      <w:divBdr>
        <w:top w:val="none" w:sz="0" w:space="0" w:color="auto"/>
        <w:left w:val="none" w:sz="0" w:space="0" w:color="auto"/>
        <w:bottom w:val="none" w:sz="0" w:space="0" w:color="auto"/>
        <w:right w:val="none" w:sz="0" w:space="0" w:color="auto"/>
      </w:divBdr>
    </w:div>
    <w:div w:id="1265309693">
      <w:bodyDiv w:val="1"/>
      <w:marLeft w:val="0"/>
      <w:marRight w:val="0"/>
      <w:marTop w:val="0"/>
      <w:marBottom w:val="0"/>
      <w:divBdr>
        <w:top w:val="none" w:sz="0" w:space="0" w:color="auto"/>
        <w:left w:val="none" w:sz="0" w:space="0" w:color="auto"/>
        <w:bottom w:val="none" w:sz="0" w:space="0" w:color="auto"/>
        <w:right w:val="none" w:sz="0" w:space="0" w:color="auto"/>
      </w:divBdr>
    </w:div>
    <w:div w:id="1333215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fr.wikipedia.org/wiki/Controller_area_network" TargetMode="External"/><Relationship Id="rId26" Type="http://schemas.openxmlformats.org/officeDocument/2006/relationships/hyperlink" Target="http://fr.wikipedia.org/wiki/Xcode" TargetMode="External"/><Relationship Id="rId3" Type="http://schemas.openxmlformats.org/officeDocument/2006/relationships/styles" Target="styles.xml"/><Relationship Id="rId21" Type="http://schemas.openxmlformats.org/officeDocument/2006/relationships/hyperlink" Target="http://fr.wikipedia.org/wiki/Universal_Serial_Bu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fr.wikipedia.org/wiki/Bus_informatique" TargetMode="External"/><Relationship Id="rId25" Type="http://schemas.openxmlformats.org/officeDocument/2006/relationships/hyperlink" Target="http://en.wikipedia.org/wiki/IOS_jailbreaking" TargetMode="External"/><Relationship Id="rId2" Type="http://schemas.openxmlformats.org/officeDocument/2006/relationships/numbering" Target="numbering.xml"/><Relationship Id="rId16" Type="http://schemas.openxmlformats.org/officeDocument/2006/relationships/hyperlink" Target="https://cours.etsmtl.ca/log410/private/" TargetMode="External"/><Relationship Id="rId20" Type="http://schemas.openxmlformats.org/officeDocument/2006/relationships/hyperlink" Target="http://fr.wikipedia.org/wiki/Protocole_de_communic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otec.com/" TargetMode="External"/><Relationship Id="rId5" Type="http://schemas.openxmlformats.org/officeDocument/2006/relationships/webSettings" Target="webSettings.xml"/><Relationship Id="rId15" Type="http://schemas.openxmlformats.org/officeDocument/2006/relationships/hyperlink" Target="http://www.formuleets.ca/" TargetMode="External"/><Relationship Id="rId23" Type="http://schemas.openxmlformats.org/officeDocument/2006/relationships/hyperlink" Target="http://fr.wikipedia.org/wiki/Ethernet"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fr.wikipedia.org/wiki/User_Datagram_Protoc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fr.wikipedia.org/wiki/Wi-Fi"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CE2F7-9D28-4D26-8E59-358DB010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5515</Words>
  <Characters>31437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Document de vision.docx</vt:lpstr>
    </vt:vector>
  </TitlesOfParts>
  <Company>ETSMTL</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vision.docx</dc:title>
  <dc:creator>Champagne, Roger</dc:creator>
  <cp:lastModifiedBy>Yvan Ross</cp:lastModifiedBy>
  <cp:revision>3</cp:revision>
  <cp:lastPrinted>2014-02-21T20:28:00Z</cp:lastPrinted>
  <dcterms:created xsi:type="dcterms:W3CDTF">2014-11-05T19:28:00Z</dcterms:created>
  <dcterms:modified xsi:type="dcterms:W3CDTF">2023-02-10T16:38:00Z</dcterms:modified>
</cp:coreProperties>
</file>