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F8AF" w14:textId="77777777" w:rsidR="00357DBC" w:rsidRDefault="00357DBC" w:rsidP="00357DBC">
      <w:pPr>
        <w:rPr>
          <w:b/>
          <w:bCs/>
        </w:rPr>
      </w:pPr>
      <w:r w:rsidRPr="00357DBC">
        <w:rPr>
          <w:b/>
          <w:bCs/>
        </w:rPr>
        <w:t>Baseline Result:</w:t>
      </w:r>
    </w:p>
    <w:p w14:paraId="21A2779F" w14:textId="77777777" w:rsidR="00D53F99" w:rsidRDefault="00443988" w:rsidP="00357DBC">
      <w:pPr>
        <w:pStyle w:val="ListParagraph"/>
        <w:numPr>
          <w:ilvl w:val="0"/>
          <w:numId w:val="5"/>
        </w:numPr>
      </w:pPr>
      <w:r w:rsidRPr="00443988">
        <w:t xml:space="preserve">5 epochs, </w:t>
      </w:r>
      <w:proofErr w:type="spellStart"/>
      <w:r w:rsidRPr="00443988">
        <w:t>lr</w:t>
      </w:r>
      <w:proofErr w:type="spellEnd"/>
      <w:r w:rsidRPr="00443988">
        <w:t xml:space="preserve"> = 1e-3, batch size = 64</w:t>
      </w:r>
      <w:r>
        <w:t>, no additional data argumentation</w:t>
      </w:r>
    </w:p>
    <w:p w14:paraId="50A01F56" w14:textId="287813F5" w:rsidR="00357DBC" w:rsidRDefault="00357DBC" w:rsidP="00357DBC">
      <w:pPr>
        <w:pStyle w:val="ListParagraph"/>
        <w:numPr>
          <w:ilvl w:val="0"/>
          <w:numId w:val="5"/>
        </w:numPr>
      </w:pPr>
      <w:r>
        <w:t>Validation accuracy: 0.9029</w:t>
      </w:r>
    </w:p>
    <w:p w14:paraId="480A5690" w14:textId="77777777" w:rsidR="00357DBC" w:rsidRDefault="00357DBC" w:rsidP="00357DBC"/>
    <w:p w14:paraId="29DF0361" w14:textId="3AE0402A" w:rsidR="00357DBC" w:rsidRDefault="00357DBC" w:rsidP="00357DBC">
      <w:pPr>
        <w:rPr>
          <w:b/>
          <w:bCs/>
        </w:rPr>
      </w:pPr>
      <w:r w:rsidRPr="00357DBC">
        <w:rPr>
          <w:b/>
          <w:bCs/>
        </w:rPr>
        <w:t>Experiments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2700"/>
        <w:gridCol w:w="1710"/>
        <w:gridCol w:w="3240"/>
      </w:tblGrid>
      <w:tr w:rsidR="00357DBC" w14:paraId="1223A6F5" w14:textId="77777777" w:rsidTr="00357DBC">
        <w:trPr>
          <w:trHeight w:val="420"/>
        </w:trPr>
        <w:tc>
          <w:tcPr>
            <w:tcW w:w="9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0D9271F" w14:textId="77777777" w:rsidR="00357DBC" w:rsidRDefault="00357DBC">
            <w:pPr>
              <w:autoSpaceDE w:val="0"/>
              <w:autoSpaceDN w:val="0"/>
              <w:adjustRightInd w:val="0"/>
              <w:jc w:val="center"/>
              <w:rPr>
                <w:rFonts w:ascii="Times-Bold" w:eastAsiaTheme="minorEastAsia" w:hAnsi="Times-Bold" w:cs="Times-Bold"/>
                <w:b/>
                <w:bCs/>
                <w14:ligatures w14:val="standardContextual"/>
              </w:rPr>
            </w:pPr>
            <w:r>
              <w:rPr>
                <w:rFonts w:ascii="Times-Bold" w:eastAsiaTheme="minorEastAsia" w:hAnsi="Times-Bold" w:cs="Times-Bold"/>
                <w:b/>
                <w:bCs/>
                <w14:ligatures w14:val="standardContextual"/>
              </w:rPr>
              <w:t>Exp</w:t>
            </w:r>
          </w:p>
        </w:tc>
        <w:tc>
          <w:tcPr>
            <w:tcW w:w="27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5BE95B8" w14:textId="77777777" w:rsidR="00357DBC" w:rsidRDefault="00357DBC">
            <w:pPr>
              <w:autoSpaceDE w:val="0"/>
              <w:autoSpaceDN w:val="0"/>
              <w:adjustRightInd w:val="0"/>
              <w:jc w:val="center"/>
              <w:rPr>
                <w:rFonts w:ascii="Times-Bold" w:eastAsiaTheme="minorEastAsia" w:hAnsi="Times-Bold" w:cs="Times-Bold"/>
                <w:b/>
                <w:bCs/>
                <w14:ligatures w14:val="standardContextual"/>
              </w:rPr>
            </w:pPr>
            <w:r>
              <w:rPr>
                <w:rFonts w:ascii="Times-Bold" w:eastAsiaTheme="minorEastAsia" w:hAnsi="Times-Bold" w:cs="Times-Bold"/>
                <w:b/>
                <w:bCs/>
                <w14:ligatures w14:val="standardContextual"/>
              </w:rPr>
              <w:t>Change</w:t>
            </w:r>
          </w:p>
        </w:tc>
        <w:tc>
          <w:tcPr>
            <w:tcW w:w="17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829C4B" w14:textId="43D7B985" w:rsidR="00357DBC" w:rsidRDefault="00357DBC">
            <w:pPr>
              <w:autoSpaceDE w:val="0"/>
              <w:autoSpaceDN w:val="0"/>
              <w:adjustRightInd w:val="0"/>
              <w:jc w:val="center"/>
              <w:rPr>
                <w:rFonts w:ascii="Times-Bold" w:eastAsiaTheme="minorEastAsia" w:hAnsi="Times-Bold" w:cs="Times-Bold"/>
                <w:b/>
                <w:bCs/>
                <w14:ligatures w14:val="standardContextual"/>
              </w:rPr>
            </w:pPr>
            <w:r>
              <w:rPr>
                <w:rFonts w:ascii="Times-Bold" w:eastAsiaTheme="minorEastAsia" w:hAnsi="Times-Bold" w:cs="Times-Bold"/>
                <w:b/>
                <w:bCs/>
                <w14:ligatures w14:val="standardContextual"/>
              </w:rPr>
              <w:t>Validation Accuracy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B2CB08" w14:textId="77777777" w:rsidR="00357DBC" w:rsidRDefault="00357DBC">
            <w:pPr>
              <w:autoSpaceDE w:val="0"/>
              <w:autoSpaceDN w:val="0"/>
              <w:adjustRightInd w:val="0"/>
              <w:jc w:val="center"/>
              <w:rPr>
                <w:rFonts w:ascii="Times-Bold" w:eastAsiaTheme="minorEastAsia" w:hAnsi="Times-Bold" w:cs="Times-Bold"/>
                <w:b/>
                <w:bCs/>
                <w14:ligatures w14:val="standardContextual"/>
              </w:rPr>
            </w:pPr>
            <w:r>
              <w:rPr>
                <w:rFonts w:ascii="Times-Bold" w:eastAsiaTheme="minorEastAsia" w:hAnsi="Times-Bold" w:cs="Times-Bold"/>
                <w:b/>
                <w:bCs/>
                <w14:ligatures w14:val="standardContextual"/>
              </w:rPr>
              <w:t>Observation</w:t>
            </w:r>
          </w:p>
        </w:tc>
      </w:tr>
      <w:tr w:rsidR="00357DBC" w14:paraId="10CF85C5" w14:textId="77777777" w:rsidTr="00357DBC">
        <w:tblPrEx>
          <w:tblBorders>
            <w:top w:val="none" w:sz="0" w:space="0" w:color="auto"/>
          </w:tblBorders>
        </w:tblPrEx>
        <w:tc>
          <w:tcPr>
            <w:tcW w:w="9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CC8CF8E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1</w:t>
            </w:r>
          </w:p>
        </w:tc>
        <w:tc>
          <w:tcPr>
            <w:tcW w:w="27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ECF7086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Epochs = 10</w:t>
            </w:r>
          </w:p>
        </w:tc>
        <w:tc>
          <w:tcPr>
            <w:tcW w:w="17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71C9AC6" w14:textId="27EF7650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0.9199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6A6C74" w14:textId="51C93613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longer training alone helped</w:t>
            </w:r>
          </w:p>
        </w:tc>
      </w:tr>
      <w:tr w:rsidR="00357DBC" w14:paraId="1AA4732A" w14:textId="77777777" w:rsidTr="00357DBC">
        <w:tblPrEx>
          <w:tblBorders>
            <w:top w:val="none" w:sz="0" w:space="0" w:color="auto"/>
          </w:tblBorders>
        </w:tblPrEx>
        <w:tc>
          <w:tcPr>
            <w:tcW w:w="9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9210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2</w:t>
            </w:r>
          </w:p>
        </w:tc>
        <w:tc>
          <w:tcPr>
            <w:tcW w:w="27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2F2BD4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LR = 5e-4 (epochs=10)</w:t>
            </w:r>
          </w:p>
        </w:tc>
        <w:tc>
          <w:tcPr>
            <w:tcW w:w="17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6B150D0" w14:textId="774D9034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0.9183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B760B83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no improvement</w:t>
            </w:r>
          </w:p>
        </w:tc>
      </w:tr>
      <w:tr w:rsidR="00357DBC" w14:paraId="078EBAEB" w14:textId="77777777" w:rsidTr="00357DBC">
        <w:tblPrEx>
          <w:tblBorders>
            <w:top w:val="none" w:sz="0" w:space="0" w:color="auto"/>
          </w:tblBorders>
        </w:tblPrEx>
        <w:tc>
          <w:tcPr>
            <w:tcW w:w="9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1E2CC2E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3</w:t>
            </w:r>
          </w:p>
        </w:tc>
        <w:tc>
          <w:tcPr>
            <w:tcW w:w="27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4BFC3D8" w14:textId="7C308F5C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+ Rotation (30degree) + more epochs</w:t>
            </w:r>
          </w:p>
        </w:tc>
        <w:tc>
          <w:tcPr>
            <w:tcW w:w="17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BC92C15" w14:textId="04CF87AD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0.8875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ACE9B5" w14:textId="68C9E11C" w:rsidR="00357DBC" w:rsidRDefault="00155F70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 xml:space="preserve">Zig zagging, </w:t>
            </w:r>
            <w:r w:rsidR="005B63CE">
              <w:rPr>
                <w:rFonts w:ascii="Times-Roman" w:eastAsiaTheme="minorEastAsia" w:hAnsi="Times-Roman" w:cs="Times-Roman"/>
                <w14:ligatures w14:val="standardContextual"/>
              </w:rPr>
              <w:t>might be</w:t>
            </w:r>
            <w:r>
              <w:rPr>
                <w:rFonts w:ascii="Times-Roman" w:eastAsiaTheme="minorEastAsia" w:hAnsi="Times-Roman" w:cs="Times-Roman"/>
                <w14:ligatures w14:val="standardContextual"/>
              </w:rPr>
              <w:t xml:space="preserve"> due to </w:t>
            </w:r>
            <w:r w:rsidR="00357DBC">
              <w:rPr>
                <w:rFonts w:ascii="Times-Roman" w:eastAsiaTheme="minorEastAsia" w:hAnsi="Times-Roman" w:cs="Times-Roman"/>
                <w14:ligatures w14:val="standardContextual"/>
              </w:rPr>
              <w:t>augmentation too stron</w:t>
            </w:r>
            <w:r w:rsidR="005B63CE">
              <w:rPr>
                <w:rFonts w:ascii="Times-Roman" w:eastAsiaTheme="minorEastAsia" w:hAnsi="Times-Roman" w:cs="Times-Roman"/>
                <w14:ligatures w14:val="standardContextual"/>
              </w:rPr>
              <w:t xml:space="preserve">g </w:t>
            </w:r>
          </w:p>
        </w:tc>
      </w:tr>
      <w:tr w:rsidR="00357DBC" w14:paraId="0AC0EB60" w14:textId="77777777" w:rsidTr="00357DBC">
        <w:tblPrEx>
          <w:tblBorders>
            <w:top w:val="none" w:sz="0" w:space="0" w:color="auto"/>
          </w:tblBorders>
        </w:tblPrEx>
        <w:tc>
          <w:tcPr>
            <w:tcW w:w="9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B37BF7A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5</w:t>
            </w:r>
          </w:p>
        </w:tc>
        <w:tc>
          <w:tcPr>
            <w:tcW w:w="27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4B96CCE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LR = 1e-4 + rotation</w:t>
            </w:r>
          </w:p>
        </w:tc>
        <w:tc>
          <w:tcPr>
            <w:tcW w:w="17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890119A" w14:textId="4712E90E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0.8875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9FFF0AD" w14:textId="41D1334C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Zig zagging</w:t>
            </w:r>
          </w:p>
        </w:tc>
      </w:tr>
      <w:tr w:rsidR="00357DBC" w14:paraId="2E781F12" w14:textId="77777777" w:rsidTr="00357DBC">
        <w:tblPrEx>
          <w:tblBorders>
            <w:top w:val="none" w:sz="0" w:space="0" w:color="auto"/>
          </w:tblBorders>
        </w:tblPrEx>
        <w:tc>
          <w:tcPr>
            <w:tcW w:w="9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6128324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6</w:t>
            </w:r>
          </w:p>
        </w:tc>
        <w:tc>
          <w:tcPr>
            <w:tcW w:w="27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F3DB793" w14:textId="5072F0AF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ResNet50</w:t>
            </w:r>
            <w:r w:rsidR="00443988">
              <w:rPr>
                <w:rFonts w:ascii="Times-Roman" w:eastAsiaTheme="minorEastAsia" w:hAnsi="Times-Roman" w:cs="Times-Roman"/>
                <w14:ligatures w14:val="standardContextual"/>
              </w:rPr>
              <w:t xml:space="preserve"> 10 epochs + color jittering &amp; rotation data augmentation 20 epochs</w:t>
            </w:r>
          </w:p>
        </w:tc>
        <w:tc>
          <w:tcPr>
            <w:tcW w:w="17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D9C7D1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0.9106</w:t>
            </w:r>
          </w:p>
          <w:p w14:paraId="6DB83E6B" w14:textId="600EF3DE" w:rsidR="00443988" w:rsidRDefault="00443988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0.8896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03F7BAB" w14:textId="18C22783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limited improvement</w:t>
            </w:r>
            <w:r w:rsidR="00155F70">
              <w:rPr>
                <w:rFonts w:ascii="Times-Roman" w:eastAsiaTheme="minorEastAsia" w:hAnsi="Times-Roman" w:cs="Times-Roman"/>
                <w14:ligatures w14:val="standardContextual"/>
              </w:rPr>
              <w:t xml:space="preserve"> </w:t>
            </w:r>
          </w:p>
        </w:tc>
      </w:tr>
      <w:tr w:rsidR="00357DBC" w14:paraId="19280919" w14:textId="77777777" w:rsidTr="00357DBC">
        <w:tc>
          <w:tcPr>
            <w:tcW w:w="9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4CC81C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7</w:t>
            </w:r>
          </w:p>
        </w:tc>
        <w:tc>
          <w:tcPr>
            <w:tcW w:w="27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9A5BA75" w14:textId="77777777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Scheduler + 50 epochs</w:t>
            </w:r>
          </w:p>
        </w:tc>
        <w:tc>
          <w:tcPr>
            <w:tcW w:w="17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5EEDDA4" w14:textId="7F80140E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Bold" w:eastAsiaTheme="minorEastAsia" w:hAnsi="Times-Bold" w:cs="Times-Bold"/>
                <w:b/>
                <w:bCs/>
                <w14:ligatures w14:val="standardContextual"/>
              </w:rPr>
              <w:t>0.9307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7B9ACD4" w14:textId="53C06252" w:rsidR="00357DBC" w:rsidRDefault="00357DBC">
            <w:pPr>
              <w:autoSpaceDE w:val="0"/>
              <w:autoSpaceDN w:val="0"/>
              <w:adjustRightInd w:val="0"/>
              <w:rPr>
                <w:rFonts w:ascii="Times-Roman" w:eastAsiaTheme="minorEastAsia" w:hAnsi="Times-Roman" w:cs="Times-Roman"/>
                <w14:ligatures w14:val="standardContextual"/>
              </w:rPr>
            </w:pPr>
            <w:r>
              <w:rPr>
                <w:rFonts w:ascii="Times-Roman" w:eastAsiaTheme="minorEastAsia" w:hAnsi="Times-Roman" w:cs="Times-Roman"/>
                <w14:ligatures w14:val="standardContextual"/>
              </w:rPr>
              <w:t>best result</w:t>
            </w:r>
          </w:p>
        </w:tc>
      </w:tr>
    </w:tbl>
    <w:p w14:paraId="5996DF3D" w14:textId="77777777" w:rsidR="00357DBC" w:rsidRDefault="00357DBC" w:rsidP="00357DBC">
      <w:pPr>
        <w:rPr>
          <w:b/>
          <w:bCs/>
        </w:rPr>
      </w:pPr>
    </w:p>
    <w:p w14:paraId="5BA912AA" w14:textId="77777777" w:rsidR="00357DBC" w:rsidRDefault="00357DBC" w:rsidP="00357DBC">
      <w:pPr>
        <w:rPr>
          <w:b/>
          <w:bCs/>
        </w:rPr>
      </w:pPr>
    </w:p>
    <w:p w14:paraId="61C6D89B" w14:textId="77777777" w:rsidR="00357DBC" w:rsidRPr="00357DBC" w:rsidRDefault="00357DBC" w:rsidP="00357DBC">
      <w:pPr>
        <w:rPr>
          <w:b/>
          <w:bCs/>
        </w:rPr>
      </w:pPr>
    </w:p>
    <w:p w14:paraId="4D893BB8" w14:textId="5B58BF52" w:rsidR="00357DBC" w:rsidRPr="00357DBC" w:rsidRDefault="00357DBC" w:rsidP="00357DBC">
      <w:pPr>
        <w:rPr>
          <w:b/>
          <w:bCs/>
        </w:rPr>
      </w:pPr>
      <w:r w:rsidRPr="00357DBC">
        <w:rPr>
          <w:b/>
          <w:bCs/>
        </w:rPr>
        <w:t>Lessons:</w:t>
      </w:r>
    </w:p>
    <w:p w14:paraId="7E362146" w14:textId="77777777" w:rsidR="00EA7734" w:rsidRDefault="00357DBC" w:rsidP="00357DBC">
      <w:pPr>
        <w:pStyle w:val="ListParagraph"/>
        <w:numPr>
          <w:ilvl w:val="0"/>
          <w:numId w:val="1"/>
        </w:numPr>
      </w:pPr>
      <w:r>
        <w:t>Increasing epochs alone did not improve performance a lot, accuracy plateaued and sometimes decreased.</w:t>
      </w:r>
    </w:p>
    <w:p w14:paraId="4BE3EFF4" w14:textId="641FE4F9" w:rsidR="00EA7734" w:rsidRDefault="00357DBC" w:rsidP="00357DBC">
      <w:pPr>
        <w:pStyle w:val="ListParagraph"/>
        <w:numPr>
          <w:ilvl w:val="0"/>
          <w:numId w:val="1"/>
        </w:numPr>
      </w:pPr>
      <w:r>
        <w:t xml:space="preserve">Strong augmentation </w:t>
      </w:r>
      <w:r w:rsidR="00EA7734">
        <w:t>like rotation and color jittering</w:t>
      </w:r>
      <w:r>
        <w:t xml:space="preserve"> reduced performance</w:t>
      </w:r>
      <w:r w:rsidR="00EA7734">
        <w:t>.</w:t>
      </w:r>
    </w:p>
    <w:p w14:paraId="439DCE13" w14:textId="3A0423F3" w:rsidR="00357DBC" w:rsidRDefault="00357DBC" w:rsidP="00357DBC">
      <w:pPr>
        <w:pStyle w:val="ListParagraph"/>
        <w:numPr>
          <w:ilvl w:val="0"/>
          <w:numId w:val="1"/>
        </w:numPr>
      </w:pPr>
      <w:r>
        <w:t>Switching to a deeper model (ResNet50) provided only minor improvement, indicating model capacity was not the main issue.</w:t>
      </w:r>
    </w:p>
    <w:p w14:paraId="369AD75D" w14:textId="613805BA" w:rsidR="00357DBC" w:rsidRDefault="00357DBC" w:rsidP="00357DBC">
      <w:pPr>
        <w:pStyle w:val="ListParagraph"/>
        <w:numPr>
          <w:ilvl w:val="0"/>
          <w:numId w:val="1"/>
        </w:numPr>
      </w:pPr>
      <w:r>
        <w:t>Adding a learning rate scheduler significantly improved performance.</w:t>
      </w:r>
    </w:p>
    <w:p w14:paraId="6D44D5DC" w14:textId="77777777" w:rsidR="00357DBC" w:rsidRDefault="00357DBC" w:rsidP="00357DBC"/>
    <w:p w14:paraId="54E6B21D" w14:textId="4D71A92C" w:rsidR="00357DBC" w:rsidRPr="003541DB" w:rsidRDefault="003541DB" w:rsidP="00357DBC">
      <w:pPr>
        <w:rPr>
          <w:b/>
          <w:bCs/>
        </w:rPr>
      </w:pPr>
      <w:r w:rsidRPr="003541DB">
        <w:rPr>
          <w:b/>
          <w:bCs/>
        </w:rPr>
        <w:t>Final Model</w:t>
      </w:r>
    </w:p>
    <w:p w14:paraId="314BDAA7" w14:textId="77777777" w:rsidR="00357DBC" w:rsidRDefault="00357DBC" w:rsidP="00357DBC">
      <w:r>
        <w:t>Epochs: 50</w:t>
      </w:r>
    </w:p>
    <w:p w14:paraId="46100385" w14:textId="77777777" w:rsidR="00357DBC" w:rsidRDefault="00357DBC" w:rsidP="00357DBC">
      <w:r>
        <w:t>Batch size: 64</w:t>
      </w:r>
    </w:p>
    <w:p w14:paraId="3A8EF2E4" w14:textId="77777777" w:rsidR="00443988" w:rsidRDefault="00357DBC" w:rsidP="00357DBC">
      <w:r>
        <w:t>Learning rate: 1e-3 + scheduler</w:t>
      </w:r>
    </w:p>
    <w:p w14:paraId="5E8056E7" w14:textId="5B6B32F6" w:rsidR="00357DBC" w:rsidRDefault="00357DBC" w:rsidP="00357DBC">
      <w:r>
        <w:t xml:space="preserve">Model: </w:t>
      </w:r>
      <w:proofErr w:type="spellStart"/>
      <w:r w:rsidR="00EA7734" w:rsidRPr="00EA7734">
        <w:t>model_lr_scheduler.pth</w:t>
      </w:r>
      <w:proofErr w:type="spellEnd"/>
    </w:p>
    <w:p w14:paraId="7C92B3F5" w14:textId="3F846F71" w:rsidR="00357DBC" w:rsidRDefault="00357DBC" w:rsidP="00357DBC">
      <w:proofErr w:type="gramStart"/>
      <w:r>
        <w:t>Final Result</w:t>
      </w:r>
      <w:proofErr w:type="gramEnd"/>
      <w:r>
        <w:t>:</w:t>
      </w:r>
      <w:r w:rsidR="00EA7734">
        <w:t xml:space="preserve"> </w:t>
      </w:r>
      <w:r w:rsidR="00EA7734">
        <w:rPr>
          <w:rFonts w:ascii="Times-Bold" w:eastAsiaTheme="minorEastAsia" w:hAnsi="Times-Bold" w:cs="Times-Bold"/>
          <w:b/>
          <w:bCs/>
          <w14:ligatures w14:val="standardContextual"/>
        </w:rPr>
        <w:t>0.9307</w:t>
      </w:r>
    </w:p>
    <w:p w14:paraId="70EE6BED" w14:textId="77777777" w:rsidR="00357DBC" w:rsidRDefault="00357DBC" w:rsidP="00357DBC"/>
    <w:p w14:paraId="0C59AF35" w14:textId="793142CF" w:rsidR="00045716" w:rsidRDefault="00045716" w:rsidP="00136075"/>
    <w:p w14:paraId="335F7A57" w14:textId="77777777" w:rsidR="00045716" w:rsidRDefault="00045716" w:rsidP="00136075"/>
    <w:p w14:paraId="7E3E7457" w14:textId="77777777" w:rsidR="00045716" w:rsidRDefault="00045716" w:rsidP="00136075"/>
    <w:p w14:paraId="16C9B9C7" w14:textId="71DCFD87" w:rsidR="00045716" w:rsidRDefault="00045716" w:rsidP="00136075"/>
    <w:p w14:paraId="08D69830" w14:textId="77777777" w:rsidR="001619E2" w:rsidRDefault="001619E2" w:rsidP="00E57BE9"/>
    <w:sectPr w:rsidR="00161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4E5"/>
    <w:multiLevelType w:val="hybridMultilevel"/>
    <w:tmpl w:val="16646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2B0A"/>
    <w:multiLevelType w:val="hybridMultilevel"/>
    <w:tmpl w:val="FB14D4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A59FC"/>
    <w:multiLevelType w:val="hybridMultilevel"/>
    <w:tmpl w:val="FB14D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6387D"/>
    <w:multiLevelType w:val="hybridMultilevel"/>
    <w:tmpl w:val="FB14D4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3179D"/>
    <w:multiLevelType w:val="hybridMultilevel"/>
    <w:tmpl w:val="E0827288"/>
    <w:lvl w:ilvl="0" w:tplc="260276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900036">
    <w:abstractNumId w:val="0"/>
  </w:num>
  <w:num w:numId="2" w16cid:durableId="42146023">
    <w:abstractNumId w:val="2"/>
  </w:num>
  <w:num w:numId="3" w16cid:durableId="1649894133">
    <w:abstractNumId w:val="3"/>
  </w:num>
  <w:num w:numId="4" w16cid:durableId="1809005300">
    <w:abstractNumId w:val="1"/>
  </w:num>
  <w:num w:numId="5" w16cid:durableId="1496729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E9"/>
    <w:rsid w:val="0001363F"/>
    <w:rsid w:val="00045716"/>
    <w:rsid w:val="00136075"/>
    <w:rsid w:val="00155F70"/>
    <w:rsid w:val="001619E2"/>
    <w:rsid w:val="003304A7"/>
    <w:rsid w:val="003541DB"/>
    <w:rsid w:val="00357DBC"/>
    <w:rsid w:val="00443988"/>
    <w:rsid w:val="00481C4C"/>
    <w:rsid w:val="00531A6D"/>
    <w:rsid w:val="005B63CE"/>
    <w:rsid w:val="00611DC3"/>
    <w:rsid w:val="007F27C8"/>
    <w:rsid w:val="009279F3"/>
    <w:rsid w:val="00981490"/>
    <w:rsid w:val="00A41F26"/>
    <w:rsid w:val="00B073FB"/>
    <w:rsid w:val="00C970D3"/>
    <w:rsid w:val="00D53F99"/>
    <w:rsid w:val="00DC7715"/>
    <w:rsid w:val="00E55B08"/>
    <w:rsid w:val="00E57BE9"/>
    <w:rsid w:val="00EA7734"/>
    <w:rsid w:val="00FA5DC1"/>
    <w:rsid w:val="00FA7C81"/>
    <w:rsid w:val="00FF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56E0"/>
  <w15:chartTrackingRefBased/>
  <w15:docId w15:val="{B0E2DD52-FDF3-2447-B2E9-A7AF6010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07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541D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541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Wenying Mai</dc:creator>
  <cp:keywords/>
  <dc:description/>
  <cp:lastModifiedBy>Wenying Mai</cp:lastModifiedBy>
  <cp:revision>7</cp:revision>
  <dcterms:created xsi:type="dcterms:W3CDTF">2026-03-27T02:55:00Z</dcterms:created>
  <dcterms:modified xsi:type="dcterms:W3CDTF">2026-04-02T04:53:00Z</dcterms:modified>
</cp:coreProperties>
</file>