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9C6A1" w14:textId="235B616E" w:rsidR="003A5109" w:rsidRDefault="00A61326">
      <w:r>
        <w:rPr>
          <w:rFonts w:hint="eastAsia"/>
        </w:rPr>
        <w:t>【讲基金】</w:t>
      </w:r>
      <w:r w:rsidR="00401121">
        <w:rPr>
          <w:rFonts w:hint="eastAsia"/>
        </w:rPr>
        <w:t>回看1</w:t>
      </w:r>
      <w:r w:rsidR="00401121">
        <w:t>0</w:t>
      </w:r>
      <w:r w:rsidR="00401121">
        <w:rPr>
          <w:rFonts w:hint="eastAsia"/>
        </w:rPr>
        <w:t>年数据！半自动组合还不够让你安心吗？【2</w:t>
      </w:r>
      <w:r w:rsidR="00401121">
        <w:t>0200729</w:t>
      </w:r>
      <w:r w:rsidR="00401121">
        <w:rPr>
          <w:rFonts w:hint="eastAsia"/>
        </w:rPr>
        <w:t>】</w:t>
      </w:r>
    </w:p>
    <w:p w14:paraId="1F2225A1" w14:textId="7C0A6016" w:rsidR="00A61326" w:rsidRDefault="00A61326"/>
    <w:p w14:paraId="35151A96" w14:textId="52C5B7D5" w:rsidR="00A61326" w:rsidRDefault="00A61326">
      <w:r>
        <w:rPr>
          <w:rFonts w:hint="eastAsia"/>
        </w:rPr>
        <w:t>最近市场暴涨暴跌，大家的情绪也跟神经病一样，时而激动时而消沉，这其实都是不对的，不是说今天涨了，我让大家冷静，其实无论涨跌都要冷静。因为只要你把方法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了， 就肯定会赚钱。今天我们就让好买基金，帮我们跑了一下所有组合的数据，让大家看一下我们给出的组合全貌。</w:t>
      </w:r>
    </w:p>
    <w:p w14:paraId="062A5A99" w14:textId="5184F060" w:rsidR="00A61326" w:rsidRDefault="00A61326">
      <w:r>
        <w:rPr>
          <w:noProof/>
        </w:rPr>
        <w:drawing>
          <wp:inline distT="0" distB="0" distL="0" distR="0" wp14:anchorId="665F9F01" wp14:editId="7E8F10D0">
            <wp:extent cx="5274310" cy="22447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739B" w14:textId="480AEAFB" w:rsidR="00A61326" w:rsidRDefault="00A61326"/>
    <w:p w14:paraId="531E5192" w14:textId="70293264" w:rsidR="00A61326" w:rsidRDefault="00A61326">
      <w:pPr>
        <w:rPr>
          <w:rFonts w:hint="eastAsia"/>
        </w:rPr>
      </w:pPr>
      <w:r>
        <w:rPr>
          <w:rFonts w:hint="eastAsia"/>
        </w:rPr>
        <w:t>我们今天，只盘点半自动组合，因为D</w:t>
      </w:r>
      <w:r>
        <w:t>IY</w:t>
      </w:r>
      <w:r>
        <w:rPr>
          <w:rFonts w:hint="eastAsia"/>
        </w:rPr>
        <w:t>组合调整比较多，所以数据还真不太好跑。但半自动和</w:t>
      </w:r>
      <w:r w:rsidR="00D85070">
        <w:rPr>
          <w:rFonts w:hint="eastAsia"/>
        </w:rPr>
        <w:t>永久</w:t>
      </w:r>
      <w:r>
        <w:rPr>
          <w:rFonts w:hint="eastAsia"/>
        </w:rPr>
        <w:t>组合基本都不怎么变动的。</w:t>
      </w:r>
    </w:p>
    <w:p w14:paraId="03B3F867" w14:textId="77777777" w:rsidR="00A61326" w:rsidRDefault="00A61326">
      <w:pPr>
        <w:rPr>
          <w:rFonts w:hint="eastAsia"/>
        </w:rPr>
      </w:pPr>
    </w:p>
    <w:p w14:paraId="47C2CAB6" w14:textId="777F0F3A" w:rsidR="00A61326" w:rsidRDefault="00A61326">
      <w:pPr>
        <w:rPr>
          <w:rFonts w:hint="eastAsia"/>
        </w:rPr>
      </w:pPr>
      <w:r>
        <w:rPr>
          <w:rFonts w:hint="eastAsia"/>
        </w:rPr>
        <w:t>首先，3</w:t>
      </w:r>
      <w:r>
        <w:t>331</w:t>
      </w:r>
      <w:r>
        <w:rPr>
          <w:rFonts w:hint="eastAsia"/>
        </w:rPr>
        <w:t>组合，我们之前说了，3</w:t>
      </w:r>
      <w:r>
        <w:t>331</w:t>
      </w:r>
      <w:r>
        <w:rPr>
          <w:rFonts w:hint="eastAsia"/>
        </w:rPr>
        <w:t>基本不会亏损。</w:t>
      </w:r>
      <w:r w:rsidR="00011620" w:rsidRPr="00011620">
        <w:rPr>
          <w:rFonts w:hint="eastAsia"/>
        </w:rPr>
        <w:t>从</w:t>
      </w:r>
      <w:r w:rsidR="00011620" w:rsidRPr="00011620">
        <w:t>2010年以来，十年收益，</w:t>
      </w:r>
      <w:proofErr w:type="gramStart"/>
      <w:r w:rsidR="00011620" w:rsidRPr="00011620">
        <w:t>其实跑赢指数</w:t>
      </w:r>
      <w:proofErr w:type="gramEnd"/>
      <w:r w:rsidR="00011620" w:rsidRPr="00011620">
        <w:t>很多。到今天刚好翻倍，</w:t>
      </w:r>
      <w:proofErr w:type="gramStart"/>
      <w:r w:rsidR="00D85070">
        <w:rPr>
          <w:rFonts w:hint="eastAsia"/>
        </w:rPr>
        <w:t>年化</w:t>
      </w:r>
      <w:r w:rsidR="00011620" w:rsidRPr="00011620">
        <w:t>收益</w:t>
      </w:r>
      <w:proofErr w:type="gramEnd"/>
      <w:r w:rsidR="00011620" w:rsidRPr="00011620">
        <w:t>大概是7.19%</w:t>
      </w:r>
      <w:r w:rsidR="00011620">
        <w:rPr>
          <w:rFonts w:hint="eastAsia"/>
        </w:rPr>
        <w:t>，最大回撤只有5</w:t>
      </w:r>
      <w:r w:rsidR="00011620">
        <w:t>.85</w:t>
      </w:r>
      <w:r w:rsidR="00011620">
        <w:rPr>
          <w:rFonts w:hint="eastAsia"/>
        </w:rPr>
        <w:t>%，发生在股灾期间，他的波动率极低。所以几乎是一直赚钱的。在2</w:t>
      </w:r>
      <w:r w:rsidR="00011620">
        <w:t>013</w:t>
      </w:r>
      <w:r w:rsidR="00011620">
        <w:rPr>
          <w:rFonts w:hint="eastAsia"/>
        </w:rPr>
        <w:t>年，</w:t>
      </w:r>
      <w:proofErr w:type="gramStart"/>
      <w:r w:rsidR="00011620">
        <w:rPr>
          <w:rFonts w:hint="eastAsia"/>
        </w:rPr>
        <w:t>股债双杀</w:t>
      </w:r>
      <w:proofErr w:type="gramEnd"/>
      <w:r w:rsidR="00011620">
        <w:rPr>
          <w:rFonts w:hint="eastAsia"/>
        </w:rPr>
        <w:t>的时候，出现过一波下跌行情，时间较长，但是当年3</w:t>
      </w:r>
      <w:r w:rsidR="00011620">
        <w:t>331</w:t>
      </w:r>
      <w:r w:rsidR="00011620">
        <w:rPr>
          <w:rFonts w:hint="eastAsia"/>
        </w:rPr>
        <w:t>组合也是盈利的。而且是盈利2</w:t>
      </w:r>
      <w:r w:rsidR="00011620">
        <w:t>.16</w:t>
      </w:r>
      <w:r w:rsidR="00011620">
        <w:rPr>
          <w:rFonts w:hint="eastAsia"/>
        </w:rPr>
        <w:t>%，虽然没多少，但也是明显的正收益。</w:t>
      </w:r>
    </w:p>
    <w:p w14:paraId="6E9F5AC4" w14:textId="79146C5D" w:rsidR="00011620" w:rsidRDefault="00011620">
      <w:r>
        <w:rPr>
          <w:noProof/>
        </w:rPr>
        <w:drawing>
          <wp:inline distT="0" distB="0" distL="0" distR="0" wp14:anchorId="2D278EDF" wp14:editId="3F22E614">
            <wp:extent cx="5274310" cy="8597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17E0" w14:textId="0846456B" w:rsidR="00144A12" w:rsidRDefault="00011620">
      <w:pPr>
        <w:rPr>
          <w:rFonts w:hint="eastAsia"/>
        </w:rPr>
      </w:pPr>
      <w:r>
        <w:rPr>
          <w:rFonts w:hint="eastAsia"/>
        </w:rPr>
        <w:t>随后在2</w:t>
      </w:r>
      <w:r>
        <w:t>014</w:t>
      </w:r>
      <w:r>
        <w:rPr>
          <w:rFonts w:hint="eastAsia"/>
        </w:rPr>
        <w:t>和2</w:t>
      </w:r>
      <w:r>
        <w:t>015</w:t>
      </w:r>
      <w:r>
        <w:rPr>
          <w:rFonts w:hint="eastAsia"/>
        </w:rPr>
        <w:t>年就是连续两年大涨，然后2</w:t>
      </w:r>
      <w:r>
        <w:t>019</w:t>
      </w:r>
      <w:r>
        <w:rPr>
          <w:rFonts w:hint="eastAsia"/>
        </w:rPr>
        <w:t>年也取得了不错的收益，</w:t>
      </w:r>
      <w:proofErr w:type="gramStart"/>
      <w:r>
        <w:rPr>
          <w:rFonts w:hint="eastAsia"/>
        </w:rPr>
        <w:t>今年半</w:t>
      </w:r>
      <w:proofErr w:type="gramEnd"/>
      <w:r>
        <w:rPr>
          <w:rFonts w:hint="eastAsia"/>
        </w:rPr>
        <w:t>年下来也有</w:t>
      </w:r>
      <w:r w:rsidR="00144A12">
        <w:rPr>
          <w:rFonts w:hint="eastAsia"/>
        </w:rPr>
        <w:t>4%了。所以你把3</w:t>
      </w:r>
      <w:r w:rsidR="00144A12">
        <w:t>331</w:t>
      </w:r>
      <w:r w:rsidR="00144A12">
        <w:rPr>
          <w:rFonts w:hint="eastAsia"/>
        </w:rPr>
        <w:t>组合当成一个稳赚不赔的理财产品来买是肯定没有问题的。我们保守一点，只要3个月建仓，且拿满一年，几乎就不太可能亏损。遇到大牛市，还会让你改善伙食。动辄就给你一个1</w:t>
      </w:r>
      <w:r w:rsidR="00144A12">
        <w:t>0</w:t>
      </w:r>
      <w:r w:rsidR="00144A12">
        <w:rPr>
          <w:rFonts w:hint="eastAsia"/>
        </w:rPr>
        <w:t>%的收益。</w:t>
      </w:r>
    </w:p>
    <w:p w14:paraId="09AE7EE3" w14:textId="0AE1DD29" w:rsidR="00A61326" w:rsidRDefault="00011620">
      <w:r>
        <w:rPr>
          <w:noProof/>
        </w:rPr>
        <w:lastRenderedPageBreak/>
        <w:drawing>
          <wp:inline distT="0" distB="0" distL="0" distR="0" wp14:anchorId="4B71ECDE" wp14:editId="46EE8F74">
            <wp:extent cx="3424245" cy="5864420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0644" cy="587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25B8" w14:textId="6C29C3AE" w:rsidR="00144A12" w:rsidRDefault="00144A12"/>
    <w:p w14:paraId="1944E120" w14:textId="700C303E" w:rsidR="00144A12" w:rsidRDefault="00144A12">
      <w:pPr>
        <w:rPr>
          <w:rFonts w:hint="eastAsia"/>
        </w:rPr>
      </w:pPr>
      <w:r>
        <w:rPr>
          <w:rFonts w:hint="eastAsia"/>
        </w:rPr>
        <w:t>其次，4</w:t>
      </w:r>
      <w:r>
        <w:t>42</w:t>
      </w:r>
      <w:r>
        <w:rPr>
          <w:rFonts w:hint="eastAsia"/>
        </w:rPr>
        <w:t>组合，1</w:t>
      </w:r>
      <w:r>
        <w:t>0</w:t>
      </w:r>
      <w:r>
        <w:rPr>
          <w:rFonts w:hint="eastAsia"/>
        </w:rPr>
        <w:t>年涨幅在1</w:t>
      </w:r>
      <w:r>
        <w:t>34</w:t>
      </w:r>
      <w:r>
        <w:rPr>
          <w:rFonts w:hint="eastAsia"/>
        </w:rPr>
        <w:t>%，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接近9%，比3</w:t>
      </w:r>
      <w:r>
        <w:t>331</w:t>
      </w:r>
      <w:r>
        <w:rPr>
          <w:rFonts w:hint="eastAsia"/>
        </w:rPr>
        <w:t>高出2个点，但是最大回撤达到了1</w:t>
      </w:r>
      <w:r>
        <w:t>5</w:t>
      </w:r>
      <w:r>
        <w:rPr>
          <w:rFonts w:hint="eastAsia"/>
        </w:rPr>
        <w:t>%，也是股灾的时候发生的。也就是说，即便股灾仍不撤出，就一直死拿着，其实也是每年9%的收益。而且4</w:t>
      </w:r>
      <w:r>
        <w:t>42</w:t>
      </w:r>
      <w:r>
        <w:rPr>
          <w:rFonts w:hint="eastAsia"/>
        </w:rPr>
        <w:t>的收益更加平均，几乎就是斜线上升。每年他的回报都不错。</w:t>
      </w:r>
      <w:r w:rsidR="00D35E79">
        <w:rPr>
          <w:rFonts w:hint="eastAsia"/>
        </w:rPr>
        <w:t>只有2</w:t>
      </w:r>
      <w:r w:rsidR="00D35E79">
        <w:t>016</w:t>
      </w:r>
      <w:r w:rsidR="00D35E79">
        <w:rPr>
          <w:rFonts w:hint="eastAsia"/>
        </w:rPr>
        <w:t>年和2</w:t>
      </w:r>
      <w:r w:rsidR="00D35E79">
        <w:t>018</w:t>
      </w:r>
      <w:r w:rsidR="00D35E79">
        <w:rPr>
          <w:rFonts w:hint="eastAsia"/>
        </w:rPr>
        <w:t>年较低，2</w:t>
      </w:r>
      <w:r w:rsidR="00D35E79">
        <w:t>016</w:t>
      </w:r>
      <w:r w:rsidR="00D35E79">
        <w:rPr>
          <w:rFonts w:hint="eastAsia"/>
        </w:rPr>
        <w:t>年是去杠杆，债券大熊市，2</w:t>
      </w:r>
      <w:r w:rsidR="00D35E79">
        <w:t>018</w:t>
      </w:r>
      <w:r w:rsidR="00D35E79">
        <w:rPr>
          <w:rFonts w:hint="eastAsia"/>
        </w:rPr>
        <w:t>年是股票大熊市，但是4</w:t>
      </w:r>
      <w:r w:rsidR="00D35E79">
        <w:t>42</w:t>
      </w:r>
      <w:r w:rsidR="00D35E79">
        <w:rPr>
          <w:rFonts w:hint="eastAsia"/>
        </w:rPr>
        <w:t>依旧正收益。我们回看4</w:t>
      </w:r>
      <w:r w:rsidR="00D35E79">
        <w:t>42</w:t>
      </w:r>
      <w:r w:rsidR="00D35E79">
        <w:rPr>
          <w:rFonts w:hint="eastAsia"/>
        </w:rPr>
        <w:t>的走势，即便你是2</w:t>
      </w:r>
      <w:r w:rsidR="00D35E79">
        <w:t>015</w:t>
      </w:r>
      <w:r w:rsidR="00D35E79">
        <w:rPr>
          <w:rFonts w:hint="eastAsia"/>
        </w:rPr>
        <w:t>年那个高点进去的，2年时间也肯定解套了。所以这种组合根本不可能赔钱。就是这么自信。</w:t>
      </w:r>
    </w:p>
    <w:p w14:paraId="7FD16D49" w14:textId="4CC8CA53" w:rsidR="00144A12" w:rsidRDefault="00144A12">
      <w:pPr>
        <w:rPr>
          <w:rFonts w:hint="eastAsia"/>
        </w:rPr>
      </w:pPr>
      <w:r>
        <w:rPr>
          <w:noProof/>
        </w:rPr>
        <w:drawing>
          <wp:inline distT="0" distB="0" distL="0" distR="0" wp14:anchorId="4E06C2D8" wp14:editId="3760425A">
            <wp:extent cx="5274310" cy="863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0AD3" w14:textId="29BE2723" w:rsidR="00144A12" w:rsidRDefault="00144A12">
      <w:pPr>
        <w:rPr>
          <w:rFonts w:hint="eastAsia"/>
        </w:rPr>
      </w:pPr>
    </w:p>
    <w:p w14:paraId="7A996318" w14:textId="6078094C" w:rsidR="00A61326" w:rsidRDefault="00D35E79">
      <w:r>
        <w:rPr>
          <w:rFonts w:hint="eastAsia"/>
        </w:rPr>
        <w:t>如果我们可以在2</w:t>
      </w:r>
      <w:r>
        <w:t>015</w:t>
      </w:r>
      <w:r>
        <w:rPr>
          <w:rFonts w:hint="eastAsia"/>
        </w:rPr>
        <w:t>年及时退出，暴跌后再拿回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。不用很精准，估计还能再提高1</w:t>
      </w:r>
      <w:r>
        <w:t>0</w:t>
      </w:r>
      <w:r>
        <w:rPr>
          <w:rFonts w:hint="eastAsia"/>
        </w:rPr>
        <w:t>-</w:t>
      </w:r>
      <w:r>
        <w:lastRenderedPageBreak/>
        <w:t>20</w:t>
      </w:r>
      <w:r>
        <w:rPr>
          <w:rFonts w:hint="eastAsia"/>
        </w:rPr>
        <w:t>%的</w:t>
      </w:r>
      <w:r w:rsidR="00D85070">
        <w:rPr>
          <w:rFonts w:hint="eastAsia"/>
        </w:rPr>
        <w:t>总</w:t>
      </w:r>
      <w:r>
        <w:rPr>
          <w:rFonts w:hint="eastAsia"/>
        </w:rPr>
        <w:t>收益。</w:t>
      </w:r>
      <w:proofErr w:type="gramStart"/>
      <w:r>
        <w:rPr>
          <w:rFonts w:hint="eastAsia"/>
        </w:rPr>
        <w:t>年化收益过</w:t>
      </w:r>
      <w:proofErr w:type="gramEnd"/>
      <w:r>
        <w:rPr>
          <w:rFonts w:hint="eastAsia"/>
        </w:rPr>
        <w:t>1</w:t>
      </w:r>
      <w:r>
        <w:t>0</w:t>
      </w:r>
      <w:r>
        <w:rPr>
          <w:rFonts w:hint="eastAsia"/>
        </w:rPr>
        <w:t>%，并非什么难事。</w:t>
      </w:r>
    </w:p>
    <w:p w14:paraId="3A2B9B85" w14:textId="66E6EBC1" w:rsidR="00D35E79" w:rsidRDefault="00C955CF">
      <w:r>
        <w:rPr>
          <w:noProof/>
        </w:rPr>
        <w:drawing>
          <wp:inline distT="0" distB="0" distL="0" distR="0" wp14:anchorId="43EF264D" wp14:editId="3E3ECA8B">
            <wp:extent cx="5274310" cy="43821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1BAF" w14:textId="74753647" w:rsidR="00D35E79" w:rsidRDefault="009B45C4">
      <w:r>
        <w:rPr>
          <w:rFonts w:hint="eastAsia"/>
        </w:rPr>
        <w:t>第三，</w:t>
      </w:r>
      <w:r w:rsidR="00D35E79">
        <w:rPr>
          <w:rFonts w:hint="eastAsia"/>
        </w:rPr>
        <w:t>3</w:t>
      </w:r>
      <w:r w:rsidR="00D35E79">
        <w:t>322</w:t>
      </w:r>
      <w:r w:rsidR="00D35E79">
        <w:rPr>
          <w:rFonts w:hint="eastAsia"/>
        </w:rPr>
        <w:t>组合，这是波动行情之王了，6:</w:t>
      </w:r>
      <w:r w:rsidR="00D35E79">
        <w:t>4</w:t>
      </w:r>
      <w:r w:rsidR="00D35E79">
        <w:rPr>
          <w:rFonts w:hint="eastAsia"/>
        </w:rPr>
        <w:t>的黄金比例，所以市场越波动，3</w:t>
      </w:r>
      <w:r w:rsidR="00D35E79">
        <w:t>322</w:t>
      </w:r>
      <w:r w:rsidR="00D35E79">
        <w:rPr>
          <w:rFonts w:hint="eastAsia"/>
        </w:rPr>
        <w:t>就赚的越多。如果你持有了3</w:t>
      </w:r>
      <w:r w:rsidR="00D35E79">
        <w:t>322</w:t>
      </w:r>
      <w:r w:rsidR="00D35E79">
        <w:rPr>
          <w:rFonts w:hint="eastAsia"/>
        </w:rPr>
        <w:t>，就干脆不想大牛市了，越是波动对你越有利，别人都慌得一笔，我们却稳得一笔。</w:t>
      </w:r>
    </w:p>
    <w:p w14:paraId="78E76E36" w14:textId="46D913DF" w:rsidR="00D35E79" w:rsidRDefault="00D35E79">
      <w:r>
        <w:rPr>
          <w:noProof/>
        </w:rPr>
        <w:drawing>
          <wp:inline distT="0" distB="0" distL="0" distR="0" wp14:anchorId="481786DD" wp14:editId="4207F89A">
            <wp:extent cx="5274310" cy="863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C2962" w14:textId="773D0E7F" w:rsidR="00D35E79" w:rsidRDefault="00D35E79"/>
    <w:p w14:paraId="57AA644D" w14:textId="09FB0A3E" w:rsidR="009B45C4" w:rsidRDefault="009B45C4">
      <w:pPr>
        <w:rPr>
          <w:rFonts w:hint="eastAsia"/>
        </w:rPr>
      </w:pPr>
      <w:r>
        <w:rPr>
          <w:rFonts w:hint="eastAsia"/>
        </w:rPr>
        <w:t>唯一惊险的一次是2</w:t>
      </w:r>
      <w:r>
        <w:t>018</w:t>
      </w:r>
      <w:r>
        <w:rPr>
          <w:rFonts w:hint="eastAsia"/>
        </w:rPr>
        <w:t>年，要不是</w:t>
      </w:r>
      <w:proofErr w:type="gramStart"/>
      <w:r>
        <w:rPr>
          <w:rFonts w:hint="eastAsia"/>
        </w:rPr>
        <w:t>工银瑞信</w:t>
      </w:r>
      <w:proofErr w:type="gramEnd"/>
      <w:r>
        <w:rPr>
          <w:rFonts w:hint="eastAsia"/>
        </w:rPr>
        <w:t>发挥神勇，就赔钱了，但其实即便赔钱也就在毫厘之间，任何一次低收益，马上换来的就是持续高收益。这就是波动之王的绝招，3</w:t>
      </w:r>
      <w:r>
        <w:t>322</w:t>
      </w:r>
      <w:r>
        <w:rPr>
          <w:rFonts w:hint="eastAsia"/>
        </w:rPr>
        <w:t>组合，</w:t>
      </w:r>
      <w:r>
        <w:t>10</w:t>
      </w:r>
      <w:r>
        <w:rPr>
          <w:rFonts w:hint="eastAsia"/>
        </w:rPr>
        <w:t>年翻2倍，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接近1</w:t>
      </w:r>
      <w:r>
        <w:t>2</w:t>
      </w:r>
      <w:r>
        <w:rPr>
          <w:rFonts w:hint="eastAsia"/>
        </w:rPr>
        <w:t>%，波动率比指数低一半，最大回撤也是股灾的时候发生的，达到2</w:t>
      </w:r>
      <w:r>
        <w:t>1</w:t>
      </w:r>
      <w:r>
        <w:rPr>
          <w:rFonts w:hint="eastAsia"/>
        </w:rPr>
        <w:t>%，如果退出来，</w:t>
      </w:r>
      <w:proofErr w:type="gramStart"/>
      <w:r>
        <w:rPr>
          <w:rFonts w:hint="eastAsia"/>
        </w:rPr>
        <w:t>年化回报</w:t>
      </w:r>
      <w:proofErr w:type="gramEnd"/>
      <w:r>
        <w:rPr>
          <w:rFonts w:hint="eastAsia"/>
        </w:rPr>
        <w:t>，估计还能增加2个百分点，就接近1</w:t>
      </w:r>
      <w:r>
        <w:t>5</w:t>
      </w:r>
      <w:r>
        <w:rPr>
          <w:rFonts w:hint="eastAsia"/>
        </w:rPr>
        <w:t>%了。</w:t>
      </w:r>
    </w:p>
    <w:p w14:paraId="56718C4B" w14:textId="2F545193" w:rsidR="00A61326" w:rsidRDefault="00A61326"/>
    <w:p w14:paraId="50CA5356" w14:textId="46D1E5CA" w:rsidR="009B45C4" w:rsidRDefault="009B45C4">
      <w:r>
        <w:rPr>
          <w:rFonts w:hint="eastAsia"/>
        </w:rPr>
        <w:t>第四，5个2组合，跟3</w:t>
      </w:r>
      <w:r>
        <w:t>322</w:t>
      </w:r>
      <w:r>
        <w:rPr>
          <w:rFonts w:hint="eastAsia"/>
        </w:rPr>
        <w:t>刚好相反，5个2也是黄金比例，4:</w:t>
      </w:r>
      <w:r>
        <w:t>6</w:t>
      </w:r>
      <w:r>
        <w:rPr>
          <w:rFonts w:hint="eastAsia"/>
        </w:rPr>
        <w:t>，所以攻击性更强，他对于牛市更适应，随着市场上涨幅度加大，他就会越来越有优势，而最近1</w:t>
      </w:r>
      <w:r>
        <w:t>0</w:t>
      </w:r>
      <w:r>
        <w:rPr>
          <w:rFonts w:hint="eastAsia"/>
        </w:rPr>
        <w:t>年，指数涨幅很小，所以5个2的优势，全面被3</w:t>
      </w:r>
      <w:r>
        <w:t>322</w:t>
      </w:r>
      <w:r>
        <w:rPr>
          <w:rFonts w:hint="eastAsia"/>
        </w:rPr>
        <w:t>这种波动之王给压制了。</w:t>
      </w:r>
    </w:p>
    <w:p w14:paraId="7D696114" w14:textId="01F09951" w:rsidR="009B45C4" w:rsidRDefault="009B45C4">
      <w:r>
        <w:rPr>
          <w:noProof/>
        </w:rPr>
        <w:lastRenderedPageBreak/>
        <w:drawing>
          <wp:inline distT="0" distB="0" distL="0" distR="0" wp14:anchorId="2AC73DE9" wp14:editId="03738637">
            <wp:extent cx="5274310" cy="980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667C9" w14:textId="74A80D1B" w:rsidR="009B45C4" w:rsidRDefault="009B45C4"/>
    <w:p w14:paraId="6E0BC469" w14:textId="2A4803BA" w:rsidR="009B45C4" w:rsidRDefault="009B45C4">
      <w:pPr>
        <w:rPr>
          <w:rFonts w:hint="eastAsia"/>
        </w:rPr>
      </w:pPr>
      <w:r>
        <w:rPr>
          <w:rFonts w:hint="eastAsia"/>
        </w:rPr>
        <w:t>5个2在2</w:t>
      </w:r>
      <w:r>
        <w:t>018</w:t>
      </w:r>
      <w:r>
        <w:rPr>
          <w:rFonts w:hint="eastAsia"/>
        </w:rPr>
        <w:t>年是有损失的，主要是两大指数全都下跌导致的。但是</w:t>
      </w:r>
      <w:r w:rsidR="00B43B88">
        <w:rPr>
          <w:rFonts w:hint="eastAsia"/>
        </w:rPr>
        <w:t>这个损失在2</w:t>
      </w:r>
      <w:r w:rsidR="00B43B88">
        <w:t>019</w:t>
      </w:r>
      <w:r w:rsidR="008425E4">
        <w:rPr>
          <w:rFonts w:hint="eastAsia"/>
        </w:rPr>
        <w:t>年</w:t>
      </w:r>
      <w:r w:rsidR="00B43B88">
        <w:rPr>
          <w:rFonts w:hint="eastAsia"/>
        </w:rPr>
        <w:t>就全部回来了。5个2组合不到9年，获得了1</w:t>
      </w:r>
      <w:r w:rsidR="00B43B88">
        <w:t>38</w:t>
      </w:r>
      <w:r w:rsidR="00B43B88">
        <w:rPr>
          <w:rFonts w:hint="eastAsia"/>
        </w:rPr>
        <w:t>%的回报，</w:t>
      </w:r>
      <w:proofErr w:type="gramStart"/>
      <w:r w:rsidR="00B43B88">
        <w:rPr>
          <w:rFonts w:hint="eastAsia"/>
        </w:rPr>
        <w:t>年化也</w:t>
      </w:r>
      <w:proofErr w:type="gramEnd"/>
      <w:r w:rsidR="00B43B88">
        <w:rPr>
          <w:rFonts w:hint="eastAsia"/>
        </w:rPr>
        <w:t>达到了1</w:t>
      </w:r>
      <w:r w:rsidR="00B43B88">
        <w:t>0.29</w:t>
      </w:r>
      <w:r w:rsidR="00B43B88">
        <w:rPr>
          <w:rFonts w:hint="eastAsia"/>
        </w:rPr>
        <w:t>%，5个2组合受到2</w:t>
      </w:r>
      <w:r w:rsidR="00B43B88">
        <w:t>015</w:t>
      </w:r>
      <w:r w:rsidR="00B43B88">
        <w:rPr>
          <w:rFonts w:hint="eastAsia"/>
        </w:rPr>
        <w:t>年大牛市的影响比较大，回撤幅度也较大，高达3</w:t>
      </w:r>
      <w:r w:rsidR="00B43B88">
        <w:t>4</w:t>
      </w:r>
      <w:r w:rsidR="00B43B88">
        <w:rPr>
          <w:rFonts w:hint="eastAsia"/>
        </w:rPr>
        <w:t>%，所以如果在2</w:t>
      </w:r>
      <w:r w:rsidR="00B43B88">
        <w:t>015</w:t>
      </w:r>
      <w:r w:rsidR="00B43B88">
        <w:rPr>
          <w:rFonts w:hint="eastAsia"/>
        </w:rPr>
        <w:t>年能够退出，那么对于5个2的业绩增厚是最多的。</w:t>
      </w:r>
    </w:p>
    <w:p w14:paraId="3670C017" w14:textId="0A67A76A" w:rsidR="00B43B88" w:rsidRDefault="00B43B88">
      <w:r>
        <w:rPr>
          <w:noProof/>
        </w:rPr>
        <w:drawing>
          <wp:inline distT="0" distB="0" distL="0" distR="0" wp14:anchorId="6B60D499" wp14:editId="01BD299D">
            <wp:extent cx="2436697" cy="4063091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5362" cy="411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6226">
        <w:rPr>
          <w:noProof/>
        </w:rPr>
        <w:drawing>
          <wp:inline distT="0" distB="0" distL="0" distR="0" wp14:anchorId="458E41F5" wp14:editId="5F4664EE">
            <wp:extent cx="2583055" cy="4116562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577" cy="416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DD40" w14:textId="3289056D" w:rsidR="00B43B88" w:rsidRDefault="00B43B88"/>
    <w:p w14:paraId="4DA1FD37" w14:textId="6D0D48B7" w:rsidR="00B43B88" w:rsidRDefault="00B43B88">
      <w:pPr>
        <w:rPr>
          <w:rFonts w:hint="eastAsia"/>
        </w:rPr>
      </w:pPr>
      <w:r>
        <w:rPr>
          <w:rFonts w:hint="eastAsia"/>
        </w:rPr>
        <w:t>第五，永久组合，有几个产品存在时间比较短，所以永久组合的数据并不算全面，但是永久组合的稳定性很强，也是基本不太回撤的那种。直到今年，美股一波</w:t>
      </w:r>
      <w:proofErr w:type="gramStart"/>
      <w:r>
        <w:rPr>
          <w:rFonts w:hint="eastAsia"/>
        </w:rPr>
        <w:t>活久见</w:t>
      </w:r>
      <w:proofErr w:type="gramEnd"/>
      <w:r>
        <w:rPr>
          <w:rFonts w:hint="eastAsia"/>
        </w:rPr>
        <w:t>的下跌，才让最大回撤达到了9%以上，但这种事，估计不会经常出现。所以永久组合，应该</w:t>
      </w:r>
      <w:r w:rsidR="00376226">
        <w:rPr>
          <w:rFonts w:hint="eastAsia"/>
        </w:rPr>
        <w:t>也非常稳定。</w:t>
      </w:r>
    </w:p>
    <w:p w14:paraId="6B0A97E5" w14:textId="3AAC989E" w:rsidR="00B43B88" w:rsidRDefault="00B43B88"/>
    <w:p w14:paraId="74846CB1" w14:textId="75371552" w:rsidR="00376226" w:rsidRDefault="00376226">
      <w:r>
        <w:rPr>
          <w:rFonts w:hint="eastAsia"/>
        </w:rPr>
        <w:t>那么我们可以总结一下，</w:t>
      </w:r>
    </w:p>
    <w:p w14:paraId="5D39F03C" w14:textId="12C21AF8" w:rsidR="00376226" w:rsidRDefault="00376226"/>
    <w:p w14:paraId="3B916885" w14:textId="254553B7" w:rsidR="00376226" w:rsidRPr="00401121" w:rsidRDefault="00376226">
      <w:pPr>
        <w:rPr>
          <w:b/>
          <w:bCs/>
          <w:color w:val="FF0000"/>
        </w:rPr>
      </w:pPr>
      <w:r w:rsidRPr="00401121">
        <w:rPr>
          <w:rFonts w:hint="eastAsia"/>
          <w:b/>
          <w:bCs/>
          <w:color w:val="FF0000"/>
        </w:rPr>
        <w:t>如果你投资3</w:t>
      </w:r>
      <w:r w:rsidRPr="00401121">
        <w:rPr>
          <w:b/>
          <w:bCs/>
          <w:color w:val="FF0000"/>
        </w:rPr>
        <w:t>331</w:t>
      </w:r>
      <w:r w:rsidRPr="00401121">
        <w:rPr>
          <w:rFonts w:hint="eastAsia"/>
          <w:b/>
          <w:bCs/>
          <w:color w:val="FF0000"/>
        </w:rPr>
        <w:t>组合和4</w:t>
      </w:r>
      <w:r w:rsidRPr="00401121">
        <w:rPr>
          <w:b/>
          <w:bCs/>
          <w:color w:val="FF0000"/>
        </w:rPr>
        <w:t>42</w:t>
      </w:r>
      <w:r w:rsidRPr="00401121">
        <w:rPr>
          <w:rFonts w:hint="eastAsia"/>
          <w:b/>
          <w:bCs/>
          <w:color w:val="FF0000"/>
        </w:rPr>
        <w:t>组合我劝你一直别动，只要你做好3次建仓，</w:t>
      </w:r>
      <w:proofErr w:type="gramStart"/>
      <w:r w:rsidRPr="00401121">
        <w:rPr>
          <w:rFonts w:hint="eastAsia"/>
          <w:b/>
          <w:bCs/>
          <w:color w:val="FF0000"/>
        </w:rPr>
        <w:t>和别追高</w:t>
      </w:r>
      <w:proofErr w:type="gramEnd"/>
      <w:r w:rsidRPr="00401121">
        <w:rPr>
          <w:rFonts w:hint="eastAsia"/>
          <w:b/>
          <w:bCs/>
          <w:color w:val="FF0000"/>
        </w:rPr>
        <w:t>买入，即便再出现股灾，</w:t>
      </w:r>
      <w:proofErr w:type="gramStart"/>
      <w:r w:rsidRPr="00401121">
        <w:rPr>
          <w:rFonts w:hint="eastAsia"/>
          <w:b/>
          <w:bCs/>
          <w:color w:val="FF0000"/>
        </w:rPr>
        <w:t>股债双杀</w:t>
      </w:r>
      <w:proofErr w:type="gramEnd"/>
      <w:r w:rsidRPr="00401121">
        <w:rPr>
          <w:rFonts w:hint="eastAsia"/>
          <w:b/>
          <w:bCs/>
          <w:color w:val="FF0000"/>
        </w:rPr>
        <w:t>，</w:t>
      </w:r>
      <w:proofErr w:type="gramStart"/>
      <w:r w:rsidRPr="00401121">
        <w:rPr>
          <w:rFonts w:hint="eastAsia"/>
          <w:b/>
          <w:bCs/>
          <w:color w:val="FF0000"/>
        </w:rPr>
        <w:t>活久见</w:t>
      </w:r>
      <w:proofErr w:type="gramEnd"/>
      <w:r w:rsidRPr="00401121">
        <w:rPr>
          <w:rFonts w:hint="eastAsia"/>
          <w:b/>
          <w:bCs/>
          <w:color w:val="FF0000"/>
        </w:rPr>
        <w:t>，都跟你没啥关系，波动率极低，也不太可能出现亏损。即便你高点退出来，低点杀回去，完全踩准了节奏，估计收益也有限。放在1</w:t>
      </w:r>
      <w:r w:rsidRPr="00401121">
        <w:rPr>
          <w:b/>
          <w:bCs/>
          <w:color w:val="FF0000"/>
        </w:rPr>
        <w:t>0</w:t>
      </w:r>
      <w:r w:rsidRPr="00401121">
        <w:rPr>
          <w:rFonts w:hint="eastAsia"/>
          <w:b/>
          <w:bCs/>
          <w:color w:val="FF0000"/>
        </w:rPr>
        <w:t>年这个周期，恐怕连年化1%都没有。所以你折腾，就完全没有意义。你就记住这是7%和9%</w:t>
      </w:r>
      <w:proofErr w:type="gramStart"/>
      <w:r w:rsidRPr="00401121">
        <w:rPr>
          <w:rFonts w:hint="eastAsia"/>
          <w:b/>
          <w:bCs/>
          <w:color w:val="FF0000"/>
        </w:rPr>
        <w:t>年化收益</w:t>
      </w:r>
      <w:proofErr w:type="gramEnd"/>
      <w:r w:rsidRPr="00401121">
        <w:rPr>
          <w:rFonts w:hint="eastAsia"/>
          <w:b/>
          <w:bCs/>
          <w:color w:val="FF0000"/>
        </w:rPr>
        <w:t>的组合，今年欠了你的，明年后年大概率会还给你，所以千万别较劲，</w:t>
      </w:r>
      <w:proofErr w:type="gramStart"/>
      <w:r w:rsidRPr="00401121">
        <w:rPr>
          <w:rFonts w:hint="eastAsia"/>
          <w:b/>
          <w:bCs/>
          <w:color w:val="FF0000"/>
        </w:rPr>
        <w:t>越佛系</w:t>
      </w:r>
      <w:proofErr w:type="gramEnd"/>
      <w:r w:rsidRPr="00401121">
        <w:rPr>
          <w:rFonts w:hint="eastAsia"/>
          <w:b/>
          <w:bCs/>
          <w:color w:val="FF0000"/>
        </w:rPr>
        <w:t>越好。</w:t>
      </w:r>
    </w:p>
    <w:p w14:paraId="4FCAC02E" w14:textId="303B94CE" w:rsidR="00376226" w:rsidRPr="00401121" w:rsidRDefault="00376226">
      <w:pPr>
        <w:rPr>
          <w:b/>
          <w:bCs/>
          <w:color w:val="FF0000"/>
        </w:rPr>
      </w:pPr>
    </w:p>
    <w:p w14:paraId="78C8727B" w14:textId="032CD75B" w:rsidR="00376226" w:rsidRPr="00401121" w:rsidRDefault="00376226">
      <w:pPr>
        <w:rPr>
          <w:b/>
          <w:bCs/>
          <w:color w:val="FF0000"/>
        </w:rPr>
      </w:pPr>
      <w:r w:rsidRPr="00401121">
        <w:rPr>
          <w:rFonts w:hint="eastAsia"/>
          <w:b/>
          <w:bCs/>
          <w:color w:val="FF0000"/>
        </w:rPr>
        <w:lastRenderedPageBreak/>
        <w:t>3</w:t>
      </w:r>
      <w:r w:rsidRPr="00401121">
        <w:rPr>
          <w:b/>
          <w:bCs/>
          <w:color w:val="FF0000"/>
        </w:rPr>
        <w:t>322</w:t>
      </w:r>
      <w:r w:rsidRPr="00401121">
        <w:rPr>
          <w:rFonts w:hint="eastAsia"/>
          <w:b/>
          <w:bCs/>
          <w:color w:val="FF0000"/>
        </w:rPr>
        <w:t>组合，属于波动之王，越是上涨过程之中的波动，就越有利于3</w:t>
      </w:r>
      <w:r w:rsidRPr="00401121">
        <w:rPr>
          <w:b/>
          <w:bCs/>
          <w:color w:val="FF0000"/>
        </w:rPr>
        <w:t>322</w:t>
      </w:r>
      <w:r w:rsidRPr="00401121">
        <w:rPr>
          <w:rFonts w:hint="eastAsia"/>
          <w:b/>
          <w:bCs/>
          <w:color w:val="FF0000"/>
        </w:rPr>
        <w:t>收获业绩，所以</w:t>
      </w:r>
      <w:r w:rsidR="008E0F77" w:rsidRPr="00401121">
        <w:rPr>
          <w:rFonts w:hint="eastAsia"/>
          <w:b/>
          <w:bCs/>
          <w:color w:val="FF0000"/>
        </w:rPr>
        <w:t>你要想稳定心态，就投3</w:t>
      </w:r>
      <w:r w:rsidR="008E0F77" w:rsidRPr="00401121">
        <w:rPr>
          <w:b/>
          <w:bCs/>
          <w:color w:val="FF0000"/>
        </w:rPr>
        <w:t>322</w:t>
      </w:r>
      <w:r w:rsidR="008E0F77" w:rsidRPr="00401121">
        <w:rPr>
          <w:rFonts w:hint="eastAsia"/>
          <w:b/>
          <w:bCs/>
          <w:color w:val="FF0000"/>
        </w:rPr>
        <w:t>，投了3</w:t>
      </w:r>
      <w:r w:rsidR="008E0F77" w:rsidRPr="00401121">
        <w:rPr>
          <w:b/>
          <w:bCs/>
          <w:color w:val="FF0000"/>
        </w:rPr>
        <w:t>322</w:t>
      </w:r>
      <w:r w:rsidR="008E0F77" w:rsidRPr="00401121">
        <w:rPr>
          <w:rFonts w:hint="eastAsia"/>
          <w:b/>
          <w:bCs/>
          <w:color w:val="FF0000"/>
        </w:rPr>
        <w:t>你就不期望牛市了，因为牛市并不比震荡</w:t>
      </w:r>
      <w:proofErr w:type="gramStart"/>
      <w:r w:rsidR="008E0F77" w:rsidRPr="00401121">
        <w:rPr>
          <w:rFonts w:hint="eastAsia"/>
          <w:b/>
          <w:bCs/>
          <w:color w:val="FF0000"/>
        </w:rPr>
        <w:t>市收益</w:t>
      </w:r>
      <w:proofErr w:type="gramEnd"/>
      <w:r w:rsidR="008E0F77" w:rsidRPr="00401121">
        <w:rPr>
          <w:rFonts w:hint="eastAsia"/>
          <w:b/>
          <w:bCs/>
          <w:color w:val="FF0000"/>
        </w:rPr>
        <w:t>好。市场每次下跌，3</w:t>
      </w:r>
      <w:r w:rsidR="008E0F77" w:rsidRPr="00401121">
        <w:rPr>
          <w:b/>
          <w:bCs/>
          <w:color w:val="FF0000"/>
        </w:rPr>
        <w:t>322</w:t>
      </w:r>
      <w:r w:rsidR="008E0F77" w:rsidRPr="00401121">
        <w:rPr>
          <w:rFonts w:hint="eastAsia"/>
          <w:b/>
          <w:bCs/>
          <w:color w:val="FF0000"/>
        </w:rPr>
        <w:t>都会形成优势。越震荡</w:t>
      </w:r>
      <w:proofErr w:type="gramStart"/>
      <w:r w:rsidR="008E0F77" w:rsidRPr="00401121">
        <w:rPr>
          <w:rFonts w:hint="eastAsia"/>
          <w:b/>
          <w:bCs/>
          <w:color w:val="FF0000"/>
        </w:rPr>
        <w:t>就优势</w:t>
      </w:r>
      <w:proofErr w:type="gramEnd"/>
      <w:r w:rsidR="008E0F77" w:rsidRPr="00401121">
        <w:rPr>
          <w:rFonts w:hint="eastAsia"/>
          <w:b/>
          <w:bCs/>
          <w:color w:val="FF0000"/>
        </w:rPr>
        <w:t>越大。你也就越爽。如果真的到了股市疯狂的时候，3</w:t>
      </w:r>
      <w:r w:rsidR="008E0F77" w:rsidRPr="00401121">
        <w:rPr>
          <w:b/>
          <w:bCs/>
          <w:color w:val="FF0000"/>
        </w:rPr>
        <w:t>322</w:t>
      </w:r>
      <w:r w:rsidR="008E0F77" w:rsidRPr="00401121">
        <w:rPr>
          <w:rFonts w:hint="eastAsia"/>
          <w:b/>
          <w:bCs/>
          <w:color w:val="FF0000"/>
        </w:rPr>
        <w:t>是可以止盈的，止盈会让我们获得更高的收益。1</w:t>
      </w:r>
      <w:r w:rsidR="008E0F77" w:rsidRPr="00401121">
        <w:rPr>
          <w:b/>
          <w:bCs/>
          <w:color w:val="FF0000"/>
        </w:rPr>
        <w:t>0</w:t>
      </w:r>
      <w:r w:rsidR="008E0F77" w:rsidRPr="00401121">
        <w:rPr>
          <w:rFonts w:hint="eastAsia"/>
          <w:b/>
          <w:bCs/>
          <w:color w:val="FF0000"/>
        </w:rPr>
        <w:t>年之内，顶多止盈1次，</w:t>
      </w:r>
      <w:proofErr w:type="gramStart"/>
      <w:r w:rsidR="008E0F77" w:rsidRPr="00401121">
        <w:rPr>
          <w:rFonts w:hint="eastAsia"/>
          <w:b/>
          <w:bCs/>
          <w:color w:val="FF0000"/>
        </w:rPr>
        <w:t>止盈多了</w:t>
      </w:r>
      <w:proofErr w:type="gramEnd"/>
      <w:r w:rsidR="008E0F77" w:rsidRPr="00401121">
        <w:rPr>
          <w:rFonts w:hint="eastAsia"/>
          <w:b/>
          <w:bCs/>
          <w:color w:val="FF0000"/>
        </w:rPr>
        <w:t>，反而影响收益。所以拿不准的时候，就别动。</w:t>
      </w:r>
    </w:p>
    <w:p w14:paraId="6A4E79D9" w14:textId="5FA57816" w:rsidR="008E0F77" w:rsidRPr="00401121" w:rsidRDefault="008E0F77">
      <w:pPr>
        <w:rPr>
          <w:b/>
          <w:bCs/>
          <w:color w:val="FF0000"/>
        </w:rPr>
      </w:pPr>
    </w:p>
    <w:p w14:paraId="69FCD74E" w14:textId="25AE99A9" w:rsidR="008E0F77" w:rsidRPr="00401121" w:rsidRDefault="008E0F77">
      <w:pPr>
        <w:rPr>
          <w:b/>
          <w:bCs/>
          <w:color w:val="FF0000"/>
        </w:rPr>
      </w:pPr>
      <w:r w:rsidRPr="00401121">
        <w:rPr>
          <w:rFonts w:hint="eastAsia"/>
          <w:b/>
          <w:bCs/>
          <w:color w:val="FF0000"/>
        </w:rPr>
        <w:t>5个2组合，是为了布局牛市而准备的，未来如果真像美国一样，1</w:t>
      </w:r>
      <w:r w:rsidRPr="00401121">
        <w:rPr>
          <w:b/>
          <w:bCs/>
          <w:color w:val="FF0000"/>
        </w:rPr>
        <w:t>0</w:t>
      </w:r>
      <w:r w:rsidRPr="00401121">
        <w:rPr>
          <w:rFonts w:hint="eastAsia"/>
          <w:b/>
          <w:bCs/>
          <w:color w:val="FF0000"/>
        </w:rPr>
        <w:t>年大牛，那么5个2一定表现最好。甚至不排除超越指数的可能，因为他毕竟还有债券配比，而市场长期牛市也不可能一直上涨，只要有波动，配置就会超越指数。5个2的回撤也相对较大，所以在疯牛行情中，他是要选择退出的。即便不</w:t>
      </w:r>
      <w:r w:rsidR="008425E4">
        <w:rPr>
          <w:rFonts w:hint="eastAsia"/>
          <w:b/>
          <w:bCs/>
          <w:color w:val="FF0000"/>
        </w:rPr>
        <w:t>完全卖掉</w:t>
      </w:r>
      <w:r w:rsidRPr="00401121">
        <w:rPr>
          <w:rFonts w:hint="eastAsia"/>
          <w:b/>
          <w:bCs/>
          <w:color w:val="FF0000"/>
        </w:rPr>
        <w:t>，也要把5个2</w:t>
      </w:r>
      <w:proofErr w:type="gramStart"/>
      <w:r w:rsidRPr="00401121">
        <w:rPr>
          <w:rFonts w:hint="eastAsia"/>
          <w:b/>
          <w:bCs/>
          <w:color w:val="FF0000"/>
        </w:rPr>
        <w:t>降维到</w:t>
      </w:r>
      <w:proofErr w:type="gramEnd"/>
      <w:r w:rsidRPr="00401121">
        <w:rPr>
          <w:rFonts w:hint="eastAsia"/>
          <w:b/>
          <w:bCs/>
          <w:color w:val="FF0000"/>
        </w:rPr>
        <w:t>3</w:t>
      </w:r>
      <w:r w:rsidRPr="00401121">
        <w:rPr>
          <w:b/>
          <w:bCs/>
          <w:color w:val="FF0000"/>
        </w:rPr>
        <w:t>322</w:t>
      </w:r>
      <w:r w:rsidRPr="00401121">
        <w:rPr>
          <w:rFonts w:hint="eastAsia"/>
          <w:b/>
          <w:bCs/>
          <w:color w:val="FF0000"/>
        </w:rPr>
        <w:t>或者4</w:t>
      </w:r>
      <w:r w:rsidRPr="00401121">
        <w:rPr>
          <w:b/>
          <w:bCs/>
          <w:color w:val="FF0000"/>
        </w:rPr>
        <w:t>42</w:t>
      </w:r>
      <w:r w:rsidRPr="00401121">
        <w:rPr>
          <w:rFonts w:hint="eastAsia"/>
          <w:b/>
          <w:bCs/>
          <w:color w:val="FF0000"/>
        </w:rPr>
        <w:t>去。方法也很简单，卖出两个指数，买入二级债就可以了。</w:t>
      </w:r>
    </w:p>
    <w:p w14:paraId="2B807601" w14:textId="7A3BD7E8" w:rsidR="00401121" w:rsidRPr="00401121" w:rsidRDefault="00401121">
      <w:pPr>
        <w:rPr>
          <w:b/>
          <w:bCs/>
          <w:color w:val="FF0000"/>
        </w:rPr>
      </w:pPr>
    </w:p>
    <w:p w14:paraId="64D6CD6D" w14:textId="18B86E24" w:rsidR="00401121" w:rsidRPr="00401121" w:rsidRDefault="00401121">
      <w:pPr>
        <w:rPr>
          <w:rFonts w:hint="eastAsia"/>
          <w:b/>
          <w:bCs/>
          <w:color w:val="FF0000"/>
        </w:rPr>
      </w:pPr>
      <w:r w:rsidRPr="00401121">
        <w:rPr>
          <w:rFonts w:hint="eastAsia"/>
          <w:b/>
          <w:bCs/>
          <w:color w:val="FF0000"/>
        </w:rPr>
        <w:t>至于永久组合，现在不太适合配置，美债，美股和黄金，现在都不是好的配置时间点，所以已经配置永久组合的就先拿着，如果没配的就算了。从其他半自动里找个合适的吧。</w:t>
      </w:r>
    </w:p>
    <w:p w14:paraId="1A510DD5" w14:textId="7EC4A05F" w:rsidR="00376226" w:rsidRDefault="00376226"/>
    <w:p w14:paraId="58495106" w14:textId="2FC66199" w:rsidR="00C955CF" w:rsidRDefault="00C955CF">
      <w:pPr>
        <w:rPr>
          <w:rFonts w:hint="eastAsia"/>
        </w:rPr>
      </w:pPr>
      <w:r>
        <w:rPr>
          <w:noProof/>
        </w:rPr>
        <w:drawing>
          <wp:inline distT="0" distB="0" distL="0" distR="0" wp14:anchorId="689AF343" wp14:editId="3AA8B80A">
            <wp:extent cx="1184899" cy="2053072"/>
            <wp:effectExtent l="0" t="0" r="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30100" cy="213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7B1FFA" wp14:editId="71BC8DA7">
            <wp:extent cx="1207033" cy="20326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31618" cy="20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0C966D" wp14:editId="0E3D991D">
            <wp:extent cx="1174731" cy="2002006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8358" cy="204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5B6363" wp14:editId="0F3110F7">
            <wp:extent cx="1141330" cy="2001463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6479" cy="20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326"/>
    <w:rsid w:val="00011620"/>
    <w:rsid w:val="00144A12"/>
    <w:rsid w:val="00376226"/>
    <w:rsid w:val="003A5109"/>
    <w:rsid w:val="00401121"/>
    <w:rsid w:val="004C1E69"/>
    <w:rsid w:val="008425E4"/>
    <w:rsid w:val="008E0F77"/>
    <w:rsid w:val="009B45C4"/>
    <w:rsid w:val="00A61326"/>
    <w:rsid w:val="00B43B88"/>
    <w:rsid w:val="00C955CF"/>
    <w:rsid w:val="00D35E79"/>
    <w:rsid w:val="00D8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34768"/>
  <w15:chartTrackingRefBased/>
  <w15:docId w15:val="{8CD32925-E7C9-41D7-9ED7-CC52AA521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俊杰</dc:creator>
  <cp:keywords/>
  <dc:description/>
  <cp:lastModifiedBy>齐 俊杰</cp:lastModifiedBy>
  <cp:revision>3</cp:revision>
  <dcterms:created xsi:type="dcterms:W3CDTF">2020-07-29T08:44:00Z</dcterms:created>
  <dcterms:modified xsi:type="dcterms:W3CDTF">2020-07-29T10:00:00Z</dcterms:modified>
</cp:coreProperties>
</file>