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8350" w14:textId="77777777" w:rsidR="00A74343" w:rsidRDefault="000114C1">
      <w:r>
        <w:rPr>
          <w:rFonts w:hint="eastAsia"/>
        </w:rPr>
        <w:t>【重要数据】年终盘点之3</w:t>
      </w:r>
      <w:r>
        <w:t>331</w:t>
      </w:r>
      <w:r>
        <w:rPr>
          <w:rFonts w:hint="eastAsia"/>
        </w:rPr>
        <w:t>组合！</w:t>
      </w:r>
      <w:r w:rsidR="008A3D0E">
        <w:rPr>
          <w:rFonts w:hint="eastAsia"/>
        </w:rPr>
        <w:t>收益真的很低吗？</w:t>
      </w:r>
      <w:r w:rsidR="000A4357">
        <w:rPr>
          <w:rFonts w:hint="eastAsia"/>
        </w:rPr>
        <w:t>【2</w:t>
      </w:r>
      <w:r w:rsidR="000A4357">
        <w:t>0191230</w:t>
      </w:r>
      <w:r w:rsidR="000A4357">
        <w:rPr>
          <w:rFonts w:hint="eastAsia"/>
        </w:rPr>
        <w:t>】</w:t>
      </w:r>
    </w:p>
    <w:p w14:paraId="478E603A" w14:textId="77777777" w:rsidR="000114C1" w:rsidRDefault="000114C1"/>
    <w:p w14:paraId="3C0E703B" w14:textId="77777777" w:rsidR="00B93112" w:rsidRDefault="000114C1">
      <w:r>
        <w:rPr>
          <w:rFonts w:hint="eastAsia"/>
        </w:rPr>
        <w:t>上周我们盘点过了D</w:t>
      </w:r>
      <w:r>
        <w:t>IY</w:t>
      </w:r>
      <w:r>
        <w:rPr>
          <w:rFonts w:hint="eastAsia"/>
        </w:rPr>
        <w:t>组合的收益，跟大家的收益有所出入很正常， 因为大家加入的时间不一样，执行力也不一样。没办法都照顾到，只能算1月1日起到当前的一个收益，只是告诉大家，今年应该有1</w:t>
      </w:r>
      <w:r>
        <w:t>8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%的收益，这是正常的。</w:t>
      </w:r>
    </w:p>
    <w:p w14:paraId="10F45523" w14:textId="77777777" w:rsidR="00B93112" w:rsidRDefault="00B93112">
      <w:r>
        <w:rPr>
          <w:noProof/>
        </w:rPr>
        <w:drawing>
          <wp:inline distT="0" distB="0" distL="0" distR="0" wp14:anchorId="6FDD2D36" wp14:editId="131C63EF">
            <wp:extent cx="5274310" cy="1383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E10E" w14:textId="77777777" w:rsidR="000114C1" w:rsidRDefault="000114C1">
      <w:r>
        <w:rPr>
          <w:rFonts w:hint="eastAsia"/>
        </w:rPr>
        <w:t>至于有人说，2</w:t>
      </w:r>
      <w:r>
        <w:t>018</w:t>
      </w:r>
      <w:r>
        <w:rPr>
          <w:rFonts w:hint="eastAsia"/>
        </w:rPr>
        <w:t>年亏了5%，两年年化下来才不到1</w:t>
      </w:r>
      <w:r>
        <w:t>0</w:t>
      </w:r>
      <w:r>
        <w:rPr>
          <w:rFonts w:hint="eastAsia"/>
        </w:rPr>
        <w:t>%，收益太低了，这其实也是心比天高，看看这两年的行情，2</w:t>
      </w:r>
      <w:r>
        <w:t>018</w:t>
      </w:r>
      <w:r>
        <w:rPr>
          <w:rFonts w:hint="eastAsia"/>
        </w:rPr>
        <w:t>年1月沪指可是3</w:t>
      </w:r>
      <w:r>
        <w:t>500</w:t>
      </w:r>
      <w:r>
        <w:rPr>
          <w:rFonts w:hint="eastAsia"/>
        </w:rPr>
        <w:t>点，即便现在还只有3</w:t>
      </w:r>
      <w:r>
        <w:t>040</w:t>
      </w:r>
      <w:r>
        <w:rPr>
          <w:rFonts w:hint="eastAsia"/>
        </w:rPr>
        <w:t>点。所以也就是说2年时间，指数跌了5</w:t>
      </w:r>
      <w:r>
        <w:t>00</w:t>
      </w:r>
      <w:r>
        <w:rPr>
          <w:rFonts w:hint="eastAsia"/>
        </w:rPr>
        <w:t>点，跌幅是1</w:t>
      </w:r>
      <w:r>
        <w:t>4</w:t>
      </w:r>
      <w:r>
        <w:rPr>
          <w:rFonts w:hint="eastAsia"/>
        </w:rPr>
        <w:t>%，在这样的行情下，还能赚到年化7-</w:t>
      </w:r>
      <w:r>
        <w:t>10</w:t>
      </w:r>
      <w:r>
        <w:rPr>
          <w:rFonts w:hint="eastAsia"/>
        </w:rPr>
        <w:t>%的收益，如果还不满足，那只能说根本就还不具备投资心态，总想着一夜暴富。无论什么行情下，都大赚</w:t>
      </w:r>
      <w:r w:rsidR="00B93112">
        <w:rPr>
          <w:rFonts w:hint="eastAsia"/>
        </w:rPr>
        <w:t>特赚</w:t>
      </w:r>
      <w:r>
        <w:rPr>
          <w:rFonts w:hint="eastAsia"/>
        </w:rPr>
        <w:t>，这是根本不可能的。</w:t>
      </w:r>
      <w:r w:rsidR="00B93112">
        <w:rPr>
          <w:rFonts w:hint="eastAsia"/>
        </w:rPr>
        <w:t>太想赢了，反而最后会输的很惨。</w:t>
      </w:r>
    </w:p>
    <w:p w14:paraId="3A30988C" w14:textId="77777777" w:rsidR="00B93112" w:rsidRDefault="00B93112"/>
    <w:p w14:paraId="7559111E" w14:textId="77777777" w:rsidR="00B93112" w:rsidRDefault="00D349C8">
      <w:r>
        <w:rPr>
          <w:rFonts w:hint="eastAsia"/>
        </w:rPr>
        <w:t>今天我们来盘点我们给的组合中，最安全稳定的一个组合，今年的收益。也就是3</w:t>
      </w:r>
      <w:r>
        <w:t>331</w:t>
      </w:r>
      <w:r>
        <w:rPr>
          <w:rFonts w:hint="eastAsia"/>
        </w:rPr>
        <w:t>组合。</w:t>
      </w:r>
    </w:p>
    <w:p w14:paraId="74F29911" w14:textId="77777777" w:rsidR="00B93112" w:rsidRDefault="00B93112"/>
    <w:p w14:paraId="19E7140B" w14:textId="77777777" w:rsidR="00B93112" w:rsidRDefault="00D349C8">
      <w:r>
        <w:rPr>
          <w:noProof/>
        </w:rPr>
        <w:drawing>
          <wp:inline distT="0" distB="0" distL="0" distR="0" wp14:anchorId="43329048" wp14:editId="05D5E670">
            <wp:extent cx="5274310" cy="1393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F01" w14:textId="77777777" w:rsidR="00D349C8" w:rsidRDefault="00D349C8"/>
    <w:p w14:paraId="6F5E9E5D" w14:textId="77777777" w:rsidR="00D349C8" w:rsidRDefault="00D349C8">
      <w:r>
        <w:rPr>
          <w:rFonts w:hint="eastAsia"/>
        </w:rPr>
        <w:t>他由招商产业债，易方达增强回报债和大摩多收益债组成，现在还持有1</w:t>
      </w:r>
      <w:r>
        <w:t>0</w:t>
      </w:r>
      <w:r>
        <w:rPr>
          <w:rFonts w:hint="eastAsia"/>
        </w:rPr>
        <w:t>%的现金，以前曾经持有过黄金。</w:t>
      </w:r>
    </w:p>
    <w:p w14:paraId="1BEE504C" w14:textId="77777777" w:rsidR="00D349C8" w:rsidRDefault="00D349C8"/>
    <w:p w14:paraId="208B267D" w14:textId="77777777" w:rsidR="00D349C8" w:rsidRDefault="00D349C8">
      <w:r>
        <w:rPr>
          <w:noProof/>
        </w:rPr>
        <w:drawing>
          <wp:inline distT="0" distB="0" distL="0" distR="0" wp14:anchorId="79F606B7" wp14:editId="6E6C84E0">
            <wp:extent cx="5274310" cy="1748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49B4" w14:textId="77777777" w:rsidR="00D349C8" w:rsidRDefault="00D349C8"/>
    <w:p w14:paraId="44282C06" w14:textId="77777777" w:rsidR="00D349C8" w:rsidRDefault="00D349C8">
      <w:r>
        <w:rPr>
          <w:rFonts w:hint="eastAsia"/>
        </w:rPr>
        <w:t>招商产业债今年以来的回报是6</w:t>
      </w:r>
      <w:r>
        <w:t>.64</w:t>
      </w:r>
      <w:r>
        <w:rPr>
          <w:rFonts w:hint="eastAsia"/>
        </w:rPr>
        <w:t>%，比一般债券要好的多，上周五我们说了中证综合债的</w:t>
      </w:r>
      <w:r>
        <w:rPr>
          <w:rFonts w:hint="eastAsia"/>
        </w:rPr>
        <w:lastRenderedPageBreak/>
        <w:t>年度回报只有</w:t>
      </w:r>
      <w:r>
        <w:t>4.6</w:t>
      </w:r>
      <w:r>
        <w:rPr>
          <w:rFonts w:hint="eastAsia"/>
        </w:rPr>
        <w:t>%。招商产业债足足高了2个百分点</w:t>
      </w:r>
    </w:p>
    <w:p w14:paraId="542DAD68" w14:textId="77777777" w:rsidR="00D349C8" w:rsidRDefault="00D349C8"/>
    <w:p w14:paraId="776256B4" w14:textId="77777777" w:rsidR="007159B0" w:rsidRDefault="00D349C8">
      <w:r>
        <w:rPr>
          <w:noProof/>
        </w:rPr>
        <w:drawing>
          <wp:inline distT="0" distB="0" distL="0" distR="0" wp14:anchorId="543282E1" wp14:editId="30D3D52B">
            <wp:extent cx="5274310" cy="1755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9B0">
        <w:rPr>
          <w:noProof/>
        </w:rPr>
        <w:drawing>
          <wp:inline distT="0" distB="0" distL="0" distR="0" wp14:anchorId="49A5ADE2" wp14:editId="740C9A14">
            <wp:extent cx="5274310" cy="2479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3520" w14:textId="77777777" w:rsidR="007159B0" w:rsidRDefault="007159B0"/>
    <w:p w14:paraId="66F3B84E" w14:textId="77777777" w:rsidR="00D349C8" w:rsidRDefault="00D349C8">
      <w:r>
        <w:rPr>
          <w:rFonts w:hint="eastAsia"/>
        </w:rPr>
        <w:t>再看易方达增强回报债，今年以来的收益更高，达到了近1</w:t>
      </w:r>
      <w:r>
        <w:t>5</w:t>
      </w:r>
      <w:r>
        <w:rPr>
          <w:rFonts w:hint="eastAsia"/>
        </w:rPr>
        <w:t>%，之所以收益这么高，是因为</w:t>
      </w:r>
      <w:r w:rsidR="007159B0">
        <w:rPr>
          <w:rFonts w:hint="eastAsia"/>
        </w:rPr>
        <w:t>他里面有1</w:t>
      </w:r>
      <w:r w:rsidR="007159B0">
        <w:t>0</w:t>
      </w:r>
      <w:r w:rsidR="007159B0">
        <w:rPr>
          <w:rFonts w:hint="eastAsia"/>
        </w:rPr>
        <w:t>%的股票。而且更加难得的是，</w:t>
      </w:r>
      <w:r w:rsidR="007159B0" w:rsidRPr="007159B0">
        <w:rPr>
          <w:rFonts w:hint="eastAsia"/>
        </w:rPr>
        <w:t>走势非常的稳定，全年收益稳步增长。</w:t>
      </w:r>
    </w:p>
    <w:p w14:paraId="2EF28492" w14:textId="77777777" w:rsidR="007159B0" w:rsidRDefault="007159B0"/>
    <w:p w14:paraId="28D48EA9" w14:textId="77777777" w:rsidR="007159B0" w:rsidRDefault="007159B0"/>
    <w:p w14:paraId="7D71B704" w14:textId="77777777" w:rsidR="007159B0" w:rsidRDefault="007159B0">
      <w:r>
        <w:rPr>
          <w:noProof/>
        </w:rPr>
        <w:drawing>
          <wp:inline distT="0" distB="0" distL="0" distR="0" wp14:anchorId="227FEF72" wp14:editId="2111BDC2">
            <wp:extent cx="5274310" cy="1667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1B8D" w14:textId="77777777" w:rsidR="007159B0" w:rsidRDefault="007159B0"/>
    <w:p w14:paraId="7038B6E1" w14:textId="77777777" w:rsidR="007159B0" w:rsidRDefault="007159B0">
      <w:r>
        <w:rPr>
          <w:rFonts w:hint="eastAsia"/>
        </w:rPr>
        <w:t>大摩多元收益债，今年表现也还不错，基本上1</w:t>
      </w:r>
      <w:r>
        <w:t>0</w:t>
      </w:r>
      <w:r>
        <w:rPr>
          <w:rFonts w:hint="eastAsia"/>
        </w:rPr>
        <w:t>%，也是里面有1</w:t>
      </w:r>
      <w:r>
        <w:t>0</w:t>
      </w:r>
      <w:r>
        <w:rPr>
          <w:rFonts w:hint="eastAsia"/>
        </w:rPr>
        <w:t>%的股票，所以才能远好于中证综合债。这种偏债增强基金，其实就是防守反击的利器，先是护你周全，然后再伺机反击。最终为你创造绝对收益。持有这种产品，其实心里会很踏实，因为他不太可能会亏损。</w:t>
      </w:r>
    </w:p>
    <w:p w14:paraId="4ACCBA97" w14:textId="77777777" w:rsidR="007159B0" w:rsidRDefault="007159B0"/>
    <w:p w14:paraId="2B1F1F94" w14:textId="77777777" w:rsidR="007159B0" w:rsidRDefault="007159B0">
      <w:r>
        <w:rPr>
          <w:rFonts w:hint="eastAsia"/>
        </w:rPr>
        <w:t>综合一下收益，</w:t>
      </w:r>
    </w:p>
    <w:p w14:paraId="640B39BE" w14:textId="77777777" w:rsidR="007159B0" w:rsidRPr="008A3D0E" w:rsidRDefault="007159B0">
      <w:pPr>
        <w:rPr>
          <w:b/>
          <w:bCs/>
          <w:color w:val="FF0000"/>
        </w:rPr>
      </w:pPr>
    </w:p>
    <w:p w14:paraId="1DB32B15" w14:textId="77777777" w:rsidR="007159B0" w:rsidRPr="008A3D0E" w:rsidRDefault="007159B0" w:rsidP="00AE4ABF">
      <w:pPr>
        <w:jc w:val="center"/>
        <w:rPr>
          <w:b/>
          <w:bCs/>
          <w:color w:val="FF0000"/>
        </w:rPr>
      </w:pPr>
      <w:r w:rsidRPr="008A3D0E">
        <w:rPr>
          <w:rFonts w:hint="eastAsia"/>
          <w:b/>
          <w:bCs/>
          <w:color w:val="FF0000"/>
        </w:rPr>
        <w:t>招商产业债收益6</w:t>
      </w:r>
      <w:r w:rsidRPr="008A3D0E">
        <w:rPr>
          <w:b/>
          <w:bCs/>
          <w:color w:val="FF0000"/>
        </w:rPr>
        <w:t>.6</w:t>
      </w:r>
      <w:r w:rsidRPr="008A3D0E">
        <w:rPr>
          <w:rFonts w:hint="eastAsia"/>
          <w:b/>
          <w:bCs/>
          <w:color w:val="FF0000"/>
        </w:rPr>
        <w:t>%，对于总资产贡献是6</w:t>
      </w:r>
      <w:r w:rsidRPr="008A3D0E">
        <w:rPr>
          <w:b/>
          <w:bCs/>
          <w:color w:val="FF0000"/>
        </w:rPr>
        <w:t>.6</w:t>
      </w:r>
      <w:r w:rsidRPr="008A3D0E">
        <w:rPr>
          <w:rFonts w:hint="eastAsia"/>
          <w:b/>
          <w:bCs/>
          <w:color w:val="FF0000"/>
        </w:rPr>
        <w:t>%</w:t>
      </w:r>
      <w:r w:rsidRPr="008A3D0E">
        <w:rPr>
          <w:b/>
          <w:bCs/>
          <w:color w:val="FF0000"/>
        </w:rPr>
        <w:t>X30</w:t>
      </w:r>
      <w:r w:rsidRPr="008A3D0E">
        <w:rPr>
          <w:rFonts w:hint="eastAsia"/>
          <w:b/>
          <w:bCs/>
          <w:color w:val="FF0000"/>
        </w:rPr>
        <w:t>%=</w:t>
      </w:r>
      <w:r w:rsidRPr="008A3D0E">
        <w:rPr>
          <w:b/>
          <w:bCs/>
          <w:color w:val="FF0000"/>
        </w:rPr>
        <w:t>1.98</w:t>
      </w:r>
      <w:r w:rsidRPr="008A3D0E">
        <w:rPr>
          <w:rFonts w:hint="eastAsia"/>
          <w:b/>
          <w:bCs/>
          <w:color w:val="FF0000"/>
        </w:rPr>
        <w:t>%</w:t>
      </w:r>
    </w:p>
    <w:p w14:paraId="7D887E2C" w14:textId="77777777" w:rsidR="007159B0" w:rsidRPr="008A3D0E" w:rsidRDefault="007159B0" w:rsidP="00AE4ABF">
      <w:pPr>
        <w:jc w:val="center"/>
        <w:rPr>
          <w:b/>
          <w:bCs/>
          <w:color w:val="FF0000"/>
        </w:rPr>
      </w:pPr>
    </w:p>
    <w:p w14:paraId="785D4B00" w14:textId="77777777" w:rsidR="007159B0" w:rsidRPr="008A3D0E" w:rsidRDefault="007159B0" w:rsidP="00AE4ABF">
      <w:pPr>
        <w:jc w:val="center"/>
        <w:rPr>
          <w:b/>
          <w:bCs/>
          <w:color w:val="FF0000"/>
        </w:rPr>
      </w:pPr>
      <w:r w:rsidRPr="008A3D0E">
        <w:rPr>
          <w:rFonts w:hint="eastAsia"/>
          <w:b/>
          <w:bCs/>
          <w:color w:val="FF0000"/>
        </w:rPr>
        <w:t>易方达增强回报是收益1</w:t>
      </w:r>
      <w:r w:rsidRPr="008A3D0E">
        <w:rPr>
          <w:b/>
          <w:bCs/>
          <w:color w:val="FF0000"/>
        </w:rPr>
        <w:t>5</w:t>
      </w:r>
      <w:r w:rsidRPr="008A3D0E">
        <w:rPr>
          <w:rFonts w:hint="eastAsia"/>
          <w:b/>
          <w:bCs/>
          <w:color w:val="FF0000"/>
        </w:rPr>
        <w:t>%，对于总资产贡献是</w:t>
      </w:r>
      <w:r w:rsidRPr="008A3D0E">
        <w:rPr>
          <w:b/>
          <w:bCs/>
          <w:color w:val="FF0000"/>
        </w:rPr>
        <w:t>15%X30%=</w:t>
      </w:r>
      <w:r w:rsidR="00AE4ABF" w:rsidRPr="008A3D0E">
        <w:rPr>
          <w:b/>
          <w:bCs/>
          <w:color w:val="FF0000"/>
        </w:rPr>
        <w:t>4.5</w:t>
      </w:r>
      <w:r w:rsidRPr="008A3D0E">
        <w:rPr>
          <w:b/>
          <w:bCs/>
          <w:color w:val="FF0000"/>
        </w:rPr>
        <w:t>%</w:t>
      </w:r>
    </w:p>
    <w:p w14:paraId="2E134A4B" w14:textId="77777777" w:rsidR="00AE4ABF" w:rsidRPr="008A3D0E" w:rsidRDefault="00AE4ABF" w:rsidP="00AE4ABF">
      <w:pPr>
        <w:jc w:val="center"/>
        <w:rPr>
          <w:b/>
          <w:bCs/>
          <w:color w:val="FF0000"/>
        </w:rPr>
      </w:pPr>
    </w:p>
    <w:p w14:paraId="3515EC80" w14:textId="77777777" w:rsidR="00AE4ABF" w:rsidRPr="008A3D0E" w:rsidRDefault="00AE4ABF" w:rsidP="00AE4ABF">
      <w:pPr>
        <w:jc w:val="center"/>
        <w:rPr>
          <w:b/>
          <w:bCs/>
          <w:color w:val="FF0000"/>
        </w:rPr>
      </w:pPr>
      <w:r w:rsidRPr="008A3D0E">
        <w:rPr>
          <w:rFonts w:hint="eastAsia"/>
          <w:b/>
          <w:bCs/>
          <w:color w:val="FF0000"/>
        </w:rPr>
        <w:t>大摩多元收益债收益是1</w:t>
      </w:r>
      <w:r w:rsidRPr="008A3D0E">
        <w:rPr>
          <w:b/>
          <w:bCs/>
          <w:color w:val="FF0000"/>
        </w:rPr>
        <w:t>0</w:t>
      </w:r>
      <w:r w:rsidRPr="008A3D0E">
        <w:rPr>
          <w:rFonts w:hint="eastAsia"/>
          <w:b/>
          <w:bCs/>
          <w:color w:val="FF0000"/>
        </w:rPr>
        <w:t>%，对于总资产贡献是</w:t>
      </w:r>
      <w:r w:rsidRPr="008A3D0E">
        <w:rPr>
          <w:b/>
          <w:bCs/>
          <w:color w:val="FF0000"/>
        </w:rPr>
        <w:t>10%X30%=3%</w:t>
      </w:r>
    </w:p>
    <w:p w14:paraId="251EA865" w14:textId="77777777" w:rsidR="00AE4ABF" w:rsidRPr="008A3D0E" w:rsidRDefault="00AE4ABF" w:rsidP="00AE4ABF">
      <w:pPr>
        <w:jc w:val="center"/>
        <w:rPr>
          <w:b/>
          <w:bCs/>
          <w:color w:val="FF0000"/>
        </w:rPr>
      </w:pPr>
    </w:p>
    <w:p w14:paraId="242EDF85" w14:textId="77777777" w:rsidR="00AE4ABF" w:rsidRPr="008A3D0E" w:rsidRDefault="00AE4ABF" w:rsidP="00AE4ABF">
      <w:pPr>
        <w:jc w:val="center"/>
        <w:rPr>
          <w:b/>
          <w:bCs/>
          <w:color w:val="FF0000"/>
        </w:rPr>
      </w:pPr>
      <w:r w:rsidRPr="008A3D0E">
        <w:rPr>
          <w:rFonts w:hint="eastAsia"/>
          <w:b/>
          <w:bCs/>
          <w:color w:val="FF0000"/>
        </w:rPr>
        <w:t>现金部分我们就算没有收益。简单叠加1</w:t>
      </w:r>
      <w:r w:rsidRPr="008A3D0E">
        <w:rPr>
          <w:b/>
          <w:bCs/>
          <w:color w:val="FF0000"/>
        </w:rPr>
        <w:t>.98</w:t>
      </w:r>
      <w:r w:rsidRPr="008A3D0E">
        <w:rPr>
          <w:rFonts w:hint="eastAsia"/>
          <w:b/>
          <w:bCs/>
          <w:color w:val="FF0000"/>
        </w:rPr>
        <w:t>%+</w:t>
      </w:r>
      <w:r w:rsidRPr="008A3D0E">
        <w:rPr>
          <w:b/>
          <w:bCs/>
          <w:color w:val="FF0000"/>
        </w:rPr>
        <w:t>4.5</w:t>
      </w:r>
      <w:r w:rsidRPr="008A3D0E">
        <w:rPr>
          <w:rFonts w:hint="eastAsia"/>
          <w:b/>
          <w:bCs/>
          <w:color w:val="FF0000"/>
        </w:rPr>
        <w:t>%+</w:t>
      </w:r>
      <w:r w:rsidRPr="008A3D0E">
        <w:rPr>
          <w:b/>
          <w:bCs/>
          <w:color w:val="FF0000"/>
        </w:rPr>
        <w:t>3</w:t>
      </w:r>
      <w:r w:rsidRPr="008A3D0E">
        <w:rPr>
          <w:rFonts w:hint="eastAsia"/>
          <w:b/>
          <w:bCs/>
          <w:color w:val="FF0000"/>
        </w:rPr>
        <w:t>%=</w:t>
      </w:r>
      <w:r w:rsidRPr="008A3D0E">
        <w:rPr>
          <w:b/>
          <w:bCs/>
          <w:color w:val="FF0000"/>
        </w:rPr>
        <w:t>9.48</w:t>
      </w:r>
      <w:r w:rsidRPr="008A3D0E">
        <w:rPr>
          <w:rFonts w:hint="eastAsia"/>
          <w:b/>
          <w:bCs/>
          <w:color w:val="FF0000"/>
        </w:rPr>
        <w:t>%</w:t>
      </w:r>
    </w:p>
    <w:p w14:paraId="3541A6F7" w14:textId="77777777" w:rsidR="00AE4ABF" w:rsidRDefault="00AE4ABF"/>
    <w:p w14:paraId="32AF2DAB" w14:textId="77777777" w:rsidR="00AE4ABF" w:rsidRDefault="00AE4ABF">
      <w:r>
        <w:rPr>
          <w:rFonts w:hint="eastAsia"/>
        </w:rPr>
        <w:t>这个组合收益是相当不错的，要知道他机会是在没有风险的条件下获得的收益。所以性价比是很高的。即使投资小白，上了岁数的老年人，或者卖了房子拿着巨资去投资的朋友，都可以轻松获得这样的收益。</w:t>
      </w:r>
    </w:p>
    <w:p w14:paraId="0577CE18" w14:textId="77777777" w:rsidR="00AE4ABF" w:rsidRDefault="00AE4ABF"/>
    <w:p w14:paraId="602A2172" w14:textId="77777777" w:rsidR="00AE4ABF" w:rsidRDefault="00AE4ABF">
      <w:r>
        <w:rPr>
          <w:rFonts w:hint="eastAsia"/>
        </w:rPr>
        <w:t>那么去年怎么样呢？前年怎么样呢？我们可以做个表格</w:t>
      </w:r>
    </w:p>
    <w:p w14:paraId="4B51EB21" w14:textId="77777777" w:rsidR="004F090B" w:rsidRDefault="004F090B"/>
    <w:p w14:paraId="20B62D3A" w14:textId="77777777" w:rsidR="004F090B" w:rsidRDefault="004F090B">
      <w:r>
        <w:rPr>
          <w:noProof/>
        </w:rPr>
        <w:drawing>
          <wp:inline distT="0" distB="0" distL="0" distR="0" wp14:anchorId="40A9910C" wp14:editId="442E3D78">
            <wp:extent cx="5274310" cy="8794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48E" w14:textId="77777777" w:rsidR="004F090B" w:rsidRDefault="004F090B"/>
    <w:p w14:paraId="6373EDD4" w14:textId="26C5AC5E" w:rsidR="004F090B" w:rsidRDefault="004F090B">
      <w:r>
        <w:rPr>
          <w:rFonts w:hint="eastAsia"/>
        </w:rPr>
        <w:t>这样就比较清晰了，这个组合的搭配，在2</w:t>
      </w:r>
      <w:r>
        <w:t>013</w:t>
      </w:r>
      <w:r>
        <w:rPr>
          <w:rFonts w:hint="eastAsia"/>
        </w:rPr>
        <w:t>年到</w:t>
      </w:r>
      <w:r>
        <w:t>2019</w:t>
      </w:r>
      <w:r>
        <w:rPr>
          <w:rFonts w:hint="eastAsia"/>
        </w:rPr>
        <w:t>年，</w:t>
      </w:r>
      <w:r w:rsidR="006A5EC3">
        <w:rPr>
          <w:rFonts w:hint="eastAsia"/>
        </w:rPr>
        <w:t>每年最后一天</w:t>
      </w:r>
      <w:bookmarkStart w:id="0" w:name="_GoBack"/>
      <w:bookmarkEnd w:id="0"/>
      <w:r w:rsidR="006A5EC3">
        <w:rPr>
          <w:rFonts w:hint="eastAsia"/>
        </w:rPr>
        <w:t>动态再平衡一次，</w:t>
      </w:r>
      <w:r>
        <w:rPr>
          <w:rFonts w:hint="eastAsia"/>
        </w:rPr>
        <w:t>无论市场条件怎么样，没有一年是亏损的，最差的表现是2</w:t>
      </w:r>
      <w:r>
        <w:t>013</w:t>
      </w:r>
      <w:r>
        <w:rPr>
          <w:rFonts w:hint="eastAsia"/>
        </w:rPr>
        <w:t>年，只有2%的收益，但是后面连续两年，收益都超过1</w:t>
      </w:r>
      <w:r>
        <w:t>5</w:t>
      </w:r>
      <w:r>
        <w:rPr>
          <w:rFonts w:hint="eastAsia"/>
        </w:rPr>
        <w:t>%，而接着又是两年平淡，不到3%，到了去年，大盘下跌2</w:t>
      </w:r>
      <w:r>
        <w:t>5</w:t>
      </w:r>
      <w:r>
        <w:rPr>
          <w:rFonts w:hint="eastAsia"/>
        </w:rPr>
        <w:t>%的情况下， 他依然保持了4</w:t>
      </w:r>
      <w:r>
        <w:t>.3</w:t>
      </w:r>
      <w:r>
        <w:rPr>
          <w:rFonts w:hint="eastAsia"/>
        </w:rPr>
        <w:t>%的正收益。今年更是取得了9</w:t>
      </w:r>
      <w:r>
        <w:t>.48</w:t>
      </w:r>
      <w:r>
        <w:rPr>
          <w:rFonts w:hint="eastAsia"/>
        </w:rPr>
        <w:t>%的收益。</w:t>
      </w:r>
      <w:r w:rsidR="008A3D0E">
        <w:rPr>
          <w:rFonts w:hint="eastAsia"/>
        </w:rPr>
        <w:t>那么看起来年化回报应该很低很低，但真实情况是这样吗？</w:t>
      </w:r>
    </w:p>
    <w:p w14:paraId="7177B83A" w14:textId="77777777" w:rsidR="004F090B" w:rsidRDefault="004F090B"/>
    <w:p w14:paraId="18E37D96" w14:textId="77777777" w:rsidR="000A4357" w:rsidRDefault="004F090B">
      <w:r>
        <w:rPr>
          <w:rFonts w:hint="eastAsia"/>
        </w:rPr>
        <w:t>假如你2</w:t>
      </w:r>
      <w:r>
        <w:t>013</w:t>
      </w:r>
      <w:r>
        <w:rPr>
          <w:rFonts w:hint="eastAsia"/>
        </w:rPr>
        <w:t>年投下去1万块钱在这个组合当中，</w:t>
      </w:r>
    </w:p>
    <w:p w14:paraId="6A55A859" w14:textId="77777777" w:rsidR="000A4357" w:rsidRDefault="000A4357"/>
    <w:p w14:paraId="73285BC2" w14:textId="77777777" w:rsidR="000A4357" w:rsidRDefault="000A4357">
      <w:r>
        <w:rPr>
          <w:rFonts w:hint="eastAsia"/>
        </w:rPr>
        <w:t>那么就是</w:t>
      </w:r>
    </w:p>
    <w:p w14:paraId="6E552439" w14:textId="77777777" w:rsidR="000A4357" w:rsidRDefault="000A4357"/>
    <w:p w14:paraId="535B9D8F" w14:textId="77777777" w:rsidR="000A4357" w:rsidRPr="000A4357" w:rsidRDefault="000A4357" w:rsidP="000A4357">
      <w:pPr>
        <w:jc w:val="center"/>
        <w:rPr>
          <w:color w:val="FF0000"/>
        </w:rPr>
      </w:pPr>
      <w:r w:rsidRPr="000A4357">
        <w:rPr>
          <w:rFonts w:hint="eastAsia"/>
          <w:color w:val="FF0000"/>
        </w:rPr>
        <w:t>1万X</w:t>
      </w:r>
      <w:r w:rsidRPr="000A4357">
        <w:rPr>
          <w:color w:val="FF0000"/>
        </w:rPr>
        <w:t>1.0216X1.2175X1.15X1.0296X1.0276X1.0434X1.0948</w:t>
      </w:r>
      <w:r w:rsidR="002B4F8D">
        <w:rPr>
          <w:rFonts w:hint="eastAsia"/>
          <w:color w:val="FF0000"/>
        </w:rPr>
        <w:t>约=</w:t>
      </w:r>
      <w:r w:rsidR="002B4F8D">
        <w:rPr>
          <w:color w:val="FF0000"/>
        </w:rPr>
        <w:t>17200</w:t>
      </w:r>
    </w:p>
    <w:p w14:paraId="7CB864B7" w14:textId="77777777" w:rsidR="000A4357" w:rsidRDefault="000A4357"/>
    <w:p w14:paraId="48FCC4A7" w14:textId="0534ADEA" w:rsidR="00010401" w:rsidRDefault="004F090B">
      <w:r>
        <w:rPr>
          <w:rFonts w:hint="eastAsia"/>
        </w:rPr>
        <w:t>拿到现在应该已经有1</w:t>
      </w:r>
      <w:r>
        <w:t>72</w:t>
      </w:r>
      <w:r w:rsidR="008A3D0E">
        <w:t>00</w:t>
      </w:r>
      <w:r w:rsidR="008A3D0E">
        <w:rPr>
          <w:rFonts w:hint="eastAsia"/>
        </w:rPr>
        <w:t>多</w:t>
      </w:r>
      <w:r>
        <w:rPr>
          <w:rFonts w:hint="eastAsia"/>
        </w:rPr>
        <w:t>，</w:t>
      </w:r>
      <w:r w:rsidR="008A3D0E">
        <w:rPr>
          <w:rFonts w:hint="eastAsia"/>
        </w:rPr>
        <w:t>回报达到7</w:t>
      </w:r>
      <w:r w:rsidR="008A3D0E">
        <w:t>2</w:t>
      </w:r>
      <w:r w:rsidR="008A3D0E">
        <w:rPr>
          <w:rFonts w:hint="eastAsia"/>
        </w:rPr>
        <w:t>%，</w:t>
      </w:r>
      <w:r w:rsidR="00CE205C">
        <w:t>7</w:t>
      </w:r>
      <w:r w:rsidR="008A3D0E">
        <w:rPr>
          <w:rFonts w:hint="eastAsia"/>
        </w:rPr>
        <w:t>年回报7</w:t>
      </w:r>
      <w:r w:rsidR="008A3D0E">
        <w:t>2</w:t>
      </w:r>
      <w:r w:rsidR="008A3D0E">
        <w:rPr>
          <w:rFonts w:hint="eastAsia"/>
        </w:rPr>
        <w:t>%，这应该是一个非常不错的水平了，小伙伴们可以自己算算，这</w:t>
      </w:r>
      <w:r w:rsidR="00CE205C">
        <w:t>7</w:t>
      </w:r>
      <w:r w:rsidR="008A3D0E">
        <w:rPr>
          <w:rFonts w:hint="eastAsia"/>
        </w:rPr>
        <w:t>年你大开大合的投资，赶上了一波大牛市，但是你的回报真的有7</w:t>
      </w:r>
      <w:r w:rsidR="008A3D0E">
        <w:t>2</w:t>
      </w:r>
      <w:r w:rsidR="008A3D0E">
        <w:rPr>
          <w:rFonts w:hint="eastAsia"/>
        </w:rPr>
        <w:t>%吗？7</w:t>
      </w:r>
      <w:r w:rsidR="008A3D0E">
        <w:t>2</w:t>
      </w:r>
      <w:r w:rsidR="008A3D0E">
        <w:rPr>
          <w:rFonts w:hint="eastAsia"/>
        </w:rPr>
        <w:t>%的</w:t>
      </w:r>
      <w:r w:rsidR="00CE205C">
        <w:t>7</w:t>
      </w:r>
      <w:r w:rsidR="008A3D0E">
        <w:rPr>
          <w:rFonts w:hint="eastAsia"/>
        </w:rPr>
        <w:t>年总回报，</w:t>
      </w:r>
      <w:r w:rsidR="008A3D0E" w:rsidRPr="00E977F8">
        <w:rPr>
          <w:rFonts w:hint="eastAsia"/>
          <w:b/>
          <w:bCs/>
          <w:color w:val="FF0000"/>
        </w:rPr>
        <w:t>也就意味着1</w:t>
      </w:r>
      <w:r w:rsidR="008A3D0E" w:rsidRPr="00E977F8">
        <w:rPr>
          <w:b/>
          <w:bCs/>
          <w:color w:val="FF0000"/>
        </w:rPr>
        <w:t>7</w:t>
      </w:r>
      <w:r w:rsidR="008A3D0E" w:rsidRPr="00E977F8">
        <w:rPr>
          <w:rFonts w:hint="eastAsia"/>
          <w:b/>
          <w:bCs/>
          <w:color w:val="FF0000"/>
        </w:rPr>
        <w:t>2%开</w:t>
      </w:r>
      <w:r w:rsidR="00E977F8" w:rsidRPr="00E977F8">
        <w:rPr>
          <w:b/>
          <w:bCs/>
          <w:color w:val="FF0000"/>
        </w:rPr>
        <w:t>7</w:t>
      </w:r>
      <w:r w:rsidR="008A3D0E" w:rsidRPr="00E977F8">
        <w:rPr>
          <w:rFonts w:hint="eastAsia"/>
          <w:b/>
          <w:bCs/>
          <w:color w:val="FF0000"/>
        </w:rPr>
        <w:t>次方，年化回报竟然高达</w:t>
      </w:r>
      <w:r w:rsidR="00E977F8">
        <w:rPr>
          <w:b/>
          <w:bCs/>
          <w:color w:val="FF0000"/>
        </w:rPr>
        <w:t>8</w:t>
      </w:r>
      <w:r w:rsidR="008A3D0E" w:rsidRPr="00E977F8">
        <w:rPr>
          <w:rFonts w:hint="eastAsia"/>
          <w:b/>
          <w:bCs/>
          <w:color w:val="FF0000"/>
        </w:rPr>
        <w:t>%</w:t>
      </w:r>
      <w:r w:rsidR="008A3D0E">
        <w:rPr>
          <w:rFonts w:hint="eastAsia"/>
        </w:rPr>
        <w:t>。是不是很神奇？</w:t>
      </w:r>
      <w:r w:rsidR="00010401">
        <w:rPr>
          <w:rFonts w:hint="eastAsia"/>
        </w:rPr>
        <w:t>是的，你几乎没有冒任何的风险，就拿到了一个年化</w:t>
      </w:r>
      <w:r w:rsidR="00E977F8">
        <w:t>8</w:t>
      </w:r>
      <w:r w:rsidR="00010401">
        <w:rPr>
          <w:rFonts w:hint="eastAsia"/>
        </w:rPr>
        <w:t>%的收益。</w:t>
      </w:r>
      <w:r w:rsidR="004F1CFC">
        <w:rPr>
          <w:rFonts w:hint="eastAsia"/>
        </w:rPr>
        <w:t>所以我们甚至在财务自由方案里，都直接用这个组合，当第二个账户用。因为他足够稳定。而且基本上不用再平衡。</w:t>
      </w:r>
    </w:p>
    <w:p w14:paraId="24112465" w14:textId="77777777" w:rsidR="00010401" w:rsidRDefault="00010401"/>
    <w:p w14:paraId="40ADF57B" w14:textId="365D2053" w:rsidR="00010401" w:rsidRDefault="00010401">
      <w:r>
        <w:rPr>
          <w:rFonts w:hint="eastAsia"/>
        </w:rPr>
        <w:t>同期沪深3</w:t>
      </w:r>
      <w:r>
        <w:t>00</w:t>
      </w:r>
      <w:r>
        <w:rPr>
          <w:rFonts w:hint="eastAsia"/>
        </w:rPr>
        <w:t>指数从2</w:t>
      </w:r>
      <w:r>
        <w:t>522</w:t>
      </w:r>
      <w:r>
        <w:rPr>
          <w:rFonts w:hint="eastAsia"/>
        </w:rPr>
        <w:t>点，涨到了今天的4</w:t>
      </w:r>
      <w:r>
        <w:t>081</w:t>
      </w:r>
      <w:r>
        <w:rPr>
          <w:rFonts w:hint="eastAsia"/>
        </w:rPr>
        <w:t>点，</w:t>
      </w:r>
      <w:r w:rsidRPr="00E977F8">
        <w:rPr>
          <w:rFonts w:hint="eastAsia"/>
          <w:b/>
          <w:bCs/>
          <w:color w:val="00B0F0"/>
        </w:rPr>
        <w:t>涨幅不到</w:t>
      </w:r>
      <w:r w:rsidRPr="00E977F8">
        <w:rPr>
          <w:b/>
          <w:bCs/>
          <w:color w:val="00B0F0"/>
        </w:rPr>
        <w:t>62</w:t>
      </w:r>
      <w:r w:rsidRPr="00E977F8">
        <w:rPr>
          <w:rFonts w:hint="eastAsia"/>
          <w:b/>
          <w:bCs/>
          <w:color w:val="00B0F0"/>
        </w:rPr>
        <w:t>%，年化回报只有</w:t>
      </w:r>
      <w:r w:rsidR="00E977F8" w:rsidRPr="00E977F8">
        <w:rPr>
          <w:b/>
          <w:bCs/>
          <w:color w:val="00B0F0"/>
        </w:rPr>
        <w:t>7.13</w:t>
      </w:r>
      <w:r w:rsidRPr="00E977F8">
        <w:rPr>
          <w:rFonts w:hint="eastAsia"/>
          <w:b/>
          <w:bCs/>
          <w:color w:val="00B0F0"/>
        </w:rPr>
        <w:t>%</w:t>
      </w:r>
      <w:r>
        <w:rPr>
          <w:rFonts w:hint="eastAsia"/>
        </w:rPr>
        <w:t>，而沪深3</w:t>
      </w:r>
      <w:r>
        <w:t>00</w:t>
      </w:r>
      <w:r>
        <w:rPr>
          <w:rFonts w:hint="eastAsia"/>
        </w:rPr>
        <w:t>在这期间的波动有多大，大家应该有目共睹。</w:t>
      </w:r>
    </w:p>
    <w:p w14:paraId="6CAF51C3" w14:textId="77777777" w:rsidR="003365A2" w:rsidRDefault="003365A2"/>
    <w:p w14:paraId="1CE09D21" w14:textId="77777777" w:rsidR="004F090B" w:rsidRPr="00AE4ABF" w:rsidRDefault="00010401">
      <w:r>
        <w:rPr>
          <w:noProof/>
        </w:rPr>
        <w:lastRenderedPageBreak/>
        <w:drawing>
          <wp:inline distT="0" distB="0" distL="0" distR="0" wp14:anchorId="3CF902B4" wp14:editId="37E992A0">
            <wp:extent cx="5274310" cy="2103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D0E">
        <w:br/>
      </w:r>
    </w:p>
    <w:p w14:paraId="6FF8B50E" w14:textId="77777777" w:rsidR="007159B0" w:rsidRDefault="00010401">
      <w:r>
        <w:rPr>
          <w:rFonts w:hint="eastAsia"/>
        </w:rPr>
        <w:t>全仓持有股票，你十有八九是根本守不住的，即便能守住，估计也早就自我摧残成神经病了。远不如3</w:t>
      </w:r>
      <w:r>
        <w:t>331</w:t>
      </w:r>
      <w:r>
        <w:rPr>
          <w:rFonts w:hint="eastAsia"/>
        </w:rPr>
        <w:t>这个组合稳定。收益反而还高出一块。</w:t>
      </w:r>
    </w:p>
    <w:p w14:paraId="3346D186" w14:textId="77777777" w:rsidR="000A4357" w:rsidRDefault="000A4357"/>
    <w:p w14:paraId="3EE0C9D6" w14:textId="77777777" w:rsidR="000A4357" w:rsidRPr="00AE4ABF" w:rsidRDefault="000A4357">
      <w:r>
        <w:rPr>
          <w:rFonts w:hint="eastAsia"/>
        </w:rPr>
        <w:t>所以，现在大家是不是能够体会，投资没风险，没文化才有风险了！投资是一场马拉松式的长跑，短期跑得快慢其实没有任何意义。重要的是你是否能够一直向前奔跑。这就是现实版的龟兔赛跑，很多人都当了兔子，而最后发现只有乌龟赚到了钱！兔子只是赚到了刺激罢了。</w:t>
      </w:r>
    </w:p>
    <w:p w14:paraId="50ABED82" w14:textId="77777777" w:rsidR="000114C1" w:rsidRDefault="000114C1"/>
    <w:p w14:paraId="6EC37B1A" w14:textId="77777777" w:rsidR="000114C1" w:rsidRDefault="000A4357">
      <w:r>
        <w:rPr>
          <w:rFonts w:hint="eastAsia"/>
        </w:rPr>
        <w:t>当你有一天觉得投资，除了赚钱一点都不好玩，甚至乏味可陈的时候，你就算真正的上道了。现在老齐看着群里大家的各种问题，不是给大家泼冷水，大家的心态还差得远。所以我才会建议大家，尽量提前还房贷，拿出少一点钱出来练习投资，方法其实很简单，重要的是心态。</w:t>
      </w:r>
    </w:p>
    <w:p w14:paraId="5C567D58" w14:textId="77777777" w:rsidR="003365A2" w:rsidRDefault="003365A2"/>
    <w:p w14:paraId="7D137E32" w14:textId="77777777" w:rsidR="003365A2" w:rsidRDefault="003365A2">
      <w:r w:rsidRPr="003365A2">
        <w:rPr>
          <w:rFonts w:hint="eastAsia"/>
        </w:rPr>
        <w:t>明天，我们继续盘点</w:t>
      </w:r>
      <w:r w:rsidRPr="003365A2">
        <w:t>442组合的收益。</w:t>
      </w:r>
    </w:p>
    <w:sectPr w:rsidR="00336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69334" w14:textId="77777777" w:rsidR="00F75C8D" w:rsidRDefault="00F75C8D" w:rsidP="00E977F8">
      <w:r>
        <w:separator/>
      </w:r>
    </w:p>
  </w:endnote>
  <w:endnote w:type="continuationSeparator" w:id="0">
    <w:p w14:paraId="3CCB8F4A" w14:textId="77777777" w:rsidR="00F75C8D" w:rsidRDefault="00F75C8D" w:rsidP="00E9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7EA15" w14:textId="77777777" w:rsidR="00F75C8D" w:rsidRDefault="00F75C8D" w:rsidP="00E977F8">
      <w:r>
        <w:separator/>
      </w:r>
    </w:p>
  </w:footnote>
  <w:footnote w:type="continuationSeparator" w:id="0">
    <w:p w14:paraId="7E50F459" w14:textId="77777777" w:rsidR="00F75C8D" w:rsidRDefault="00F75C8D" w:rsidP="00E97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C1"/>
    <w:rsid w:val="00010401"/>
    <w:rsid w:val="000114C1"/>
    <w:rsid w:val="00052C85"/>
    <w:rsid w:val="000A4357"/>
    <w:rsid w:val="002B4F8D"/>
    <w:rsid w:val="003365A2"/>
    <w:rsid w:val="004F090B"/>
    <w:rsid w:val="004F1CFC"/>
    <w:rsid w:val="006A5EC3"/>
    <w:rsid w:val="007159B0"/>
    <w:rsid w:val="007A3702"/>
    <w:rsid w:val="008A3D0E"/>
    <w:rsid w:val="00A74343"/>
    <w:rsid w:val="00AE4ABF"/>
    <w:rsid w:val="00B93112"/>
    <w:rsid w:val="00CE205C"/>
    <w:rsid w:val="00D349C8"/>
    <w:rsid w:val="00E60BEC"/>
    <w:rsid w:val="00E977F8"/>
    <w:rsid w:val="00F7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3B9E"/>
  <w15:chartTrackingRefBased/>
  <w15:docId w15:val="{7F0C948E-6BA1-4ECE-889A-9797090D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7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7</cp:revision>
  <dcterms:created xsi:type="dcterms:W3CDTF">2019-12-30T08:34:00Z</dcterms:created>
  <dcterms:modified xsi:type="dcterms:W3CDTF">2019-12-30T23:53:00Z</dcterms:modified>
</cp:coreProperties>
</file>