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152" w:rsidRDefault="00053FEC">
      <w:pPr>
        <w:rPr>
          <w:rFonts w:hint="eastAsia"/>
        </w:rPr>
      </w:pPr>
      <w:bookmarkStart w:id="0" w:name="_GoBack"/>
      <w:r>
        <w:rPr>
          <w:rFonts w:hint="eastAsia"/>
        </w:rPr>
        <w:t>【学方法】各个行业最典型的股票和基金都有哪些？</w:t>
      </w:r>
      <w:r>
        <w:rPr>
          <w:rFonts w:hint="eastAsia"/>
        </w:rPr>
        <w:t>下</w:t>
      </w:r>
      <w:r w:rsidR="00E55ECD">
        <w:rPr>
          <w:rFonts w:hint="eastAsia"/>
        </w:rPr>
        <w:t>篇</w:t>
      </w:r>
      <w:bookmarkEnd w:id="0"/>
      <w:r>
        <w:rPr>
          <w:rFonts w:hint="eastAsia"/>
        </w:rPr>
        <w:t>【</w:t>
      </w:r>
      <w:r>
        <w:rPr>
          <w:rFonts w:hint="eastAsia"/>
        </w:rPr>
        <w:t>20190725</w:t>
      </w:r>
      <w:r>
        <w:rPr>
          <w:rFonts w:hint="eastAsia"/>
        </w:rPr>
        <w:t>】</w:t>
      </w:r>
    </w:p>
    <w:p w:rsidR="00053FEC" w:rsidRDefault="00053FEC">
      <w:pPr>
        <w:rPr>
          <w:rFonts w:hint="eastAsia"/>
        </w:rPr>
      </w:pPr>
    </w:p>
    <w:p w:rsidR="00053FEC" w:rsidRDefault="00053FEC">
      <w:pPr>
        <w:rPr>
          <w:rFonts w:hint="eastAsia"/>
        </w:rPr>
      </w:pPr>
      <w:r>
        <w:rPr>
          <w:rFonts w:hint="eastAsia"/>
        </w:rPr>
        <w:t>上周</w:t>
      </w:r>
      <w:r>
        <w:rPr>
          <w:rFonts w:hint="eastAsia"/>
        </w:rPr>
        <w:t>4</w:t>
      </w:r>
      <w:r>
        <w:rPr>
          <w:rFonts w:hint="eastAsia"/>
        </w:rPr>
        <w:t>我们梳理了，银行，证券，非银金融，有色金属和大消费</w:t>
      </w:r>
      <w:r>
        <w:rPr>
          <w:rFonts w:hint="eastAsia"/>
        </w:rPr>
        <w:t>5</w:t>
      </w:r>
      <w:r>
        <w:rPr>
          <w:rFonts w:hint="eastAsia"/>
        </w:rPr>
        <w:t>个行业，今天我们继续，对行业继续梳理</w:t>
      </w:r>
    </w:p>
    <w:p w:rsidR="00053FEC" w:rsidRPr="00053FEC" w:rsidRDefault="00053FEC">
      <w:pPr>
        <w:rPr>
          <w:rFonts w:hint="eastAsia"/>
        </w:rPr>
      </w:pPr>
    </w:p>
    <w:p w:rsidR="00053FEC" w:rsidRPr="006E1488" w:rsidRDefault="00053FEC" w:rsidP="00053FEC">
      <w:pPr>
        <w:rPr>
          <w:b/>
          <w:color w:val="FF0000"/>
        </w:rPr>
      </w:pPr>
      <w:r w:rsidRPr="006E1488">
        <w:rPr>
          <w:rFonts w:hint="eastAsia"/>
          <w:b/>
          <w:color w:val="FF0000"/>
        </w:rPr>
        <w:t>第</w:t>
      </w:r>
      <w:r>
        <w:rPr>
          <w:rFonts w:hint="eastAsia"/>
          <w:b/>
          <w:color w:val="FF0000"/>
        </w:rPr>
        <w:t>六、医药生物</w:t>
      </w:r>
    </w:p>
    <w:p w:rsidR="00053FEC" w:rsidRDefault="00053FEC" w:rsidP="00053FEC">
      <w:r>
        <w:rPr>
          <w:rFonts w:hint="eastAsia"/>
        </w:rPr>
        <w:tab/>
      </w:r>
    </w:p>
    <w:p w:rsidR="00053FEC" w:rsidRDefault="00053FEC" w:rsidP="00053FEC">
      <w:pPr>
        <w:rPr>
          <w:rFonts w:hint="eastAsia"/>
        </w:rPr>
      </w:pPr>
      <w:r>
        <w:rPr>
          <w:rFonts w:hint="eastAsia"/>
        </w:rPr>
        <w:t>代表公司，</w:t>
      </w:r>
      <w:r>
        <w:rPr>
          <w:rFonts w:hint="eastAsia"/>
        </w:rPr>
        <w:t>中国医药，恒瑞医药，同仁堂，华东医药，云南白药，</w:t>
      </w:r>
      <w:r>
        <w:t>长春高新</w:t>
      </w:r>
      <w:r>
        <w:rPr>
          <w:rFonts w:hint="eastAsia"/>
        </w:rPr>
        <w:t>，</w:t>
      </w:r>
      <w:r>
        <w:t>华兰生物</w:t>
      </w:r>
      <w:r>
        <w:rPr>
          <w:rFonts w:hint="eastAsia"/>
        </w:rPr>
        <w:t>，</w:t>
      </w:r>
      <w:r>
        <w:t>爱尔眼科</w:t>
      </w:r>
      <w:r>
        <w:rPr>
          <w:rFonts w:hint="eastAsia"/>
        </w:rPr>
        <w:t>，</w:t>
      </w:r>
      <w:proofErr w:type="gramStart"/>
      <w:r>
        <w:t>通策医疗</w:t>
      </w:r>
      <w:proofErr w:type="gramEnd"/>
    </w:p>
    <w:p w:rsidR="00053FEC" w:rsidRDefault="00053FEC" w:rsidP="00053FEC"/>
    <w:p w:rsidR="00053FEC" w:rsidRDefault="00053FEC" w:rsidP="00053FEC">
      <w:r>
        <w:rPr>
          <w:rFonts w:hint="eastAsia"/>
        </w:rPr>
        <w:t>代表基金</w:t>
      </w:r>
    </w:p>
    <w:p w:rsidR="00053FEC" w:rsidRDefault="00053FEC" w:rsidP="00053FEC">
      <w:pPr>
        <w:rPr>
          <w:rFonts w:hint="eastAsia"/>
        </w:rPr>
      </w:pPr>
      <w:r>
        <w:rPr>
          <w:rFonts w:hint="eastAsia"/>
        </w:rPr>
        <w:t>场内的是</w:t>
      </w:r>
      <w:r w:rsidRPr="00053FEC">
        <w:rPr>
          <w:rFonts w:hint="eastAsia"/>
        </w:rPr>
        <w:t>易</w:t>
      </w:r>
      <w:proofErr w:type="gramStart"/>
      <w:r w:rsidRPr="00053FEC">
        <w:rPr>
          <w:rFonts w:hint="eastAsia"/>
        </w:rPr>
        <w:t>方达沪深</w:t>
      </w:r>
      <w:proofErr w:type="gramEnd"/>
      <w:r w:rsidRPr="00053FEC">
        <w:rPr>
          <w:rFonts w:hint="eastAsia"/>
        </w:rPr>
        <w:t>300</w:t>
      </w:r>
      <w:r w:rsidRPr="00053FEC">
        <w:rPr>
          <w:rFonts w:hint="eastAsia"/>
        </w:rPr>
        <w:t>医药</w:t>
      </w:r>
      <w:r w:rsidRPr="00053FEC">
        <w:rPr>
          <w:rFonts w:hint="eastAsia"/>
        </w:rPr>
        <w:t>ETF(512010)</w:t>
      </w:r>
      <w:r>
        <w:rPr>
          <w:rFonts w:hint="eastAsia"/>
        </w:rPr>
        <w:t xml:space="preserve"> </w:t>
      </w:r>
      <w:r>
        <w:rPr>
          <w:rFonts w:hint="eastAsia"/>
        </w:rPr>
        <w:t>规模</w:t>
      </w:r>
      <w:r>
        <w:rPr>
          <w:rFonts w:hint="eastAsia"/>
        </w:rPr>
        <w:t>7</w:t>
      </w:r>
      <w:r>
        <w:rPr>
          <w:rFonts w:hint="eastAsia"/>
        </w:rPr>
        <w:t>亿左右。</w:t>
      </w:r>
    </w:p>
    <w:p w:rsidR="00053FEC" w:rsidRDefault="00053FEC" w:rsidP="00053FEC">
      <w:r>
        <w:rPr>
          <w:rFonts w:hint="eastAsia"/>
        </w:rPr>
        <w:t>场外基金是：</w:t>
      </w:r>
    </w:p>
    <w:p w:rsidR="00053FEC" w:rsidRDefault="00053FEC" w:rsidP="00053FEC">
      <w:pPr>
        <w:rPr>
          <w:rFonts w:hint="eastAsia"/>
        </w:rPr>
      </w:pPr>
      <w:r w:rsidRPr="00053FEC">
        <w:rPr>
          <w:rFonts w:hint="eastAsia"/>
        </w:rPr>
        <w:t>申万菱信申万医药生物分级</w:t>
      </w:r>
      <w:r w:rsidRPr="00053FEC">
        <w:rPr>
          <w:rFonts w:hint="eastAsia"/>
        </w:rPr>
        <w:t>(163118)</w:t>
      </w:r>
      <w:r>
        <w:rPr>
          <w:rFonts w:hint="eastAsia"/>
        </w:rPr>
        <w:t xml:space="preserve">  </w:t>
      </w:r>
      <w:r>
        <w:rPr>
          <w:rFonts w:hint="eastAsia"/>
        </w:rPr>
        <w:t>这个规模</w:t>
      </w:r>
      <w:r>
        <w:rPr>
          <w:rFonts w:hint="eastAsia"/>
        </w:rPr>
        <w:t>不大，只有</w:t>
      </w:r>
      <w:r>
        <w:rPr>
          <w:rFonts w:hint="eastAsia"/>
        </w:rPr>
        <w:t>4</w:t>
      </w:r>
      <w:r>
        <w:rPr>
          <w:rFonts w:hint="eastAsia"/>
        </w:rPr>
        <w:t>亿。</w:t>
      </w:r>
    </w:p>
    <w:p w:rsidR="00053FEC" w:rsidRDefault="00053FEC" w:rsidP="00053FEC">
      <w:proofErr w:type="gramStart"/>
      <w:r w:rsidRPr="00053FEC">
        <w:rPr>
          <w:rFonts w:hint="eastAsia"/>
        </w:rPr>
        <w:t>汇添富</w:t>
      </w:r>
      <w:proofErr w:type="gramEnd"/>
      <w:r w:rsidRPr="00053FEC">
        <w:rPr>
          <w:rFonts w:hint="eastAsia"/>
        </w:rPr>
        <w:t>医药保健混合</w:t>
      </w:r>
      <w:r w:rsidRPr="00053FEC">
        <w:rPr>
          <w:rFonts w:hint="eastAsia"/>
        </w:rPr>
        <w:t>A(470006)</w:t>
      </w:r>
      <w:r>
        <w:rPr>
          <w:rFonts w:hint="eastAsia"/>
        </w:rPr>
        <w:t xml:space="preserve">  </w:t>
      </w:r>
      <w:r>
        <w:rPr>
          <w:rFonts w:hint="eastAsia"/>
        </w:rPr>
        <w:t>这个基金规模比较合适，有</w:t>
      </w:r>
      <w:r>
        <w:rPr>
          <w:rFonts w:hint="eastAsia"/>
        </w:rPr>
        <w:t>23</w:t>
      </w:r>
      <w:r>
        <w:rPr>
          <w:rFonts w:hint="eastAsia"/>
        </w:rPr>
        <w:t>亿规模。</w:t>
      </w:r>
    </w:p>
    <w:p w:rsidR="00053FEC" w:rsidRDefault="00053FEC" w:rsidP="00053FEC">
      <w:pPr>
        <w:rPr>
          <w:rFonts w:hint="eastAsia"/>
        </w:rPr>
      </w:pPr>
      <w:r>
        <w:rPr>
          <w:noProof/>
        </w:rPr>
        <w:drawing>
          <wp:inline distT="0" distB="0" distL="0" distR="0" wp14:anchorId="494AD177" wp14:editId="3A375057">
            <wp:extent cx="5274310" cy="2551692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FEC" w:rsidRDefault="00053FEC" w:rsidP="00053FEC"/>
    <w:p w:rsidR="00053FEC" w:rsidRDefault="00053FEC" w:rsidP="00053FEC">
      <w:pPr>
        <w:rPr>
          <w:rFonts w:hint="eastAsia"/>
        </w:rPr>
      </w:pPr>
      <w:r>
        <w:rPr>
          <w:rFonts w:hint="eastAsia"/>
        </w:rPr>
        <w:t>投资方法：</w:t>
      </w:r>
    </w:p>
    <w:p w:rsidR="00110741" w:rsidRDefault="00110741" w:rsidP="00053FE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、医疗是典型的弱周期，一般在需要稳定的业绩的时候，才会投资医疗。</w:t>
      </w:r>
      <w:r w:rsidR="009B6605">
        <w:rPr>
          <w:rFonts w:hint="eastAsia"/>
        </w:rPr>
        <w:t>医药的估值通常比较高，可以用</w:t>
      </w:r>
      <w:r w:rsidR="009B6605">
        <w:rPr>
          <w:rFonts w:hint="eastAsia"/>
        </w:rPr>
        <w:t>PEG</w:t>
      </w:r>
      <w:r w:rsidR="009B6605">
        <w:rPr>
          <w:rFonts w:hint="eastAsia"/>
        </w:rPr>
        <w:t>估值，通常能给到</w:t>
      </w:r>
      <w:r w:rsidR="009B6605">
        <w:rPr>
          <w:rFonts w:hint="eastAsia"/>
        </w:rPr>
        <w:t>1.5-3</w:t>
      </w:r>
      <w:r w:rsidR="009B6605">
        <w:rPr>
          <w:rFonts w:hint="eastAsia"/>
        </w:rPr>
        <w:t>倍的</w:t>
      </w:r>
      <w:r w:rsidR="009B6605">
        <w:rPr>
          <w:rFonts w:hint="eastAsia"/>
        </w:rPr>
        <w:t>PEG</w:t>
      </w:r>
      <w:r w:rsidR="009B6605">
        <w:rPr>
          <w:rFonts w:hint="eastAsia"/>
        </w:rPr>
        <w:t>。因为他</w:t>
      </w:r>
      <w:proofErr w:type="gramStart"/>
      <w:r w:rsidR="009B6605">
        <w:rPr>
          <w:rFonts w:hint="eastAsia"/>
        </w:rPr>
        <w:t>的久期比较</w:t>
      </w:r>
      <w:proofErr w:type="gramEnd"/>
      <w:r w:rsidR="009B6605">
        <w:rPr>
          <w:rFonts w:hint="eastAsia"/>
        </w:rPr>
        <w:t>长，比如</w:t>
      </w:r>
      <w:r w:rsidR="009B6605">
        <w:rPr>
          <w:rFonts w:hint="eastAsia"/>
        </w:rPr>
        <w:t>100</w:t>
      </w:r>
      <w:r w:rsidR="009B6605">
        <w:rPr>
          <w:rFonts w:hint="eastAsia"/>
        </w:rPr>
        <w:t>年以后同仁堂大概率还存在，</w:t>
      </w:r>
      <w:proofErr w:type="gramStart"/>
      <w:r w:rsidR="009B6605">
        <w:rPr>
          <w:rFonts w:hint="eastAsia"/>
        </w:rPr>
        <w:t>但腾讯</w:t>
      </w:r>
      <w:proofErr w:type="gramEnd"/>
      <w:r w:rsidR="009B6605">
        <w:rPr>
          <w:rFonts w:hint="eastAsia"/>
        </w:rPr>
        <w:t>阿里却不好说</w:t>
      </w:r>
    </w:p>
    <w:p w:rsidR="00110741" w:rsidRDefault="00110741" w:rsidP="00053FE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、医疗生物的表现时机往往晚于大盘，在市场见顶之后，医疗还有一段表现时机。所以一般是防守周期，才去投资医疗。</w:t>
      </w:r>
    </w:p>
    <w:p w:rsidR="00110741" w:rsidRDefault="00110741" w:rsidP="00053FE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、医疗可以长期持有，其实医疗长期持有的结果应该好于消费，因为医疗生物的消费刚性更强，但是在中国</w:t>
      </w:r>
      <w:r>
        <w:rPr>
          <w:rFonts w:hint="eastAsia"/>
        </w:rPr>
        <w:t>A</w:t>
      </w:r>
      <w:r>
        <w:rPr>
          <w:rFonts w:hint="eastAsia"/>
        </w:rPr>
        <w:t>股目前来看，医疗表现弱于消费。未来长期的预期收益率不低。</w:t>
      </w:r>
    </w:p>
    <w:p w:rsidR="00110741" w:rsidRDefault="00110741" w:rsidP="00053FE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、医疗表现在差的时候，往往是周期走强的时候，比如</w:t>
      </w:r>
      <w:r>
        <w:rPr>
          <w:rFonts w:hint="eastAsia"/>
        </w:rPr>
        <w:t>2016</w:t>
      </w:r>
      <w:r>
        <w:rPr>
          <w:rFonts w:hint="eastAsia"/>
        </w:rPr>
        <w:t>年这一波周期复苏，医疗表现较差。也就是说，在没什么可投的情况下大家才会选择医疗，在强周期的时候，</w:t>
      </w:r>
      <w:proofErr w:type="gramStart"/>
      <w:r>
        <w:rPr>
          <w:rFonts w:hint="eastAsia"/>
        </w:rPr>
        <w:t>医疗会</w:t>
      </w:r>
      <w:proofErr w:type="gramEnd"/>
      <w:r>
        <w:rPr>
          <w:rFonts w:hint="eastAsia"/>
        </w:rPr>
        <w:t>被淡忘。就好比一个人，得意的时候，他是想不起伤病的。</w:t>
      </w:r>
    </w:p>
    <w:p w:rsidR="00053FEC" w:rsidRDefault="00053FEC" w:rsidP="00053FEC">
      <w:pPr>
        <w:rPr>
          <w:rFonts w:hint="eastAsia"/>
        </w:rPr>
      </w:pPr>
    </w:p>
    <w:p w:rsidR="00053FEC" w:rsidRPr="006E1488" w:rsidRDefault="00053FEC" w:rsidP="00053FEC">
      <w:pPr>
        <w:rPr>
          <w:b/>
          <w:color w:val="FF0000"/>
        </w:rPr>
      </w:pPr>
      <w:r w:rsidRPr="006E1488">
        <w:rPr>
          <w:rFonts w:hint="eastAsia"/>
          <w:b/>
          <w:color w:val="FF0000"/>
        </w:rPr>
        <w:t>第</w:t>
      </w:r>
      <w:r>
        <w:rPr>
          <w:rFonts w:hint="eastAsia"/>
          <w:b/>
          <w:color w:val="FF0000"/>
        </w:rPr>
        <w:t>七</w:t>
      </w:r>
      <w:r>
        <w:rPr>
          <w:rFonts w:hint="eastAsia"/>
          <w:b/>
          <w:color w:val="FF0000"/>
        </w:rPr>
        <w:t>、</w:t>
      </w:r>
      <w:r>
        <w:rPr>
          <w:rFonts w:hint="eastAsia"/>
          <w:b/>
          <w:color w:val="FF0000"/>
        </w:rPr>
        <w:t>国防军工</w:t>
      </w:r>
    </w:p>
    <w:p w:rsidR="00053FEC" w:rsidRDefault="00053FEC" w:rsidP="00053FEC">
      <w:r>
        <w:rPr>
          <w:rFonts w:hint="eastAsia"/>
        </w:rPr>
        <w:tab/>
      </w:r>
    </w:p>
    <w:p w:rsidR="00053FEC" w:rsidRDefault="00053FEC" w:rsidP="00053FEC">
      <w:pPr>
        <w:rPr>
          <w:rFonts w:hint="eastAsia"/>
        </w:rPr>
      </w:pPr>
      <w:r>
        <w:rPr>
          <w:rFonts w:hint="eastAsia"/>
        </w:rPr>
        <w:t>代表公司，</w:t>
      </w:r>
      <w:r w:rsidR="00110741">
        <w:rPr>
          <w:rFonts w:hint="eastAsia"/>
        </w:rPr>
        <w:t>中国重工，航天电子，航发动力，中航飞机，卫士通，中国卫星</w:t>
      </w:r>
    </w:p>
    <w:p w:rsidR="00053FEC" w:rsidRDefault="00053FEC" w:rsidP="00053FEC">
      <w:r>
        <w:rPr>
          <w:rFonts w:hint="eastAsia"/>
        </w:rPr>
        <w:lastRenderedPageBreak/>
        <w:t>代表基金</w:t>
      </w:r>
    </w:p>
    <w:p w:rsidR="00053FEC" w:rsidRDefault="00053FEC" w:rsidP="00053FEC">
      <w:pPr>
        <w:rPr>
          <w:rFonts w:hint="eastAsia"/>
        </w:rPr>
      </w:pPr>
      <w:r>
        <w:rPr>
          <w:rFonts w:hint="eastAsia"/>
        </w:rPr>
        <w:t>场内的是</w:t>
      </w:r>
    </w:p>
    <w:p w:rsidR="00110741" w:rsidRDefault="00110741" w:rsidP="00053FEC">
      <w:pPr>
        <w:rPr>
          <w:rFonts w:hint="eastAsia"/>
        </w:rPr>
      </w:pPr>
      <w:r w:rsidRPr="00110741">
        <w:rPr>
          <w:rFonts w:hint="eastAsia"/>
        </w:rPr>
        <w:t>国泰中证军工</w:t>
      </w:r>
      <w:r w:rsidRPr="00110741">
        <w:rPr>
          <w:rFonts w:hint="eastAsia"/>
        </w:rPr>
        <w:t>ETF</w:t>
      </w:r>
      <w:r w:rsidRPr="00110741">
        <w:rPr>
          <w:rFonts w:hint="eastAsia"/>
        </w:rPr>
        <w:t>（</w:t>
      </w:r>
      <w:r w:rsidRPr="00110741">
        <w:rPr>
          <w:rFonts w:hint="eastAsia"/>
        </w:rPr>
        <w:t>512660</w:t>
      </w:r>
      <w:r w:rsidRPr="00110741">
        <w:rPr>
          <w:rFonts w:hint="eastAsia"/>
        </w:rPr>
        <w:t>）</w:t>
      </w:r>
      <w:r>
        <w:rPr>
          <w:rFonts w:hint="eastAsia"/>
        </w:rPr>
        <w:t>，这只基金是</w:t>
      </w:r>
      <w:r>
        <w:rPr>
          <w:rFonts w:hint="eastAsia"/>
        </w:rPr>
        <w:t>19</w:t>
      </w:r>
      <w:r>
        <w:rPr>
          <w:rFonts w:hint="eastAsia"/>
        </w:rPr>
        <w:t>亿规模</w:t>
      </w:r>
    </w:p>
    <w:p w:rsidR="00110741" w:rsidRDefault="00110741" w:rsidP="00053FEC">
      <w:pPr>
        <w:rPr>
          <w:rFonts w:hint="eastAsia"/>
        </w:rPr>
      </w:pPr>
      <w:r w:rsidRPr="00110741">
        <w:rPr>
          <w:rFonts w:hint="eastAsia"/>
        </w:rPr>
        <w:t>广发中证军工</w:t>
      </w:r>
      <w:r w:rsidRPr="00110741">
        <w:rPr>
          <w:rFonts w:hint="eastAsia"/>
        </w:rPr>
        <w:t>ETF</w:t>
      </w:r>
      <w:r w:rsidRPr="00110741">
        <w:rPr>
          <w:rFonts w:hint="eastAsia"/>
        </w:rPr>
        <w:t>（</w:t>
      </w:r>
      <w:r w:rsidRPr="00110741">
        <w:rPr>
          <w:rFonts w:hint="eastAsia"/>
        </w:rPr>
        <w:t>512680</w:t>
      </w:r>
      <w:r w:rsidRPr="00110741">
        <w:rPr>
          <w:rFonts w:hint="eastAsia"/>
        </w:rPr>
        <w:t>）</w:t>
      </w:r>
      <w:r>
        <w:rPr>
          <w:rFonts w:hint="eastAsia"/>
        </w:rPr>
        <w:t>，这只基金只有</w:t>
      </w:r>
      <w:r>
        <w:rPr>
          <w:rFonts w:hint="eastAsia"/>
        </w:rPr>
        <w:t>3</w:t>
      </w:r>
      <w:r>
        <w:rPr>
          <w:rFonts w:hint="eastAsia"/>
        </w:rPr>
        <w:t>亿。</w:t>
      </w:r>
    </w:p>
    <w:p w:rsidR="00110741" w:rsidRDefault="00110741" w:rsidP="00053FEC">
      <w:pPr>
        <w:rPr>
          <w:rFonts w:hint="eastAsia"/>
        </w:rPr>
      </w:pPr>
    </w:p>
    <w:p w:rsidR="00053FEC" w:rsidRDefault="00053FEC" w:rsidP="00053FEC">
      <w:r>
        <w:rPr>
          <w:rFonts w:hint="eastAsia"/>
        </w:rPr>
        <w:t>场外基金是：</w:t>
      </w:r>
    </w:p>
    <w:p w:rsidR="00053FEC" w:rsidRDefault="00110741" w:rsidP="00110741">
      <w:pPr>
        <w:rPr>
          <w:rFonts w:hint="eastAsia"/>
        </w:rPr>
      </w:pPr>
      <w:r w:rsidRPr="00110741">
        <w:rPr>
          <w:rFonts w:hint="eastAsia"/>
        </w:rPr>
        <w:t>前海开源中证军工指数</w:t>
      </w:r>
      <w:r w:rsidRPr="00110741">
        <w:rPr>
          <w:rFonts w:hint="eastAsia"/>
        </w:rPr>
        <w:t>A(000596)</w:t>
      </w:r>
      <w:r>
        <w:rPr>
          <w:rFonts w:hint="eastAsia"/>
        </w:rPr>
        <w:t xml:space="preserve"> </w:t>
      </w:r>
      <w:r w:rsidR="00053FEC">
        <w:rPr>
          <w:rFonts w:hint="eastAsia"/>
        </w:rPr>
        <w:t>这个规模</w:t>
      </w:r>
      <w:r>
        <w:rPr>
          <w:rFonts w:hint="eastAsia"/>
        </w:rPr>
        <w:t>也不大只有</w:t>
      </w:r>
      <w:r>
        <w:rPr>
          <w:rFonts w:hint="eastAsia"/>
        </w:rPr>
        <w:t>7-8</w:t>
      </w:r>
      <w:r>
        <w:rPr>
          <w:rFonts w:hint="eastAsia"/>
        </w:rPr>
        <w:t>亿</w:t>
      </w:r>
      <w:r w:rsidR="00053FEC">
        <w:rPr>
          <w:rFonts w:hint="eastAsia"/>
        </w:rPr>
        <w:t>。</w:t>
      </w:r>
    </w:p>
    <w:p w:rsidR="00110741" w:rsidRDefault="00110741" w:rsidP="00110741">
      <w:r w:rsidRPr="00110741">
        <w:rPr>
          <w:rFonts w:hint="eastAsia"/>
        </w:rPr>
        <w:t>富国中证军工指数分级</w:t>
      </w:r>
      <w:r w:rsidRPr="00110741">
        <w:rPr>
          <w:rFonts w:hint="eastAsia"/>
        </w:rPr>
        <w:t>(161024)</w:t>
      </w:r>
      <w:r>
        <w:rPr>
          <w:rFonts w:hint="eastAsia"/>
        </w:rPr>
        <w:t xml:space="preserve"> </w:t>
      </w:r>
      <w:r>
        <w:rPr>
          <w:rFonts w:hint="eastAsia"/>
        </w:rPr>
        <w:t>这个规模大达到了</w:t>
      </w:r>
      <w:r>
        <w:rPr>
          <w:rFonts w:hint="eastAsia"/>
        </w:rPr>
        <w:t>76</w:t>
      </w:r>
      <w:r>
        <w:rPr>
          <w:rFonts w:hint="eastAsia"/>
        </w:rPr>
        <w:t>亿。</w:t>
      </w:r>
    </w:p>
    <w:p w:rsidR="00053FEC" w:rsidRDefault="00110741" w:rsidP="00053FEC">
      <w:r>
        <w:rPr>
          <w:noProof/>
        </w:rPr>
        <w:drawing>
          <wp:inline distT="0" distB="0" distL="0" distR="0" wp14:anchorId="07107141" wp14:editId="4CEE63DB">
            <wp:extent cx="5274310" cy="2449746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FEC" w:rsidRDefault="00053FEC" w:rsidP="00053FEC">
      <w:pPr>
        <w:rPr>
          <w:rFonts w:hint="eastAsia"/>
        </w:rPr>
      </w:pPr>
      <w:r>
        <w:rPr>
          <w:rFonts w:hint="eastAsia"/>
        </w:rPr>
        <w:t>投资方法：</w:t>
      </w:r>
    </w:p>
    <w:p w:rsidR="00110741" w:rsidRDefault="00110741" w:rsidP="00053FE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、军工企业的投资基本都差不多，也就那么几家企业可以选。所以基金的业绩表现类似。</w:t>
      </w:r>
    </w:p>
    <w:p w:rsidR="00110741" w:rsidRDefault="00110741" w:rsidP="00053FE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、军工只有在大牛市才有机会。</w:t>
      </w:r>
      <w:r w:rsidR="009B6605">
        <w:rPr>
          <w:rFonts w:hint="eastAsia"/>
        </w:rPr>
        <w:t>通常都是并购重组比较活跃</w:t>
      </w:r>
    </w:p>
    <w:p w:rsidR="009B6605" w:rsidRDefault="009B6605" w:rsidP="00053FE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、不能长期持有，因为大部分公司，没有业绩。</w:t>
      </w:r>
    </w:p>
    <w:p w:rsidR="009B6605" w:rsidRDefault="009B6605" w:rsidP="00053FE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、最好别投这个行业。跟世界和平的大趋势不符。老齐个人是不喜欢这个行业的</w:t>
      </w:r>
    </w:p>
    <w:p w:rsidR="009B6605" w:rsidRDefault="009B6605" w:rsidP="00053FEC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、这个行业也没法估值，都是</w:t>
      </w:r>
      <w:r>
        <w:rPr>
          <w:rFonts w:hint="eastAsia"/>
        </w:rPr>
        <w:t>to B</w:t>
      </w:r>
      <w:r>
        <w:rPr>
          <w:rFonts w:hint="eastAsia"/>
        </w:rPr>
        <w:t>业务，而且相当不稳定。所以就不用</w:t>
      </w:r>
      <w:proofErr w:type="gramStart"/>
      <w:r>
        <w:rPr>
          <w:rFonts w:hint="eastAsia"/>
        </w:rPr>
        <w:t>费劲看什么财报</w:t>
      </w:r>
      <w:proofErr w:type="gramEnd"/>
      <w:r>
        <w:rPr>
          <w:rFonts w:hint="eastAsia"/>
        </w:rPr>
        <w:t>了。你就想想是不是大牛市就可以了。没有大牛市预期千万别买。</w:t>
      </w:r>
    </w:p>
    <w:p w:rsidR="009B6605" w:rsidRDefault="009B6605" w:rsidP="00053FEC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、当银行到处推荐军工基金的时候，说明牛市即将结束。</w:t>
      </w:r>
    </w:p>
    <w:p w:rsidR="00110741" w:rsidRDefault="00110741" w:rsidP="00053FEC">
      <w:pPr>
        <w:rPr>
          <w:rFonts w:hint="eastAsia"/>
        </w:rPr>
      </w:pPr>
    </w:p>
    <w:p w:rsidR="00053FEC" w:rsidRDefault="00053FEC" w:rsidP="00053FEC">
      <w:pPr>
        <w:rPr>
          <w:rFonts w:hint="eastAsia"/>
        </w:rPr>
      </w:pPr>
    </w:p>
    <w:p w:rsidR="00053FEC" w:rsidRPr="006E1488" w:rsidRDefault="00053FEC" w:rsidP="00053FEC">
      <w:pPr>
        <w:rPr>
          <w:b/>
          <w:color w:val="FF0000"/>
        </w:rPr>
      </w:pPr>
      <w:r w:rsidRPr="006E1488">
        <w:rPr>
          <w:rFonts w:hint="eastAsia"/>
          <w:b/>
          <w:color w:val="FF0000"/>
        </w:rPr>
        <w:t>第</w:t>
      </w:r>
      <w:r>
        <w:rPr>
          <w:rFonts w:hint="eastAsia"/>
          <w:b/>
          <w:color w:val="FF0000"/>
        </w:rPr>
        <w:t>八</w:t>
      </w:r>
      <w:r>
        <w:rPr>
          <w:rFonts w:hint="eastAsia"/>
          <w:b/>
          <w:color w:val="FF0000"/>
        </w:rPr>
        <w:t>、</w:t>
      </w:r>
      <w:r>
        <w:rPr>
          <w:rFonts w:hint="eastAsia"/>
          <w:b/>
          <w:color w:val="FF0000"/>
        </w:rPr>
        <w:t>传媒</w:t>
      </w:r>
      <w:r w:rsidR="009B6605">
        <w:rPr>
          <w:rFonts w:hint="eastAsia"/>
          <w:b/>
          <w:color w:val="FF0000"/>
        </w:rPr>
        <w:t xml:space="preserve"> </w:t>
      </w:r>
      <w:r w:rsidR="009B6605">
        <w:rPr>
          <w:rFonts w:hint="eastAsia"/>
          <w:b/>
          <w:color w:val="FF0000"/>
        </w:rPr>
        <w:t>互联网</w:t>
      </w:r>
    </w:p>
    <w:p w:rsidR="00053FEC" w:rsidRDefault="00053FEC" w:rsidP="00053FEC">
      <w:r>
        <w:rPr>
          <w:rFonts w:hint="eastAsia"/>
        </w:rPr>
        <w:tab/>
      </w:r>
    </w:p>
    <w:p w:rsidR="00053FEC" w:rsidRDefault="00053FEC" w:rsidP="00053FEC">
      <w:pPr>
        <w:rPr>
          <w:rFonts w:hint="eastAsia"/>
        </w:rPr>
      </w:pPr>
      <w:r>
        <w:rPr>
          <w:rFonts w:hint="eastAsia"/>
        </w:rPr>
        <w:t>代表公司，</w:t>
      </w:r>
      <w:r w:rsidR="009B6605">
        <w:rPr>
          <w:rFonts w:hint="eastAsia"/>
        </w:rPr>
        <w:t>东方财富，分众传媒，</w:t>
      </w:r>
      <w:proofErr w:type="gramStart"/>
      <w:r w:rsidR="009B6605">
        <w:rPr>
          <w:rFonts w:hint="eastAsia"/>
        </w:rPr>
        <w:t>网宿科技</w:t>
      </w:r>
      <w:proofErr w:type="gramEnd"/>
      <w:r w:rsidR="009B6605">
        <w:rPr>
          <w:rFonts w:hint="eastAsia"/>
        </w:rPr>
        <w:t>，东方明珠，万达电影，华谊兄弟，光线传媒</w:t>
      </w:r>
    </w:p>
    <w:p w:rsidR="009B6605" w:rsidRDefault="009B6605" w:rsidP="00053FEC">
      <w:pPr>
        <w:rPr>
          <w:rFonts w:hint="eastAsia"/>
        </w:rPr>
      </w:pPr>
    </w:p>
    <w:p w:rsidR="009B6605" w:rsidRDefault="00053FEC" w:rsidP="00053FEC">
      <w:r>
        <w:rPr>
          <w:rFonts w:hint="eastAsia"/>
        </w:rPr>
        <w:t>代表基金</w:t>
      </w:r>
    </w:p>
    <w:p w:rsidR="00053FEC" w:rsidRDefault="00053FEC" w:rsidP="00053FEC">
      <w:pPr>
        <w:rPr>
          <w:rFonts w:hint="eastAsia"/>
        </w:rPr>
      </w:pPr>
      <w:r>
        <w:rPr>
          <w:rFonts w:hint="eastAsia"/>
        </w:rPr>
        <w:t>场内的是</w:t>
      </w:r>
    </w:p>
    <w:p w:rsidR="009B6605" w:rsidRDefault="009B6605" w:rsidP="00053FEC">
      <w:pPr>
        <w:rPr>
          <w:rFonts w:hint="eastAsia"/>
        </w:rPr>
      </w:pPr>
      <w:r w:rsidRPr="009B6605">
        <w:rPr>
          <w:rFonts w:hint="eastAsia"/>
        </w:rPr>
        <w:t>的广发中证传媒</w:t>
      </w:r>
      <w:r w:rsidRPr="009B6605">
        <w:rPr>
          <w:rFonts w:hint="eastAsia"/>
        </w:rPr>
        <w:t>ETF</w:t>
      </w:r>
      <w:r w:rsidRPr="009B6605">
        <w:rPr>
          <w:rFonts w:hint="eastAsia"/>
        </w:rPr>
        <w:t>（</w:t>
      </w:r>
      <w:r w:rsidRPr="009B6605">
        <w:rPr>
          <w:rFonts w:hint="eastAsia"/>
        </w:rPr>
        <w:t>512980</w:t>
      </w:r>
      <w:r>
        <w:rPr>
          <w:rFonts w:hint="eastAsia"/>
        </w:rPr>
        <w:t>）目前是</w:t>
      </w:r>
      <w:r>
        <w:rPr>
          <w:rFonts w:hint="eastAsia"/>
        </w:rPr>
        <w:t>10</w:t>
      </w:r>
      <w:r>
        <w:rPr>
          <w:rFonts w:hint="eastAsia"/>
        </w:rPr>
        <w:t>亿规模，刚刚好</w:t>
      </w:r>
    </w:p>
    <w:p w:rsidR="00053FEC" w:rsidRDefault="00053FEC" w:rsidP="00053FEC">
      <w:pPr>
        <w:rPr>
          <w:rFonts w:hint="eastAsia"/>
        </w:rPr>
      </w:pPr>
      <w:r>
        <w:rPr>
          <w:rFonts w:hint="eastAsia"/>
        </w:rPr>
        <w:t>场外基金是：</w:t>
      </w:r>
    </w:p>
    <w:p w:rsidR="009B6605" w:rsidRDefault="009B6605" w:rsidP="00053FEC">
      <w:r w:rsidRPr="009B6605">
        <w:rPr>
          <w:rFonts w:hint="eastAsia"/>
        </w:rPr>
        <w:t>鹏华传媒分级</w:t>
      </w:r>
      <w:r w:rsidRPr="009B6605">
        <w:rPr>
          <w:rFonts w:hint="eastAsia"/>
        </w:rPr>
        <w:t>(160629)</w:t>
      </w:r>
      <w:r>
        <w:rPr>
          <w:rFonts w:hint="eastAsia"/>
        </w:rPr>
        <w:t>，目前是</w:t>
      </w:r>
      <w:r>
        <w:rPr>
          <w:rFonts w:hint="eastAsia"/>
        </w:rPr>
        <w:t>2</w:t>
      </w:r>
      <w:r>
        <w:rPr>
          <w:rFonts w:hint="eastAsia"/>
        </w:rPr>
        <w:t>亿规模</w:t>
      </w:r>
    </w:p>
    <w:p w:rsidR="00053FEC" w:rsidRDefault="009B6605" w:rsidP="00053FEC">
      <w:r>
        <w:rPr>
          <w:noProof/>
        </w:rPr>
        <w:lastRenderedPageBreak/>
        <w:drawing>
          <wp:inline distT="0" distB="0" distL="0" distR="0" wp14:anchorId="3250569A" wp14:editId="779EED89">
            <wp:extent cx="5274310" cy="253948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605" w:rsidRDefault="009B6605" w:rsidP="00053FEC">
      <w:pPr>
        <w:rPr>
          <w:rFonts w:hint="eastAsia"/>
        </w:rPr>
      </w:pPr>
    </w:p>
    <w:p w:rsidR="00053FEC" w:rsidRDefault="00053FEC" w:rsidP="00053FEC">
      <w:pPr>
        <w:rPr>
          <w:rFonts w:hint="eastAsia"/>
        </w:rPr>
      </w:pPr>
      <w:r>
        <w:rPr>
          <w:rFonts w:hint="eastAsia"/>
        </w:rPr>
        <w:t>投资方法：</w:t>
      </w:r>
    </w:p>
    <w:p w:rsidR="009B6605" w:rsidRDefault="009B6605" w:rsidP="00053FE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、传媒的风格在于中小创的成长上面，这几年整个市场的风格都在价值上。所以传媒表现</w:t>
      </w:r>
      <w:proofErr w:type="gramStart"/>
      <w:r>
        <w:rPr>
          <w:rFonts w:hint="eastAsia"/>
        </w:rPr>
        <w:t>相当</w:t>
      </w:r>
      <w:proofErr w:type="gramEnd"/>
      <w:r>
        <w:rPr>
          <w:rFonts w:hint="eastAsia"/>
        </w:rPr>
        <w:t>惨淡。</w:t>
      </w:r>
    </w:p>
    <w:p w:rsidR="009B6605" w:rsidRDefault="009B6605" w:rsidP="00053FEC">
      <w:pPr>
        <w:rPr>
          <w:rFonts w:hint="eastAsia"/>
        </w:rPr>
      </w:pPr>
    </w:p>
    <w:p w:rsidR="009B6605" w:rsidRDefault="009B6605" w:rsidP="00053FE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、传媒业绩有明显的行业周期特征，最近反正是受到各种利空消息的影响。</w:t>
      </w:r>
      <w:r w:rsidR="00AF638E">
        <w:rPr>
          <w:rFonts w:hint="eastAsia"/>
        </w:rPr>
        <w:t>估值已经跌破历史估值底部。但仍然不知道什么时候能够回升。目前看不到希望。跟整个的大环境有关。</w:t>
      </w:r>
    </w:p>
    <w:p w:rsidR="00AF638E" w:rsidRDefault="00AF638E" w:rsidP="00053FEC">
      <w:pPr>
        <w:rPr>
          <w:rFonts w:hint="eastAsia"/>
        </w:rPr>
      </w:pPr>
    </w:p>
    <w:p w:rsidR="00AF638E" w:rsidRDefault="00AF638E" w:rsidP="00053FE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、传媒主要靠外延并购获得业绩增长，所以他的估值意义并不大。需要行业整合，才能推动估值提升。算他的现金流和利润，意义不是很大。但行业整合，也往往发生在这个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走牛的时候。这样外延增长才能反应在市值上。</w:t>
      </w:r>
    </w:p>
    <w:p w:rsidR="00AF638E" w:rsidRDefault="00AF638E" w:rsidP="00053FEC">
      <w:pPr>
        <w:rPr>
          <w:rFonts w:hint="eastAsia"/>
        </w:rPr>
      </w:pPr>
    </w:p>
    <w:p w:rsidR="00AF638E" w:rsidRDefault="00AF638E" w:rsidP="00053FE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、所以传媒是一个反身性行业，跟券商类似，牛的时候会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牛，熊的时候会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熊。现在恰恰就是四面楚歌的时候。感觉喝口凉水都塞牙。</w:t>
      </w:r>
    </w:p>
    <w:p w:rsidR="00AF638E" w:rsidRDefault="00AF638E" w:rsidP="00053FEC"/>
    <w:p w:rsidR="00053FEC" w:rsidRDefault="00AF638E" w:rsidP="00053FEC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、这个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最好做右侧趋势投资，不要做左侧逢低布局。因为你找不到估值底。</w:t>
      </w:r>
    </w:p>
    <w:p w:rsidR="00AF638E" w:rsidRDefault="00AF638E" w:rsidP="00053FEC">
      <w:pPr>
        <w:rPr>
          <w:rFonts w:hint="eastAsia"/>
        </w:rPr>
      </w:pPr>
    </w:p>
    <w:p w:rsidR="00053FEC" w:rsidRPr="006E1488" w:rsidRDefault="00053FEC" w:rsidP="00053FEC">
      <w:pPr>
        <w:rPr>
          <w:b/>
          <w:color w:val="FF0000"/>
        </w:rPr>
      </w:pPr>
      <w:r w:rsidRPr="006E1488">
        <w:rPr>
          <w:rFonts w:hint="eastAsia"/>
          <w:b/>
          <w:color w:val="FF0000"/>
        </w:rPr>
        <w:t>第</w:t>
      </w:r>
      <w:r>
        <w:rPr>
          <w:rFonts w:hint="eastAsia"/>
          <w:b/>
          <w:color w:val="FF0000"/>
        </w:rPr>
        <w:t>九</w:t>
      </w:r>
      <w:r>
        <w:rPr>
          <w:rFonts w:hint="eastAsia"/>
          <w:b/>
          <w:color w:val="FF0000"/>
        </w:rPr>
        <w:t>、</w:t>
      </w:r>
      <w:r>
        <w:rPr>
          <w:rFonts w:hint="eastAsia"/>
          <w:b/>
          <w:color w:val="FF0000"/>
        </w:rPr>
        <w:t>电子、计算机</w:t>
      </w:r>
    </w:p>
    <w:p w:rsidR="00053FEC" w:rsidRDefault="00053FEC" w:rsidP="00053FEC">
      <w:r>
        <w:rPr>
          <w:rFonts w:hint="eastAsia"/>
        </w:rPr>
        <w:tab/>
      </w:r>
    </w:p>
    <w:p w:rsidR="00053FEC" w:rsidRDefault="00053FEC" w:rsidP="00053FEC">
      <w:pPr>
        <w:rPr>
          <w:rFonts w:hint="eastAsia"/>
        </w:rPr>
      </w:pPr>
      <w:r>
        <w:rPr>
          <w:rFonts w:hint="eastAsia"/>
        </w:rPr>
        <w:t>代表公司，</w:t>
      </w:r>
      <w:r w:rsidR="00AF638E">
        <w:rPr>
          <w:rFonts w:hint="eastAsia"/>
        </w:rPr>
        <w:t>海康威视，科大讯飞，恒生电子，大华股份，三安光电</w:t>
      </w:r>
    </w:p>
    <w:p w:rsidR="00AF638E" w:rsidRDefault="00AF638E" w:rsidP="00053FEC">
      <w:pPr>
        <w:rPr>
          <w:rFonts w:hint="eastAsia"/>
        </w:rPr>
      </w:pPr>
    </w:p>
    <w:p w:rsidR="00053FEC" w:rsidRDefault="00053FEC" w:rsidP="00053FEC">
      <w:pPr>
        <w:rPr>
          <w:rFonts w:hint="eastAsia"/>
        </w:rPr>
      </w:pPr>
      <w:r>
        <w:rPr>
          <w:rFonts w:hint="eastAsia"/>
        </w:rPr>
        <w:t>代表基金</w:t>
      </w:r>
    </w:p>
    <w:p w:rsidR="00AF638E" w:rsidRDefault="00AF638E" w:rsidP="00AF638E">
      <w:pPr>
        <w:rPr>
          <w:rFonts w:hint="eastAsia"/>
        </w:rPr>
      </w:pPr>
      <w:r>
        <w:rPr>
          <w:rFonts w:hint="eastAsia"/>
        </w:rPr>
        <w:t>场内的是</w:t>
      </w:r>
    </w:p>
    <w:p w:rsidR="00AF638E" w:rsidRDefault="00AF638E" w:rsidP="00053FEC">
      <w:pPr>
        <w:rPr>
          <w:rFonts w:hint="eastAsia"/>
        </w:rPr>
      </w:pPr>
      <w:r w:rsidRPr="00AF638E">
        <w:rPr>
          <w:rFonts w:hint="eastAsia"/>
        </w:rPr>
        <w:t>广发</w:t>
      </w:r>
      <w:proofErr w:type="gramStart"/>
      <w:r w:rsidRPr="00AF638E">
        <w:rPr>
          <w:rFonts w:hint="eastAsia"/>
        </w:rPr>
        <w:t>中证全指</w:t>
      </w:r>
      <w:proofErr w:type="gramEnd"/>
      <w:r w:rsidRPr="00AF638E">
        <w:rPr>
          <w:rFonts w:hint="eastAsia"/>
        </w:rPr>
        <w:t>信息技术</w:t>
      </w:r>
      <w:r w:rsidRPr="00AF638E">
        <w:rPr>
          <w:rFonts w:hint="eastAsia"/>
        </w:rPr>
        <w:t>ETF</w:t>
      </w:r>
      <w:r w:rsidRPr="00AF638E">
        <w:rPr>
          <w:rFonts w:hint="eastAsia"/>
        </w:rPr>
        <w:t>（</w:t>
      </w:r>
      <w:r w:rsidRPr="00AF638E">
        <w:rPr>
          <w:rFonts w:hint="eastAsia"/>
        </w:rPr>
        <w:t>159939</w:t>
      </w:r>
      <w:r w:rsidRPr="00AF638E"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规模</w:t>
      </w:r>
      <w:r>
        <w:rPr>
          <w:rFonts w:hint="eastAsia"/>
        </w:rPr>
        <w:t>13</w:t>
      </w:r>
      <w:r>
        <w:rPr>
          <w:rFonts w:hint="eastAsia"/>
        </w:rPr>
        <w:t>亿左右</w:t>
      </w:r>
    </w:p>
    <w:p w:rsidR="00AF638E" w:rsidRDefault="00AF638E" w:rsidP="00053FEC"/>
    <w:p w:rsidR="00053FEC" w:rsidRDefault="00053FEC" w:rsidP="00053FEC">
      <w:pPr>
        <w:rPr>
          <w:rFonts w:hint="eastAsia"/>
        </w:rPr>
      </w:pPr>
      <w:r>
        <w:rPr>
          <w:rFonts w:hint="eastAsia"/>
        </w:rPr>
        <w:t>场外基金是：</w:t>
      </w:r>
    </w:p>
    <w:p w:rsidR="00AF638E" w:rsidRDefault="00AF638E" w:rsidP="00053FEC">
      <w:pPr>
        <w:rPr>
          <w:rFonts w:hint="eastAsia"/>
        </w:rPr>
      </w:pPr>
      <w:r w:rsidRPr="00AF638E">
        <w:rPr>
          <w:rFonts w:hint="eastAsia"/>
        </w:rPr>
        <w:t>长盛电子信息产业混合</w:t>
      </w:r>
      <w:r w:rsidRPr="00AF638E">
        <w:rPr>
          <w:rFonts w:hint="eastAsia"/>
        </w:rPr>
        <w:t>(080012)</w:t>
      </w:r>
      <w:r>
        <w:rPr>
          <w:rFonts w:hint="eastAsia"/>
        </w:rPr>
        <w:t xml:space="preserve"> </w:t>
      </w:r>
      <w:r>
        <w:rPr>
          <w:rFonts w:hint="eastAsia"/>
        </w:rPr>
        <w:t>这个基金规模</w:t>
      </w:r>
      <w:r>
        <w:rPr>
          <w:rFonts w:hint="eastAsia"/>
        </w:rPr>
        <w:t>10</w:t>
      </w:r>
      <w:r>
        <w:rPr>
          <w:rFonts w:hint="eastAsia"/>
        </w:rPr>
        <w:t>亿</w:t>
      </w:r>
    </w:p>
    <w:p w:rsidR="00AF638E" w:rsidRDefault="00AF638E" w:rsidP="00053FEC">
      <w:proofErr w:type="gramStart"/>
      <w:r w:rsidRPr="00AF638E">
        <w:rPr>
          <w:rFonts w:hint="eastAsia"/>
        </w:rPr>
        <w:t>天弘中</w:t>
      </w:r>
      <w:proofErr w:type="gramEnd"/>
      <w:r w:rsidRPr="00AF638E">
        <w:rPr>
          <w:rFonts w:hint="eastAsia"/>
        </w:rPr>
        <w:t>证电子指数</w:t>
      </w:r>
      <w:r w:rsidRPr="00AF638E">
        <w:rPr>
          <w:rFonts w:hint="eastAsia"/>
        </w:rPr>
        <w:t>C(001618)</w:t>
      </w:r>
      <w:r>
        <w:rPr>
          <w:rFonts w:hint="eastAsia"/>
        </w:rPr>
        <w:t>，这个基金规模不大，只有</w:t>
      </w:r>
      <w:r>
        <w:rPr>
          <w:rFonts w:hint="eastAsia"/>
        </w:rPr>
        <w:t>2</w:t>
      </w:r>
      <w:r>
        <w:rPr>
          <w:rFonts w:hint="eastAsia"/>
        </w:rPr>
        <w:t>亿左右</w:t>
      </w:r>
    </w:p>
    <w:p w:rsidR="00053FEC" w:rsidRDefault="00AF638E" w:rsidP="00053FE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9AFD1E" wp14:editId="71009AE1">
            <wp:extent cx="5274310" cy="246012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38E" w:rsidRDefault="00AF638E" w:rsidP="00053FEC"/>
    <w:p w:rsidR="00053FEC" w:rsidRDefault="00053FEC" w:rsidP="00053FEC">
      <w:pPr>
        <w:rPr>
          <w:rFonts w:hint="eastAsia"/>
        </w:rPr>
      </w:pPr>
      <w:r>
        <w:rPr>
          <w:rFonts w:hint="eastAsia"/>
        </w:rPr>
        <w:t>投资方法：</w:t>
      </w:r>
    </w:p>
    <w:p w:rsidR="00053FEC" w:rsidRDefault="00AF638E" w:rsidP="00053FE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、电子主要通过业绩增速估值，利润不会有多少。</w:t>
      </w:r>
    </w:p>
    <w:p w:rsidR="00AF638E" w:rsidRDefault="00AF638E" w:rsidP="00053FEC">
      <w:pPr>
        <w:rPr>
          <w:rFonts w:hint="eastAsia"/>
        </w:rPr>
      </w:pPr>
    </w:p>
    <w:p w:rsidR="00AF638E" w:rsidRDefault="00AF638E" w:rsidP="00053FE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、他更倾向于中小创，</w:t>
      </w:r>
      <w:r w:rsidR="00427C03">
        <w:rPr>
          <w:rFonts w:hint="eastAsia"/>
        </w:rPr>
        <w:t>在大牛市里，跑不赢指数，但是防守的时候比指数强一点有限。需要有市场中成长风格的配合。</w:t>
      </w:r>
    </w:p>
    <w:p w:rsidR="00427C03" w:rsidRDefault="00427C03" w:rsidP="00053FEC">
      <w:pPr>
        <w:rPr>
          <w:rFonts w:hint="eastAsia"/>
        </w:rPr>
      </w:pPr>
    </w:p>
    <w:p w:rsidR="00427C03" w:rsidRDefault="00427C03" w:rsidP="00053FE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、有很广阔的业绩想象空间，但编编故事还行，不一定能兑现。所以当你发现一个特别美好的故事的时候，千万别太当真。</w:t>
      </w:r>
    </w:p>
    <w:p w:rsidR="00427C03" w:rsidRDefault="00427C03" w:rsidP="00053FEC">
      <w:pPr>
        <w:rPr>
          <w:rFonts w:hint="eastAsia"/>
        </w:rPr>
      </w:pPr>
    </w:p>
    <w:p w:rsidR="00427C03" w:rsidRDefault="00427C03" w:rsidP="00053FE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、行业基金其实表现一般，冒了很大的风险，但其实总体上，也就跟中小创指数差不多。所以不如只配中证</w:t>
      </w:r>
      <w:r>
        <w:rPr>
          <w:rFonts w:hint="eastAsia"/>
        </w:rPr>
        <w:t>500+</w:t>
      </w:r>
      <w:r>
        <w:rPr>
          <w:rFonts w:hint="eastAsia"/>
        </w:rPr>
        <w:t>创业板</w:t>
      </w:r>
    </w:p>
    <w:p w:rsidR="00AF638E" w:rsidRDefault="00AF638E" w:rsidP="00053FEC">
      <w:pPr>
        <w:rPr>
          <w:rFonts w:hint="eastAsia"/>
        </w:rPr>
      </w:pPr>
    </w:p>
    <w:p w:rsidR="00053FEC" w:rsidRPr="006E1488" w:rsidRDefault="00053FEC" w:rsidP="00053FEC">
      <w:pPr>
        <w:rPr>
          <w:b/>
          <w:color w:val="FF0000"/>
        </w:rPr>
      </w:pPr>
      <w:r w:rsidRPr="006E1488">
        <w:rPr>
          <w:rFonts w:hint="eastAsia"/>
          <w:b/>
          <w:color w:val="FF0000"/>
        </w:rPr>
        <w:t>第</w:t>
      </w:r>
      <w:r>
        <w:rPr>
          <w:rFonts w:hint="eastAsia"/>
          <w:b/>
          <w:color w:val="FF0000"/>
        </w:rPr>
        <w:t>十</w:t>
      </w:r>
      <w:r>
        <w:rPr>
          <w:rFonts w:hint="eastAsia"/>
          <w:b/>
          <w:color w:val="FF0000"/>
        </w:rPr>
        <w:t>、</w:t>
      </w:r>
      <w:r>
        <w:rPr>
          <w:rFonts w:hint="eastAsia"/>
          <w:b/>
          <w:color w:val="FF0000"/>
        </w:rPr>
        <w:t>环保、</w:t>
      </w:r>
      <w:r w:rsidR="00E55ECD">
        <w:rPr>
          <w:rFonts w:hint="eastAsia"/>
          <w:b/>
          <w:color w:val="FF0000"/>
        </w:rPr>
        <w:t>低碳、</w:t>
      </w:r>
      <w:r>
        <w:rPr>
          <w:rFonts w:hint="eastAsia"/>
          <w:b/>
          <w:color w:val="FF0000"/>
        </w:rPr>
        <w:t>新能源</w:t>
      </w:r>
    </w:p>
    <w:p w:rsidR="00053FEC" w:rsidRDefault="00053FEC" w:rsidP="00053FEC">
      <w:r>
        <w:rPr>
          <w:rFonts w:hint="eastAsia"/>
        </w:rPr>
        <w:tab/>
      </w:r>
    </w:p>
    <w:p w:rsidR="00053FEC" w:rsidRDefault="00053FEC" w:rsidP="00053FEC">
      <w:pPr>
        <w:rPr>
          <w:rFonts w:hint="eastAsia"/>
        </w:rPr>
      </w:pPr>
      <w:r>
        <w:rPr>
          <w:rFonts w:hint="eastAsia"/>
        </w:rPr>
        <w:t>代表公司，</w:t>
      </w:r>
      <w:r w:rsidR="00427C03">
        <w:rPr>
          <w:rFonts w:hint="eastAsia"/>
        </w:rPr>
        <w:t>上海环境，</w:t>
      </w:r>
      <w:r w:rsidR="00E55ECD">
        <w:rPr>
          <w:rFonts w:hint="eastAsia"/>
        </w:rPr>
        <w:t>阳光电源，</w:t>
      </w:r>
      <w:r w:rsidR="00427C03">
        <w:rPr>
          <w:rFonts w:hint="eastAsia"/>
        </w:rPr>
        <w:t>天顺风能，启迪桑德，伟星新材，亿纬锂能，隆基股份</w:t>
      </w:r>
    </w:p>
    <w:p w:rsidR="00E55ECD" w:rsidRDefault="00E55ECD" w:rsidP="00053FEC">
      <w:pPr>
        <w:rPr>
          <w:rFonts w:hint="eastAsia"/>
        </w:rPr>
      </w:pPr>
    </w:p>
    <w:p w:rsidR="00053FEC" w:rsidRDefault="00053FEC" w:rsidP="00053FEC">
      <w:r>
        <w:rPr>
          <w:rFonts w:hint="eastAsia"/>
        </w:rPr>
        <w:t>代表基金</w:t>
      </w:r>
    </w:p>
    <w:p w:rsidR="00053FEC" w:rsidRDefault="00053FEC" w:rsidP="00053FEC">
      <w:pPr>
        <w:rPr>
          <w:rFonts w:hint="eastAsia"/>
        </w:rPr>
      </w:pPr>
      <w:r>
        <w:rPr>
          <w:rFonts w:hint="eastAsia"/>
        </w:rPr>
        <w:t>场内的是</w:t>
      </w:r>
    </w:p>
    <w:p w:rsidR="00427C03" w:rsidRDefault="00427C03" w:rsidP="00053FEC">
      <w:pPr>
        <w:rPr>
          <w:rFonts w:hint="eastAsia"/>
        </w:rPr>
      </w:pPr>
      <w:r w:rsidRPr="00427C03">
        <w:rPr>
          <w:rFonts w:hint="eastAsia"/>
        </w:rPr>
        <w:t>广发中证环保</w:t>
      </w:r>
      <w:r w:rsidRPr="00427C03">
        <w:rPr>
          <w:rFonts w:hint="eastAsia"/>
        </w:rPr>
        <w:t>ETF(512580)</w:t>
      </w:r>
      <w:r>
        <w:rPr>
          <w:rFonts w:hint="eastAsia"/>
        </w:rPr>
        <w:t xml:space="preserve"> </w:t>
      </w:r>
      <w:r>
        <w:rPr>
          <w:rFonts w:hint="eastAsia"/>
        </w:rPr>
        <w:t>基金规模</w:t>
      </w:r>
      <w:r>
        <w:rPr>
          <w:rFonts w:hint="eastAsia"/>
        </w:rPr>
        <w:t>17</w:t>
      </w:r>
      <w:r>
        <w:rPr>
          <w:rFonts w:hint="eastAsia"/>
        </w:rPr>
        <w:t>亿</w:t>
      </w:r>
    </w:p>
    <w:p w:rsidR="00427C03" w:rsidRDefault="00427C03" w:rsidP="00053FEC">
      <w:pPr>
        <w:rPr>
          <w:rFonts w:hint="eastAsia"/>
        </w:rPr>
      </w:pPr>
    </w:p>
    <w:p w:rsidR="00053FEC" w:rsidRDefault="00053FEC" w:rsidP="00053FEC">
      <w:pPr>
        <w:rPr>
          <w:rFonts w:hint="eastAsia"/>
        </w:rPr>
      </w:pPr>
      <w:r>
        <w:rPr>
          <w:rFonts w:hint="eastAsia"/>
        </w:rPr>
        <w:t>场外基金是：</w:t>
      </w:r>
    </w:p>
    <w:p w:rsidR="00E55ECD" w:rsidRDefault="00E55ECD" w:rsidP="00427C03">
      <w:pPr>
        <w:rPr>
          <w:rFonts w:hint="eastAsia"/>
        </w:rPr>
      </w:pPr>
      <w:r w:rsidRPr="00E55ECD">
        <w:rPr>
          <w:rFonts w:hint="eastAsia"/>
        </w:rPr>
        <w:t>嘉实环保低碳股票</w:t>
      </w:r>
      <w:r w:rsidRPr="00E55ECD">
        <w:rPr>
          <w:rFonts w:hint="eastAsia"/>
        </w:rPr>
        <w:t>(001616)</w:t>
      </w:r>
      <w:r>
        <w:rPr>
          <w:rFonts w:hint="eastAsia"/>
        </w:rPr>
        <w:t xml:space="preserve">  </w:t>
      </w:r>
      <w:r>
        <w:rPr>
          <w:rFonts w:hint="eastAsia"/>
        </w:rPr>
        <w:t>规模</w:t>
      </w:r>
      <w:r>
        <w:rPr>
          <w:rFonts w:hint="eastAsia"/>
        </w:rPr>
        <w:t>34</w:t>
      </w:r>
      <w:r>
        <w:rPr>
          <w:rFonts w:hint="eastAsia"/>
        </w:rPr>
        <w:t>亿</w:t>
      </w:r>
    </w:p>
    <w:p w:rsidR="00E55ECD" w:rsidRDefault="00E55ECD" w:rsidP="00427C0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362CB0" wp14:editId="1AF474E4">
            <wp:extent cx="5274310" cy="247721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C03" w:rsidRDefault="00427C03" w:rsidP="00427C03">
      <w:pPr>
        <w:rPr>
          <w:rFonts w:hint="eastAsia"/>
        </w:rPr>
      </w:pPr>
    </w:p>
    <w:p w:rsidR="00427C03" w:rsidRDefault="00427C03" w:rsidP="00427C03"/>
    <w:p w:rsidR="00053FEC" w:rsidRDefault="00053FEC" w:rsidP="00053FEC">
      <w:pPr>
        <w:rPr>
          <w:rFonts w:hint="eastAsia"/>
        </w:rPr>
      </w:pPr>
      <w:r>
        <w:rPr>
          <w:rFonts w:hint="eastAsia"/>
        </w:rPr>
        <w:t>投资方法：</w:t>
      </w:r>
    </w:p>
    <w:p w:rsidR="00427C03" w:rsidRDefault="00427C03" w:rsidP="00053FE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、曾经环保风光过，但是</w:t>
      </w:r>
      <w:r>
        <w:rPr>
          <w:rFonts w:hint="eastAsia"/>
        </w:rPr>
        <w:t>2017</w:t>
      </w:r>
      <w:r>
        <w:rPr>
          <w:rFonts w:hint="eastAsia"/>
        </w:rPr>
        <w:t>年下半年以后就</w:t>
      </w:r>
      <w:proofErr w:type="gramStart"/>
      <w:r>
        <w:rPr>
          <w:rFonts w:hint="eastAsia"/>
        </w:rPr>
        <w:t>非常</w:t>
      </w:r>
      <w:proofErr w:type="gramEnd"/>
      <w:r>
        <w:rPr>
          <w:rFonts w:hint="eastAsia"/>
        </w:rPr>
        <w:t>惨淡。这个行业主要靠政府给钱，政府一旦没钱了，环保业绩就会大幅回落</w:t>
      </w:r>
    </w:p>
    <w:p w:rsidR="00427C03" w:rsidRDefault="00427C03" w:rsidP="00053FEC">
      <w:pPr>
        <w:rPr>
          <w:rFonts w:hint="eastAsia"/>
        </w:rPr>
      </w:pPr>
    </w:p>
    <w:p w:rsidR="00427C03" w:rsidRDefault="00427C03" w:rsidP="00053FE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、政府是其大客户，但并不稳定，经常拖欠资金，所以让企业利润很不稳定。估值几乎无法计算。</w:t>
      </w:r>
    </w:p>
    <w:p w:rsidR="00427C03" w:rsidRDefault="00427C03" w:rsidP="00053FEC">
      <w:pPr>
        <w:rPr>
          <w:rFonts w:hint="eastAsia"/>
        </w:rPr>
      </w:pPr>
    </w:p>
    <w:p w:rsidR="00427C03" w:rsidRDefault="00427C03" w:rsidP="00053FEC">
      <w:r>
        <w:rPr>
          <w:rFonts w:hint="eastAsia"/>
        </w:rPr>
        <w:t>3</w:t>
      </w:r>
      <w:r>
        <w:rPr>
          <w:rFonts w:hint="eastAsia"/>
        </w:rPr>
        <w:t>、主要看经济周期，基建扩张的时候，环保行业大有所为，一旦政府预算收紧，环保行业就会比较惨淡。</w:t>
      </w:r>
    </w:p>
    <w:p w:rsidR="00053FEC" w:rsidRDefault="00053FEC" w:rsidP="00053FEC"/>
    <w:p w:rsidR="00053FEC" w:rsidRDefault="00053FEC" w:rsidP="00053FEC"/>
    <w:p w:rsidR="00053FEC" w:rsidRDefault="00053FEC" w:rsidP="00053FEC"/>
    <w:p w:rsidR="00053FEC" w:rsidRDefault="00053FEC"/>
    <w:sectPr w:rsidR="00053F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FEC"/>
    <w:rsid w:val="00053FEC"/>
    <w:rsid w:val="00110741"/>
    <w:rsid w:val="00427C03"/>
    <w:rsid w:val="009B6605"/>
    <w:rsid w:val="00AF638E"/>
    <w:rsid w:val="00E55ECD"/>
    <w:rsid w:val="00F6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53FE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3FE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53FE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3F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5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322</Words>
  <Characters>1838</Characters>
  <Application>Microsoft Office Word</Application>
  <DocSecurity>0</DocSecurity>
  <Lines>15</Lines>
  <Paragraphs>4</Paragraphs>
  <ScaleCrop>false</ScaleCrop>
  <Company>Microsoft</Company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QK</dc:creator>
  <cp:lastModifiedBy>QK</cp:lastModifiedBy>
  <cp:revision>1</cp:revision>
  <dcterms:created xsi:type="dcterms:W3CDTF">2019-07-25T08:56:00Z</dcterms:created>
  <dcterms:modified xsi:type="dcterms:W3CDTF">2019-07-25T09:52:00Z</dcterms:modified>
</cp:coreProperties>
</file>