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24" w:rsidRDefault="008F1B37">
      <w:pPr>
        <w:rPr>
          <w:rFonts w:hint="eastAsia"/>
        </w:rPr>
      </w:pPr>
      <w:r>
        <w:t>不同行业究竟该如何估值</w:t>
      </w:r>
      <w:r>
        <w:rPr>
          <w:rFonts w:hint="eastAsia"/>
        </w:rPr>
        <w:t>？</w:t>
      </w:r>
    </w:p>
    <w:p w:rsidR="008F1B37" w:rsidRDefault="008F1B37">
      <w:pPr>
        <w:rPr>
          <w:rFonts w:hint="eastAsia"/>
        </w:rPr>
      </w:pPr>
    </w:p>
    <w:p w:rsidR="008F1B37" w:rsidRDefault="008F1B37">
      <w:pPr>
        <w:rPr>
          <w:rFonts w:hint="eastAsia"/>
        </w:rPr>
      </w:pPr>
      <w:r>
        <w:rPr>
          <w:rFonts w:hint="eastAsia"/>
        </w:rPr>
        <w:t>最近很多小伙伴问了很多稀奇古怪的股票，有的老齐之前根本没有听过，所以自然也就没法回答。大家在问股票的时候，需要告诉我这么几个问题？</w:t>
      </w:r>
    </w:p>
    <w:p w:rsidR="008F1B37" w:rsidRDefault="008F1B37">
      <w:pPr>
        <w:rPr>
          <w:rFonts w:hint="eastAsia"/>
        </w:rPr>
      </w:pPr>
    </w:p>
    <w:p w:rsidR="008F1B37" w:rsidRDefault="008F1B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、你为什么买它？是基于技术，消息？还是价值？或者还是从别人那打听来的。</w:t>
      </w:r>
    </w:p>
    <w:p w:rsidR="008F1B37" w:rsidRDefault="008F1B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、你的买入基础还存在吗？也就是说，价值还在吗？技术破位了吗？消息兑现了吗？</w:t>
      </w:r>
    </w:p>
    <w:p w:rsidR="008F1B37" w:rsidRDefault="008F1B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、你现在怎么想的？你认为该怎么操作</w:t>
      </w:r>
    </w:p>
    <w:p w:rsidR="008F1B37" w:rsidRDefault="008F1B37">
      <w:pPr>
        <w:rPr>
          <w:rFonts w:hint="eastAsia"/>
        </w:rPr>
      </w:pPr>
    </w:p>
    <w:p w:rsidR="008F1B37" w:rsidRDefault="008F1B37">
      <w:pPr>
        <w:rPr>
          <w:rFonts w:hint="eastAsia"/>
        </w:rPr>
      </w:pPr>
      <w:r>
        <w:rPr>
          <w:rFonts w:hint="eastAsia"/>
        </w:rPr>
        <w:t>你告诉我这三个问题之后，我才方便对您进行指导，比如你是基于技术买入的，那么破位就应该走掉。如果基于价值，则应该越跌越买，老齐可以提醒你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的价值分析是否正确。千万不要只告诉我一个你的买入成本，这是完全错误的。你赚不赚钱，跟是不是要抛掉和补仓没什么必然联系。重要的是逻辑，而不是价格。</w:t>
      </w:r>
    </w:p>
    <w:p w:rsidR="008F1B37" w:rsidRDefault="008F1B37">
      <w:pPr>
        <w:rPr>
          <w:rFonts w:hint="eastAsia"/>
        </w:rPr>
      </w:pPr>
    </w:p>
    <w:p w:rsidR="008F1B37" w:rsidRDefault="008F1B37">
      <w:pPr>
        <w:rPr>
          <w:rFonts w:hint="eastAsia"/>
        </w:rPr>
      </w:pPr>
      <w:r>
        <w:rPr>
          <w:rFonts w:hint="eastAsia"/>
        </w:rPr>
        <w:t>当然，老齐也看到了很多朋友，也学着我们开始对公司进行价值分析了，这非常好，但现在有几个误区，必须说一下。</w:t>
      </w:r>
    </w:p>
    <w:p w:rsidR="008F1B37" w:rsidRDefault="008F1B37">
      <w:pPr>
        <w:rPr>
          <w:rFonts w:hint="eastAsia"/>
        </w:rPr>
      </w:pPr>
    </w:p>
    <w:p w:rsidR="008F1B37" w:rsidRDefault="008F1B37">
      <w:pPr>
        <w:rPr>
          <w:rFonts w:hint="eastAsia"/>
        </w:rPr>
      </w:pPr>
      <w:r>
        <w:rPr>
          <w:rFonts w:hint="eastAsia"/>
        </w:rPr>
        <w:t>首先，公司一共就分为三类，价值类，周期类，未来方向类。</w:t>
      </w:r>
    </w:p>
    <w:p w:rsidR="008F1B37" w:rsidRDefault="008F1B37">
      <w:pPr>
        <w:rPr>
          <w:rFonts w:hint="eastAsia"/>
        </w:rPr>
      </w:pPr>
      <w:r>
        <w:rPr>
          <w:rFonts w:hint="eastAsia"/>
        </w:rPr>
        <w:t>价值类，可以用来估值，而估值手段分为以下这么几种。</w:t>
      </w:r>
      <w:r>
        <w:rPr>
          <w:rFonts w:hint="eastAsia"/>
        </w:rPr>
        <w:t>PE</w:t>
      </w:r>
      <w:r>
        <w:rPr>
          <w:rFonts w:hint="eastAsia"/>
        </w:rPr>
        <w:t>，</w:t>
      </w:r>
      <w:r>
        <w:rPr>
          <w:rFonts w:hint="eastAsia"/>
        </w:rPr>
        <w:t>PB</w:t>
      </w:r>
      <w:r>
        <w:rPr>
          <w:rFonts w:hint="eastAsia"/>
        </w:rPr>
        <w:t>，或者现金流贴现</w:t>
      </w:r>
    </w:p>
    <w:p w:rsidR="008F1B37" w:rsidRDefault="008F1B37">
      <w:pPr>
        <w:rPr>
          <w:rFonts w:hint="eastAsia"/>
        </w:rPr>
      </w:pPr>
      <w:r>
        <w:rPr>
          <w:rFonts w:hint="eastAsia"/>
        </w:rPr>
        <w:t>周期类，要观察周期变化对于公司的价格影响。辅助以</w:t>
      </w:r>
      <w:proofErr w:type="gramStart"/>
      <w:r>
        <w:rPr>
          <w:rFonts w:hint="eastAsia"/>
        </w:rPr>
        <w:t>历史市净率</w:t>
      </w:r>
      <w:proofErr w:type="gramEnd"/>
      <w:r>
        <w:rPr>
          <w:rFonts w:hint="eastAsia"/>
        </w:rPr>
        <w:t>变化</w:t>
      </w:r>
    </w:p>
    <w:p w:rsidR="008F1B37" w:rsidRDefault="008F1B37">
      <w:pPr>
        <w:rPr>
          <w:rFonts w:hint="eastAsia"/>
        </w:rPr>
      </w:pPr>
      <w:r>
        <w:rPr>
          <w:rFonts w:hint="eastAsia"/>
        </w:rPr>
        <w:t>未来方向类，公司属于快速扩张期，纯粹是做业务判断。辅助以历史市盈率变化</w:t>
      </w:r>
    </w:p>
    <w:p w:rsidR="008F1B37" w:rsidRDefault="008F1B37">
      <w:pPr>
        <w:rPr>
          <w:rFonts w:hint="eastAsia"/>
        </w:rPr>
      </w:pPr>
    </w:p>
    <w:p w:rsidR="008F1B37" w:rsidRDefault="008F1B37">
      <w:pPr>
        <w:rPr>
          <w:rFonts w:hint="eastAsia"/>
        </w:rPr>
      </w:pPr>
      <w:r>
        <w:rPr>
          <w:rFonts w:hint="eastAsia"/>
        </w:rPr>
        <w:t>其次，分行业来看，基本的估值方法如下。</w:t>
      </w:r>
    </w:p>
    <w:p w:rsidR="008F1B37" w:rsidRDefault="008F1B37">
      <w:pPr>
        <w:rPr>
          <w:rFonts w:hint="eastAsia"/>
        </w:rPr>
      </w:pPr>
    </w:p>
    <w:p w:rsidR="008F1B37" w:rsidRDefault="008F1B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、银行，</w:t>
      </w:r>
      <w:r w:rsidR="00A60B14">
        <w:rPr>
          <w:rFonts w:hint="eastAsia"/>
        </w:rPr>
        <w:t>带有明显周期性，五大行，</w:t>
      </w:r>
      <w:r w:rsidR="00A60B14">
        <w:rPr>
          <w:rFonts w:hint="eastAsia"/>
        </w:rPr>
        <w:t>0.7</w:t>
      </w:r>
      <w:r w:rsidR="00A60B14">
        <w:rPr>
          <w:rFonts w:hint="eastAsia"/>
        </w:rPr>
        <w:t>倍</w:t>
      </w:r>
      <w:r w:rsidR="00A60B14">
        <w:rPr>
          <w:rFonts w:hint="eastAsia"/>
        </w:rPr>
        <w:t>PB</w:t>
      </w:r>
      <w:r w:rsidR="00A60B14">
        <w:rPr>
          <w:rFonts w:hint="eastAsia"/>
        </w:rPr>
        <w:t>，或者股息分红</w:t>
      </w:r>
      <w:proofErr w:type="gramStart"/>
      <w:r w:rsidR="00A60B14">
        <w:rPr>
          <w:rFonts w:hint="eastAsia"/>
        </w:rPr>
        <w:t>率全面超越国</w:t>
      </w:r>
      <w:proofErr w:type="gramEnd"/>
      <w:r w:rsidR="00A60B14">
        <w:rPr>
          <w:rFonts w:hint="eastAsia"/>
        </w:rPr>
        <w:t>开债利率。目前国开债利率是</w:t>
      </w:r>
      <w:r w:rsidR="00A60B14">
        <w:rPr>
          <w:rFonts w:hint="eastAsia"/>
        </w:rPr>
        <w:t>5%</w:t>
      </w:r>
      <w:r w:rsidR="00A60B14">
        <w:rPr>
          <w:rFonts w:hint="eastAsia"/>
        </w:rPr>
        <w:t>。其他商业银行</w:t>
      </w:r>
      <w:r w:rsidR="00A60B14">
        <w:rPr>
          <w:rFonts w:hint="eastAsia"/>
        </w:rPr>
        <w:t>0.8</w:t>
      </w:r>
      <w:r w:rsidR="00A60B14">
        <w:rPr>
          <w:rFonts w:hint="eastAsia"/>
        </w:rPr>
        <w:t>倍</w:t>
      </w:r>
      <w:r w:rsidR="00A60B14">
        <w:rPr>
          <w:rFonts w:hint="eastAsia"/>
        </w:rPr>
        <w:t>PB</w:t>
      </w:r>
      <w:r w:rsidR="00A60B14">
        <w:rPr>
          <w:rFonts w:hint="eastAsia"/>
        </w:rPr>
        <w:t>，股息分红率超过国债，目前是</w:t>
      </w:r>
      <w:r w:rsidR="00A60B14">
        <w:rPr>
          <w:rFonts w:hint="eastAsia"/>
        </w:rPr>
        <w:t>4%</w:t>
      </w:r>
    </w:p>
    <w:p w:rsidR="00A60B14" w:rsidRDefault="00A60B14">
      <w:pPr>
        <w:rPr>
          <w:rFonts w:hint="eastAsia"/>
        </w:rPr>
      </w:pPr>
    </w:p>
    <w:p w:rsidR="00A60B14" w:rsidRDefault="00A60B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、证券，强烈的股市周期影响，极强的反身性，熊市末期投资证券行业。切忌牛市</w:t>
      </w:r>
      <w:proofErr w:type="gramStart"/>
      <w:r>
        <w:rPr>
          <w:rFonts w:hint="eastAsia"/>
        </w:rPr>
        <w:t>末期去</w:t>
      </w:r>
      <w:proofErr w:type="gramEnd"/>
      <w:r>
        <w:rPr>
          <w:rFonts w:hint="eastAsia"/>
        </w:rPr>
        <w:t>追高。所以你只需要判断股市周期。</w:t>
      </w:r>
    </w:p>
    <w:p w:rsidR="00A60B14" w:rsidRDefault="00A60B14">
      <w:pPr>
        <w:rPr>
          <w:rFonts w:hint="eastAsia"/>
        </w:rPr>
      </w:pPr>
    </w:p>
    <w:p w:rsidR="00A60B14" w:rsidRDefault="00A60B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、消费品行业，业绩稳定，现金流充裕。适用于</w:t>
      </w:r>
      <w:r>
        <w:rPr>
          <w:rFonts w:hint="eastAsia"/>
        </w:rPr>
        <w:t>PEG</w:t>
      </w:r>
      <w:r>
        <w:rPr>
          <w:rFonts w:hint="eastAsia"/>
        </w:rPr>
        <w:t>估值。市盈率要和增速对应。</w:t>
      </w:r>
    </w:p>
    <w:p w:rsidR="00A60B14" w:rsidRDefault="00A60B14">
      <w:pPr>
        <w:rPr>
          <w:rFonts w:hint="eastAsia"/>
        </w:rPr>
      </w:pPr>
    </w:p>
    <w:p w:rsidR="00A60B14" w:rsidRDefault="00A60B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、汽车行业，消费</w:t>
      </w:r>
      <w:r>
        <w:rPr>
          <w:rFonts w:hint="eastAsia"/>
        </w:rPr>
        <w:t>+</w:t>
      </w:r>
      <w:r>
        <w:rPr>
          <w:rFonts w:hint="eastAsia"/>
        </w:rPr>
        <w:t>周期，要看乘用车销量的数据，目前并不是扩张期。在扩张期，通过</w:t>
      </w:r>
      <w:r>
        <w:rPr>
          <w:rFonts w:hint="eastAsia"/>
        </w:rPr>
        <w:t>PE</w:t>
      </w:r>
      <w:r>
        <w:rPr>
          <w:rFonts w:hint="eastAsia"/>
        </w:rPr>
        <w:t>估值，类似消费股，非扩张期，应该谨慎。对业绩增长要更加保守。</w:t>
      </w:r>
    </w:p>
    <w:p w:rsidR="00A60B14" w:rsidRDefault="00A60B14">
      <w:pPr>
        <w:rPr>
          <w:rFonts w:hint="eastAsia"/>
        </w:rPr>
      </w:pPr>
    </w:p>
    <w:p w:rsidR="00A60B14" w:rsidRDefault="00A60B1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861C3">
        <w:rPr>
          <w:rFonts w:hint="eastAsia"/>
        </w:rPr>
        <w:t>新材料，</w:t>
      </w:r>
      <w:r>
        <w:rPr>
          <w:rFonts w:hint="eastAsia"/>
        </w:rPr>
        <w:t>科技行业，属于未来方向类，判断他的未来方向和发展，辅助以历史市盈率，这个行业不懂千万别投。业务方向这种东西，公司管理层都未必看得懂，</w:t>
      </w:r>
      <w:r>
        <w:rPr>
          <w:rFonts w:hint="eastAsia"/>
        </w:rPr>
        <w:t>2010</w:t>
      </w:r>
      <w:r>
        <w:rPr>
          <w:rFonts w:hint="eastAsia"/>
        </w:rPr>
        <w:t>年的马化腾，估计也想不到今天的腾讯。这东西都是靠命。</w:t>
      </w:r>
    </w:p>
    <w:p w:rsidR="00A60B14" w:rsidRDefault="00A60B14">
      <w:pPr>
        <w:rPr>
          <w:rFonts w:hint="eastAsia"/>
        </w:rPr>
      </w:pPr>
    </w:p>
    <w:p w:rsidR="00A60B14" w:rsidRDefault="00A60B1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、医药行业，类似消费品行业，看自由现金流是否稳健，医药类公司</w:t>
      </w:r>
      <w:r>
        <w:rPr>
          <w:rFonts w:hint="eastAsia"/>
        </w:rPr>
        <w:t xml:space="preserve"> to C</w:t>
      </w:r>
      <w:r>
        <w:rPr>
          <w:rFonts w:hint="eastAsia"/>
        </w:rPr>
        <w:t>的比</w:t>
      </w:r>
      <w:r>
        <w:rPr>
          <w:rFonts w:hint="eastAsia"/>
        </w:rPr>
        <w:t>to B</w:t>
      </w:r>
      <w:r>
        <w:rPr>
          <w:rFonts w:hint="eastAsia"/>
        </w:rPr>
        <w:t>的更好估值，对</w:t>
      </w:r>
      <w:r>
        <w:rPr>
          <w:rFonts w:hint="eastAsia"/>
        </w:rPr>
        <w:t>B</w:t>
      </w:r>
      <w:proofErr w:type="gramStart"/>
      <w:r>
        <w:rPr>
          <w:rFonts w:hint="eastAsia"/>
        </w:rPr>
        <w:t>端企业</w:t>
      </w:r>
      <w:proofErr w:type="gramEnd"/>
      <w:r>
        <w:rPr>
          <w:rFonts w:hint="eastAsia"/>
        </w:rPr>
        <w:t>的，你需要十分清晰他的产品，这需要强大的专业背景。</w:t>
      </w:r>
    </w:p>
    <w:p w:rsidR="00A60B14" w:rsidRDefault="00A60B14">
      <w:pPr>
        <w:rPr>
          <w:rFonts w:hint="eastAsia"/>
        </w:rPr>
      </w:pPr>
    </w:p>
    <w:p w:rsidR="00A60B14" w:rsidRDefault="00A60B1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E2970">
        <w:rPr>
          <w:rFonts w:hint="eastAsia"/>
        </w:rPr>
        <w:t>房地产，收房地产政策周期影响，千万不要被房价高涨期的业绩所迷惑，一般业绩要滞后于楼市周期，也就是商品房销量掉头了，大概一年之后利润见顶。同样，商品房销量见底</w:t>
      </w:r>
      <w:r w:rsidR="00FE2970">
        <w:rPr>
          <w:rFonts w:hint="eastAsia"/>
        </w:rPr>
        <w:lastRenderedPageBreak/>
        <w:t>后，利润可能仍然会大幅下滑。所以房地产更多看的是周期，至于估值并不重要。</w:t>
      </w:r>
    </w:p>
    <w:p w:rsidR="00FE2970" w:rsidRDefault="00FE2970">
      <w:pPr>
        <w:rPr>
          <w:rFonts w:hint="eastAsia"/>
        </w:rPr>
      </w:pPr>
    </w:p>
    <w:p w:rsidR="00FE2970" w:rsidRDefault="00FE297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、文化传媒，收到产业自身产业周期影响，这个周期不确定，有一段时间就是没有好作品，所以全行业低迷。这个行业在聚光灯下，所以波动会比较大，看好的时候会特别好，不好的时候，会踢倒在地。</w:t>
      </w:r>
    </w:p>
    <w:p w:rsidR="00FE2970" w:rsidRDefault="00FE2970">
      <w:pPr>
        <w:rPr>
          <w:rFonts w:hint="eastAsia"/>
        </w:rPr>
      </w:pPr>
    </w:p>
    <w:p w:rsidR="00FE2970" w:rsidRDefault="00FE297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5861C3">
        <w:rPr>
          <w:rFonts w:hint="eastAsia"/>
        </w:rPr>
        <w:t>能源，</w:t>
      </w:r>
      <w:r>
        <w:rPr>
          <w:rFonts w:hint="eastAsia"/>
        </w:rPr>
        <w:t>有色金属，钢铁，工程制造，机械制造。这个行业受到宏观经济环境影响，比如三一重工在</w:t>
      </w:r>
      <w:proofErr w:type="gramStart"/>
      <w:r>
        <w:rPr>
          <w:rFonts w:hint="eastAsia"/>
        </w:rPr>
        <w:t>四万亿</w:t>
      </w:r>
      <w:proofErr w:type="gramEnd"/>
      <w:r>
        <w:rPr>
          <w:rFonts w:hint="eastAsia"/>
        </w:rPr>
        <w:t>之后，业绩就很快达到了顶点，梁稳根都当过首付，但</w:t>
      </w:r>
      <w:proofErr w:type="gramStart"/>
      <w:r>
        <w:rPr>
          <w:rFonts w:hint="eastAsia"/>
        </w:rPr>
        <w:t>后来业绩</w:t>
      </w:r>
      <w:proofErr w:type="gramEnd"/>
      <w:r>
        <w:rPr>
          <w:rFonts w:hint="eastAsia"/>
        </w:rPr>
        <w:t>一落再落。是最高点的</w:t>
      </w:r>
      <w:r>
        <w:rPr>
          <w:rFonts w:hint="eastAsia"/>
        </w:rPr>
        <w:t>40</w:t>
      </w:r>
      <w:proofErr w:type="gramStart"/>
      <w:r>
        <w:rPr>
          <w:rFonts w:hint="eastAsia"/>
        </w:rPr>
        <w:t>分之一</w:t>
      </w:r>
      <w:proofErr w:type="gramEnd"/>
      <w:r>
        <w:rPr>
          <w:rFonts w:hint="eastAsia"/>
        </w:rPr>
        <w:t>，所以这个行业需要宏观强周期推动，要看货币供应量和</w:t>
      </w:r>
      <w:r>
        <w:rPr>
          <w:rFonts w:hint="eastAsia"/>
        </w:rPr>
        <w:t>GDP</w:t>
      </w:r>
    </w:p>
    <w:p w:rsidR="00FE2970" w:rsidRDefault="00FE2970">
      <w:pPr>
        <w:rPr>
          <w:rFonts w:hint="eastAsia"/>
        </w:rPr>
      </w:pPr>
    </w:p>
    <w:p w:rsidR="00FE2970" w:rsidRDefault="00FE297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、补贴行业，比如动漫，太阳能，环保，根据以往经验，补贴出来的行业，根本做不大，只能抓政策的短期刺激。所以这种东西不是一个长期投资的品种。</w:t>
      </w:r>
    </w:p>
    <w:p w:rsidR="00FE2970" w:rsidRDefault="00FE2970">
      <w:pPr>
        <w:rPr>
          <w:rFonts w:hint="eastAsia"/>
        </w:rPr>
      </w:pPr>
    </w:p>
    <w:p w:rsidR="00FE2970" w:rsidRDefault="00FE297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、航天军工，跟世界</w:t>
      </w:r>
      <w:r w:rsidR="005861C3">
        <w:rPr>
          <w:rFonts w:hint="eastAsia"/>
        </w:rPr>
        <w:t>融合的大趋势不符合，建议大家少投。如果你投资航天军工，就盼着天下大乱就可以了。</w:t>
      </w:r>
    </w:p>
    <w:p w:rsidR="005861C3" w:rsidRDefault="005861C3">
      <w:pPr>
        <w:rPr>
          <w:rFonts w:hint="eastAsia"/>
        </w:rPr>
      </w:pPr>
    </w:p>
    <w:p w:rsidR="005861C3" w:rsidRDefault="005861C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、贵金属，需要股市不错，贵金属本身也要上涨，两个走势叠加才会有行情。</w:t>
      </w:r>
    </w:p>
    <w:p w:rsidR="005861C3" w:rsidRDefault="005861C3">
      <w:pPr>
        <w:rPr>
          <w:rFonts w:hint="eastAsia"/>
        </w:rPr>
      </w:pPr>
    </w:p>
    <w:p w:rsidR="005861C3" w:rsidRDefault="005861C3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、传统家电，家居，建材，兼顾房地产周期影响，同时也要用</w:t>
      </w:r>
      <w:r>
        <w:rPr>
          <w:rFonts w:hint="eastAsia"/>
        </w:rPr>
        <w:t>PEG</w:t>
      </w:r>
      <w:r>
        <w:rPr>
          <w:rFonts w:hint="eastAsia"/>
        </w:rPr>
        <w:t>进行估值。</w:t>
      </w:r>
    </w:p>
    <w:p w:rsidR="005861C3" w:rsidRDefault="005861C3">
      <w:pPr>
        <w:rPr>
          <w:rFonts w:hint="eastAsia"/>
        </w:rPr>
      </w:pPr>
    </w:p>
    <w:p w:rsidR="005861C3" w:rsidRDefault="005861C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、农业，最好远离，特别是</w:t>
      </w:r>
      <w:r>
        <w:rPr>
          <w:rFonts w:hint="eastAsia"/>
        </w:rPr>
        <w:t>CPI</w:t>
      </w:r>
      <w:r>
        <w:rPr>
          <w:rFonts w:hint="eastAsia"/>
        </w:rPr>
        <w:t>不涨的时候，他们一般都很差，</w:t>
      </w:r>
      <w:r>
        <w:rPr>
          <w:rFonts w:hint="eastAsia"/>
        </w:rPr>
        <w:t>CPI</w:t>
      </w:r>
      <w:r>
        <w:rPr>
          <w:rFonts w:hint="eastAsia"/>
        </w:rPr>
        <w:t>涨，他们也未必能走好。至于业绩，通常来说都是很烂的。所以也没什么必要去看了。</w:t>
      </w:r>
    </w:p>
    <w:p w:rsidR="005861C3" w:rsidRPr="005861C3" w:rsidRDefault="005861C3">
      <w:pPr>
        <w:rPr>
          <w:rFonts w:hint="eastAsia"/>
        </w:rPr>
      </w:pPr>
    </w:p>
    <w:p w:rsidR="005861C3" w:rsidRDefault="005861C3">
      <w:pPr>
        <w:rPr>
          <w:rFonts w:hint="eastAsia"/>
        </w:rPr>
      </w:pPr>
      <w:r>
        <w:rPr>
          <w:rFonts w:hint="eastAsia"/>
        </w:rPr>
        <w:t>还有哪些行业，我一时想不到了，欢迎大家补充。老齐比较喜欢的是消费股，能够用</w:t>
      </w:r>
      <w:r>
        <w:rPr>
          <w:rFonts w:hint="eastAsia"/>
        </w:rPr>
        <w:t>PEG</w:t>
      </w:r>
      <w:r>
        <w:rPr>
          <w:rFonts w:hint="eastAsia"/>
        </w:rPr>
        <w:t>进行估值的行业，都比较好算，而且业绩可预测性很强。周期明显的行业有时候也能投一些。远离那些不确定的行业，还是那句话，股市上的机会有的是，找你看的懂的去投资，不熟不做。这里不是高考，不是比谁会的更多，而是看谁能够赚到钱。</w:t>
      </w:r>
      <w:bookmarkStart w:id="0" w:name="_GoBack"/>
      <w:bookmarkEnd w:id="0"/>
    </w:p>
    <w:p w:rsidR="00A60B14" w:rsidRPr="008F1B37" w:rsidRDefault="00A60B14">
      <w:pPr>
        <w:rPr>
          <w:rFonts w:hint="eastAsia"/>
        </w:rPr>
      </w:pPr>
    </w:p>
    <w:p w:rsidR="008F1B37" w:rsidRDefault="008F1B37"/>
    <w:sectPr w:rsidR="008F1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37"/>
    <w:rsid w:val="00181024"/>
    <w:rsid w:val="005861C3"/>
    <w:rsid w:val="008F1B37"/>
    <w:rsid w:val="00A60B14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2018-03-18T08:50:00Z</dcterms:created>
  <dcterms:modified xsi:type="dcterms:W3CDTF">2018-03-18T09:30:00Z</dcterms:modified>
</cp:coreProperties>
</file>