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23" w:rsidRPr="00A55339" w:rsidRDefault="00A55339">
      <w:pPr>
        <w:rPr>
          <w:rFonts w:hint="eastAsia"/>
          <w:b/>
          <w:sz w:val="24"/>
          <w:szCs w:val="24"/>
        </w:rPr>
      </w:pPr>
      <w:r w:rsidRPr="00A55339">
        <w:rPr>
          <w:rFonts w:hint="eastAsia"/>
          <w:b/>
          <w:sz w:val="24"/>
          <w:szCs w:val="24"/>
        </w:rPr>
        <w:t>行业估值综述！哪些不能碰，哪些要重点关注</w:t>
      </w:r>
    </w:p>
    <w:p w:rsidR="00502323" w:rsidRPr="00A55339" w:rsidRDefault="00502323">
      <w:pPr>
        <w:rPr>
          <w:rFonts w:hint="eastAsia"/>
          <w:sz w:val="24"/>
          <w:szCs w:val="24"/>
        </w:rPr>
      </w:pPr>
    </w:p>
    <w:p w:rsidR="00502323" w:rsidRPr="00A55339" w:rsidRDefault="00502323">
      <w:pPr>
        <w:rPr>
          <w:rFonts w:hint="eastAsia"/>
          <w:sz w:val="24"/>
          <w:szCs w:val="24"/>
        </w:rPr>
      </w:pPr>
      <w:r w:rsidRPr="00A55339">
        <w:rPr>
          <w:noProof/>
          <w:sz w:val="24"/>
          <w:szCs w:val="24"/>
        </w:rPr>
        <w:drawing>
          <wp:inline distT="0" distB="0" distL="0" distR="0" wp14:anchorId="76701FBD" wp14:editId="467E8F1E">
            <wp:extent cx="5274310" cy="157313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23" w:rsidRPr="00A55339" w:rsidRDefault="00502323">
      <w:pPr>
        <w:rPr>
          <w:rFonts w:hint="eastAsia"/>
          <w:sz w:val="24"/>
          <w:szCs w:val="24"/>
        </w:rPr>
      </w:pPr>
    </w:p>
    <w:p w:rsidR="00502323" w:rsidRPr="00A55339" w:rsidRDefault="00502323">
      <w:pPr>
        <w:rPr>
          <w:rFonts w:hint="eastAsia"/>
          <w:sz w:val="24"/>
          <w:szCs w:val="24"/>
        </w:rPr>
      </w:pPr>
      <w:bookmarkStart w:id="0" w:name="_GoBack"/>
      <w:r w:rsidRPr="00A55339">
        <w:rPr>
          <w:rFonts w:hint="eastAsia"/>
          <w:sz w:val="24"/>
          <w:szCs w:val="24"/>
        </w:rPr>
        <w:t>先</w:t>
      </w:r>
      <w:proofErr w:type="gramStart"/>
      <w:r w:rsidRPr="00A55339">
        <w:rPr>
          <w:rFonts w:hint="eastAsia"/>
          <w:sz w:val="24"/>
          <w:szCs w:val="24"/>
        </w:rPr>
        <w:t>来看全</w:t>
      </w:r>
      <w:proofErr w:type="gramEnd"/>
      <w:r w:rsidRPr="00A55339">
        <w:rPr>
          <w:rFonts w:hint="eastAsia"/>
          <w:sz w:val="24"/>
          <w:szCs w:val="24"/>
        </w:rPr>
        <w:t>市场的估值状况，无论从</w:t>
      </w:r>
      <w:r w:rsidRPr="00A55339">
        <w:rPr>
          <w:rFonts w:hint="eastAsia"/>
          <w:sz w:val="24"/>
          <w:szCs w:val="24"/>
        </w:rPr>
        <w:t>PE</w:t>
      </w:r>
      <w:r w:rsidRPr="00A55339">
        <w:rPr>
          <w:rFonts w:hint="eastAsia"/>
          <w:sz w:val="24"/>
          <w:szCs w:val="24"/>
        </w:rPr>
        <w:t>来看，还是从</w:t>
      </w:r>
      <w:r w:rsidRPr="00A55339">
        <w:rPr>
          <w:rFonts w:hint="eastAsia"/>
          <w:sz w:val="24"/>
          <w:szCs w:val="24"/>
        </w:rPr>
        <w:t>PB</w:t>
      </w:r>
      <w:r w:rsidRPr="00A55339">
        <w:rPr>
          <w:rFonts w:hint="eastAsia"/>
          <w:sz w:val="24"/>
          <w:szCs w:val="24"/>
        </w:rPr>
        <w:t>来说，目前整个市场都在历史均值下方，</w:t>
      </w:r>
      <w:r w:rsidRPr="00A55339">
        <w:rPr>
          <w:rFonts w:hint="eastAsia"/>
          <w:sz w:val="24"/>
          <w:szCs w:val="24"/>
        </w:rPr>
        <w:t xml:space="preserve"> </w:t>
      </w:r>
      <w:r w:rsidRPr="00A55339">
        <w:rPr>
          <w:rFonts w:hint="eastAsia"/>
          <w:sz w:val="24"/>
          <w:szCs w:val="24"/>
        </w:rPr>
        <w:t>也就是说这个位置我们不应该恐惧，起码估值合理。我们比美国市场要估值合理的多。</w:t>
      </w:r>
    </w:p>
    <w:bookmarkEnd w:id="0"/>
    <w:p w:rsidR="00A55339" w:rsidRPr="00A55339" w:rsidRDefault="00A55339">
      <w:pPr>
        <w:rPr>
          <w:rFonts w:hint="eastAsia"/>
          <w:sz w:val="24"/>
          <w:szCs w:val="24"/>
        </w:rPr>
      </w:pPr>
    </w:p>
    <w:p w:rsidR="00A55339" w:rsidRPr="00A55339" w:rsidRDefault="00A55339" w:rsidP="00A55339">
      <w:pPr>
        <w:rPr>
          <w:rFonts w:hint="eastAsia"/>
          <w:sz w:val="24"/>
          <w:szCs w:val="24"/>
        </w:rPr>
      </w:pPr>
      <w:r w:rsidRPr="00A55339">
        <w:rPr>
          <w:noProof/>
          <w:sz w:val="24"/>
          <w:szCs w:val="24"/>
        </w:rPr>
        <w:drawing>
          <wp:inline distT="0" distB="0" distL="0" distR="0" wp14:anchorId="00455CAD" wp14:editId="0001061C">
            <wp:extent cx="5274310" cy="16830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39" w:rsidRPr="00A55339" w:rsidRDefault="00A55339" w:rsidP="00A55339">
      <w:pPr>
        <w:rPr>
          <w:rFonts w:hint="eastAsia"/>
          <w:sz w:val="24"/>
          <w:szCs w:val="24"/>
        </w:rPr>
      </w:pPr>
      <w:r w:rsidRPr="00A55339">
        <w:rPr>
          <w:rFonts w:hint="eastAsia"/>
          <w:sz w:val="24"/>
          <w:szCs w:val="24"/>
        </w:rPr>
        <w:t>继续</w:t>
      </w:r>
      <w:proofErr w:type="gramStart"/>
      <w:r w:rsidRPr="00A55339">
        <w:rPr>
          <w:rFonts w:hint="eastAsia"/>
          <w:sz w:val="24"/>
          <w:szCs w:val="24"/>
        </w:rPr>
        <w:t>回避美</w:t>
      </w:r>
      <w:proofErr w:type="gramEnd"/>
      <w:r w:rsidRPr="00A55339">
        <w:rPr>
          <w:rFonts w:hint="eastAsia"/>
          <w:sz w:val="24"/>
          <w:szCs w:val="24"/>
        </w:rPr>
        <w:t>股，美股全面高估，相当危险。所以我们尽量远离。</w:t>
      </w:r>
    </w:p>
    <w:p w:rsidR="00A55339" w:rsidRPr="00A55339" w:rsidRDefault="00A55339" w:rsidP="00A55339">
      <w:pPr>
        <w:rPr>
          <w:rFonts w:hint="eastAsia"/>
          <w:sz w:val="24"/>
          <w:szCs w:val="24"/>
        </w:rPr>
      </w:pPr>
    </w:p>
    <w:p w:rsidR="00A55339" w:rsidRPr="00A55339" w:rsidRDefault="00A55339" w:rsidP="00A55339">
      <w:pPr>
        <w:rPr>
          <w:sz w:val="24"/>
          <w:szCs w:val="24"/>
        </w:rPr>
      </w:pPr>
      <w:r w:rsidRPr="00A55339">
        <w:rPr>
          <w:noProof/>
          <w:sz w:val="24"/>
          <w:szCs w:val="24"/>
        </w:rPr>
        <w:drawing>
          <wp:inline distT="0" distB="0" distL="0" distR="0" wp14:anchorId="4254088F" wp14:editId="2CD93A7E">
            <wp:extent cx="5274310" cy="17379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39" w:rsidRPr="00A55339" w:rsidRDefault="00A55339">
      <w:pPr>
        <w:rPr>
          <w:rFonts w:hint="eastAsia"/>
          <w:sz w:val="24"/>
          <w:szCs w:val="24"/>
        </w:rPr>
      </w:pPr>
    </w:p>
    <w:p w:rsidR="00502323" w:rsidRPr="00A55339" w:rsidRDefault="00A55339">
      <w:pPr>
        <w:rPr>
          <w:rFonts w:hint="eastAsia"/>
          <w:sz w:val="24"/>
          <w:szCs w:val="24"/>
        </w:rPr>
      </w:pPr>
      <w:r w:rsidRPr="00A55339">
        <w:rPr>
          <w:rFonts w:hint="eastAsia"/>
          <w:sz w:val="24"/>
          <w:szCs w:val="24"/>
        </w:rPr>
        <w:t>港股位置略微低估，总体仍能继续跟踪。</w:t>
      </w:r>
    </w:p>
    <w:p w:rsidR="00502323" w:rsidRPr="00A55339" w:rsidRDefault="00502323">
      <w:pPr>
        <w:rPr>
          <w:rFonts w:hint="eastAsia"/>
          <w:sz w:val="24"/>
          <w:szCs w:val="24"/>
        </w:rPr>
      </w:pPr>
      <w:r w:rsidRPr="00A55339">
        <w:rPr>
          <w:noProof/>
          <w:sz w:val="24"/>
          <w:szCs w:val="24"/>
        </w:rPr>
        <w:lastRenderedPageBreak/>
        <w:drawing>
          <wp:inline distT="0" distB="0" distL="0" distR="0" wp14:anchorId="24A5BE54" wp14:editId="05836C18">
            <wp:extent cx="5274310" cy="21170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23" w:rsidRPr="00A55339" w:rsidRDefault="00502323">
      <w:pPr>
        <w:rPr>
          <w:rFonts w:hint="eastAsia"/>
          <w:sz w:val="24"/>
          <w:szCs w:val="24"/>
        </w:rPr>
      </w:pPr>
      <w:r w:rsidRPr="00A55339">
        <w:rPr>
          <w:noProof/>
          <w:sz w:val="24"/>
          <w:szCs w:val="24"/>
        </w:rPr>
        <w:drawing>
          <wp:inline distT="0" distB="0" distL="0" distR="0" wp14:anchorId="1DD68473" wp14:editId="49A3FE4D">
            <wp:extent cx="5274310" cy="23209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39" w:rsidRDefault="00A55339">
      <w:pPr>
        <w:rPr>
          <w:rFonts w:hint="eastAsia"/>
          <w:sz w:val="24"/>
          <w:szCs w:val="24"/>
        </w:rPr>
      </w:pPr>
    </w:p>
    <w:p w:rsidR="00502323" w:rsidRDefault="00502323">
      <w:pPr>
        <w:rPr>
          <w:rFonts w:hint="eastAsia"/>
          <w:sz w:val="24"/>
          <w:szCs w:val="24"/>
        </w:rPr>
      </w:pPr>
      <w:r w:rsidRPr="00A55339">
        <w:rPr>
          <w:sz w:val="24"/>
          <w:szCs w:val="24"/>
        </w:rPr>
        <w:t>如果把各大主要指数列出来</w:t>
      </w:r>
      <w:r w:rsidRPr="00A55339">
        <w:rPr>
          <w:rFonts w:hint="eastAsia"/>
          <w:sz w:val="24"/>
          <w:szCs w:val="24"/>
        </w:rPr>
        <w:t>，</w:t>
      </w:r>
      <w:r w:rsidRPr="00A55339">
        <w:rPr>
          <w:sz w:val="24"/>
          <w:szCs w:val="24"/>
        </w:rPr>
        <w:t>我们可以看到除了大盘成长和中小成长之外</w:t>
      </w:r>
      <w:r w:rsidRPr="00A55339">
        <w:rPr>
          <w:rFonts w:hint="eastAsia"/>
          <w:sz w:val="24"/>
          <w:szCs w:val="24"/>
        </w:rPr>
        <w:t>，</w:t>
      </w:r>
      <w:r w:rsidRPr="00A55339">
        <w:rPr>
          <w:sz w:val="24"/>
          <w:szCs w:val="24"/>
        </w:rPr>
        <w:t>其他基本都在箱体下方</w:t>
      </w:r>
      <w:r w:rsidRPr="00A55339">
        <w:rPr>
          <w:rFonts w:hint="eastAsia"/>
          <w:sz w:val="24"/>
          <w:szCs w:val="24"/>
        </w:rPr>
        <w:t>。</w:t>
      </w:r>
    </w:p>
    <w:p w:rsidR="00A55339" w:rsidRDefault="00A55339">
      <w:pPr>
        <w:rPr>
          <w:rFonts w:hint="eastAsia"/>
          <w:sz w:val="24"/>
          <w:szCs w:val="24"/>
        </w:rPr>
      </w:pPr>
    </w:p>
    <w:p w:rsidR="00A55339" w:rsidRDefault="00A553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从市场风格来看，依旧是重点关注中小创的机会，</w:t>
      </w:r>
    </w:p>
    <w:p w:rsidR="00A55339" w:rsidRDefault="00A55339">
      <w:pPr>
        <w:rPr>
          <w:rFonts w:hint="eastAsia"/>
          <w:sz w:val="24"/>
          <w:szCs w:val="24"/>
        </w:rPr>
      </w:pPr>
    </w:p>
    <w:p w:rsidR="00A55339" w:rsidRDefault="00A553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创业</w:t>
      </w:r>
      <w:proofErr w:type="gramStart"/>
      <w:r>
        <w:rPr>
          <w:rFonts w:hint="eastAsia"/>
          <w:sz w:val="24"/>
          <w:szCs w:val="24"/>
        </w:rPr>
        <w:t>板指数</w:t>
      </w:r>
      <w:proofErr w:type="gramEnd"/>
      <w:r>
        <w:rPr>
          <w:rFonts w:hint="eastAsia"/>
          <w:sz w:val="24"/>
          <w:szCs w:val="24"/>
        </w:rPr>
        <w:t>基金</w:t>
      </w:r>
      <w:r>
        <w:rPr>
          <w:rFonts w:hint="eastAsia"/>
          <w:sz w:val="24"/>
          <w:szCs w:val="24"/>
        </w:rPr>
        <w:t xml:space="preserve">110026  +  </w:t>
      </w:r>
      <w:r>
        <w:rPr>
          <w:rFonts w:hint="eastAsia"/>
          <w:sz w:val="24"/>
          <w:szCs w:val="24"/>
        </w:rPr>
        <w:t>中证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指数基金</w:t>
      </w:r>
      <w:r>
        <w:rPr>
          <w:rFonts w:hint="eastAsia"/>
          <w:sz w:val="24"/>
          <w:szCs w:val="24"/>
        </w:rPr>
        <w:t xml:space="preserve"> 000478</w:t>
      </w:r>
    </w:p>
    <w:p w:rsidR="00A55339" w:rsidRPr="00A55339" w:rsidRDefault="00A55339">
      <w:pPr>
        <w:rPr>
          <w:rFonts w:hint="eastAsia"/>
          <w:sz w:val="24"/>
          <w:szCs w:val="24"/>
        </w:rPr>
      </w:pPr>
    </w:p>
    <w:p w:rsidR="00A55339" w:rsidRDefault="00A55339">
      <w:pPr>
        <w:rPr>
          <w:rFonts w:hint="eastAsia"/>
          <w:sz w:val="24"/>
          <w:szCs w:val="24"/>
        </w:rPr>
      </w:pPr>
    </w:p>
    <w:p w:rsidR="00A55339" w:rsidRDefault="00A55339">
      <w:pPr>
        <w:rPr>
          <w:rFonts w:hint="eastAsia"/>
          <w:sz w:val="24"/>
          <w:szCs w:val="24"/>
        </w:rPr>
      </w:pPr>
    </w:p>
    <w:p w:rsidR="00A55339" w:rsidRDefault="00A55339">
      <w:pPr>
        <w:rPr>
          <w:rFonts w:hint="eastAsia"/>
          <w:sz w:val="24"/>
          <w:szCs w:val="24"/>
        </w:rPr>
      </w:pPr>
    </w:p>
    <w:p w:rsidR="00A55339" w:rsidRDefault="00A55339">
      <w:pPr>
        <w:rPr>
          <w:rFonts w:hint="eastAsia"/>
          <w:sz w:val="24"/>
          <w:szCs w:val="24"/>
        </w:rPr>
      </w:pPr>
    </w:p>
    <w:p w:rsidR="00A55339" w:rsidRDefault="00A55339">
      <w:pPr>
        <w:rPr>
          <w:rFonts w:hint="eastAsia"/>
          <w:sz w:val="24"/>
          <w:szCs w:val="24"/>
        </w:rPr>
      </w:pPr>
    </w:p>
    <w:p w:rsidR="00A55339" w:rsidRDefault="00A55339">
      <w:pPr>
        <w:rPr>
          <w:rFonts w:hint="eastAsia"/>
          <w:sz w:val="24"/>
          <w:szCs w:val="24"/>
        </w:rPr>
      </w:pPr>
    </w:p>
    <w:p w:rsidR="00A55339" w:rsidRDefault="00A55339">
      <w:pPr>
        <w:rPr>
          <w:rFonts w:hint="eastAsia"/>
          <w:sz w:val="24"/>
          <w:szCs w:val="24"/>
        </w:rPr>
      </w:pPr>
    </w:p>
    <w:p w:rsidR="00A55339" w:rsidRDefault="00A55339">
      <w:pPr>
        <w:rPr>
          <w:rFonts w:hint="eastAsia"/>
          <w:sz w:val="24"/>
          <w:szCs w:val="24"/>
        </w:rPr>
      </w:pPr>
    </w:p>
    <w:p w:rsidR="00A55339" w:rsidRPr="00A55339" w:rsidRDefault="00A55339">
      <w:pPr>
        <w:rPr>
          <w:rFonts w:hint="eastAsia"/>
          <w:sz w:val="24"/>
          <w:szCs w:val="24"/>
        </w:rPr>
      </w:pPr>
    </w:p>
    <w:p w:rsidR="00502323" w:rsidRPr="00A55339" w:rsidRDefault="00502323">
      <w:pPr>
        <w:rPr>
          <w:rFonts w:hint="eastAsia"/>
          <w:sz w:val="24"/>
          <w:szCs w:val="24"/>
        </w:rPr>
      </w:pPr>
    </w:p>
    <w:p w:rsidR="00502323" w:rsidRPr="00A55339" w:rsidRDefault="00502323">
      <w:pPr>
        <w:rPr>
          <w:rFonts w:hint="eastAsia"/>
          <w:sz w:val="24"/>
          <w:szCs w:val="24"/>
        </w:rPr>
      </w:pPr>
      <w:r w:rsidRPr="00A55339">
        <w:rPr>
          <w:noProof/>
          <w:sz w:val="24"/>
          <w:szCs w:val="24"/>
        </w:rPr>
        <w:lastRenderedPageBreak/>
        <w:drawing>
          <wp:inline distT="0" distB="0" distL="0" distR="0" wp14:anchorId="335FB799" wp14:editId="7A134A6F">
            <wp:extent cx="4813300" cy="230915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63" cy="23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EE" w:rsidRPr="00A55339" w:rsidRDefault="002A1FEE">
      <w:pPr>
        <w:rPr>
          <w:rFonts w:hint="eastAsia"/>
          <w:sz w:val="24"/>
          <w:szCs w:val="24"/>
        </w:rPr>
      </w:pPr>
      <w:r w:rsidRPr="00A55339">
        <w:rPr>
          <w:noProof/>
          <w:sz w:val="24"/>
          <w:szCs w:val="24"/>
        </w:rPr>
        <w:drawing>
          <wp:inline distT="0" distB="0" distL="0" distR="0" wp14:anchorId="511B8D11" wp14:editId="28FFB20C">
            <wp:extent cx="4597400" cy="2006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034" cy="20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EE" w:rsidRPr="00A55339" w:rsidRDefault="002A1FEE">
      <w:pPr>
        <w:rPr>
          <w:rFonts w:hint="eastAsia"/>
          <w:sz w:val="24"/>
          <w:szCs w:val="24"/>
        </w:rPr>
      </w:pPr>
      <w:r w:rsidRPr="00A55339">
        <w:rPr>
          <w:rFonts w:hint="eastAsia"/>
          <w:sz w:val="24"/>
          <w:szCs w:val="24"/>
        </w:rPr>
        <w:t>而通过</w:t>
      </w:r>
      <w:r w:rsidRPr="00A55339">
        <w:rPr>
          <w:rFonts w:hint="eastAsia"/>
          <w:sz w:val="24"/>
          <w:szCs w:val="24"/>
        </w:rPr>
        <w:t>PB</w:t>
      </w:r>
      <w:r w:rsidRPr="00A55339">
        <w:rPr>
          <w:rFonts w:hint="eastAsia"/>
          <w:sz w:val="24"/>
          <w:szCs w:val="24"/>
        </w:rPr>
        <w:t>和</w:t>
      </w:r>
      <w:r w:rsidRPr="00A55339">
        <w:rPr>
          <w:rFonts w:hint="eastAsia"/>
          <w:sz w:val="24"/>
          <w:szCs w:val="24"/>
        </w:rPr>
        <w:t>PE</w:t>
      </w:r>
      <w:r w:rsidRPr="00A55339">
        <w:rPr>
          <w:rFonts w:hint="eastAsia"/>
          <w:sz w:val="24"/>
          <w:szCs w:val="24"/>
        </w:rPr>
        <w:t>的综合比较，我们得出以下结论：</w:t>
      </w:r>
    </w:p>
    <w:p w:rsidR="002A1FEE" w:rsidRPr="00A55339" w:rsidRDefault="002A1FEE">
      <w:pPr>
        <w:rPr>
          <w:rFonts w:hint="eastAsia"/>
          <w:sz w:val="24"/>
          <w:szCs w:val="24"/>
        </w:rPr>
      </w:pPr>
    </w:p>
    <w:p w:rsidR="002A1FEE" w:rsidRPr="00A55339" w:rsidRDefault="002A1FEE">
      <w:pPr>
        <w:rPr>
          <w:rFonts w:hint="eastAsia"/>
          <w:sz w:val="24"/>
          <w:szCs w:val="24"/>
        </w:rPr>
      </w:pPr>
      <w:r w:rsidRPr="00A55339">
        <w:rPr>
          <w:rFonts w:hint="eastAsia"/>
          <w:sz w:val="24"/>
          <w:szCs w:val="24"/>
        </w:rPr>
        <w:t>重点关注的行业：</w:t>
      </w:r>
      <w:r w:rsidRPr="00A55339">
        <w:rPr>
          <w:rFonts w:hint="eastAsia"/>
          <w:sz w:val="24"/>
          <w:szCs w:val="24"/>
        </w:rPr>
        <w:t>汽车，</w:t>
      </w:r>
      <w:r w:rsidRPr="00A55339">
        <w:rPr>
          <w:rFonts w:hint="eastAsia"/>
          <w:sz w:val="24"/>
          <w:szCs w:val="24"/>
        </w:rPr>
        <w:t>轻工制造，</w:t>
      </w:r>
      <w:r w:rsidRPr="00A55339">
        <w:rPr>
          <w:rFonts w:hint="eastAsia"/>
          <w:sz w:val="24"/>
          <w:szCs w:val="24"/>
        </w:rPr>
        <w:t>纺织服装，商业贸易，休闲服务，电子，传媒</w:t>
      </w:r>
    </w:p>
    <w:p w:rsidR="002A1FEE" w:rsidRPr="00A55339" w:rsidRDefault="002A1FEE">
      <w:pPr>
        <w:rPr>
          <w:rFonts w:hint="eastAsia"/>
          <w:sz w:val="24"/>
          <w:szCs w:val="24"/>
        </w:rPr>
      </w:pPr>
    </w:p>
    <w:p w:rsidR="002A1FEE" w:rsidRPr="00A55339" w:rsidRDefault="002A1FEE">
      <w:pPr>
        <w:rPr>
          <w:rFonts w:hint="eastAsia"/>
          <w:color w:val="FF0000"/>
          <w:sz w:val="24"/>
          <w:szCs w:val="24"/>
        </w:rPr>
      </w:pPr>
      <w:r w:rsidRPr="00A55339">
        <w:rPr>
          <w:rFonts w:hint="eastAsia"/>
          <w:sz w:val="24"/>
          <w:szCs w:val="24"/>
        </w:rPr>
        <w:t>重点事件利好推动的行业：农业</w:t>
      </w:r>
      <w:r w:rsidR="00A55339">
        <w:rPr>
          <w:rFonts w:hint="eastAsia"/>
          <w:sz w:val="24"/>
          <w:szCs w:val="24"/>
        </w:rPr>
        <w:t xml:space="preserve">  </w:t>
      </w:r>
      <w:r w:rsidR="00A55339">
        <w:rPr>
          <w:rFonts w:hint="eastAsia"/>
          <w:sz w:val="24"/>
          <w:szCs w:val="24"/>
        </w:rPr>
        <w:t>贸易大战，</w:t>
      </w:r>
      <w:r w:rsidR="00A55339" w:rsidRPr="00A55339">
        <w:rPr>
          <w:rFonts w:hint="eastAsia"/>
          <w:color w:val="FF0000"/>
          <w:sz w:val="24"/>
          <w:szCs w:val="24"/>
        </w:rPr>
        <w:t>提高进口关税</w:t>
      </w:r>
    </w:p>
    <w:p w:rsidR="002A1FEE" w:rsidRPr="00A55339" w:rsidRDefault="002A1FEE">
      <w:pPr>
        <w:rPr>
          <w:rFonts w:hint="eastAsia"/>
          <w:sz w:val="24"/>
          <w:szCs w:val="24"/>
        </w:rPr>
      </w:pPr>
    </w:p>
    <w:p w:rsidR="002A1FEE" w:rsidRPr="00A55339" w:rsidRDefault="002A1FEE">
      <w:pPr>
        <w:rPr>
          <w:rFonts w:hint="eastAsia"/>
          <w:color w:val="FF0000"/>
          <w:sz w:val="24"/>
          <w:szCs w:val="24"/>
        </w:rPr>
      </w:pPr>
      <w:r w:rsidRPr="00A55339">
        <w:rPr>
          <w:rFonts w:hint="eastAsia"/>
          <w:sz w:val="24"/>
          <w:szCs w:val="24"/>
        </w:rPr>
        <w:t>中性的行业：机械设备，医药生物，公用事业，交通运输。</w:t>
      </w:r>
      <w:r w:rsidR="00A55339" w:rsidRPr="00A55339">
        <w:rPr>
          <w:rFonts w:hint="eastAsia"/>
          <w:color w:val="FF0000"/>
          <w:sz w:val="24"/>
          <w:szCs w:val="24"/>
        </w:rPr>
        <w:t>这些行业个股可以继续持有</w:t>
      </w:r>
    </w:p>
    <w:p w:rsidR="002A1FEE" w:rsidRPr="00A55339" w:rsidRDefault="002A1FEE">
      <w:pPr>
        <w:rPr>
          <w:rFonts w:hint="eastAsia"/>
          <w:sz w:val="24"/>
          <w:szCs w:val="24"/>
        </w:rPr>
      </w:pPr>
    </w:p>
    <w:p w:rsidR="002A1FEE" w:rsidRPr="00A55339" w:rsidRDefault="002A1FEE">
      <w:pPr>
        <w:rPr>
          <w:rFonts w:hint="eastAsia"/>
          <w:color w:val="FF0000"/>
          <w:sz w:val="24"/>
          <w:szCs w:val="24"/>
        </w:rPr>
      </w:pPr>
      <w:r w:rsidRPr="00A55339">
        <w:rPr>
          <w:rFonts w:hint="eastAsia"/>
          <w:sz w:val="24"/>
          <w:szCs w:val="24"/>
        </w:rPr>
        <w:t>估值高估的行业：家用电器，食品饮料</w:t>
      </w:r>
      <w:r w:rsidR="00A55339">
        <w:rPr>
          <w:rFonts w:hint="eastAsia"/>
          <w:sz w:val="24"/>
          <w:szCs w:val="24"/>
        </w:rPr>
        <w:t xml:space="preserve"> </w:t>
      </w:r>
      <w:r w:rsidR="00A55339" w:rsidRPr="00A55339">
        <w:rPr>
          <w:rFonts w:hint="eastAsia"/>
          <w:color w:val="FF0000"/>
          <w:sz w:val="24"/>
          <w:szCs w:val="24"/>
        </w:rPr>
        <w:t>好公司等跌下俩再买</w:t>
      </w:r>
    </w:p>
    <w:p w:rsidR="002A1FEE" w:rsidRPr="00A55339" w:rsidRDefault="002A1FEE">
      <w:pPr>
        <w:rPr>
          <w:rFonts w:hint="eastAsia"/>
          <w:sz w:val="24"/>
          <w:szCs w:val="24"/>
        </w:rPr>
      </w:pPr>
    </w:p>
    <w:p w:rsidR="002A1FEE" w:rsidRPr="00A55339" w:rsidRDefault="002A1FEE">
      <w:pPr>
        <w:rPr>
          <w:rFonts w:hint="eastAsia"/>
          <w:color w:val="FF0000"/>
          <w:sz w:val="24"/>
          <w:szCs w:val="24"/>
        </w:rPr>
      </w:pPr>
      <w:r w:rsidRPr="00A55339">
        <w:rPr>
          <w:rFonts w:hint="eastAsia"/>
          <w:sz w:val="24"/>
          <w:szCs w:val="24"/>
        </w:rPr>
        <w:t>重点事件而回避的行业：钢铁，铝，有色金属，计算机</w:t>
      </w:r>
      <w:r w:rsidR="00A55339">
        <w:rPr>
          <w:rFonts w:hint="eastAsia"/>
          <w:sz w:val="24"/>
          <w:szCs w:val="24"/>
        </w:rPr>
        <w:t xml:space="preserve"> </w:t>
      </w:r>
      <w:r w:rsidR="00A55339" w:rsidRPr="00A55339">
        <w:rPr>
          <w:rFonts w:hint="eastAsia"/>
          <w:color w:val="FF0000"/>
          <w:sz w:val="24"/>
          <w:szCs w:val="24"/>
        </w:rPr>
        <w:t>贸易大战核心产业</w:t>
      </w:r>
    </w:p>
    <w:p w:rsidR="002A1FEE" w:rsidRPr="00A55339" w:rsidRDefault="002A1FEE">
      <w:pPr>
        <w:rPr>
          <w:rFonts w:hint="eastAsia"/>
          <w:sz w:val="24"/>
          <w:szCs w:val="24"/>
        </w:rPr>
      </w:pPr>
    </w:p>
    <w:p w:rsidR="002A1FEE" w:rsidRPr="00A55339" w:rsidRDefault="002A1FEE">
      <w:pPr>
        <w:rPr>
          <w:rFonts w:hint="eastAsia"/>
          <w:color w:val="FF0000"/>
          <w:sz w:val="24"/>
          <w:szCs w:val="24"/>
        </w:rPr>
      </w:pPr>
      <w:r w:rsidRPr="00A55339">
        <w:rPr>
          <w:rFonts w:hint="eastAsia"/>
          <w:sz w:val="24"/>
          <w:szCs w:val="24"/>
        </w:rPr>
        <w:t>政策周期行业（回避）：房地产，化工，建筑材料，建筑装饰</w:t>
      </w:r>
      <w:r w:rsidR="00A55339">
        <w:rPr>
          <w:rFonts w:hint="eastAsia"/>
          <w:sz w:val="24"/>
          <w:szCs w:val="24"/>
        </w:rPr>
        <w:t xml:space="preserve"> </w:t>
      </w:r>
      <w:r w:rsidR="00A55339" w:rsidRPr="00A55339">
        <w:rPr>
          <w:rFonts w:hint="eastAsia"/>
          <w:color w:val="FF0000"/>
          <w:sz w:val="24"/>
          <w:szCs w:val="24"/>
        </w:rPr>
        <w:t>调控继续</w:t>
      </w:r>
      <w:r w:rsidR="00A55339" w:rsidRPr="00A55339">
        <w:rPr>
          <w:rFonts w:hint="eastAsia"/>
          <w:color w:val="FF0000"/>
          <w:sz w:val="24"/>
          <w:szCs w:val="24"/>
        </w:rPr>
        <w:t xml:space="preserve"> </w:t>
      </w:r>
      <w:r w:rsidR="00A55339" w:rsidRPr="00A55339">
        <w:rPr>
          <w:rFonts w:hint="eastAsia"/>
          <w:color w:val="FF0000"/>
          <w:sz w:val="24"/>
          <w:szCs w:val="24"/>
        </w:rPr>
        <w:t>业绩变差</w:t>
      </w:r>
    </w:p>
    <w:p w:rsidR="002A1FEE" w:rsidRPr="00A55339" w:rsidRDefault="002A1FEE">
      <w:pPr>
        <w:rPr>
          <w:rFonts w:hint="eastAsia"/>
          <w:sz w:val="24"/>
          <w:szCs w:val="24"/>
        </w:rPr>
      </w:pPr>
    </w:p>
    <w:p w:rsidR="002A1FEE" w:rsidRPr="00A55339" w:rsidRDefault="002A1FEE">
      <w:pPr>
        <w:rPr>
          <w:rFonts w:hint="eastAsia"/>
          <w:color w:val="FF0000"/>
          <w:sz w:val="24"/>
          <w:szCs w:val="24"/>
        </w:rPr>
      </w:pPr>
      <w:r w:rsidRPr="00A55339">
        <w:rPr>
          <w:rFonts w:hint="eastAsia"/>
          <w:sz w:val="24"/>
          <w:szCs w:val="24"/>
        </w:rPr>
        <w:t>反身性行业（短期回避）：非银金融、银行</w:t>
      </w:r>
      <w:r w:rsidR="00A55339">
        <w:rPr>
          <w:rFonts w:hint="eastAsia"/>
          <w:sz w:val="24"/>
          <w:szCs w:val="24"/>
        </w:rPr>
        <w:t xml:space="preserve"> </w:t>
      </w:r>
      <w:r w:rsidR="00A55339" w:rsidRPr="00A55339">
        <w:rPr>
          <w:rFonts w:hint="eastAsia"/>
          <w:color w:val="FF0000"/>
          <w:sz w:val="24"/>
          <w:szCs w:val="24"/>
        </w:rPr>
        <w:t>未来不会是牛市</w:t>
      </w:r>
    </w:p>
    <w:p w:rsidR="002A1FEE" w:rsidRPr="00A55339" w:rsidRDefault="002A1FEE">
      <w:pPr>
        <w:rPr>
          <w:rFonts w:hint="eastAsia"/>
          <w:sz w:val="24"/>
          <w:szCs w:val="24"/>
        </w:rPr>
      </w:pPr>
    </w:p>
    <w:p w:rsidR="002A1FEE" w:rsidRPr="00A55339" w:rsidRDefault="002A1FEE">
      <w:pPr>
        <w:rPr>
          <w:color w:val="FF0000"/>
          <w:sz w:val="24"/>
          <w:szCs w:val="24"/>
        </w:rPr>
      </w:pPr>
      <w:r w:rsidRPr="00A55339">
        <w:rPr>
          <w:rFonts w:hint="eastAsia"/>
          <w:sz w:val="24"/>
          <w:szCs w:val="24"/>
        </w:rPr>
        <w:t>尽量不要碰的行业：国防军工，农业。通信，</w:t>
      </w:r>
      <w:r w:rsidRPr="00A55339">
        <w:rPr>
          <w:rFonts w:hint="eastAsia"/>
          <w:color w:val="FF0000"/>
          <w:sz w:val="24"/>
          <w:szCs w:val="24"/>
        </w:rPr>
        <w:t>这三个行业都没有业绩支撑，纯粹事件驱动，你无法用估值来给自己找信心。</w:t>
      </w:r>
      <w:r w:rsidR="00A55339" w:rsidRPr="00A55339">
        <w:rPr>
          <w:rFonts w:hint="eastAsia"/>
          <w:color w:val="FF0000"/>
          <w:sz w:val="24"/>
          <w:szCs w:val="24"/>
        </w:rPr>
        <w:t>一旦他开始下跌，你会相当的慌张。</w:t>
      </w:r>
    </w:p>
    <w:sectPr w:rsidR="002A1FEE" w:rsidRPr="00A55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23"/>
    <w:rsid w:val="0029561C"/>
    <w:rsid w:val="002A1FEE"/>
    <w:rsid w:val="00352EEE"/>
    <w:rsid w:val="00502323"/>
    <w:rsid w:val="00776715"/>
    <w:rsid w:val="00A55339"/>
    <w:rsid w:val="00EB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23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2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23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2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4</cp:revision>
  <cp:lastPrinted>2018-04-03T09:48:00Z</cp:lastPrinted>
  <dcterms:created xsi:type="dcterms:W3CDTF">2018-04-03T09:21:00Z</dcterms:created>
  <dcterms:modified xsi:type="dcterms:W3CDTF">2018-04-03T12:08:00Z</dcterms:modified>
</cp:coreProperties>
</file>