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 Unicode MS" w:hAnsi="Arial Unicode MS"/>
          <w:b/>
          <w:sz w:val="21"/>
        </w:rPr>
        <w:t>DECLARAÇÃO DE ACEITAÇÃO DE REPRESENTAÇÃO FISCAL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Oncorporate II – Contabilidade e Assessoria Empresarial, S.A. ("OnCorporate"), sociedade comercial anónima, constituída segundo o Direito português, com o número de identificação fiscal e matrícula na Conservatória do Registo Comercial de Lisboa n.º 504 734 490, com sede na Avenida da Republica N.º 32, 4.º Dto, 1050-193 Lisboa, neste acto representada pelo Senhor Paulo Alexandre Pereira Chegado, portador do número de identificação fiscal n.º 210904143 e do cartão de cidadão n.º 09695164 8 ZX1, válido até 30/12/2028, na qualidade de vice-presidente da referida sociedade, vem por este meio, declarar aceitar a nomeação como representante fiscal da Senhora MARIANA FERREIRA LOPES, de nacionalidade brasileira, portadora do NIF n.º [A ATRIBUIR] e do passaporte n.º FX924817, emitido pelas autoridades competentes do DPF - Departamento de Polícia Federal em 10 de fevereiro de 2023 e válido até 10 de fevereiro de 2033, residente em Flat 7, 12 Brick Lane, London, E1 6RF, United Kingdom, e nos termos do artigo 27.º, da Lei Geral Tributária ("LGT"), declarar não desempenhar funções como gestora de bens ou direitos do seu representado, restringindo-se a sua actuação à representação para efeitos fiscais.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Mais se informa que, tanto quanto é do conhecimento da OnCorporate, o seu representado não dispõe de gestores de bens ou direitos enquadráveis na definição constante do artigo 27.º, n.º 2, da LGT.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Lisboa, ____-____-2026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Pela OnCorporate,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