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15" w:lineRule="auto"/>
        <w:ind w:right="0" w:rightChars="0"/>
        <w:jc w:val="both"/>
        <w:textAlignment w:val="auto"/>
        <w:outlineLvl w:val="9"/>
        <w:rPr>
          <w:rFonts w:hint="eastAsia" w:ascii="宋体" w:hAnsi="宋体" w:eastAsiaTheme="minorEastAsia"/>
          <w:b/>
          <w:color w:val="000000" w:themeColor="text1"/>
          <w:sz w:val="21"/>
          <w:szCs w:val="21"/>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15" w:lineRule="auto"/>
        <w:ind w:right="0" w:rightChars="0"/>
        <w:jc w:val="center"/>
        <w:textAlignment w:val="auto"/>
        <w:outlineLvl w:val="9"/>
        <w:rPr>
          <w:rFonts w:hint="default" w:eastAsiaTheme="minorEastAsia"/>
          <w:color w:val="000000" w:themeColor="text1"/>
          <w:sz w:val="21"/>
          <w:szCs w:val="21"/>
          <w:lang w:val="en-US" w:eastAsia="zh-CN"/>
          <w14:textFill>
            <w14:solidFill>
              <w14:schemeClr w14:val="tx1"/>
            </w14:solidFill>
          </w14:textFill>
        </w:rPr>
      </w:pPr>
      <w:r>
        <w:rPr>
          <w:rFonts w:ascii="宋体" w:hAnsi="宋体"/>
          <w:b/>
          <w:color w:val="000000" w:themeColor="text1"/>
          <w:sz w:val="21"/>
          <w:szCs w:val="21"/>
          <w:lang w:val="zh-CN"/>
          <w14:textFill>
            <w14:solidFill>
              <w14:schemeClr w14:val="tx1"/>
            </w14:solidFill>
          </w14:textFill>
        </w:rPr>
        <w:t>第</w:t>
      </w:r>
      <w:r>
        <w:rPr>
          <w:rFonts w:hint="eastAsia" w:ascii="宋体" w:hAnsi="宋体"/>
          <w:b/>
          <w:color w:val="000000" w:themeColor="text1"/>
          <w:sz w:val="21"/>
          <w:szCs w:val="21"/>
          <w:lang w:val="zh-CN"/>
          <w14:textFill>
            <w14:solidFill>
              <w14:schemeClr w14:val="tx1"/>
            </w14:solidFill>
          </w14:textFill>
        </w:rPr>
        <w:t>一</w:t>
      </w:r>
      <w:r>
        <w:rPr>
          <w:rFonts w:ascii="宋体" w:hAnsi="宋体"/>
          <w:b/>
          <w:color w:val="000000" w:themeColor="text1"/>
          <w:sz w:val="21"/>
          <w:szCs w:val="21"/>
          <w:lang w:val="zh-CN"/>
          <w14:textFill>
            <w14:solidFill>
              <w14:schemeClr w14:val="tx1"/>
            </w14:solidFill>
          </w14:textFill>
        </w:rPr>
        <w:t xml:space="preserve">章 </w:t>
      </w:r>
      <w:r>
        <w:rPr>
          <w:rFonts w:hint="eastAsia" w:ascii="宋体" w:hAnsi="宋体"/>
          <w:b/>
          <w:color w:val="000000" w:themeColor="text1"/>
          <w:sz w:val="21"/>
          <w:szCs w:val="21"/>
          <w:lang w:val="zh-CN"/>
          <w14:textFill>
            <w14:solidFill>
              <w14:schemeClr w14:val="tx1"/>
            </w14:solidFill>
          </w14:textFill>
        </w:rPr>
        <w:t xml:space="preserve"> </w:t>
      </w:r>
      <w:r>
        <w:rPr>
          <w:b/>
          <w:bCs/>
          <w:color w:val="000000" w:themeColor="text1"/>
          <w:sz w:val="21"/>
          <w:szCs w:val="21"/>
          <w14:textFill>
            <w14:solidFill>
              <w14:schemeClr w14:val="tx1"/>
            </w14:solidFill>
          </w14:textFill>
        </w:rPr>
        <w:t>绪论</w:t>
      </w:r>
      <w:r>
        <w:rPr>
          <w:rFonts w:hint="eastAsia"/>
          <w:color w:val="000000" w:themeColor="text1"/>
          <w:sz w:val="21"/>
          <w:szCs w:val="21"/>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1. 填空</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w:t>
      </w:r>
      <w:r>
        <w:rPr>
          <w:rFonts w:hint="default"/>
          <w:b/>
          <w:bCs/>
          <w:color w:val="000000" w:themeColor="text1"/>
          <w:sz w:val="21"/>
          <w:szCs w:val="21"/>
          <w14:textFill>
            <w14:solidFill>
              <w14:schemeClr w14:val="tx1"/>
            </w14:solidFill>
          </w14:textFill>
        </w:rPr>
        <w:t>数据元素</w:t>
      </w:r>
      <w:r>
        <w:rPr>
          <w:rFonts w:hint="eastAsia"/>
          <w:color w:val="000000" w:themeColor="text1"/>
          <w:sz w:val="21"/>
          <w:szCs w:val="21"/>
          <w14:textFill>
            <w14:solidFill>
              <w14:schemeClr w14:val="tx1"/>
            </w14:solidFill>
          </w14:textFill>
        </w:rPr>
        <w:t>）是数据的基本单位，在计算机程序中通常作为一个整体进行考虑和处理。</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w:t>
      </w:r>
      <w:r>
        <w:rPr>
          <w:rFonts w:hint="default"/>
          <w:b/>
          <w:bCs/>
          <w:color w:val="000000" w:themeColor="text1"/>
          <w:sz w:val="21"/>
          <w:szCs w:val="21"/>
          <w14:textFill>
            <w14:solidFill>
              <w14:schemeClr w14:val="tx1"/>
            </w14:solidFill>
          </w14:textFill>
        </w:rPr>
        <w:t>数据项</w:t>
      </w:r>
      <w:r>
        <w:rPr>
          <w:rFonts w:hint="eastAsia"/>
          <w:color w:val="000000" w:themeColor="text1"/>
          <w:sz w:val="21"/>
          <w:szCs w:val="21"/>
          <w14:textFill>
            <w14:solidFill>
              <w14:schemeClr w14:val="tx1"/>
            </w14:solidFill>
          </w14:textFill>
        </w:rPr>
        <w:t>）是数据的最小单位，（</w:t>
      </w:r>
      <w:r>
        <w:rPr>
          <w:rFonts w:hint="default"/>
          <w:b/>
          <w:bCs/>
          <w:color w:val="000000" w:themeColor="text1"/>
          <w:sz w:val="21"/>
          <w:szCs w:val="21"/>
          <w14:textFill>
            <w14:solidFill>
              <w14:schemeClr w14:val="tx1"/>
            </w14:solidFill>
          </w14:textFill>
        </w:rPr>
        <w:t>数据元素</w:t>
      </w:r>
      <w:r>
        <w:rPr>
          <w:rFonts w:hint="eastAsia"/>
          <w:color w:val="000000" w:themeColor="text1"/>
          <w:sz w:val="21"/>
          <w:szCs w:val="21"/>
          <w14:textFill>
            <w14:solidFill>
              <w14:schemeClr w14:val="tx1"/>
            </w14:solidFill>
          </w14:textFill>
        </w:rPr>
        <w:t>）是讨论数据结构时涉及的最小数据单位。</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数据结构指的是数据元素以及数据元素之间的关系。</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从逻辑关系上讲，数据结构主要分为（</w:t>
      </w:r>
      <w:r>
        <w:rPr>
          <w:rFonts w:hint="default"/>
          <w:b/>
          <w:bCs/>
          <w:color w:val="000000" w:themeColor="text1"/>
          <w:sz w:val="21"/>
          <w:szCs w:val="21"/>
          <w14:textFill>
            <w14:solidFill>
              <w14:schemeClr w14:val="tx1"/>
            </w14:solidFill>
          </w14:textFill>
        </w:rPr>
        <w:t>集合</w:t>
      </w:r>
      <w:r>
        <w:rPr>
          <w:rFonts w:hint="eastAsia"/>
          <w:color w:val="000000" w:themeColor="text1"/>
          <w:sz w:val="21"/>
          <w:szCs w:val="21"/>
          <w14:textFill>
            <w14:solidFill>
              <w14:schemeClr w14:val="tx1"/>
            </w14:solidFill>
          </w14:textFill>
        </w:rPr>
        <w:t>）、（</w:t>
      </w:r>
      <w:r>
        <w:rPr>
          <w:rFonts w:hint="default"/>
          <w:b/>
          <w:bCs/>
          <w:color w:val="000000" w:themeColor="text1"/>
          <w:sz w:val="21"/>
          <w:szCs w:val="21"/>
          <w14:textFill>
            <w14:solidFill>
              <w14:schemeClr w14:val="tx1"/>
            </w14:solidFill>
          </w14:textFill>
        </w:rPr>
        <w:t>线性结构</w:t>
      </w:r>
      <w:r>
        <w:rPr>
          <w:rFonts w:hint="eastAsia"/>
          <w:color w:val="000000" w:themeColor="text1"/>
          <w:sz w:val="21"/>
          <w:szCs w:val="21"/>
          <w14:textFill>
            <w14:solidFill>
              <w14:schemeClr w14:val="tx1"/>
            </w14:solidFill>
          </w14:textFill>
        </w:rPr>
        <w:t>）、（</w:t>
      </w:r>
      <w:r>
        <w:rPr>
          <w:rFonts w:hint="default"/>
          <w:b/>
          <w:bCs/>
          <w:color w:val="000000" w:themeColor="text1"/>
          <w:sz w:val="21"/>
          <w:szCs w:val="21"/>
          <w14:textFill>
            <w14:solidFill>
              <w14:schemeClr w14:val="tx1"/>
            </w14:solidFill>
          </w14:textFill>
        </w:rPr>
        <w:t>树结构</w:t>
      </w:r>
      <w:r>
        <w:rPr>
          <w:rFonts w:hint="eastAsia"/>
          <w:color w:val="000000" w:themeColor="text1"/>
          <w:sz w:val="21"/>
          <w:szCs w:val="21"/>
          <w14:textFill>
            <w14:solidFill>
              <w14:schemeClr w14:val="tx1"/>
            </w14:solidFill>
          </w14:textFill>
        </w:rPr>
        <w:t>）和（</w:t>
      </w:r>
      <w:r>
        <w:rPr>
          <w:rFonts w:hint="default"/>
          <w:b/>
          <w:bCs/>
          <w:color w:val="000000" w:themeColor="text1"/>
          <w:sz w:val="21"/>
          <w:szCs w:val="21"/>
          <w14:textFill>
            <w14:solidFill>
              <w14:schemeClr w14:val="tx1"/>
            </w14:solidFill>
          </w14:textFill>
        </w:rPr>
        <w:t>图结构</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⑷ 数据的存储结构主要有（</w:t>
      </w:r>
      <w:r>
        <w:rPr>
          <w:rFonts w:hint="default"/>
          <w:b/>
          <w:bCs/>
          <w:color w:val="000000" w:themeColor="text1"/>
          <w:sz w:val="21"/>
          <w:szCs w:val="21"/>
          <w14:textFill>
            <w14:solidFill>
              <w14:schemeClr w14:val="tx1"/>
            </w14:solidFill>
          </w14:textFill>
        </w:rPr>
        <w:t>顺序存储结构</w:t>
      </w:r>
      <w:r>
        <w:rPr>
          <w:rFonts w:hint="eastAsia"/>
          <w:color w:val="000000" w:themeColor="text1"/>
          <w:sz w:val="21"/>
          <w:szCs w:val="21"/>
          <w14:textFill>
            <w14:solidFill>
              <w14:schemeClr w14:val="tx1"/>
            </w14:solidFill>
          </w14:textFill>
        </w:rPr>
        <w:t>）和（</w:t>
      </w:r>
      <w:r>
        <w:rPr>
          <w:rFonts w:hint="default"/>
          <w:b/>
          <w:bCs/>
          <w:color w:val="000000" w:themeColor="text1"/>
          <w:sz w:val="21"/>
          <w:szCs w:val="21"/>
          <w14:textFill>
            <w14:solidFill>
              <w14:schemeClr w14:val="tx1"/>
            </w14:solidFill>
          </w14:textFill>
        </w:rPr>
        <w:t>链式存储结构</w:t>
      </w:r>
      <w:r>
        <w:rPr>
          <w:rFonts w:hint="eastAsia"/>
          <w:color w:val="000000" w:themeColor="text1"/>
          <w:sz w:val="21"/>
          <w:szCs w:val="21"/>
          <w14:textFill>
            <w14:solidFill>
              <w14:schemeClr w14:val="tx1"/>
            </w14:solidFill>
          </w14:textFill>
        </w:rPr>
        <w:t>）两种基本方法，不论哪种存储结构，都要存储两方面的内容：（</w:t>
      </w:r>
      <w:r>
        <w:rPr>
          <w:rFonts w:hint="default"/>
          <w:b/>
          <w:bCs/>
          <w:color w:val="000000" w:themeColor="text1"/>
          <w:sz w:val="21"/>
          <w:szCs w:val="21"/>
          <w14:textFill>
            <w14:solidFill>
              <w14:schemeClr w14:val="tx1"/>
            </w14:solidFill>
          </w14:textFill>
        </w:rPr>
        <w:t>数据元素</w:t>
      </w:r>
      <w:r>
        <w:rPr>
          <w:rFonts w:hint="eastAsia"/>
          <w:color w:val="000000" w:themeColor="text1"/>
          <w:sz w:val="21"/>
          <w:szCs w:val="21"/>
          <w14:textFill>
            <w14:solidFill>
              <w14:schemeClr w14:val="tx1"/>
            </w14:solidFill>
          </w14:textFill>
        </w:rPr>
        <w:t>）和（</w:t>
      </w:r>
      <w:r>
        <w:rPr>
          <w:rFonts w:hint="default"/>
          <w:b/>
          <w:bCs/>
          <w:color w:val="000000" w:themeColor="text1"/>
          <w:sz w:val="21"/>
          <w:szCs w:val="21"/>
          <w14:textFill>
            <w14:solidFill>
              <w14:schemeClr w14:val="tx1"/>
            </w14:solidFill>
          </w14:textFill>
        </w:rPr>
        <w:t>数据元素之间的关系</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⑸ 算法具有</w:t>
      </w:r>
      <w:r>
        <w:rPr>
          <w:rFonts w:hint="eastAsia"/>
          <w:color w:val="000000" w:themeColor="text1"/>
          <w:sz w:val="21"/>
          <w:szCs w:val="21"/>
          <w:lang w:val="en-US" w:eastAsia="zh-CN"/>
          <w14:textFill>
            <w14:solidFill>
              <w14:schemeClr w14:val="tx1"/>
            </w14:solidFill>
          </w14:textFill>
        </w:rPr>
        <w:t>5</w:t>
      </w:r>
      <w:r>
        <w:rPr>
          <w:rFonts w:hint="eastAsia"/>
          <w:color w:val="000000" w:themeColor="text1"/>
          <w:sz w:val="21"/>
          <w:szCs w:val="21"/>
          <w14:textFill>
            <w14:solidFill>
              <w14:schemeClr w14:val="tx1"/>
            </w14:solidFill>
          </w14:textFill>
        </w:rPr>
        <w:t>个特性，分别是（</w:t>
      </w:r>
      <w:r>
        <w:rPr>
          <w:rFonts w:hint="default"/>
          <w:b w:val="0"/>
          <w:bCs w:val="0"/>
          <w:color w:val="000000" w:themeColor="text1"/>
          <w:sz w:val="21"/>
          <w:szCs w:val="21"/>
          <w14:textFill>
            <w14:solidFill>
              <w14:schemeClr w14:val="tx1"/>
            </w14:solidFill>
          </w14:textFill>
        </w:rPr>
        <w:t>有零个或多个</w:t>
      </w:r>
      <w:r>
        <w:rPr>
          <w:rFonts w:hint="default"/>
          <w:b/>
          <w:bCs/>
          <w:color w:val="000000" w:themeColor="text1"/>
          <w:sz w:val="21"/>
          <w:szCs w:val="21"/>
          <w14:textFill>
            <w14:solidFill>
              <w14:schemeClr w14:val="tx1"/>
            </w14:solidFill>
          </w14:textFill>
        </w:rPr>
        <w:t>输入</w:t>
      </w:r>
      <w:r>
        <w:rPr>
          <w:rFonts w:hint="eastAsia"/>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有一个或多个</w:t>
      </w:r>
      <w:r>
        <w:rPr>
          <w:rFonts w:hint="default"/>
          <w:b/>
          <w:bCs/>
          <w:color w:val="000000" w:themeColor="text1"/>
          <w:sz w:val="21"/>
          <w:szCs w:val="21"/>
          <w14:textFill>
            <w14:solidFill>
              <w14:schemeClr w14:val="tx1"/>
            </w14:solidFill>
          </w14:textFill>
        </w:rPr>
        <w:t>输出</w:t>
      </w:r>
      <w:r>
        <w:rPr>
          <w:rFonts w:hint="eastAsia"/>
          <w:color w:val="000000" w:themeColor="text1"/>
          <w:sz w:val="21"/>
          <w:szCs w:val="21"/>
          <w14:textFill>
            <w14:solidFill>
              <w14:schemeClr w14:val="tx1"/>
            </w14:solidFill>
          </w14:textFill>
        </w:rPr>
        <w:t>）、（</w:t>
      </w:r>
      <w:r>
        <w:rPr>
          <w:rFonts w:hint="default"/>
          <w:b/>
          <w:bCs/>
          <w:color w:val="000000" w:themeColor="text1"/>
          <w:sz w:val="21"/>
          <w:szCs w:val="21"/>
          <w14:textFill>
            <w14:solidFill>
              <w14:schemeClr w14:val="tx1"/>
            </w14:solidFill>
          </w14:textFill>
        </w:rPr>
        <w:t>有穷性</w:t>
      </w:r>
      <w:r>
        <w:rPr>
          <w:rFonts w:hint="eastAsia"/>
          <w:color w:val="000000" w:themeColor="text1"/>
          <w:sz w:val="21"/>
          <w:szCs w:val="21"/>
          <w14:textFill>
            <w14:solidFill>
              <w14:schemeClr w14:val="tx1"/>
            </w14:solidFill>
          </w14:textFill>
        </w:rPr>
        <w:t>）、（</w:t>
      </w:r>
      <w:r>
        <w:rPr>
          <w:rFonts w:hint="default"/>
          <w:b/>
          <w:bCs/>
          <w:color w:val="000000" w:themeColor="text1"/>
          <w:sz w:val="21"/>
          <w:szCs w:val="21"/>
          <w14:textFill>
            <w14:solidFill>
              <w14:schemeClr w14:val="tx1"/>
            </w14:solidFill>
          </w14:textFill>
        </w:rPr>
        <w:t>确定性</w:t>
      </w:r>
      <w:r>
        <w:rPr>
          <w:rFonts w:hint="eastAsia"/>
          <w:color w:val="000000" w:themeColor="text1"/>
          <w:sz w:val="21"/>
          <w:szCs w:val="21"/>
          <w14:textFill>
            <w14:solidFill>
              <w14:schemeClr w14:val="tx1"/>
            </w14:solidFill>
          </w14:textFill>
        </w:rPr>
        <w:t>）、（</w:t>
      </w:r>
      <w:r>
        <w:rPr>
          <w:rFonts w:hint="default"/>
          <w:b/>
          <w:bCs/>
          <w:color w:val="000000" w:themeColor="text1"/>
          <w:sz w:val="21"/>
          <w:szCs w:val="21"/>
          <w14:textFill>
            <w14:solidFill>
              <w14:schemeClr w14:val="tx1"/>
            </w14:solidFill>
          </w14:textFill>
        </w:rPr>
        <w:t>可行性</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⑹ 算法的描述方法通常有（</w:t>
      </w:r>
      <w:r>
        <w:rPr>
          <w:rFonts w:hint="default"/>
          <w:b/>
          <w:bCs/>
          <w:color w:val="000000" w:themeColor="text1"/>
          <w:sz w:val="21"/>
          <w:szCs w:val="21"/>
          <w14:textFill>
            <w14:solidFill>
              <w14:schemeClr w14:val="tx1"/>
            </w14:solidFill>
          </w14:textFill>
        </w:rPr>
        <w:t>自然语言</w:t>
      </w:r>
      <w:r>
        <w:rPr>
          <w:rFonts w:hint="eastAsia"/>
          <w:color w:val="000000" w:themeColor="text1"/>
          <w:sz w:val="21"/>
          <w:szCs w:val="21"/>
          <w14:textFill>
            <w14:solidFill>
              <w14:schemeClr w14:val="tx1"/>
            </w14:solidFill>
          </w14:textFill>
        </w:rPr>
        <w:t>）、（</w:t>
      </w:r>
      <w:r>
        <w:rPr>
          <w:rFonts w:hint="default"/>
          <w:b/>
          <w:bCs/>
          <w:color w:val="000000" w:themeColor="text1"/>
          <w:sz w:val="21"/>
          <w:szCs w:val="21"/>
          <w14:textFill>
            <w14:solidFill>
              <w14:schemeClr w14:val="tx1"/>
            </w14:solidFill>
          </w14:textFill>
        </w:rPr>
        <w:t>程序设计语言</w:t>
      </w:r>
      <w:r>
        <w:rPr>
          <w:rFonts w:hint="eastAsia"/>
          <w:color w:val="000000" w:themeColor="text1"/>
          <w:sz w:val="21"/>
          <w:szCs w:val="21"/>
          <w14:textFill>
            <w14:solidFill>
              <w14:schemeClr w14:val="tx1"/>
            </w14:solidFill>
          </w14:textFill>
        </w:rPr>
        <w:t>）、（</w:t>
      </w:r>
      <w:r>
        <w:rPr>
          <w:rFonts w:hint="default"/>
          <w:b/>
          <w:bCs/>
          <w:color w:val="000000" w:themeColor="text1"/>
          <w:sz w:val="21"/>
          <w:szCs w:val="21"/>
          <w14:textFill>
            <w14:solidFill>
              <w14:schemeClr w14:val="tx1"/>
            </w14:solidFill>
          </w14:textFill>
        </w:rPr>
        <w:t>伪代码</w:t>
      </w:r>
      <w:r>
        <w:rPr>
          <w:rFonts w:hint="eastAsia"/>
          <w:color w:val="000000" w:themeColor="text1"/>
          <w:sz w:val="21"/>
          <w:szCs w:val="21"/>
          <w14:textFill>
            <w14:solidFill>
              <w14:schemeClr w14:val="tx1"/>
            </w14:solidFill>
          </w14:textFill>
        </w:rPr>
        <w:t>）和（</w:t>
      </w:r>
      <w:r>
        <w:rPr>
          <w:rFonts w:hint="default"/>
          <w:b/>
          <w:bCs/>
          <w:color w:val="000000" w:themeColor="text1"/>
          <w:sz w:val="21"/>
          <w:szCs w:val="21"/>
          <w14:textFill>
            <w14:solidFill>
              <w14:schemeClr w14:val="tx1"/>
            </w14:solidFill>
          </w14:textFill>
        </w:rPr>
        <w:t>流程图</w:t>
      </w:r>
      <w:r>
        <w:rPr>
          <w:rFonts w:hint="eastAsia"/>
          <w:color w:val="000000" w:themeColor="text1"/>
          <w:sz w:val="21"/>
          <w:szCs w:val="21"/>
          <w14:textFill>
            <w14:solidFill>
              <w14:schemeClr w14:val="tx1"/>
            </w14:solidFill>
          </w14:textFill>
        </w:rPr>
        <w:t>）四种，其中，（</w:t>
      </w:r>
      <w:r>
        <w:rPr>
          <w:rFonts w:hint="default"/>
          <w:b/>
          <w:bCs/>
          <w:color w:val="000000" w:themeColor="text1"/>
          <w:sz w:val="21"/>
          <w:szCs w:val="21"/>
          <w14:textFill>
            <w14:solidFill>
              <w14:schemeClr w14:val="tx1"/>
            </w14:solidFill>
          </w14:textFill>
        </w:rPr>
        <w:t>伪代码</w:t>
      </w:r>
      <w:r>
        <w:rPr>
          <w:rFonts w:hint="eastAsia"/>
          <w:color w:val="000000" w:themeColor="text1"/>
          <w:sz w:val="21"/>
          <w:szCs w:val="21"/>
          <w14:textFill>
            <w14:solidFill>
              <w14:schemeClr w14:val="tx1"/>
            </w14:solidFill>
          </w14:textFill>
        </w:rPr>
        <w:t>）被称为算法语言。</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⑺ 在一般情况下，一个算法的时间复杂度是（</w:t>
      </w:r>
      <w:r>
        <w:rPr>
          <w:rFonts w:hint="default"/>
          <w:b/>
          <w:bCs/>
          <w:color w:val="000000" w:themeColor="text1"/>
          <w:sz w:val="21"/>
          <w:szCs w:val="21"/>
          <w14:textFill>
            <w14:solidFill>
              <w14:schemeClr w14:val="tx1"/>
            </w14:solidFill>
          </w14:textFill>
        </w:rPr>
        <w:t>问题规模</w:t>
      </w:r>
      <w:r>
        <w:rPr>
          <w:rFonts w:hint="eastAsia"/>
          <w:color w:val="000000" w:themeColor="text1"/>
          <w:sz w:val="21"/>
          <w:szCs w:val="21"/>
          <w14:textFill>
            <w14:solidFill>
              <w14:schemeClr w14:val="tx1"/>
            </w14:solidFill>
          </w14:textFill>
        </w:rPr>
        <w:t>）的函数。</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2. 选择题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顺序存储结构中数据元素之间的逻辑关系是由（</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）表示的，链接存储结构中的数据元素之间的逻辑关系是由（</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）表示的。</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线性结构 B 非线性结构 C 存储位置 D 指针</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顺序存储结构就是用一维数组存储数据结构中的数据元素，其逻辑关系由存储位置（即元素在数组中的下标）表示；链接存储结构中一个数据元素对应链表中的一个结点，元素之间的逻辑关系由结点中的指针表示。</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假设有如下遗产继承规则：丈夫和妻子可以相互继承遗产；子女可以继承父亲或母亲的遗产；子女间不能相互继承。则表示该遗产继承关系的最合适的数据结构应该是（</w:t>
      </w:r>
      <w:r>
        <w:rPr>
          <w:rFonts w:hint="default"/>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树 B 图 C 线性表 D 集合</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fldChar w:fldCharType="begin"/>
      </w:r>
      <w:r>
        <w:rPr>
          <w:rFonts w:hint="default"/>
          <w:color w:val="000000" w:themeColor="text1"/>
          <w:sz w:val="21"/>
          <w:szCs w:val="21"/>
          <w14:textFill>
            <w14:solidFill>
              <w14:schemeClr w14:val="tx1"/>
            </w14:solidFill>
          </w14:textFill>
        </w:rPr>
        <w:instrText xml:space="preserve"> = 3 \* GB2 \* MERGEFORMAT </w:instrText>
      </w:r>
      <w:r>
        <w:rPr>
          <w:rFonts w:hint="default"/>
          <w:color w:val="000000" w:themeColor="text1"/>
          <w:sz w:val="21"/>
          <w:szCs w:val="21"/>
          <w14:textFill>
            <w14:solidFill>
              <w14:schemeClr w14:val="tx1"/>
            </w14:solidFill>
          </w14:textFill>
        </w:rPr>
        <w:fldChar w:fldCharType="separate"/>
      </w:r>
      <w:r>
        <w:rPr>
          <w:color w:val="000000" w:themeColor="text1"/>
          <w:sz w:val="21"/>
          <w:szCs w:val="21"/>
          <w14:textFill>
            <w14:solidFill>
              <w14:schemeClr w14:val="tx1"/>
            </w14:solidFill>
          </w14:textFill>
        </w:rPr>
        <w:t>⑶</w:t>
      </w:r>
      <w:r>
        <w:rPr>
          <w:rFonts w:hint="default"/>
          <w:color w:val="000000" w:themeColor="text1"/>
          <w:sz w:val="21"/>
          <w:szCs w:val="21"/>
          <w14:textFill>
            <w14:solidFill>
              <w14:schemeClr w14:val="tx1"/>
            </w14:solidFill>
          </w14:textFill>
        </w:rPr>
        <w:fldChar w:fldCharType="end"/>
      </w:r>
      <w:r>
        <w:rPr>
          <w:rFonts w:hint="default"/>
          <w:color w:val="000000" w:themeColor="text1"/>
          <w:sz w:val="21"/>
          <w:szCs w:val="21"/>
          <w14:textFill>
            <w14:solidFill>
              <w14:schemeClr w14:val="tx1"/>
            </w14:solidFill>
          </w14:textFill>
        </w:rPr>
        <w:t xml:space="preserve"> 计算机所处理的数据一般具有某种内在联系，这是指（</w:t>
      </w:r>
      <w:r>
        <w:rPr>
          <w:rFonts w:hint="default"/>
          <w:b/>
          <w:bCs/>
          <w:color w:val="000000" w:themeColor="text1"/>
          <w:sz w:val="21"/>
          <w:szCs w:val="21"/>
          <w14:textFill>
            <w14:solidFill>
              <w14:schemeClr w14:val="tx1"/>
            </w14:solidFill>
          </w14:textFill>
        </w:rPr>
        <w:t>B</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A数据和数据之间存在某种关系 B元素和元素之间存在某种关系</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C元素内部具有某种结构 D数据项和数据项之间存在某种关系</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fldChar w:fldCharType="begin"/>
      </w:r>
      <w:r>
        <w:rPr>
          <w:rFonts w:hint="default"/>
          <w:color w:val="000000" w:themeColor="text1"/>
          <w:sz w:val="21"/>
          <w:szCs w:val="21"/>
          <w14:textFill>
            <w14:solidFill>
              <w14:schemeClr w14:val="tx1"/>
            </w14:solidFill>
          </w14:textFill>
        </w:rPr>
        <w:instrText xml:space="preserve"> = 4 \* GB2 \* MERGEFORMAT </w:instrText>
      </w:r>
      <w:r>
        <w:rPr>
          <w:rFonts w:hint="default"/>
          <w:color w:val="000000" w:themeColor="text1"/>
          <w:sz w:val="21"/>
          <w:szCs w:val="21"/>
          <w14:textFill>
            <w14:solidFill>
              <w14:schemeClr w14:val="tx1"/>
            </w14:solidFill>
          </w14:textFill>
        </w:rPr>
        <w:fldChar w:fldCharType="separate"/>
      </w:r>
      <w:r>
        <w:rPr>
          <w:color w:val="000000" w:themeColor="text1"/>
          <w:sz w:val="21"/>
          <w:szCs w:val="21"/>
          <w14:textFill>
            <w14:solidFill>
              <w14:schemeClr w14:val="tx1"/>
            </w14:solidFill>
          </w14:textFill>
        </w:rPr>
        <w:t>⑷</w:t>
      </w:r>
      <w:r>
        <w:rPr>
          <w:rFonts w:hint="default"/>
          <w:color w:val="000000" w:themeColor="text1"/>
          <w:sz w:val="21"/>
          <w:szCs w:val="21"/>
          <w14:textFill>
            <w14:solidFill>
              <w14:schemeClr w14:val="tx1"/>
            </w14:solidFill>
          </w14:textFill>
        </w:rPr>
        <w:fldChar w:fldCharType="end"/>
      </w:r>
      <w:r>
        <w:rPr>
          <w:rFonts w:hint="default"/>
          <w:color w:val="000000" w:themeColor="text1"/>
          <w:sz w:val="21"/>
          <w:szCs w:val="21"/>
          <w14:textFill>
            <w14:solidFill>
              <w14:schemeClr w14:val="tx1"/>
            </w14:solidFill>
          </w14:textFill>
        </w:rPr>
        <w:t xml:space="preserve"> 对于数据结构的描述，下列说法中不正确的是（A）。</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A相同的逻辑结构对应的存储结构也必相同</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B数据结构由逻辑结构、存储结构和基本操作三方面组成</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C对数据结构基本操作的实现与存储结构有关</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D数据的存储结构是数据的逻辑结构的机内实现</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fldChar w:fldCharType="begin"/>
      </w:r>
      <w:r>
        <w:rPr>
          <w:rFonts w:hint="default"/>
          <w:color w:val="000000" w:themeColor="text1"/>
          <w:sz w:val="21"/>
          <w:szCs w:val="21"/>
          <w14:textFill>
            <w14:solidFill>
              <w14:schemeClr w14:val="tx1"/>
            </w14:solidFill>
          </w14:textFill>
        </w:rPr>
        <w:instrText xml:space="preserve"> = 5 \* GB2 \* MERGEFORMAT </w:instrText>
      </w:r>
      <w:r>
        <w:rPr>
          <w:rFonts w:hint="default"/>
          <w:color w:val="000000" w:themeColor="text1"/>
          <w:sz w:val="21"/>
          <w:szCs w:val="21"/>
          <w14:textFill>
            <w14:solidFill>
              <w14:schemeClr w14:val="tx1"/>
            </w14:solidFill>
          </w14:textFill>
        </w:rPr>
        <w:fldChar w:fldCharType="separate"/>
      </w:r>
      <w:r>
        <w:rPr>
          <w:color w:val="000000" w:themeColor="text1"/>
          <w:sz w:val="21"/>
          <w:szCs w:val="21"/>
          <w14:textFill>
            <w14:solidFill>
              <w14:schemeClr w14:val="tx1"/>
            </w14:solidFill>
          </w14:textFill>
        </w:rPr>
        <w:t>⑸</w:t>
      </w:r>
      <w:r>
        <w:rPr>
          <w:rFonts w:hint="default"/>
          <w:color w:val="000000" w:themeColor="text1"/>
          <w:sz w:val="21"/>
          <w:szCs w:val="21"/>
          <w14:textFill>
            <w14:solidFill>
              <w14:schemeClr w14:val="tx1"/>
            </w14:solidFill>
          </w14:textFill>
        </w:rPr>
        <w:fldChar w:fldCharType="end"/>
      </w:r>
      <w:r>
        <w:rPr>
          <w:rFonts w:hint="default"/>
          <w:color w:val="000000" w:themeColor="text1"/>
          <w:sz w:val="21"/>
          <w:szCs w:val="21"/>
          <w14:textFill>
            <w14:solidFill>
              <w14:schemeClr w14:val="tx1"/>
            </w14:solidFill>
          </w14:textFill>
        </w:rPr>
        <w:t xml:space="preserve"> 可以用（</w:t>
      </w:r>
      <w:r>
        <w:rPr>
          <w:rFonts w:hint="default"/>
          <w:b/>
          <w:bCs/>
          <w:color w:val="000000" w:themeColor="text1"/>
          <w:sz w:val="21"/>
          <w:szCs w:val="21"/>
          <w14:textFill>
            <w14:solidFill>
              <w14:schemeClr w14:val="tx1"/>
            </w14:solidFill>
          </w14:textFill>
        </w:rPr>
        <w:t>D</w:t>
      </w:r>
      <w:r>
        <w:rPr>
          <w:rFonts w:hint="default"/>
          <w:color w:val="000000" w:themeColor="text1"/>
          <w:sz w:val="21"/>
          <w:szCs w:val="21"/>
          <w14:textFill>
            <w14:solidFill>
              <w14:schemeClr w14:val="tx1"/>
            </w14:solidFill>
          </w14:textFill>
        </w:rPr>
        <w:t>）定义一个完整的数据结构。</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default"/>
          <w:color w:val="000000" w:themeColor="text1"/>
          <w:sz w:val="21"/>
          <w:szCs w:val="21"/>
          <w14:textFill>
            <w14:solidFill>
              <w14:schemeClr w14:val="tx1"/>
            </w14:solidFill>
          </w14:textFill>
        </w:rPr>
        <w:t>A数据元素 B数据对象 C数据关系 D抽象数据类型</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6</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算法指的是（</w:t>
      </w:r>
      <w:r>
        <w:rPr>
          <w:rFonts w:hint="default"/>
          <w:b/>
          <w:bCs/>
          <w:color w:val="000000" w:themeColor="text1"/>
          <w:sz w:val="21"/>
          <w:szCs w:val="21"/>
          <w14:textFill>
            <w14:solidFill>
              <w14:schemeClr w14:val="tx1"/>
            </w14:solidFill>
          </w14:textFill>
        </w:rPr>
        <w:t>A</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对特定问题求解步骤的一种描述，是指令的有限序列。</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B 计算机程序 C 解决问题的计算方法 D 数据处理</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7</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下面（</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）不是算法所必须具备的特性。</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有穷性 B 确切性 C 高效性 D 可行性</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8</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算法分析的目的是（</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），算法分析的两个主要方面是（</w:t>
      </w:r>
      <w:r>
        <w:rPr>
          <w:rFonts w:hint="default"/>
          <w:b/>
          <w:bCs/>
          <w:color w:val="000000" w:themeColor="text1"/>
          <w:sz w:val="21"/>
          <w:szCs w:val="21"/>
          <w14:textFill>
            <w14:solidFill>
              <w14:schemeClr w14:val="tx1"/>
            </w14:solidFill>
          </w14:textFill>
        </w:rPr>
        <w:t>E</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找出数据结构的合理性 B 研究算法中输入和输出的关系</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C 分析算法的效率以求改进 D 分析算法的易读性和文档性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E 空间性能和时间性能 F 正确性和简明性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G 可读性和文档性 H 数据复杂性和程序复杂性</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3. 判断题</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算法的时间复杂度都要通过算法中的基本语句的执行次数来确定。</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时间复杂度要通过算法中基本语句执行次数的数量级来确定。</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每种数据结构都具备三个基本操作：插入、删除和查找。</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如数组就没有插入和删除操作。。。</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所谓数据的逻辑结构指的是数据之间的逻辑关系。</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所谓数据的逻辑结构指的是数据之间逻辑关系的整体。</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⑷ 逻辑结构与数据元素本身的内容和形式无关。</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⑸ 基于某种逻辑结构之上的基本操作，其实现是唯一的。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基本操作的实现是基于某种存储结构设计的，因而不是唯一的。</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center"/>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第二章 线性表</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1. 填空</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在顺序表中，等概率情况下，插入和删除一个元素平均需移动（</w:t>
      </w:r>
      <w:r>
        <w:rPr>
          <w:rFonts w:hint="default"/>
          <w:b/>
          <w:bCs/>
          <w:color w:val="000000" w:themeColor="text1"/>
          <w:sz w:val="21"/>
          <w:szCs w:val="21"/>
          <w14:textFill>
            <w14:solidFill>
              <w14:schemeClr w14:val="tx1"/>
            </w14:solidFill>
          </w14:textFill>
        </w:rPr>
        <w:t>n-i+1（表长的一半）</w:t>
      </w:r>
      <w:r>
        <w:rPr>
          <w:rFonts w:hint="eastAsia"/>
          <w:color w:val="000000" w:themeColor="text1"/>
          <w:sz w:val="21"/>
          <w:szCs w:val="21"/>
          <w14:textFill>
            <w14:solidFill>
              <w14:schemeClr w14:val="tx1"/>
            </w14:solidFill>
          </w14:textFill>
        </w:rPr>
        <w:t>）个元素，具体移动元素的个数与（</w:t>
      </w:r>
      <w:r>
        <w:rPr>
          <w:rFonts w:hint="default"/>
          <w:b/>
          <w:bCs/>
          <w:color w:val="000000" w:themeColor="text1"/>
          <w:sz w:val="21"/>
          <w:szCs w:val="21"/>
          <w14:textFill>
            <w14:solidFill>
              <w14:schemeClr w14:val="tx1"/>
            </w14:solidFill>
          </w14:textFill>
        </w:rPr>
        <w:t>MaxSize（表长）</w:t>
      </w:r>
      <w:r>
        <w:rPr>
          <w:rFonts w:hint="eastAsia"/>
          <w:color w:val="000000" w:themeColor="text1"/>
          <w:sz w:val="21"/>
          <w:szCs w:val="21"/>
          <w14:textFill>
            <w14:solidFill>
              <w14:schemeClr w14:val="tx1"/>
            </w14:solidFill>
          </w14:textFill>
        </w:rPr>
        <w:t>）和（</w:t>
      </w:r>
      <w:r>
        <w:rPr>
          <w:rFonts w:hint="default"/>
          <w:b/>
          <w:bCs/>
          <w:color w:val="000000" w:themeColor="text1"/>
          <w:sz w:val="21"/>
          <w:szCs w:val="21"/>
          <w14:textFill>
            <w14:solidFill>
              <w14:schemeClr w14:val="tx1"/>
            </w14:solidFill>
          </w14:textFill>
        </w:rPr>
        <w:t>该元素在表中的位置</w:t>
      </w:r>
      <w:r>
        <w:rPr>
          <w:rFonts w:hint="eastAsia"/>
          <w:color w:val="000000" w:themeColor="text1"/>
          <w:sz w:val="21"/>
          <w:szCs w:val="21"/>
          <w14:textFill>
            <w14:solidFill>
              <w14:schemeClr w14:val="tx1"/>
            </w14:solidFill>
          </w14:textFill>
        </w:rPr>
        <w:t>）有关。</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顺序表中第一个元素的存储地址是 100，每个元素的长度为 2，则第 5 个元素的存储地址是（</w:t>
      </w:r>
      <w:r>
        <w:rPr>
          <w:rFonts w:hint="default"/>
          <w:b/>
          <w:bCs/>
          <w:color w:val="000000" w:themeColor="text1"/>
          <w:sz w:val="21"/>
          <w:szCs w:val="21"/>
          <w14:textFill>
            <w14:solidFill>
              <w14:schemeClr w14:val="tx1"/>
            </w14:solidFill>
          </w14:textFill>
        </w:rPr>
        <w:t>108</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设单链表中指针 p 指向结点 A，若要删除 A 的后继结点（假设 A 存在后继结点），则需修改指针的操作为（</w:t>
      </w:r>
      <w:r>
        <w:rPr>
          <w:rFonts w:hint="default"/>
          <w:b/>
          <w:bCs/>
          <w:color w:val="000000" w:themeColor="text1"/>
          <w:sz w:val="21"/>
          <w:szCs w:val="21"/>
          <w14:textFill>
            <w14:solidFill>
              <w14:schemeClr w14:val="tx1"/>
            </w14:solidFill>
          </w14:textFill>
        </w:rPr>
        <w:t>p-&gt;next=(p-&gt;next)-&gt;next</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⑷ 单链表中设置头结点的作用是（</w:t>
      </w:r>
      <w:r>
        <w:rPr>
          <w:rFonts w:hint="default"/>
          <w:color w:val="000000" w:themeColor="text1"/>
          <w:sz w:val="21"/>
          <w:szCs w:val="21"/>
          <w14:textFill>
            <w14:solidFill>
              <w14:schemeClr w14:val="tx1"/>
            </w14:solidFill>
          </w14:textFill>
        </w:rPr>
        <w:t>统一空表和非空表（</w:t>
      </w:r>
      <w:r>
        <w:rPr>
          <w:rFonts w:hint="default"/>
          <w:b/>
          <w:bCs/>
          <w:color w:val="000000" w:themeColor="text1"/>
          <w:sz w:val="21"/>
          <w:szCs w:val="21"/>
          <w14:textFill>
            <w14:solidFill>
              <w14:schemeClr w14:val="tx1"/>
            </w14:solidFill>
          </w14:textFill>
        </w:rPr>
        <w:t>为了方便运算）</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2. 选择题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线性表的顺序存储结构是一种（</w:t>
      </w:r>
      <w:r>
        <w:rPr>
          <w:rFonts w:hint="default"/>
          <w:b/>
          <w:bCs/>
          <w:color w:val="000000" w:themeColor="text1"/>
          <w:sz w:val="21"/>
          <w:szCs w:val="21"/>
          <w14:textFill>
            <w14:solidFill>
              <w14:schemeClr w14:val="tx1"/>
            </w14:solidFill>
          </w14:textFill>
        </w:rPr>
        <w:t>A</w:t>
      </w:r>
      <w:r>
        <w:rPr>
          <w:rFonts w:hint="eastAsia"/>
          <w:color w:val="000000" w:themeColor="text1"/>
          <w:sz w:val="21"/>
          <w:szCs w:val="21"/>
          <w14:textFill>
            <w14:solidFill>
              <w14:schemeClr w14:val="tx1"/>
            </w14:solidFill>
          </w14:textFill>
        </w:rPr>
        <w:t>）的存储结构，线性表的链接存储结构是一种（</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 xml:space="preserve">）的存储结构。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随机存取 B 顺序存取 C 索引存取 D 散列存取</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i/>
          <w:iCs/>
          <w:color w:val="000000" w:themeColor="text1"/>
          <w:sz w:val="21"/>
          <w:szCs w:val="21"/>
          <w14:textFill>
            <w14:solidFill>
              <w14:schemeClr w14:val="tx1"/>
            </w14:solidFill>
          </w14:textFill>
        </w:rPr>
        <w:t>顺序存储结构的地址在内存中是连续的所以可以通过计算地址实现随机存取，而链式存储结构的存储地址不一定连续，只能通过</w:t>
      </w:r>
      <w:r>
        <w:rPr>
          <w:rFonts w:hint="default"/>
          <w:i/>
          <w:iCs/>
          <w:color w:val="000000" w:themeColor="text1"/>
          <w:sz w:val="21"/>
          <w:szCs w:val="21"/>
          <w14:textFill>
            <w14:solidFill>
              <w14:schemeClr w14:val="tx1"/>
            </w14:solidFill>
          </w14:textFill>
        </w:rPr>
        <w:t>某</w:t>
      </w:r>
      <w:r>
        <w:rPr>
          <w:rFonts w:hint="eastAsia"/>
          <w:i/>
          <w:iCs/>
          <w:color w:val="000000" w:themeColor="text1"/>
          <w:sz w:val="21"/>
          <w:szCs w:val="21"/>
          <w14:textFill>
            <w14:solidFill>
              <w14:schemeClr w14:val="tx1"/>
            </w14:solidFill>
          </w14:textFill>
        </w:rPr>
        <w:t>个结点的指针顺序存取</w:t>
      </w:r>
      <w:r>
        <w:rPr>
          <w:rFonts w:hint="default"/>
          <w:i/>
          <w:iCs/>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线性表采用链接存储时，其地址（</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必须是连续的 B 部分地址必须是连续的</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一定是不连续的 D 连续与否均可以</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链表不具有的特点是（</w:t>
      </w:r>
      <w:r>
        <w:rPr>
          <w:rFonts w:hint="default"/>
          <w:b/>
          <w:bCs/>
          <w:color w:val="000000" w:themeColor="text1"/>
          <w:sz w:val="21"/>
          <w:szCs w:val="21"/>
          <w14:textFill>
            <w14:solidFill>
              <w14:schemeClr w14:val="tx1"/>
            </w14:solidFill>
          </w14:textFill>
        </w:rPr>
        <w:t>A</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可随机访问任一元素 B 插入、删除不需要移动元素</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不必事先估计存储空间 D 所需空间与线性表长度成正比</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6</w:t>
      </w:r>
      <w:r>
        <w:rPr>
          <w:rFonts w:hint="eastAsia"/>
          <w:color w:val="000000" w:themeColor="text1"/>
          <w:sz w:val="21"/>
          <w:szCs w:val="21"/>
          <w:lang w:eastAsia="zh-CN"/>
          <w14:textFill>
            <w14:solidFill>
              <w14:schemeClr w14:val="tx1"/>
            </w14:solidFill>
          </w14:textFill>
        </w:rPr>
        <w:t>）在一个单链表中，已知 q 所指结点是 p 所指结点的直接前驱，若在 q 和 p 之间插入 s 所指结点，则执行（</w:t>
      </w:r>
      <w:r>
        <w:rPr>
          <w:rFonts w:hint="default"/>
          <w:b/>
          <w:bCs/>
          <w:color w:val="000000" w:themeColor="text1"/>
          <w:sz w:val="21"/>
          <w:szCs w:val="21"/>
          <w:lang w:eastAsia="zh-CN"/>
          <w14:textFill>
            <w14:solidFill>
              <w14:schemeClr w14:val="tx1"/>
            </w14:solidFill>
          </w14:textFill>
        </w:rPr>
        <w:t>B</w:t>
      </w:r>
      <w:r>
        <w:rPr>
          <w:rFonts w:hint="eastAsia"/>
          <w:color w:val="000000" w:themeColor="text1"/>
          <w:sz w:val="21"/>
          <w:szCs w:val="21"/>
          <w:lang w:eastAsia="zh-CN"/>
          <w14:textFill>
            <w14:solidFill>
              <w14:schemeClr w14:val="tx1"/>
            </w14:solidFill>
          </w14:textFill>
        </w:rPr>
        <w:t>）操作。</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 xml:space="preserve">A s-&gt;next=p-&gt;next; p-&gt;next=s; B q-&gt;next=s; s-&gt;next=p;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 xml:space="preserve">C p-&gt;next=s-&gt;next; s-&gt;next=p; D p-&gt;next=s; s-&gt;next=q;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3. 判断题</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线性表的逻辑顺序和存储顺序总是一致的。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顺序表的逻辑顺序和存储顺序一致，链表的逻辑顺序和存储顺序不一定一致。</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线性表的顺序存储结构优于链接存储结构。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设 p，q 是指针，若 p=q，则*p=*q。</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p=q只能表示p和q指向同一起始地址，而所指类型则不一定相同。</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⑷ 线性结构的基本特征是：每个元素有且仅有一个直接前驱和一个直接后继。</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每个元素最多只有一个直接前驱和一个直接后继，第一个元素没有前驱，最后一个元素没有后继。</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⑸ 在单链表中，要取得某个元素，只要知道该元素所在结点的地址即可，因此单链表是随机存取结构。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要找该节点的地址，必须从头指针开始查找，所以单链表是顺序存取结构。</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4.算法设计</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（1）单链表遍历算法。</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void PrintList(Node *first){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Node *p</w:t>
      </w:r>
      <w:r>
        <w:rPr>
          <w:rFonts w:hint="default"/>
          <w:b/>
          <w:bCs/>
          <w:color w:val="000000" w:themeColor="text1"/>
          <w:sz w:val="21"/>
          <w:szCs w:val="21"/>
          <w:lang w:eastAsia="zh-CN"/>
          <w14:textFill>
            <w14:solidFill>
              <w14:schemeClr w14:val="tx1"/>
            </w14:solidFill>
          </w14:textFill>
        </w:rPr>
        <w:t xml:space="preserve"> </w:t>
      </w:r>
      <w:r>
        <w:rPr>
          <w:rFonts w:hint="eastAsia"/>
          <w:b/>
          <w:bCs/>
          <w:color w:val="000000" w:themeColor="text1"/>
          <w:sz w:val="21"/>
          <w:szCs w:val="21"/>
          <w:lang w:val="en-US" w:eastAsia="zh-CN"/>
          <w14:textFill>
            <w14:solidFill>
              <w14:schemeClr w14:val="tx1"/>
            </w14:solidFill>
          </w14:textFill>
        </w:rPr>
        <w:t>=</w:t>
      </w:r>
      <w:r>
        <w:rPr>
          <w:rFonts w:hint="default"/>
          <w:b/>
          <w:bCs/>
          <w:color w:val="000000" w:themeColor="text1"/>
          <w:sz w:val="21"/>
          <w:szCs w:val="21"/>
          <w:lang w:eastAsia="zh-CN"/>
          <w14:textFill>
            <w14:solidFill>
              <w14:schemeClr w14:val="tx1"/>
            </w14:solidFill>
          </w14:textFill>
        </w:rPr>
        <w:t xml:space="preserve"> </w:t>
      </w:r>
      <w:r>
        <w:rPr>
          <w:rFonts w:hint="eastAsia"/>
          <w:b/>
          <w:bCs/>
          <w:color w:val="000000" w:themeColor="text1"/>
          <w:sz w:val="21"/>
          <w:szCs w:val="21"/>
          <w:lang w:val="en-US" w:eastAsia="zh-CN"/>
          <w14:textFill>
            <w14:solidFill>
              <w14:schemeClr w14:val="tx1"/>
            </w14:solidFill>
          </w14:textFill>
        </w:rPr>
        <w:t>first-&gt;next;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while(p!=NULL){</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printf("%d ",p-&gt;data);</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 xml:space="preserve">p </w:t>
      </w:r>
      <w:r>
        <w:rPr>
          <w:rFonts w:hint="eastAsia"/>
          <w:b/>
          <w:bCs/>
          <w:color w:val="000000" w:themeColor="text1"/>
          <w:sz w:val="21"/>
          <w:szCs w:val="21"/>
          <w:lang w:val="en-US" w:eastAsia="zh-CN"/>
          <w14:textFill>
            <w14:solidFill>
              <w14:schemeClr w14:val="tx1"/>
            </w14:solidFill>
          </w14:textFill>
        </w:rPr>
        <w:t>=</w:t>
      </w:r>
      <w:r>
        <w:rPr>
          <w:rFonts w:hint="default"/>
          <w:b/>
          <w:bCs/>
          <w:color w:val="000000" w:themeColor="text1"/>
          <w:sz w:val="21"/>
          <w:szCs w:val="21"/>
          <w:lang w:eastAsia="zh-CN"/>
          <w14:textFill>
            <w14:solidFill>
              <w14:schemeClr w14:val="tx1"/>
            </w14:solidFill>
          </w14:textFill>
        </w:rPr>
        <w:t xml:space="preserve"> </w:t>
      </w:r>
      <w:r>
        <w:rPr>
          <w:rFonts w:hint="eastAsia"/>
          <w:b/>
          <w:bCs/>
          <w:color w:val="000000" w:themeColor="text1"/>
          <w:sz w:val="21"/>
          <w:szCs w:val="21"/>
          <w:lang w:val="en-US" w:eastAsia="zh-CN"/>
          <w14:textFill>
            <w14:solidFill>
              <w14:schemeClr w14:val="tx1"/>
            </w14:solidFill>
          </w14:textFill>
        </w:rPr>
        <w:t>p-&gt;next;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printf("\n");</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1"/>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单链表求长度算法。</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int Length(Node *first){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Node *p = first-&gt;next;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int count = 0;</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while (p != NULL){</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count++;</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p = p-&gt;next;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return count;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p>
    <w:p>
      <w:pPr>
        <w:keepNext w:val="0"/>
        <w:keepLines w:val="0"/>
        <w:pageBreakBefore w:val="0"/>
        <w:numPr>
          <w:ilvl w:val="0"/>
          <w:numId w:val="1"/>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单链表按位查找算法。</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int Locate(Node *first, Node *x){</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Node *p = first-&gt;next;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int count = 1;</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while (p != NULL){</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if (p==x)</w:t>
      </w:r>
    </w:p>
    <w:p>
      <w:pPr>
        <w:keepNext w:val="0"/>
        <w:keepLines w:val="0"/>
        <w:pageBreakBefore w:val="0"/>
        <w:numPr>
          <w:ilvl w:val="0"/>
          <w:numId w:val="0"/>
        </w:numPr>
        <w:kinsoku/>
        <w:wordWrap/>
        <w:overflowPunct/>
        <w:topLinePunct w:val="0"/>
        <w:autoSpaceDE/>
        <w:autoSpaceDN/>
        <w:bidi w:val="0"/>
        <w:adjustRightInd/>
        <w:snapToGrid/>
        <w:spacing w:line="15" w:lineRule="auto"/>
        <w:ind w:left="84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return count;</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count++;</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p = p-&gt;next;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return 0;</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w:t>
      </w:r>
    </w:p>
    <w:p>
      <w:pPr>
        <w:keepNext w:val="0"/>
        <w:keepLines w:val="0"/>
        <w:pageBreakBefore w:val="0"/>
        <w:numPr>
          <w:ilvl w:val="0"/>
          <w:numId w:val="1"/>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单链表的插入算法。</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int Insert(Node *first, int i, DataType x){</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Node *s = NULL, *p = first ;  </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int count = 0;</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while (p != NULL &amp;&amp; count &lt; i - 1){</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p = p-&gt;next;</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count++;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if (p == NULL)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printf("位置错误，插入失败\n");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return 0;</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else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s = (Node *)malloc(sizeof(Node));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s-&gt;data = x;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s-&gt;next = p-&gt;next;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p-&gt;next = s;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return 1;</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w:t>
      </w:r>
    </w:p>
    <w:p>
      <w:pPr>
        <w:keepNext w:val="0"/>
        <w:keepLines w:val="0"/>
        <w:pageBreakBefore w:val="0"/>
        <w:numPr>
          <w:ilvl w:val="0"/>
          <w:numId w:val="1"/>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单链表的删除算法</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int Delete(Node *first, int i, DataType *ptr){</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Node *p = first, *q = NULL; </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int count = 0;  </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DataType x;</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while (p != NULL &amp;&amp; count &lt; i - 1){</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p = p-&gt;next;</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count++;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if (p == NULL || p-&gt;next  == NULL)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printf("位置错误，删除失败\n ");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return 0;</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else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q = p-&gt;next;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*ptr = q-&gt;data;  </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p-&gt;next = q-&gt;next;</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free(q);</w:t>
      </w:r>
    </w:p>
    <w:p>
      <w:pPr>
        <w:keepNext w:val="0"/>
        <w:keepLines w:val="0"/>
        <w:pageBreakBefore w:val="0"/>
        <w:numPr>
          <w:ilvl w:val="0"/>
          <w:numId w:val="0"/>
        </w:numPr>
        <w:kinsoku/>
        <w:wordWrap/>
        <w:overflowPunct/>
        <w:topLinePunct w:val="0"/>
        <w:autoSpaceDE/>
        <w:autoSpaceDN/>
        <w:bidi w:val="0"/>
        <w:adjustRightInd/>
        <w:snapToGrid/>
        <w:spacing w:line="15" w:lineRule="auto"/>
        <w:ind w:left="420" w:leftChars="0" w:right="0" w:rightChars="0" w:firstLine="420" w:firstLineChars="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return 1;</w:t>
      </w: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420" w:firstLineChars="0"/>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center"/>
        <w:textAlignment w:val="auto"/>
        <w:outlineLvl w:val="9"/>
        <w:rPr>
          <w:rFonts w:hint="eastAsia"/>
          <w:b/>
          <w:bCs/>
          <w:color w:val="000000" w:themeColor="text1"/>
          <w:sz w:val="21"/>
          <w:szCs w:val="21"/>
          <w14:textFill>
            <w14:solidFill>
              <w14:schemeClr w14:val="tx1"/>
            </w14:solidFill>
          </w14:textFill>
        </w:rPr>
      </w:pPr>
    </w:p>
    <w:p>
      <w:pPr>
        <w:keepNext w:val="0"/>
        <w:keepLines w:val="0"/>
        <w:pageBreakBefore w:val="0"/>
        <w:numPr>
          <w:ilvl w:val="0"/>
          <w:numId w:val="2"/>
        </w:numPr>
        <w:kinsoku/>
        <w:wordWrap/>
        <w:overflowPunct/>
        <w:topLinePunct w:val="0"/>
        <w:autoSpaceDE/>
        <w:autoSpaceDN/>
        <w:bidi w:val="0"/>
        <w:adjustRightInd/>
        <w:snapToGrid/>
        <w:spacing w:line="15" w:lineRule="auto"/>
        <w:ind w:right="0" w:rightChars="0"/>
        <w:jc w:val="center"/>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特殊线性表</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1. 填空</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设有一个空栈，栈顶指针为 1000H，现有输入序列为 1、 2、 3、 4、 5， 经过 push， push， pop， push，pop， push， push 后，输出序列是（</w:t>
      </w:r>
      <w:r>
        <w:rPr>
          <w:rFonts w:hint="default"/>
          <w:b/>
          <w:bCs/>
          <w:color w:val="000000" w:themeColor="text1"/>
          <w:sz w:val="21"/>
          <w:szCs w:val="21"/>
          <w14:textFill>
            <w14:solidFill>
              <w14:schemeClr w14:val="tx1"/>
            </w14:solidFill>
          </w14:textFill>
        </w:rPr>
        <w:t>23</w:t>
      </w:r>
      <w:r>
        <w:rPr>
          <w:rFonts w:hint="eastAsia"/>
          <w:color w:val="000000" w:themeColor="text1"/>
          <w:sz w:val="21"/>
          <w:szCs w:val="21"/>
          <w14:textFill>
            <w14:solidFill>
              <w14:schemeClr w14:val="tx1"/>
            </w14:solidFill>
          </w14:textFill>
        </w:rPr>
        <w:t>），栈顶指针为（</w:t>
      </w:r>
      <w:r>
        <w:rPr>
          <w:rFonts w:hint="default"/>
          <w:b/>
          <w:bCs/>
          <w:color w:val="000000" w:themeColor="text1"/>
          <w:sz w:val="21"/>
          <w:szCs w:val="21"/>
          <w14:textFill>
            <w14:solidFill>
              <w14:schemeClr w14:val="tx1"/>
            </w14:solidFill>
          </w14:textFill>
        </w:rPr>
        <w:t>1003H</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栈通常采用的两种存储结构是（</w:t>
      </w:r>
      <w:r>
        <w:rPr>
          <w:rFonts w:hint="default"/>
          <w:b/>
          <w:bCs/>
          <w:color w:val="000000" w:themeColor="text1"/>
          <w:sz w:val="21"/>
          <w:szCs w:val="21"/>
          <w14:textFill>
            <w14:solidFill>
              <w14:schemeClr w14:val="tx1"/>
            </w14:solidFill>
          </w14:textFill>
        </w:rPr>
        <w:t>顺序存储结构和链式存储结构</w:t>
      </w:r>
      <w:r>
        <w:rPr>
          <w:rFonts w:hint="eastAsia"/>
          <w:color w:val="000000" w:themeColor="text1"/>
          <w:sz w:val="21"/>
          <w:szCs w:val="21"/>
          <w14:textFill>
            <w14:solidFill>
              <w14:schemeClr w14:val="tx1"/>
            </w14:solidFill>
          </w14:textFill>
        </w:rPr>
        <w:t>）；其判定栈空的条件分别是（</w:t>
      </w:r>
      <w:r>
        <w:rPr>
          <w:rFonts w:hint="default"/>
          <w:b/>
          <w:bCs/>
          <w:color w:val="000000" w:themeColor="text1"/>
          <w:sz w:val="21"/>
          <w:szCs w:val="21"/>
          <w14:textFill>
            <w14:solidFill>
              <w14:schemeClr w14:val="tx1"/>
            </w14:solidFill>
          </w14:textFill>
        </w:rPr>
        <w:t>栈顶指针top=-1和top=NULL</w:t>
      </w:r>
      <w:r>
        <w:rPr>
          <w:rFonts w:hint="eastAsia"/>
          <w:color w:val="000000" w:themeColor="text1"/>
          <w:sz w:val="21"/>
          <w:szCs w:val="21"/>
          <w14:textFill>
            <w14:solidFill>
              <w14:schemeClr w14:val="tx1"/>
            </w14:solidFill>
          </w14:textFill>
        </w:rPr>
        <w:t>），判定栈满的条件分别是（</w:t>
      </w:r>
      <w:r>
        <w:rPr>
          <w:rFonts w:hint="default"/>
          <w:b/>
          <w:bCs/>
          <w:color w:val="000000" w:themeColor="text1"/>
          <w:sz w:val="21"/>
          <w:szCs w:val="21"/>
          <w14:textFill>
            <w14:solidFill>
              <w14:schemeClr w14:val="tx1"/>
            </w14:solidFill>
          </w14:textFill>
        </w:rPr>
        <w:t>栈顶指针top等于数组的长度（top=StackSize-1）和内存无可用空间</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w:t>
      </w:r>
      <w:r>
        <w:rPr>
          <w:rFonts w:hint="default"/>
          <w:b/>
          <w:bCs/>
          <w:color w:val="000000" w:themeColor="text1"/>
          <w:sz w:val="21"/>
          <w:szCs w:val="21"/>
          <w14:textFill>
            <w14:solidFill>
              <w14:schemeClr w14:val="tx1"/>
            </w14:solidFill>
          </w14:textFill>
        </w:rPr>
        <w:t>栈</w:t>
      </w:r>
      <w:r>
        <w:rPr>
          <w:rFonts w:hint="eastAsia"/>
          <w:color w:val="000000" w:themeColor="text1"/>
          <w:sz w:val="21"/>
          <w:szCs w:val="21"/>
          <w14:textFill>
            <w14:solidFill>
              <w14:schemeClr w14:val="tx1"/>
            </w14:solidFill>
          </w14:textFill>
        </w:rPr>
        <w:t>）可作为实现递归函数调用的一种数据结构。</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递归函数的调用和返回正好符合后进先出性</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⑸ 栈和队列是两种特殊的线性表，栈的操作特性是（</w:t>
      </w:r>
      <w:r>
        <w:rPr>
          <w:rFonts w:hint="default"/>
          <w:b/>
          <w:bCs/>
          <w:color w:val="000000" w:themeColor="text1"/>
          <w:sz w:val="21"/>
          <w:szCs w:val="21"/>
          <w14:textFill>
            <w14:solidFill>
              <w14:schemeClr w14:val="tx1"/>
            </w14:solidFill>
          </w14:textFill>
        </w:rPr>
        <w:t>后进先出</w:t>
      </w:r>
      <w:r>
        <w:rPr>
          <w:rFonts w:hint="eastAsia"/>
          <w:color w:val="000000" w:themeColor="text1"/>
          <w:sz w:val="21"/>
          <w:szCs w:val="21"/>
          <w14:textFill>
            <w14:solidFill>
              <w14:schemeClr w14:val="tx1"/>
            </w14:solidFill>
          </w14:textFill>
        </w:rPr>
        <w:t>），队列的操作特性是（</w:t>
      </w:r>
      <w:r>
        <w:rPr>
          <w:rFonts w:hint="default"/>
          <w:b/>
          <w:bCs/>
          <w:color w:val="000000" w:themeColor="text1"/>
          <w:sz w:val="21"/>
          <w:szCs w:val="21"/>
          <w14:textFill>
            <w14:solidFill>
              <w14:schemeClr w14:val="tx1"/>
            </w14:solidFill>
          </w14:textFill>
        </w:rPr>
        <w:t>先进先出</w:t>
      </w:r>
      <w:r>
        <w:rPr>
          <w:rFonts w:hint="eastAsia"/>
          <w:color w:val="000000" w:themeColor="text1"/>
          <w:sz w:val="21"/>
          <w:szCs w:val="21"/>
          <w14:textFill>
            <w14:solidFill>
              <w14:schemeClr w14:val="tx1"/>
            </w14:solidFill>
          </w14:textFill>
        </w:rPr>
        <w:t>），栈和队列的主要区别在于（</w:t>
      </w:r>
      <w:r>
        <w:rPr>
          <w:rFonts w:hint="default"/>
          <w:b/>
          <w:bCs/>
          <w:color w:val="000000" w:themeColor="text1"/>
          <w:sz w:val="21"/>
          <w:szCs w:val="21"/>
          <w14:textFill>
            <w14:solidFill>
              <w14:schemeClr w14:val="tx1"/>
            </w14:solidFill>
          </w14:textFill>
        </w:rPr>
        <w:t>插入和删除的位置不同</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⑹ 循环队列的引入是为了克服（</w:t>
      </w:r>
      <w:r>
        <w:rPr>
          <w:rFonts w:hint="default"/>
          <w:b/>
          <w:bCs/>
          <w:color w:val="000000" w:themeColor="text1"/>
          <w:sz w:val="21"/>
          <w:szCs w:val="21"/>
          <w14:textFill>
            <w14:solidFill>
              <w14:schemeClr w14:val="tx1"/>
            </w14:solidFill>
          </w14:textFill>
        </w:rPr>
        <w:t>假溢出</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2. 选择题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⑴ 一个栈的入栈序列是 1， 2， 3， 4， 5，则栈的不可能的输出序列是（</w:t>
      </w:r>
      <w:r>
        <w:rPr>
          <w:rFonts w:hint="default"/>
          <w:color w:val="000000" w:themeColor="text1"/>
          <w:sz w:val="21"/>
          <w:szCs w:val="21"/>
          <w:lang w:eastAsia="zh-CN"/>
          <w14:textFill>
            <w14:solidFill>
              <w14:schemeClr w14:val="tx1"/>
            </w14:solidFill>
          </w14:textFill>
        </w:rPr>
        <w:t>C</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A 54321 B 45321 C 43512 D 12345</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⑵ 若一个栈的输入序列是 1， 2， 3， …， n，输出序列的第一个元素是 n，则第 i 个输出元素是（</w:t>
      </w:r>
      <w:r>
        <w:rPr>
          <w:rFonts w:hint="default"/>
          <w:b/>
          <w:bCs/>
          <w:color w:val="000000" w:themeColor="text1"/>
          <w:sz w:val="21"/>
          <w:szCs w:val="21"/>
          <w:lang w:eastAsia="zh-CN"/>
          <w14:textFill>
            <w14:solidFill>
              <w14:schemeClr w14:val="tx1"/>
            </w14:solidFill>
          </w14:textFill>
        </w:rPr>
        <w:t>D</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A 不确定 B n-i C n-i-1 D n-i+1</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fldChar w:fldCharType="begin"/>
      </w:r>
      <w:r>
        <w:rPr>
          <w:rFonts w:hint="eastAsia"/>
          <w:color w:val="000000" w:themeColor="text1"/>
          <w:sz w:val="21"/>
          <w:szCs w:val="21"/>
          <w:lang w:eastAsia="zh-CN"/>
          <w14:textFill>
            <w14:solidFill>
              <w14:schemeClr w14:val="tx1"/>
            </w14:solidFill>
          </w14:textFill>
        </w:rPr>
        <w:instrText xml:space="preserve"> = 3 \* GB2 \* MERGEFORMAT </w:instrText>
      </w:r>
      <w:r>
        <w:rPr>
          <w:rFonts w:hint="eastAsia"/>
          <w:color w:val="000000" w:themeColor="text1"/>
          <w:sz w:val="21"/>
          <w:szCs w:val="21"/>
          <w:lang w:eastAsia="zh-CN"/>
          <w14:textFill>
            <w14:solidFill>
              <w14:schemeClr w14:val="tx1"/>
            </w14:solidFill>
          </w14:textFill>
        </w:rPr>
        <w:fldChar w:fldCharType="separate"/>
      </w:r>
      <w:r>
        <w:rPr>
          <w:color w:val="000000" w:themeColor="text1"/>
          <w:sz w:val="21"/>
          <w:szCs w:val="21"/>
          <w14:textFill>
            <w14:solidFill>
              <w14:schemeClr w14:val="tx1"/>
            </w14:solidFill>
          </w14:textFill>
        </w:rPr>
        <w:t>⑶</w:t>
      </w:r>
      <w:r>
        <w:rPr>
          <w:rFonts w:hint="eastAsia"/>
          <w:color w:val="000000" w:themeColor="text1"/>
          <w:sz w:val="21"/>
          <w:szCs w:val="21"/>
          <w:lang w:eastAsia="zh-CN"/>
          <w14:textFill>
            <w14:solidFill>
              <w14:schemeClr w14:val="tx1"/>
            </w14:solidFill>
          </w14:textFill>
        </w:rPr>
        <w:fldChar w:fldCharType="end"/>
      </w:r>
      <w:r>
        <w:rPr>
          <w:rFonts w:hint="default"/>
          <w:color w:val="000000" w:themeColor="text1"/>
          <w:sz w:val="21"/>
          <w:szCs w:val="21"/>
          <w:lang w:eastAsia="zh-CN"/>
          <w14:textFill>
            <w14:solidFill>
              <w14:schemeClr w14:val="tx1"/>
            </w14:solidFill>
          </w14:textFill>
        </w:rPr>
        <w:t xml:space="preserve"> 若一个栈的输入序列是1，2，3，…，n，其输出序列是p</w:t>
      </w:r>
      <w:r>
        <w:rPr>
          <w:rFonts w:hint="default"/>
          <w:color w:val="000000" w:themeColor="text1"/>
          <w:sz w:val="21"/>
          <w:szCs w:val="21"/>
          <w:vertAlign w:val="subscript"/>
          <w:lang w:eastAsia="zh-CN"/>
          <w14:textFill>
            <w14:solidFill>
              <w14:schemeClr w14:val="tx1"/>
            </w14:solidFill>
          </w14:textFill>
        </w:rPr>
        <w:t>1</w:t>
      </w:r>
      <w:r>
        <w:rPr>
          <w:rFonts w:hint="default"/>
          <w:color w:val="000000" w:themeColor="text1"/>
          <w:sz w:val="21"/>
          <w:szCs w:val="21"/>
          <w:lang w:eastAsia="zh-CN"/>
          <w14:textFill>
            <w14:solidFill>
              <w14:schemeClr w14:val="tx1"/>
            </w14:solidFill>
          </w14:textFill>
        </w:rPr>
        <w:t>，p</w:t>
      </w:r>
      <w:r>
        <w:rPr>
          <w:rFonts w:hint="default"/>
          <w:color w:val="000000" w:themeColor="text1"/>
          <w:sz w:val="21"/>
          <w:szCs w:val="21"/>
          <w:vertAlign w:val="subscript"/>
          <w:lang w:eastAsia="zh-CN"/>
          <w14:textFill>
            <w14:solidFill>
              <w14:schemeClr w14:val="tx1"/>
            </w14:solidFill>
          </w14:textFill>
        </w:rPr>
        <w:t>2</w:t>
      </w:r>
      <w:r>
        <w:rPr>
          <w:rFonts w:hint="default"/>
          <w:color w:val="000000" w:themeColor="text1"/>
          <w:sz w:val="21"/>
          <w:szCs w:val="21"/>
          <w:lang w:eastAsia="zh-CN"/>
          <w14:textFill>
            <w14:solidFill>
              <w14:schemeClr w14:val="tx1"/>
            </w14:solidFill>
          </w14:textFill>
        </w:rPr>
        <w:t>，…，p</w:t>
      </w:r>
      <w:r>
        <w:rPr>
          <w:rFonts w:hint="default"/>
          <w:color w:val="000000" w:themeColor="text1"/>
          <w:sz w:val="21"/>
          <w:szCs w:val="21"/>
          <w:vertAlign w:val="subscript"/>
          <w:lang w:eastAsia="zh-CN"/>
          <w14:textFill>
            <w14:solidFill>
              <w14:schemeClr w14:val="tx1"/>
            </w14:solidFill>
          </w14:textFill>
        </w:rPr>
        <w:t>n</w:t>
      </w:r>
      <w:r>
        <w:rPr>
          <w:rFonts w:hint="default"/>
          <w:color w:val="000000" w:themeColor="text1"/>
          <w:sz w:val="21"/>
          <w:szCs w:val="21"/>
          <w:lang w:eastAsia="zh-CN"/>
          <w14:textFill>
            <w14:solidFill>
              <w14:schemeClr w14:val="tx1"/>
            </w14:solidFill>
          </w14:textFill>
        </w:rPr>
        <w:t>，若p</w:t>
      </w:r>
      <w:r>
        <w:rPr>
          <w:rFonts w:hint="default"/>
          <w:color w:val="000000" w:themeColor="text1"/>
          <w:sz w:val="21"/>
          <w:szCs w:val="21"/>
          <w:vertAlign w:val="subscript"/>
          <w:lang w:eastAsia="zh-CN"/>
          <w14:textFill>
            <w14:solidFill>
              <w14:schemeClr w14:val="tx1"/>
            </w14:solidFill>
          </w14:textFill>
        </w:rPr>
        <w:t>1</w:t>
      </w:r>
      <w:r>
        <w:rPr>
          <w:rFonts w:hint="default"/>
          <w:color w:val="000000" w:themeColor="text1"/>
          <w:sz w:val="21"/>
          <w:szCs w:val="21"/>
          <w:lang w:eastAsia="zh-CN"/>
          <w14:textFill>
            <w14:solidFill>
              <w14:schemeClr w14:val="tx1"/>
            </w14:solidFill>
          </w14:textFill>
        </w:rPr>
        <w:t>=3，则p</w:t>
      </w:r>
      <w:r>
        <w:rPr>
          <w:rFonts w:hint="default"/>
          <w:color w:val="000000" w:themeColor="text1"/>
          <w:sz w:val="21"/>
          <w:szCs w:val="21"/>
          <w:vertAlign w:val="subscript"/>
          <w:lang w:eastAsia="zh-CN"/>
          <w14:textFill>
            <w14:solidFill>
              <w14:schemeClr w14:val="tx1"/>
            </w14:solidFill>
          </w14:textFill>
        </w:rPr>
        <w:t>2</w:t>
      </w:r>
      <w:r>
        <w:rPr>
          <w:rFonts w:hint="default"/>
          <w:color w:val="000000" w:themeColor="text1"/>
          <w:sz w:val="21"/>
          <w:szCs w:val="21"/>
          <w:lang w:eastAsia="zh-CN"/>
          <w14:textFill>
            <w14:solidFill>
              <w14:schemeClr w14:val="tx1"/>
            </w14:solidFill>
          </w14:textFill>
        </w:rPr>
        <w:t>的值（C）。</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default"/>
          <w:color w:val="000000" w:themeColor="text1"/>
          <w:sz w:val="21"/>
          <w:szCs w:val="21"/>
          <w:lang w:eastAsia="zh-CN"/>
          <w14:textFill>
            <w14:solidFill>
              <w14:schemeClr w14:val="tx1"/>
            </w14:solidFill>
          </w14:textFill>
        </w:rPr>
        <w:t>A 一定是2 B一定是1 C不可能是1 D以上都不对</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⑷ 设计一个判别表达式中左右括号是否配对的算法，采用（</w:t>
      </w:r>
      <w:r>
        <w:rPr>
          <w:rFonts w:hint="default"/>
          <w:b/>
          <w:bCs/>
          <w:color w:val="000000" w:themeColor="text1"/>
          <w:sz w:val="21"/>
          <w:szCs w:val="21"/>
          <w:lang w:eastAsia="zh-CN"/>
          <w14:textFill>
            <w14:solidFill>
              <w14:schemeClr w14:val="tx1"/>
            </w14:solidFill>
          </w14:textFill>
        </w:rPr>
        <w:t>B</w:t>
      </w:r>
      <w:r>
        <w:rPr>
          <w:rFonts w:hint="eastAsia"/>
          <w:color w:val="000000" w:themeColor="text1"/>
          <w:sz w:val="21"/>
          <w:szCs w:val="21"/>
          <w:lang w:eastAsia="zh-CN"/>
          <w14:textFill>
            <w14:solidFill>
              <w14:schemeClr w14:val="tx1"/>
            </w14:solidFill>
          </w14:textFill>
        </w:rPr>
        <w:t>）数据结构最佳</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A 顺序表 B 栈 C 队列 D 链表</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lang w:eastAsia="zh-CN"/>
          <w14:textFill>
            <w14:solidFill>
              <w14:schemeClr w14:val="tx1"/>
            </w14:solidFill>
          </w14:textFill>
        </w:rPr>
      </w:pPr>
      <w:r>
        <w:rPr>
          <w:rFonts w:hint="default"/>
          <w:i/>
          <w:iCs/>
          <w:color w:val="000000" w:themeColor="text1"/>
          <w:sz w:val="21"/>
          <w:szCs w:val="21"/>
          <w:lang w:eastAsia="zh-CN"/>
          <w14:textFill>
            <w14:solidFill>
              <w14:schemeClr w14:val="tx1"/>
            </w14:solidFill>
          </w14:textFill>
        </w:rPr>
        <w:t>每个右括号与它前面的最后一个没有匹配的左括号配对，因此具有后进先出性。</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⑸ 在解决计算机主机与打印机之间速度不匹配问题时通常设置一个打印缓冲区，该缓冲区应该是一个（</w:t>
      </w:r>
      <w:r>
        <w:rPr>
          <w:rFonts w:hint="default"/>
          <w:b/>
          <w:bCs/>
          <w:color w:val="000000" w:themeColor="text1"/>
          <w:sz w:val="21"/>
          <w:szCs w:val="21"/>
          <w:lang w:eastAsia="zh-CN"/>
          <w14:textFill>
            <w14:solidFill>
              <w14:schemeClr w14:val="tx1"/>
            </w14:solidFill>
          </w14:textFill>
        </w:rPr>
        <w:t>B</w:t>
      </w:r>
      <w:r>
        <w:rPr>
          <w:rFonts w:hint="eastAsia"/>
          <w:color w:val="000000" w:themeColor="text1"/>
          <w:sz w:val="21"/>
          <w:szCs w:val="21"/>
          <w:lang w:eastAsia="zh-CN"/>
          <w14:textFill>
            <w14:solidFill>
              <w14:schemeClr w14:val="tx1"/>
            </w14:solidFill>
          </w14:textFill>
        </w:rPr>
        <w:t>）结构。</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A 栈 B 队列 C 数组 D 线性表</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lang w:eastAsia="zh-CN"/>
          <w14:textFill>
            <w14:solidFill>
              <w14:schemeClr w14:val="tx1"/>
            </w14:solidFill>
          </w14:textFill>
        </w:rPr>
      </w:pPr>
      <w:r>
        <w:rPr>
          <w:rFonts w:hint="default"/>
          <w:i/>
          <w:iCs/>
          <w:color w:val="000000" w:themeColor="text1"/>
          <w:sz w:val="21"/>
          <w:szCs w:val="21"/>
          <w:lang w:eastAsia="zh-CN"/>
          <w14:textFill>
            <w14:solidFill>
              <w14:schemeClr w14:val="tx1"/>
            </w14:solidFill>
          </w14:textFill>
        </w:rPr>
        <w:t>先进入打印缓冲区的文件先被打印，因此具有先进先出性</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⑹ 一个队列的入队顺序是 1， 2， 3， 4，则队列的输出顺序是（</w:t>
      </w:r>
      <w:r>
        <w:rPr>
          <w:rFonts w:hint="default"/>
          <w:b/>
          <w:bCs/>
          <w:color w:val="000000" w:themeColor="text1"/>
          <w:sz w:val="21"/>
          <w:szCs w:val="21"/>
          <w:lang w:eastAsia="zh-CN"/>
          <w14:textFill>
            <w14:solidFill>
              <w14:schemeClr w14:val="tx1"/>
            </w14:solidFill>
          </w14:textFill>
        </w:rPr>
        <w:t>B</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A 4321 B 1234 C 1432 D 3241</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⑺ 栈和队列的主要区别在于（</w:t>
      </w:r>
      <w:r>
        <w:rPr>
          <w:rFonts w:hint="default"/>
          <w:color w:val="000000" w:themeColor="text1"/>
          <w:sz w:val="21"/>
          <w:szCs w:val="21"/>
          <w:lang w:eastAsia="zh-CN"/>
          <w14:textFill>
            <w14:solidFill>
              <w14:schemeClr w14:val="tx1"/>
            </w14:solidFill>
          </w14:textFill>
        </w:rPr>
        <w:t>D</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A 它们的逻辑结构不一样 B 它们的存储结构不一样</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C 所包含的运算不一样 D 插入、删除运算的限定不一样</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3. 判断题</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有 n 个元素依次进栈，则出栈序列有(n-1)/2 种。</w:t>
      </w:r>
      <w:r>
        <w:rPr>
          <w:rFonts w:hint="default"/>
          <w:color w:val="000000" w:themeColor="text1"/>
          <w:sz w:val="21"/>
          <w:szCs w:val="21"/>
          <w14:textFill>
            <w14:solidFill>
              <w14:schemeClr w14:val="tx1"/>
            </w14:solidFill>
          </w14:textFill>
        </w:rPr>
        <w:t>（</w:t>
      </w:r>
      <w:r>
        <w:rPr>
          <w:rFonts w:hint="default" w:ascii="Arial" w:hAnsi="Arial" w:cs="Arial"/>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应该有</w:t>
      </w:r>
      <w:r>
        <w:rPr>
          <w:b/>
          <w:bCs/>
          <w:i/>
          <w:iCs/>
          <w:color w:val="000000" w:themeColor="text1"/>
          <w:sz w:val="21"/>
          <w:szCs w:val="21"/>
          <w14:textFill>
            <w14:solidFill>
              <w14:schemeClr w14:val="tx1"/>
            </w14:solidFill>
          </w14:textFill>
        </w:rPr>
        <w:drawing>
          <wp:inline distT="0" distB="0" distL="114300" distR="114300">
            <wp:extent cx="508635" cy="264160"/>
            <wp:effectExtent l="0" t="0" r="2476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08635" cy="264160"/>
                    </a:xfrm>
                    <a:prstGeom prst="rect">
                      <a:avLst/>
                    </a:prstGeom>
                    <a:noFill/>
                    <a:ln w="9525">
                      <a:noFill/>
                    </a:ln>
                  </pic:spPr>
                </pic:pic>
              </a:graphicData>
            </a:graphic>
          </wp:inline>
        </w:drawing>
      </w:r>
      <w:r>
        <w:rPr>
          <w:b/>
          <w:bCs/>
          <w:i/>
          <w:iCs/>
          <w:color w:val="000000" w:themeColor="text1"/>
          <w:sz w:val="21"/>
          <w:szCs w:val="21"/>
          <w14:textFill>
            <w14:solidFill>
              <w14:schemeClr w14:val="tx1"/>
            </w14:solidFill>
          </w14:textFill>
        </w:rPr>
        <w:t>种。</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栈可以作为实现过程调用的一种数据结构。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在栈满的情况下不能做进栈操作，否则将产生“上溢”。</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⑷ 在循环队列中， front 指向队头元素的前一个位置， rear 指向队尾元素的位置，则队满的条件是front=rear。</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这是队空的判定条件，在循环队列中要将队空和队满的判定条件区别开。</w:t>
      </w:r>
    </w:p>
    <w:p>
      <w:pPr>
        <w:keepNext w:val="0"/>
        <w:keepLines w:val="0"/>
        <w:pageBreakBefore w:val="0"/>
        <w:numPr>
          <w:ilvl w:val="0"/>
          <w:numId w:val="3"/>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解答下列问题</w:t>
      </w:r>
    </w:p>
    <w:p>
      <w:pPr>
        <w:keepNext w:val="0"/>
        <w:keepLines w:val="0"/>
        <w:pageBreakBefore w:val="0"/>
        <w:numPr>
          <w:ilvl w:val="0"/>
          <w:numId w:val="4"/>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default"/>
          <w:color w:val="000000" w:themeColor="text1"/>
          <w:sz w:val="21"/>
          <w:szCs w:val="21"/>
          <w:lang w:eastAsia="zh-CN"/>
          <w14:textFill>
            <w14:solidFill>
              <w14:schemeClr w14:val="tx1"/>
            </w14:solidFill>
          </w14:textFill>
        </w:rPr>
        <w:t>设有一个栈，元素进栈的次序为A，B，C，D，E，能否得到如下出栈序列，若能，请写出操作序列，若不能，请说明原因。</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fldChar w:fldCharType="begin"/>
      </w:r>
      <w:r>
        <w:rPr>
          <w:rFonts w:hint="eastAsia"/>
          <w:color w:val="000000" w:themeColor="text1"/>
          <w:sz w:val="21"/>
          <w:szCs w:val="21"/>
          <w:lang w:eastAsia="zh-CN"/>
          <w14:textFill>
            <w14:solidFill>
              <w14:schemeClr w14:val="tx1"/>
            </w14:solidFill>
          </w14:textFill>
        </w:rPr>
        <w:instrText xml:space="preserve"> = 1 \* GB3 \* MERGEFORMAT </w:instrText>
      </w:r>
      <w:r>
        <w:rPr>
          <w:rFonts w:hint="eastAsia"/>
          <w:color w:val="000000" w:themeColor="text1"/>
          <w:sz w:val="21"/>
          <w:szCs w:val="21"/>
          <w:lang w:eastAsia="zh-CN"/>
          <w14:textFill>
            <w14:solidFill>
              <w14:schemeClr w14:val="tx1"/>
            </w14:solidFill>
          </w14:textFill>
        </w:rPr>
        <w:fldChar w:fldCharType="separate"/>
      </w:r>
      <w:r>
        <w:rPr>
          <w:color w:val="000000" w:themeColor="text1"/>
          <w:sz w:val="21"/>
          <w:szCs w:val="21"/>
          <w14:textFill>
            <w14:solidFill>
              <w14:schemeClr w14:val="tx1"/>
            </w14:solidFill>
          </w14:textFill>
        </w:rPr>
        <w:t>①</w:t>
      </w:r>
      <w:r>
        <w:rPr>
          <w:rFonts w:hint="eastAsia"/>
          <w:color w:val="000000" w:themeColor="text1"/>
          <w:sz w:val="21"/>
          <w:szCs w:val="21"/>
          <w:lang w:eastAsia="zh-CN"/>
          <w14:textFill>
            <w14:solidFill>
              <w14:schemeClr w14:val="tx1"/>
            </w14:solidFill>
          </w14:textFill>
        </w:rPr>
        <w:fldChar w:fldCharType="end"/>
      </w:r>
      <w:r>
        <w:rPr>
          <w:rFonts w:hint="default"/>
          <w:color w:val="000000" w:themeColor="text1"/>
          <w:sz w:val="21"/>
          <w:szCs w:val="21"/>
          <w:lang w:eastAsia="zh-CN"/>
          <w14:textFill>
            <w14:solidFill>
              <w14:schemeClr w14:val="tx1"/>
            </w14:solidFill>
          </w14:textFill>
        </w:rPr>
        <w:t xml:space="preserve"> C，E，A，B，D</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不能，因为在C，E出栈的情况下，A一定在栈中，而且在B的下面，不可能先于B出栈。</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fldChar w:fldCharType="begin"/>
      </w:r>
      <w:r>
        <w:rPr>
          <w:rFonts w:hint="eastAsia"/>
          <w:color w:val="000000" w:themeColor="text1"/>
          <w:sz w:val="21"/>
          <w:szCs w:val="21"/>
          <w:lang w:eastAsia="zh-CN"/>
          <w14:textFill>
            <w14:solidFill>
              <w14:schemeClr w14:val="tx1"/>
            </w14:solidFill>
          </w14:textFill>
        </w:rPr>
        <w:instrText xml:space="preserve"> = 2 \* GB3 \* MERGEFORMAT </w:instrText>
      </w:r>
      <w:r>
        <w:rPr>
          <w:rFonts w:hint="eastAsia"/>
          <w:color w:val="000000" w:themeColor="text1"/>
          <w:sz w:val="21"/>
          <w:szCs w:val="21"/>
          <w:lang w:eastAsia="zh-CN"/>
          <w14:textFill>
            <w14:solidFill>
              <w14:schemeClr w14:val="tx1"/>
            </w14:solidFill>
          </w14:textFill>
        </w:rPr>
        <w:fldChar w:fldCharType="separate"/>
      </w:r>
      <w:r>
        <w:rPr>
          <w:color w:val="000000" w:themeColor="text1"/>
          <w:sz w:val="21"/>
          <w:szCs w:val="21"/>
          <w14:textFill>
            <w14:solidFill>
              <w14:schemeClr w14:val="tx1"/>
            </w14:solidFill>
          </w14:textFill>
        </w:rPr>
        <w:t>②</w:t>
      </w:r>
      <w:r>
        <w:rPr>
          <w:rFonts w:hint="eastAsia"/>
          <w:color w:val="000000" w:themeColor="text1"/>
          <w:sz w:val="21"/>
          <w:szCs w:val="21"/>
          <w:lang w:eastAsia="zh-CN"/>
          <w14:textFill>
            <w14:solidFill>
              <w14:schemeClr w14:val="tx1"/>
            </w14:solidFill>
          </w14:textFill>
        </w:rPr>
        <w:fldChar w:fldCharType="end"/>
      </w:r>
      <w:r>
        <w:rPr>
          <w:rFonts w:hint="default"/>
          <w:color w:val="000000" w:themeColor="text1"/>
          <w:sz w:val="21"/>
          <w:szCs w:val="21"/>
          <w:lang w:eastAsia="zh-CN"/>
          <w14:textFill>
            <w14:solidFill>
              <w14:schemeClr w14:val="tx1"/>
            </w14:solidFill>
          </w14:textFill>
        </w:rPr>
        <w:t xml:space="preserve"> C，B，A，D，E</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能，push(A)、push(B)、push(C)、pop、pop、pop、push(D)、pop、push(E)、pop</w:t>
      </w:r>
    </w:p>
    <w:p>
      <w:pPr>
        <w:keepNext w:val="0"/>
        <w:keepLines w:val="0"/>
        <w:pageBreakBefore w:val="0"/>
        <w:numPr>
          <w:ilvl w:val="0"/>
          <w:numId w:val="5"/>
        </w:numPr>
        <w:kinsoku/>
        <w:wordWrap/>
        <w:overflowPunct/>
        <w:topLinePunct w:val="0"/>
        <w:autoSpaceDE/>
        <w:autoSpaceDN/>
        <w:bidi w:val="0"/>
        <w:adjustRightInd/>
        <w:snapToGrid/>
        <w:spacing w:line="15" w:lineRule="auto"/>
        <w:ind w:right="0" w:rightChars="0"/>
        <w:textAlignment w:val="auto"/>
        <w:outlineLvl w:val="9"/>
        <w:rPr>
          <w:rFonts w:hint="eastAsia" w:eastAsiaTheme="minorEastAsia"/>
          <w:color w:val="000000" w:themeColor="text1"/>
          <w:sz w:val="21"/>
          <w:szCs w:val="21"/>
          <w:lang w:val="en-US" w:eastAsia="zh-CN"/>
          <w14:textFill>
            <w14:solidFill>
              <w14:schemeClr w14:val="tx1"/>
            </w14:solidFill>
          </w14:textFill>
        </w:rPr>
      </w:pPr>
      <w:r>
        <w:rPr>
          <w:rFonts w:ascii="宋体" w:hAnsi="宋体" w:eastAsia="宋体" w:cs="宋体"/>
          <w:b w:val="0"/>
          <w:i w:val="0"/>
          <w:color w:val="000000" w:themeColor="text1"/>
          <w:sz w:val="21"/>
          <w:szCs w:val="21"/>
          <w14:textFill>
            <w14:solidFill>
              <w14:schemeClr w14:val="tx1"/>
            </w14:solidFill>
          </w14:textFill>
        </w:rPr>
        <w:t xml:space="preserve">在操作序列 </w:t>
      </w:r>
      <w:r>
        <w:rPr>
          <w:rFonts w:ascii="Tahoma" w:hAnsi="Tahoma" w:eastAsia="Tahoma" w:cs="Tahoma"/>
          <w:b w:val="0"/>
          <w:i w:val="0"/>
          <w:color w:val="000000" w:themeColor="text1"/>
          <w:sz w:val="21"/>
          <w:szCs w:val="21"/>
          <w14:textFill>
            <w14:solidFill>
              <w14:schemeClr w14:val="tx1"/>
            </w14:solidFill>
          </w14:textFill>
        </w:rPr>
        <w:t>EnQueue(1)</w:t>
      </w:r>
      <w:r>
        <w:rPr>
          <w:rFonts w:ascii="宋体" w:hAnsi="宋体" w:eastAsia="宋体" w:cs="宋体"/>
          <w:b w:val="0"/>
          <w:i w:val="0"/>
          <w:color w:val="000000" w:themeColor="text1"/>
          <w:sz w:val="21"/>
          <w:szCs w:val="21"/>
          <w14:textFill>
            <w14:solidFill>
              <w14:schemeClr w14:val="tx1"/>
            </w14:solidFill>
          </w14:textFill>
        </w:rPr>
        <w:t xml:space="preserve">、 </w:t>
      </w:r>
      <w:r>
        <w:rPr>
          <w:rFonts w:ascii="Tahoma" w:hAnsi="Tahoma" w:eastAsia="Tahoma" w:cs="Tahoma"/>
          <w:b w:val="0"/>
          <w:i w:val="0"/>
          <w:color w:val="000000" w:themeColor="text1"/>
          <w:sz w:val="21"/>
          <w:szCs w:val="21"/>
          <w14:textFill>
            <w14:solidFill>
              <w14:schemeClr w14:val="tx1"/>
            </w14:solidFill>
          </w14:textFill>
        </w:rPr>
        <w:t>EnQueue(3)</w:t>
      </w:r>
      <w:r>
        <w:rPr>
          <w:rFonts w:ascii="宋体" w:hAnsi="宋体" w:eastAsia="宋体" w:cs="宋体"/>
          <w:b w:val="0"/>
          <w:i w:val="0"/>
          <w:color w:val="000000" w:themeColor="text1"/>
          <w:sz w:val="21"/>
          <w:szCs w:val="21"/>
          <w14:textFill>
            <w14:solidFill>
              <w14:schemeClr w14:val="tx1"/>
            </w14:solidFill>
          </w14:textFill>
        </w:rPr>
        <w:t xml:space="preserve">、 </w:t>
      </w:r>
      <w:r>
        <w:rPr>
          <w:rFonts w:ascii="Tahoma" w:hAnsi="Tahoma" w:eastAsia="Tahoma" w:cs="Tahoma"/>
          <w:b w:val="0"/>
          <w:i w:val="0"/>
          <w:color w:val="000000" w:themeColor="text1"/>
          <w:sz w:val="21"/>
          <w:szCs w:val="21"/>
          <w14:textFill>
            <w14:solidFill>
              <w14:schemeClr w14:val="tx1"/>
            </w14:solidFill>
          </w14:textFill>
        </w:rPr>
        <w:t>DeQueue</w:t>
      </w:r>
      <w:r>
        <w:rPr>
          <w:rFonts w:ascii="宋体" w:hAnsi="宋体" w:eastAsia="宋体" w:cs="宋体"/>
          <w:b w:val="0"/>
          <w:i w:val="0"/>
          <w:color w:val="000000" w:themeColor="text1"/>
          <w:sz w:val="21"/>
          <w:szCs w:val="21"/>
          <w14:textFill>
            <w14:solidFill>
              <w14:schemeClr w14:val="tx1"/>
            </w14:solidFill>
          </w14:textFill>
        </w:rPr>
        <w:t>、</w:t>
      </w:r>
      <w:r>
        <w:rPr>
          <w:rFonts w:ascii="Tahoma" w:hAnsi="Tahoma" w:eastAsia="Tahoma" w:cs="Tahoma"/>
          <w:b w:val="0"/>
          <w:i w:val="0"/>
          <w:color w:val="000000" w:themeColor="text1"/>
          <w:sz w:val="21"/>
          <w:szCs w:val="21"/>
          <w14:textFill>
            <w14:solidFill>
              <w14:schemeClr w14:val="tx1"/>
            </w14:solidFill>
          </w14:textFill>
        </w:rPr>
        <w:t>EnQueue(5)</w:t>
      </w:r>
      <w:r>
        <w:rPr>
          <w:rFonts w:ascii="宋体" w:hAnsi="宋体" w:eastAsia="宋体" w:cs="宋体"/>
          <w:b w:val="0"/>
          <w:i w:val="0"/>
          <w:color w:val="000000" w:themeColor="text1"/>
          <w:sz w:val="21"/>
          <w:szCs w:val="21"/>
          <w14:textFill>
            <w14:solidFill>
              <w14:schemeClr w14:val="tx1"/>
            </w14:solidFill>
          </w14:textFill>
        </w:rPr>
        <w:t>、</w:t>
      </w:r>
      <w:r>
        <w:rPr>
          <w:rFonts w:ascii="Tahoma" w:hAnsi="Tahoma" w:eastAsia="Tahoma" w:cs="Tahoma"/>
          <w:b w:val="0"/>
          <w:i w:val="0"/>
          <w:color w:val="000000" w:themeColor="text1"/>
          <w:sz w:val="21"/>
          <w:szCs w:val="21"/>
          <w14:textFill>
            <w14:solidFill>
              <w14:schemeClr w14:val="tx1"/>
            </w14:solidFill>
          </w14:textFill>
        </w:rPr>
        <w:t>EnQueue(7)</w:t>
      </w:r>
      <w:r>
        <w:rPr>
          <w:rFonts w:ascii="宋体" w:hAnsi="宋体" w:eastAsia="宋体" w:cs="宋体"/>
          <w:b w:val="0"/>
          <w:i w:val="0"/>
          <w:color w:val="000000" w:themeColor="text1"/>
          <w:sz w:val="21"/>
          <w:szCs w:val="21"/>
          <w14:textFill>
            <w14:solidFill>
              <w14:schemeClr w14:val="tx1"/>
            </w14:solidFill>
          </w14:textFill>
        </w:rPr>
        <w:t>、</w:t>
      </w:r>
      <w:r>
        <w:rPr>
          <w:rFonts w:ascii="Tahoma" w:hAnsi="Tahoma" w:eastAsia="Tahoma" w:cs="Tahoma"/>
          <w:b w:val="0"/>
          <w:i w:val="0"/>
          <w:color w:val="000000" w:themeColor="text1"/>
          <w:sz w:val="21"/>
          <w:szCs w:val="21"/>
          <w14:textFill>
            <w14:solidFill>
              <w14:schemeClr w14:val="tx1"/>
            </w14:solidFill>
          </w14:textFill>
        </w:rPr>
        <w:t>DeQueue</w:t>
      </w:r>
      <w:r>
        <w:rPr>
          <w:rFonts w:ascii="宋体" w:hAnsi="宋体" w:eastAsia="宋体" w:cs="宋体"/>
          <w:b w:val="0"/>
          <w:i w:val="0"/>
          <w:color w:val="000000" w:themeColor="text1"/>
          <w:sz w:val="21"/>
          <w:szCs w:val="21"/>
          <w14:textFill>
            <w14:solidFill>
              <w14:schemeClr w14:val="tx1"/>
            </w14:solidFill>
          </w14:textFill>
        </w:rPr>
        <w:t>、</w:t>
      </w:r>
      <w:r>
        <w:rPr>
          <w:rFonts w:ascii="Tahoma" w:hAnsi="Tahoma" w:eastAsia="Tahoma" w:cs="Tahoma"/>
          <w:b w:val="0"/>
          <w:i w:val="0"/>
          <w:color w:val="000000" w:themeColor="text1"/>
          <w:sz w:val="21"/>
          <w:szCs w:val="21"/>
          <w14:textFill>
            <w14:solidFill>
              <w14:schemeClr w14:val="tx1"/>
            </w14:solidFill>
          </w14:textFill>
        </w:rPr>
        <w:t>EnQueue(9)</w:t>
      </w:r>
      <w:r>
        <w:rPr>
          <w:rFonts w:ascii="宋体" w:hAnsi="宋体" w:eastAsia="宋体" w:cs="宋体"/>
          <w:b w:val="0"/>
          <w:i w:val="0"/>
          <w:color w:val="000000" w:themeColor="text1"/>
          <w:sz w:val="21"/>
          <w:szCs w:val="21"/>
          <w14:textFill>
            <w14:solidFill>
              <w14:schemeClr w14:val="tx1"/>
            </w14:solidFill>
          </w14:textFill>
        </w:rPr>
        <w:t>之后，队头元素和队尾元素分别是什么？（</w:t>
      </w:r>
      <w:r>
        <w:rPr>
          <w:rFonts w:ascii="Tahoma" w:hAnsi="Tahoma" w:eastAsia="Tahoma" w:cs="Tahoma"/>
          <w:b w:val="0"/>
          <w:i w:val="0"/>
          <w:color w:val="000000" w:themeColor="text1"/>
          <w:sz w:val="21"/>
          <w:szCs w:val="21"/>
          <w14:textFill>
            <w14:solidFill>
              <w14:schemeClr w14:val="tx1"/>
            </w14:solidFill>
          </w14:textFill>
        </w:rPr>
        <w:t>EnQueue(k)</w:t>
      </w:r>
      <w:r>
        <w:rPr>
          <w:rFonts w:ascii="宋体" w:hAnsi="宋体" w:eastAsia="宋体" w:cs="宋体"/>
          <w:b w:val="0"/>
          <w:i w:val="0"/>
          <w:color w:val="000000" w:themeColor="text1"/>
          <w:sz w:val="21"/>
          <w:szCs w:val="21"/>
          <w14:textFill>
            <w14:solidFill>
              <w14:schemeClr w14:val="tx1"/>
            </w14:solidFill>
          </w14:textFill>
        </w:rPr>
        <w:t xml:space="preserve">表示整数 </w:t>
      </w:r>
      <w:r>
        <w:rPr>
          <w:rFonts w:ascii="Tahoma" w:hAnsi="Tahoma" w:eastAsia="Tahoma" w:cs="Tahoma"/>
          <w:b w:val="0"/>
          <w:i w:val="0"/>
          <w:color w:val="000000" w:themeColor="text1"/>
          <w:sz w:val="21"/>
          <w:szCs w:val="21"/>
          <w14:textFill>
            <w14:solidFill>
              <w14:schemeClr w14:val="tx1"/>
            </w14:solidFill>
          </w14:textFill>
        </w:rPr>
        <w:t xml:space="preserve">k </w:t>
      </w:r>
      <w:r>
        <w:rPr>
          <w:rFonts w:ascii="宋体" w:hAnsi="宋体" w:eastAsia="宋体" w:cs="宋体"/>
          <w:b w:val="0"/>
          <w:i w:val="0"/>
          <w:color w:val="000000" w:themeColor="text1"/>
          <w:sz w:val="21"/>
          <w:szCs w:val="21"/>
          <w14:textFill>
            <w14:solidFill>
              <w14:schemeClr w14:val="tx1"/>
            </w14:solidFill>
          </w14:textFill>
        </w:rPr>
        <w:t xml:space="preserve">入队， </w:t>
      </w:r>
      <w:r>
        <w:rPr>
          <w:rFonts w:ascii="Tahoma" w:hAnsi="Tahoma" w:eastAsia="Tahoma" w:cs="Tahoma"/>
          <w:b w:val="0"/>
          <w:i w:val="0"/>
          <w:color w:val="000000" w:themeColor="text1"/>
          <w:sz w:val="21"/>
          <w:szCs w:val="21"/>
          <w14:textFill>
            <w14:solidFill>
              <w14:schemeClr w14:val="tx1"/>
            </w14:solidFill>
          </w14:textFill>
        </w:rPr>
        <w:t xml:space="preserve">DeQueue </w:t>
      </w:r>
      <w:r>
        <w:rPr>
          <w:rFonts w:ascii="宋体" w:hAnsi="宋体" w:eastAsia="宋体" w:cs="宋体"/>
          <w:b w:val="0"/>
          <w:i w:val="0"/>
          <w:color w:val="000000" w:themeColor="text1"/>
          <w:sz w:val="21"/>
          <w:szCs w:val="21"/>
          <w14:textFill>
            <w14:solidFill>
              <w14:schemeClr w14:val="tx1"/>
            </w14:solidFill>
          </w14:textFill>
        </w:rPr>
        <w:t>表示队头元素出队）</w:t>
      </w:r>
      <w:r>
        <w:rPr>
          <w:rFonts w:ascii="宋体" w:hAnsi="宋体" w:eastAsia="宋体" w:cs="宋体"/>
          <w:color w:val="000000" w:themeColor="text1"/>
          <w:sz w:val="21"/>
          <w:szCs w:val="21"/>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eastAsiaTheme="minorEastAsia"/>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对头：5，队尾：9</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eastAsia"/>
          <w:b/>
          <w:bCs/>
          <w:color w:val="000000" w:themeColor="text1"/>
          <w:sz w:val="21"/>
          <w:szCs w:val="21"/>
          <w14:textFill>
            <w14:solidFill>
              <w14:schemeClr w14:val="tx1"/>
            </w14:solidFill>
          </w14:textFill>
        </w:rPr>
      </w:pPr>
    </w:p>
    <w:p>
      <w:pPr>
        <w:keepNext w:val="0"/>
        <w:keepLines w:val="0"/>
        <w:pageBreakBefore w:val="0"/>
        <w:numPr>
          <w:ilvl w:val="0"/>
          <w:numId w:val="2"/>
        </w:numPr>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字符串和多维数组</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1. 填空</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1</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串是一种特殊的线性表，其特殊性体现在（</w:t>
      </w:r>
      <w:r>
        <w:rPr>
          <w:rFonts w:hint="default"/>
          <w:b/>
          <w:bCs/>
          <w:color w:val="000000" w:themeColor="text1"/>
          <w:sz w:val="21"/>
          <w:szCs w:val="21"/>
          <w14:textFill>
            <w14:solidFill>
              <w14:schemeClr w14:val="tx1"/>
            </w14:solidFill>
          </w14:textFill>
        </w:rPr>
        <w:t>数据元素是一个字符</w:t>
      </w:r>
      <w:r>
        <w:rPr>
          <w:rFonts w:hint="eastAsia"/>
          <w:color w:val="000000" w:themeColor="text1"/>
          <w:sz w:val="21"/>
          <w:szCs w:val="21"/>
          <w14:textFill>
            <w14:solidFill>
              <w14:schemeClr w14:val="tx1"/>
            </w14:solidFill>
          </w14:textFill>
        </w:rPr>
        <w:t>）</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2</w:t>
      </w:r>
      <w:r>
        <w:rPr>
          <w:rFonts w:hint="eastAsia"/>
          <w:color w:val="000000" w:themeColor="text1"/>
          <w:sz w:val="21"/>
          <w:szCs w:val="21"/>
          <w:lang w:eastAsia="zh-CN"/>
          <w14:textFill>
            <w14:solidFill>
              <w14:schemeClr w14:val="tx1"/>
            </w14:solidFill>
          </w14:textFill>
        </w:rPr>
        <w:t>）两个串相等的充分必要条件是（</w:t>
      </w:r>
      <w:r>
        <w:rPr>
          <w:rFonts w:hint="default"/>
          <w:b/>
          <w:bCs/>
          <w:color w:val="000000" w:themeColor="text1"/>
          <w:sz w:val="21"/>
          <w:szCs w:val="21"/>
          <w:lang w:eastAsia="zh-CN"/>
          <w14:textFill>
            <w14:solidFill>
              <w14:schemeClr w14:val="tx1"/>
            </w14:solidFill>
          </w14:textFill>
        </w:rPr>
        <w:t>字符串长度相同且对应位置字符相同</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3</w:t>
      </w:r>
      <w:r>
        <w:rPr>
          <w:rFonts w:hint="eastAsia"/>
          <w:color w:val="000000" w:themeColor="text1"/>
          <w:sz w:val="21"/>
          <w:szCs w:val="21"/>
          <w:lang w:eastAsia="zh-CN"/>
          <w14:textFill>
            <w14:solidFill>
              <w14:schemeClr w14:val="tx1"/>
            </w14:solidFill>
          </w14:textFill>
        </w:rPr>
        <w:t>）数组通常只有两种运算：（</w:t>
      </w:r>
      <w:r>
        <w:rPr>
          <w:rFonts w:hint="default"/>
          <w:b/>
          <w:bCs/>
          <w:color w:val="000000" w:themeColor="text1"/>
          <w:sz w:val="21"/>
          <w:szCs w:val="21"/>
          <w:lang w:eastAsia="zh-CN"/>
          <w14:textFill>
            <w14:solidFill>
              <w14:schemeClr w14:val="tx1"/>
            </w14:solidFill>
          </w14:textFill>
        </w:rPr>
        <w:t>存取</w:t>
      </w:r>
      <w:r>
        <w:rPr>
          <w:rFonts w:hint="eastAsia"/>
          <w:color w:val="000000" w:themeColor="text1"/>
          <w:sz w:val="21"/>
          <w:szCs w:val="21"/>
          <w:lang w:eastAsia="zh-CN"/>
          <w14:textFill>
            <w14:solidFill>
              <w14:schemeClr w14:val="tx1"/>
            </w14:solidFill>
          </w14:textFill>
        </w:rPr>
        <w:t>）和（</w:t>
      </w:r>
      <w:r>
        <w:rPr>
          <w:rFonts w:hint="default"/>
          <w:b/>
          <w:bCs/>
          <w:color w:val="000000" w:themeColor="text1"/>
          <w:sz w:val="21"/>
          <w:szCs w:val="21"/>
          <w:lang w:eastAsia="zh-CN"/>
          <w14:textFill>
            <w14:solidFill>
              <w14:schemeClr w14:val="tx1"/>
            </w14:solidFill>
          </w14:textFill>
        </w:rPr>
        <w:t>修改</w:t>
      </w:r>
      <w:r>
        <w:rPr>
          <w:rFonts w:hint="eastAsia"/>
          <w:color w:val="000000" w:themeColor="text1"/>
          <w:sz w:val="21"/>
          <w:szCs w:val="21"/>
          <w:lang w:eastAsia="zh-CN"/>
          <w14:textFill>
            <w14:solidFill>
              <w14:schemeClr w14:val="tx1"/>
            </w14:solidFill>
          </w14:textFill>
        </w:rPr>
        <w:t>），这决定了数组通常采用（</w:t>
      </w:r>
      <w:r>
        <w:rPr>
          <w:rFonts w:hint="default"/>
          <w:b/>
          <w:bCs/>
          <w:color w:val="000000" w:themeColor="text1"/>
          <w:sz w:val="21"/>
          <w:szCs w:val="21"/>
          <w:lang w:eastAsia="zh-CN"/>
          <w14:textFill>
            <w14:solidFill>
              <w14:schemeClr w14:val="tx1"/>
            </w14:solidFill>
          </w14:textFill>
        </w:rPr>
        <w:t>顺序存储</w:t>
      </w:r>
      <w:r>
        <w:rPr>
          <w:rFonts w:hint="eastAsia"/>
          <w:color w:val="000000" w:themeColor="text1"/>
          <w:sz w:val="21"/>
          <w:szCs w:val="21"/>
          <w:lang w:eastAsia="zh-CN"/>
          <w14:textFill>
            <w14:solidFill>
              <w14:schemeClr w14:val="tx1"/>
            </w14:solidFill>
          </w14:textFill>
        </w:rPr>
        <w:t>）结构来实现存储。</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2. 选择题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1</w:t>
      </w:r>
      <w:r>
        <w:rPr>
          <w:rFonts w:hint="eastAsia"/>
          <w:color w:val="000000" w:themeColor="text1"/>
          <w:sz w:val="21"/>
          <w:szCs w:val="21"/>
          <w:lang w:eastAsia="zh-CN"/>
          <w14:textFill>
            <w14:solidFill>
              <w14:schemeClr w14:val="tx1"/>
            </w14:solidFill>
          </w14:textFill>
        </w:rPr>
        <w:t>）设有两个串 p 和 q，求 q 在 p 中首次出现的位置的运算称作（</w:t>
      </w:r>
      <w:r>
        <w:rPr>
          <w:rFonts w:hint="default"/>
          <w:b/>
          <w:bCs/>
          <w:color w:val="000000" w:themeColor="text1"/>
          <w:sz w:val="21"/>
          <w:szCs w:val="21"/>
          <w:lang w:eastAsia="zh-CN"/>
          <w14:textFill>
            <w14:solidFill>
              <w14:schemeClr w14:val="tx1"/>
            </w14:solidFill>
          </w14:textFill>
        </w:rPr>
        <w:t>B</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firstLine="210" w:firstLineChars="10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A 连接 B 模式匹配 C 求子串 D 求串长</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3</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将数组称为随机存取结构是因为（</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数组元素是随机的 B 对数组任一元素的存取时间是相等的</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随时可以对数组进行访问 D 数组的存储结构是不定</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4</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下面的说法中，不正确的是（</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A 数组是一种线性结构 B 数组是一种定长的线性结构 </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除了插入与删除操作外，数组的基本操作还有存取、修改、检索和排序等</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D 数组的基本操作有存取、修改、检索和排序等，没有插入与删除操</w:t>
      </w:r>
      <w:r>
        <w:rPr>
          <w:rFonts w:hint="default"/>
          <w:color w:val="000000" w:themeColor="text1"/>
          <w:sz w:val="21"/>
          <w:szCs w:val="21"/>
          <w14:textFill>
            <w14:solidFill>
              <w14:schemeClr w14:val="tx1"/>
            </w14:solidFill>
          </w14:textFill>
        </w:rPr>
        <w:t>作</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数据属于广义线性表，数组被创建后，其维度和每维中的元素个数是确定的，所以数组通常没有插入和删除操作。</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5</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对特殊矩阵采用压缩存储的目的主要是为了（</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表达变得简单 B 对矩阵元素的存取变得简单</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去掉矩阵中的多余元素 D 减少不必要的存储空间</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在特殊矩阵中，有很多值相同的元素并且它们的分布有规律，没有必要为值相同的元素重复存储。</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6</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下面（</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）不属于特殊矩阵。</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A 对角矩阵 B 三角矩阵 C 稀疏矩阵 D 对称矩阵 </w:t>
      </w:r>
    </w:p>
    <w:p>
      <w:pPr>
        <w:keepNext w:val="0"/>
        <w:keepLines w:val="0"/>
        <w:pageBreakBefore w:val="0"/>
        <w:numPr>
          <w:ilvl w:val="0"/>
          <w:numId w:val="6"/>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下面的说法中，不正确的是（</w:t>
      </w:r>
      <w:r>
        <w:rPr>
          <w:rFonts w:hint="default"/>
          <w:b/>
          <w:bCs/>
          <w:color w:val="000000" w:themeColor="text1"/>
          <w:sz w:val="21"/>
          <w:szCs w:val="21"/>
          <w14:textFill>
            <w14:solidFill>
              <w14:schemeClr w14:val="tx1"/>
            </w14:solidFill>
          </w14:textFill>
        </w:rPr>
        <w:t>D</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A 对称矩阵只须存放包括主对角线元素在内的下（或上）三角的元素即可。</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B 对角矩阵只须存放非零元素即可。</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C 稀疏矩阵中值为零的元素较多，因此可以采用三元组表方法存储。</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D 稀疏矩阵中大量值为零的元素分布有规律，因此可以采用三元组表方法存储</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稀疏矩阵中大量值为零的元素分布没有规律，因此采用三元组表存储。如果零元素的分布有规律，就没有必要存储非零元素的行号和列号，而需要按其压缩规律找出相应的映象函数。</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3. 判断题</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1</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数组是一种复杂的数据结构，数组元素之间的关系既不是线性的，也不是树形的。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例如二维数组可以看成是数据元素为线性表的线性表。</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2</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空串与空格串是相同的。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jc w:val="both"/>
        <w:textAlignment w:val="auto"/>
        <w:outlineLvl w:val="9"/>
        <w:rPr>
          <w:rFonts w:hint="eastAsia"/>
          <w:b/>
          <w:bCs/>
          <w:color w:val="000000" w:themeColor="text1"/>
          <w:sz w:val="21"/>
          <w:szCs w:val="21"/>
          <w14:textFill>
            <w14:solidFill>
              <w14:schemeClr w14:val="tx1"/>
            </w14:solidFill>
          </w14:textFill>
        </w:rPr>
      </w:pPr>
    </w:p>
    <w:p>
      <w:pPr>
        <w:keepNext w:val="0"/>
        <w:keepLines w:val="0"/>
        <w:pageBreakBefore w:val="0"/>
        <w:numPr>
          <w:ilvl w:val="0"/>
          <w:numId w:val="2"/>
        </w:numPr>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树和二叉树</w:t>
      </w:r>
    </w:p>
    <w:p>
      <w:pPr>
        <w:keepNext w:val="0"/>
        <w:keepLines w:val="0"/>
        <w:pageBreakBefore w:val="0"/>
        <w:numPr>
          <w:ilvl w:val="0"/>
          <w:numId w:val="7"/>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填空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⑴ 树是 n（n≥0）结点的有限集合，在一棵非空树中，有（</w:t>
      </w:r>
      <w:r>
        <w:rPr>
          <w:b/>
          <w:bCs w:val="0"/>
          <w:color w:val="000000" w:themeColor="text1"/>
          <w:sz w:val="21"/>
          <w:szCs w:val="21"/>
          <w14:textFill>
            <w14:solidFill>
              <w14:schemeClr w14:val="tx1"/>
            </w14:solidFill>
          </w14:textFill>
        </w:rPr>
        <w:t>1</w:t>
      </w:r>
      <w:r>
        <w:rPr>
          <w:b w:val="0"/>
          <w:bCs/>
          <w:color w:val="000000" w:themeColor="text1"/>
          <w:sz w:val="21"/>
          <w:szCs w:val="21"/>
          <w14:textFill>
            <w14:solidFill>
              <w14:schemeClr w14:val="tx1"/>
            </w14:solidFill>
          </w14:textFill>
        </w:rPr>
        <w:t>）个根结点，其余的结点分成 m（m＞0）个（</w:t>
      </w:r>
      <w:r>
        <w:rPr>
          <w:b/>
          <w:bCs w:val="0"/>
          <w:color w:val="000000" w:themeColor="text1"/>
          <w:sz w:val="21"/>
          <w:szCs w:val="21"/>
          <w14:textFill>
            <w14:solidFill>
              <w14:schemeClr w14:val="tx1"/>
            </w14:solidFill>
          </w14:textFill>
        </w:rPr>
        <w:t>互不相交</w:t>
      </w:r>
      <w:r>
        <w:rPr>
          <w:b w:val="0"/>
          <w:bCs/>
          <w:color w:val="000000" w:themeColor="text1"/>
          <w:sz w:val="21"/>
          <w:szCs w:val="21"/>
          <w14:textFill>
            <w14:solidFill>
              <w14:schemeClr w14:val="tx1"/>
            </w14:solidFill>
          </w14:textFill>
        </w:rPr>
        <w:t>）的集合，每个集合都是根结点的子树。</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⑵ 树中某结点的子树的个数称为该结点的（</w:t>
      </w:r>
      <w:r>
        <w:rPr>
          <w:b/>
          <w:bCs w:val="0"/>
          <w:color w:val="000000" w:themeColor="text1"/>
          <w:sz w:val="21"/>
          <w:szCs w:val="21"/>
          <w14:textFill>
            <w14:solidFill>
              <w14:schemeClr w14:val="tx1"/>
            </w14:solidFill>
          </w14:textFill>
        </w:rPr>
        <w:t>度</w:t>
      </w:r>
      <w:r>
        <w:rPr>
          <w:b w:val="0"/>
          <w:bCs/>
          <w:color w:val="000000" w:themeColor="text1"/>
          <w:sz w:val="21"/>
          <w:szCs w:val="21"/>
          <w14:textFill>
            <w14:solidFill>
              <w14:schemeClr w14:val="tx1"/>
            </w14:solidFill>
          </w14:textFill>
        </w:rPr>
        <w:t>），子树的根结点称为该结点的（</w:t>
      </w:r>
      <w:r>
        <w:rPr>
          <w:b/>
          <w:bCs w:val="0"/>
          <w:color w:val="000000" w:themeColor="text1"/>
          <w:sz w:val="21"/>
          <w:szCs w:val="21"/>
          <w14:textFill>
            <w14:solidFill>
              <w14:schemeClr w14:val="tx1"/>
            </w14:solidFill>
          </w14:textFill>
        </w:rPr>
        <w:t>孩子</w:t>
      </w:r>
      <w:r>
        <w:rPr>
          <w:b w:val="0"/>
          <w:bCs/>
          <w:color w:val="000000" w:themeColor="text1"/>
          <w:sz w:val="21"/>
          <w:szCs w:val="21"/>
          <w14:textFill>
            <w14:solidFill>
              <w14:schemeClr w14:val="tx1"/>
            </w14:solidFill>
          </w14:textFill>
        </w:rPr>
        <w:t>），该结点称为其子树根结点的（</w:t>
      </w:r>
      <w:r>
        <w:rPr>
          <w:b/>
          <w:bCs w:val="0"/>
          <w:color w:val="000000" w:themeColor="text1"/>
          <w:sz w:val="21"/>
          <w:szCs w:val="21"/>
          <w14:textFill>
            <w14:solidFill>
              <w14:schemeClr w14:val="tx1"/>
            </w14:solidFill>
          </w14:textFill>
        </w:rPr>
        <w:t>双亲</w:t>
      </w:r>
      <w:r>
        <w:rPr>
          <w:b w:val="0"/>
          <w:bCs/>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⑶ 一棵二叉树的第 i（i≥1）层最多有（</w:t>
      </w:r>
      <w:r>
        <w:rPr>
          <w:b/>
          <w:bCs w:val="0"/>
          <w:color w:val="000000" w:themeColor="text1"/>
          <w:sz w:val="21"/>
          <w:szCs w:val="21"/>
          <w14:textFill>
            <w14:solidFill>
              <w14:schemeClr w14:val="tx1"/>
            </w14:solidFill>
          </w14:textFill>
        </w:rPr>
        <w:t>2</w:t>
      </w:r>
      <w:r>
        <w:rPr>
          <w:b/>
          <w:bCs w:val="0"/>
          <w:color w:val="000000" w:themeColor="text1"/>
          <w:sz w:val="21"/>
          <w:szCs w:val="21"/>
          <w:vertAlign w:val="superscript"/>
          <w14:textFill>
            <w14:solidFill>
              <w14:schemeClr w14:val="tx1"/>
            </w14:solidFill>
          </w14:textFill>
        </w:rPr>
        <w:t>i-1</w:t>
      </w:r>
      <w:r>
        <w:rPr>
          <w:b w:val="0"/>
          <w:bCs/>
          <w:color w:val="000000" w:themeColor="text1"/>
          <w:sz w:val="21"/>
          <w:szCs w:val="21"/>
          <w14:textFill>
            <w14:solidFill>
              <w14:schemeClr w14:val="tx1"/>
            </w14:solidFill>
          </w14:textFill>
        </w:rPr>
        <w:t>）个结点；一棵有 n（n&gt;0）个结点的满二叉树共有（</w:t>
      </w:r>
      <w:r>
        <w:rPr>
          <w:b w:val="0"/>
          <w:bCs/>
          <w:color w:val="000000" w:themeColor="text1"/>
          <w:sz w:val="21"/>
          <w:szCs w:val="21"/>
          <w14:textFill>
            <w14:solidFill>
              <w14:schemeClr w14:val="tx1"/>
            </w14:solidFill>
          </w14:textFill>
        </w:rPr>
        <w:drawing>
          <wp:inline distT="0" distB="0" distL="114300" distR="114300">
            <wp:extent cx="289560" cy="252095"/>
            <wp:effectExtent l="0" t="0" r="15240" b="1905"/>
            <wp:docPr id="3"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1" descr="wpsoffice"/>
                    <pic:cNvPicPr>
                      <a:picLocks noChangeAspect="1"/>
                    </pic:cNvPicPr>
                  </pic:nvPicPr>
                  <pic:blipFill>
                    <a:blip r:embed="rId5"/>
                    <a:stretch>
                      <a:fillRect/>
                    </a:stretch>
                  </pic:blipFill>
                  <pic:spPr>
                    <a:xfrm>
                      <a:off x="0" y="0"/>
                      <a:ext cx="289560" cy="252095"/>
                    </a:xfrm>
                    <a:prstGeom prst="rect">
                      <a:avLst/>
                    </a:prstGeom>
                  </pic:spPr>
                </pic:pic>
              </a:graphicData>
            </a:graphic>
          </wp:inline>
        </w:drawing>
      </w:r>
      <w:r>
        <w:rPr>
          <w:b w:val="0"/>
          <w:bCs/>
          <w:color w:val="000000" w:themeColor="text1"/>
          <w:sz w:val="21"/>
          <w:szCs w:val="21"/>
          <w14:textFill>
            <w14:solidFill>
              <w14:schemeClr w14:val="tx1"/>
            </w14:solidFill>
          </w14:textFill>
        </w:rPr>
        <w:t>）个叶子结点和（</w:t>
      </w:r>
      <w:r>
        <w:rPr>
          <w:b w:val="0"/>
          <w:bCs/>
          <w:color w:val="000000" w:themeColor="text1"/>
          <w:sz w:val="21"/>
          <w:szCs w:val="21"/>
          <w14:textFill>
            <w14:solidFill>
              <w14:schemeClr w14:val="tx1"/>
            </w14:solidFill>
          </w14:textFill>
        </w:rPr>
        <w:drawing>
          <wp:inline distT="0" distB="0" distL="114300" distR="114300">
            <wp:extent cx="277495" cy="241935"/>
            <wp:effectExtent l="0" t="0" r="1905" b="12065"/>
            <wp:docPr id="4" name="334E55B0-647D-440b-865C-3EC943EB4CBC-2" descr="/var/folders/86/0lsgqf1x0ls1y1r_t69s3wm40000gn/T/com.kingsoft.wpsoffice.mac/wpsoffice.wF9622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2" descr="/var/folders/86/0lsgqf1x0ls1y1r_t69s3wm40000gn/T/com.kingsoft.wpsoffice.mac/wpsoffice.wF9622wpsoffice"/>
                    <pic:cNvPicPr>
                      <a:picLocks noChangeAspect="1"/>
                    </pic:cNvPicPr>
                  </pic:nvPicPr>
                  <pic:blipFill>
                    <a:blip r:embed="rId6"/>
                    <a:stretch>
                      <a:fillRect/>
                    </a:stretch>
                  </pic:blipFill>
                  <pic:spPr>
                    <a:xfrm>
                      <a:off x="0" y="0"/>
                      <a:ext cx="277495" cy="241935"/>
                    </a:xfrm>
                    <a:prstGeom prst="rect">
                      <a:avLst/>
                    </a:prstGeom>
                  </pic:spPr>
                </pic:pic>
              </a:graphicData>
            </a:graphic>
          </wp:inline>
        </w:drawing>
      </w:r>
      <w:r>
        <w:rPr>
          <w:b w:val="0"/>
          <w:bCs/>
          <w:color w:val="000000" w:themeColor="text1"/>
          <w:sz w:val="21"/>
          <w:szCs w:val="21"/>
          <w14:textFill>
            <w14:solidFill>
              <w14:schemeClr w14:val="tx1"/>
            </w14:solidFill>
          </w14:textFill>
        </w:rPr>
        <w:t>）个非终端结点。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⑷ 设高度为 h 的二叉树上只有度为 0 和度为 2 的结点，该二叉树的结点数可能达到的最大值是（</w:t>
      </w:r>
      <w:r>
        <w:rPr>
          <w:b/>
          <w:bCs w:val="0"/>
          <w:color w:val="000000" w:themeColor="text1"/>
          <w:sz w:val="21"/>
          <w:szCs w:val="21"/>
          <w14:textFill>
            <w14:solidFill>
              <w14:schemeClr w14:val="tx1"/>
            </w14:solidFill>
          </w14:textFill>
        </w:rPr>
        <w:t>2</w:t>
      </w:r>
      <w:r>
        <w:rPr>
          <w:b/>
          <w:bCs w:val="0"/>
          <w:color w:val="000000" w:themeColor="text1"/>
          <w:sz w:val="21"/>
          <w:szCs w:val="21"/>
          <w:vertAlign w:val="superscript"/>
          <w14:textFill>
            <w14:solidFill>
              <w14:schemeClr w14:val="tx1"/>
            </w14:solidFill>
          </w14:textFill>
        </w:rPr>
        <w:t>h-1</w:t>
      </w:r>
      <w:r>
        <w:rPr>
          <w:b w:val="0"/>
          <w:bCs/>
          <w:color w:val="000000" w:themeColor="text1"/>
          <w:sz w:val="21"/>
          <w:szCs w:val="21"/>
          <w14:textFill>
            <w14:solidFill>
              <w14:schemeClr w14:val="tx1"/>
            </w14:solidFill>
          </w14:textFill>
        </w:rPr>
        <w:t>），最小值是（</w:t>
      </w:r>
      <w:r>
        <w:rPr>
          <w:b/>
          <w:bCs w:val="0"/>
          <w:color w:val="000000" w:themeColor="text1"/>
          <w:sz w:val="21"/>
          <w:szCs w:val="21"/>
          <w14:textFill>
            <w14:solidFill>
              <w14:schemeClr w14:val="tx1"/>
            </w14:solidFill>
          </w14:textFill>
        </w:rPr>
        <w:t>2</w:t>
      </w:r>
      <w:r>
        <w:rPr>
          <w:b/>
          <w:bCs w:val="0"/>
          <w:color w:val="000000" w:themeColor="text1"/>
          <w:sz w:val="21"/>
          <w:szCs w:val="21"/>
          <w:vertAlign w:val="baseline"/>
          <w14:textFill>
            <w14:solidFill>
              <w14:schemeClr w14:val="tx1"/>
            </w14:solidFill>
          </w14:textFill>
        </w:rPr>
        <w:t>h-1</w:t>
      </w:r>
      <w:r>
        <w:rPr>
          <w:b w:val="0"/>
          <w:bCs/>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⑸ 深度为 k 的二叉树中，所含叶子的个数最多为（</w:t>
      </w:r>
      <w:r>
        <w:rPr>
          <w:b/>
          <w:bCs w:val="0"/>
          <w:color w:val="000000" w:themeColor="text1"/>
          <w:sz w:val="21"/>
          <w:szCs w:val="21"/>
          <w14:textFill>
            <w14:solidFill>
              <w14:schemeClr w14:val="tx1"/>
            </w14:solidFill>
          </w14:textFill>
        </w:rPr>
        <w:t>2</w:t>
      </w:r>
      <w:r>
        <w:rPr>
          <w:b/>
          <w:bCs w:val="0"/>
          <w:color w:val="000000" w:themeColor="text1"/>
          <w:sz w:val="21"/>
          <w:szCs w:val="21"/>
          <w:vertAlign w:val="superscript"/>
          <w14:textFill>
            <w14:solidFill>
              <w14:schemeClr w14:val="tx1"/>
            </w14:solidFill>
          </w14:textFill>
        </w:rPr>
        <w:t>k-1</w:t>
      </w:r>
      <w:r>
        <w:rPr>
          <w:b w:val="0"/>
          <w:bCs/>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⑹ 具有 100 个结点的完全二叉树的叶子结点数为（</w:t>
      </w:r>
      <w:r>
        <w:rPr>
          <w:b/>
          <w:bCs w:val="0"/>
          <w:color w:val="000000" w:themeColor="text1"/>
          <w:sz w:val="21"/>
          <w:szCs w:val="21"/>
          <w14:textFill>
            <w14:solidFill>
              <w14:schemeClr w14:val="tx1"/>
            </w14:solidFill>
          </w14:textFill>
        </w:rPr>
        <w:t>50</w:t>
      </w:r>
      <w:r>
        <w:rPr>
          <w:b w:val="0"/>
          <w:bCs/>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⑺ 已知一棵度为 3 的树有 2 个度为 1 的结点，3 个度为 2 的结点，4 个度为 3 的结点。则该树中有（</w:t>
      </w:r>
      <w:r>
        <w:rPr>
          <w:b/>
          <w:bCs w:val="0"/>
          <w:color w:val="000000" w:themeColor="text1"/>
          <w:sz w:val="21"/>
          <w:szCs w:val="21"/>
          <w14:textFill>
            <w14:solidFill>
              <w14:schemeClr w14:val="tx1"/>
            </w14:solidFill>
          </w14:textFill>
        </w:rPr>
        <w:t>12</w:t>
      </w:r>
      <w:r>
        <w:rPr>
          <w:b w:val="0"/>
          <w:bCs/>
          <w:color w:val="000000" w:themeColor="text1"/>
          <w:sz w:val="21"/>
          <w:szCs w:val="21"/>
          <w14:textFill>
            <w14:solidFill>
              <w14:schemeClr w14:val="tx1"/>
            </w14:solidFill>
          </w14:textFill>
        </w:rPr>
        <w:t>）个叶子结点。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val="0"/>
          <w:bCs/>
          <w:color w:val="000000" w:themeColor="text1"/>
          <w:sz w:val="21"/>
          <w:szCs w:val="21"/>
          <w14:textFill>
            <w14:solidFill>
              <w14:schemeClr w14:val="tx1"/>
            </w14:solidFill>
          </w14:textFill>
        </w:rPr>
      </w:pPr>
      <w:r>
        <w:rPr>
          <w:b w:val="0"/>
          <w:bCs/>
          <w:color w:val="000000" w:themeColor="text1"/>
          <w:sz w:val="21"/>
          <w:szCs w:val="21"/>
          <w14:textFill>
            <w14:solidFill>
              <w14:schemeClr w14:val="tx1"/>
            </w14:solidFill>
          </w14:textFill>
        </w:rPr>
        <w:t>⑻ 某二叉树的前序遍历序列是 ABCDEFG，中序遍历序列是 CBDAFGE，则其后序遍历序列是（</w:t>
      </w:r>
      <w:r>
        <w:rPr>
          <w:b/>
          <w:bCs w:val="0"/>
          <w:color w:val="000000" w:themeColor="text1"/>
          <w:sz w:val="21"/>
          <w:szCs w:val="21"/>
          <w14:textFill>
            <w14:solidFill>
              <w14:schemeClr w14:val="tx1"/>
            </w14:solidFill>
          </w14:textFill>
        </w:rPr>
        <w:t>CDBGFEA</w:t>
      </w:r>
      <w:r>
        <w:rPr>
          <w:b w:val="0"/>
          <w:bCs/>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⑼ 在具有 n 个结点的二叉链表中，共有（</w:t>
      </w:r>
      <w:r>
        <w:rPr>
          <w:b/>
          <w:bCs/>
          <w:color w:val="000000" w:themeColor="text1"/>
          <w:sz w:val="21"/>
          <w:szCs w:val="21"/>
          <w14:textFill>
            <w14:solidFill>
              <w14:schemeClr w14:val="tx1"/>
            </w14:solidFill>
          </w14:textFill>
        </w:rPr>
        <w:t>2n</w:t>
      </w:r>
      <w:r>
        <w:rPr>
          <w:color w:val="000000" w:themeColor="text1"/>
          <w:sz w:val="21"/>
          <w:szCs w:val="21"/>
          <w14:textFill>
            <w14:solidFill>
              <w14:schemeClr w14:val="tx1"/>
            </w14:solidFill>
          </w14:textFill>
        </w:rPr>
        <w:t>）个指针域，其中（</w:t>
      </w:r>
      <w:r>
        <w:rPr>
          <w:b/>
          <w:bCs/>
          <w:color w:val="000000" w:themeColor="text1"/>
          <w:sz w:val="21"/>
          <w:szCs w:val="21"/>
          <w14:textFill>
            <w14:solidFill>
              <w14:schemeClr w14:val="tx1"/>
            </w14:solidFill>
          </w14:textFill>
        </w:rPr>
        <w:t>n-1</w:t>
      </w:r>
      <w:r>
        <w:rPr>
          <w:color w:val="000000" w:themeColor="text1"/>
          <w:sz w:val="21"/>
          <w:szCs w:val="21"/>
          <w14:textFill>
            <w14:solidFill>
              <w14:schemeClr w14:val="tx1"/>
            </w14:solidFill>
          </w14:textFill>
        </w:rPr>
        <w:t>）个指针域用于指向其左右孩子，剩下的（</w:t>
      </w:r>
      <w:r>
        <w:rPr>
          <w:b/>
          <w:bCs/>
          <w:color w:val="000000" w:themeColor="text1"/>
          <w:sz w:val="21"/>
          <w:szCs w:val="21"/>
          <w14:textFill>
            <w14:solidFill>
              <w14:schemeClr w14:val="tx1"/>
            </w14:solidFill>
          </w14:textFill>
        </w:rPr>
        <w:t>n+1</w:t>
      </w:r>
      <w:r>
        <w:rPr>
          <w:color w:val="000000" w:themeColor="text1"/>
          <w:sz w:val="21"/>
          <w:szCs w:val="21"/>
          <w14:textFill>
            <w14:solidFill>
              <w14:schemeClr w14:val="tx1"/>
            </w14:solidFill>
          </w14:textFill>
        </w:rPr>
        <w:t>）个指针域则是空的。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（10） 在有 n 个叶子的哈夫曼树中，叶子结点总数为（</w:t>
      </w:r>
      <w:r>
        <w:rPr>
          <w:b/>
          <w:bCs/>
          <w:color w:val="000000" w:themeColor="text1"/>
          <w:sz w:val="21"/>
          <w:szCs w:val="21"/>
          <w14:textFill>
            <w14:solidFill>
              <w14:schemeClr w14:val="tx1"/>
            </w14:solidFill>
          </w14:textFill>
        </w:rPr>
        <w:t>n</w:t>
      </w:r>
      <w:r>
        <w:rPr>
          <w:color w:val="000000" w:themeColor="text1"/>
          <w:sz w:val="21"/>
          <w:szCs w:val="21"/>
          <w14:textFill>
            <w14:solidFill>
              <w14:schemeClr w14:val="tx1"/>
            </w14:solidFill>
          </w14:textFill>
        </w:rPr>
        <w:t>），分支结点总数为（</w:t>
      </w:r>
      <w:r>
        <w:rPr>
          <w:b/>
          <w:bCs/>
          <w:color w:val="000000" w:themeColor="text1"/>
          <w:sz w:val="21"/>
          <w:szCs w:val="21"/>
          <w14:textFill>
            <w14:solidFill>
              <w14:schemeClr w14:val="tx1"/>
            </w14:solidFill>
          </w14:textFill>
        </w:rPr>
        <w:t>n-1</w:t>
      </w:r>
      <w:r>
        <w:rPr>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2. 选择题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如果结点 A 有 3 个兄弟，B 是 A 的双亲，则结点 B 的度是（</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A 1 B 2 C 3 D 4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设二叉树有 n 个结点，则其深度为（</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A n-1 B n C</w:t>
      </w:r>
      <w:r>
        <w:rPr>
          <w:color w:val="000000" w:themeColor="text1"/>
          <w:sz w:val="21"/>
          <w:szCs w:val="21"/>
          <w14:textFill>
            <w14:solidFill>
              <w14:schemeClr w14:val="tx1"/>
            </w14:solidFill>
          </w14:textFill>
        </w:rPr>
        <w:drawing>
          <wp:inline distT="0" distB="0" distL="114300" distR="114300">
            <wp:extent cx="350520" cy="175260"/>
            <wp:effectExtent l="0" t="0" r="508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50520" cy="175260"/>
                    </a:xfrm>
                    <a:prstGeom prst="rect">
                      <a:avLst/>
                    </a:prstGeom>
                    <a:noFill/>
                    <a:ln w="9525">
                      <a:noFill/>
                    </a:ln>
                  </pic:spPr>
                </pic:pic>
              </a:graphicData>
            </a:graphic>
          </wp:inline>
        </w:drawing>
      </w:r>
      <w:r>
        <w:rPr>
          <w:color w:val="000000" w:themeColor="text1"/>
          <w:sz w:val="21"/>
          <w:szCs w:val="21"/>
          <w14:textFill>
            <w14:solidFill>
              <w14:schemeClr w14:val="tx1"/>
            </w14:solidFill>
          </w14:textFill>
        </w:rPr>
        <w:t>+1 D不能确定</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i/>
          <w:iCs/>
          <w:color w:val="000000" w:themeColor="text1"/>
          <w:sz w:val="21"/>
          <w:szCs w:val="21"/>
          <w:u w:val="none"/>
          <w14:textFill>
            <w14:solidFill>
              <w14:schemeClr w14:val="tx1"/>
            </w14:solidFill>
          </w14:textFill>
        </w:rPr>
      </w:pPr>
      <w:r>
        <w:rPr>
          <w:rFonts w:hint="default"/>
          <w:i/>
          <w:iCs/>
          <w:color w:val="000000" w:themeColor="text1"/>
          <w:sz w:val="21"/>
          <w:szCs w:val="21"/>
          <w:u w:val="none"/>
          <w14:textFill>
            <w14:solidFill>
              <w14:schemeClr w14:val="tx1"/>
            </w14:solidFill>
          </w14:textFill>
        </w:rPr>
        <w:t>没有指明是完全二叉树，则其深度最多是n，最少是</w:t>
      </w:r>
      <w:r>
        <w:rPr>
          <w:color w:val="000000" w:themeColor="text1"/>
          <w:sz w:val="21"/>
          <w:szCs w:val="21"/>
          <w14:textFill>
            <w14:solidFill>
              <w14:schemeClr w14:val="tx1"/>
            </w14:solidFill>
          </w14:textFill>
        </w:rPr>
        <w:drawing>
          <wp:inline distT="0" distB="0" distL="114300" distR="114300">
            <wp:extent cx="350520" cy="175260"/>
            <wp:effectExtent l="0" t="0" r="508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350520" cy="175260"/>
                    </a:xfrm>
                    <a:prstGeom prst="rect">
                      <a:avLst/>
                    </a:prstGeom>
                    <a:noFill/>
                    <a:ln w="9525">
                      <a:noFill/>
                    </a:ln>
                  </pic:spPr>
                </pic:pic>
              </a:graphicData>
            </a:graphic>
          </wp:inline>
        </w:drawing>
      </w:r>
      <w:r>
        <w:rPr>
          <w:i/>
          <w:iCs/>
          <w:color w:val="000000" w:themeColor="text1"/>
          <w:sz w:val="21"/>
          <w:szCs w:val="21"/>
          <w14:textFill>
            <w14:solidFill>
              <w14:schemeClr w14:val="tx1"/>
            </w14:solidFill>
          </w14:textFill>
        </w:rPr>
        <w:t>+1</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二叉树的前序序列和后序序列正好相反，则该二叉树一定是（</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）的二叉树。</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空或只有一个结点 B 高度等于其结点数</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任一结点无左孩子 D 任一结点无右孩子</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4</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深度为 k 的完全二叉树至少有（</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）个结点，至多有（</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）个结点。</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2</w:t>
      </w:r>
      <w:r>
        <w:rPr>
          <w:rFonts w:hint="eastAsia"/>
          <w:color w:val="000000" w:themeColor="text1"/>
          <w:sz w:val="21"/>
          <w:szCs w:val="21"/>
          <w:vertAlign w:val="superscript"/>
          <w14:textFill>
            <w14:solidFill>
              <w14:schemeClr w14:val="tx1"/>
            </w14:solidFill>
          </w14:textFill>
        </w:rPr>
        <w:t>k-2</w:t>
      </w:r>
      <w:r>
        <w:rPr>
          <w:rFonts w:hint="eastAsia"/>
          <w:color w:val="000000" w:themeColor="text1"/>
          <w:sz w:val="21"/>
          <w:szCs w:val="21"/>
          <w14:textFill>
            <w14:solidFill>
              <w14:schemeClr w14:val="tx1"/>
            </w14:solidFill>
          </w14:textFill>
        </w:rPr>
        <w:t>+1 B 2</w:t>
      </w:r>
      <w:r>
        <w:rPr>
          <w:rFonts w:hint="eastAsia"/>
          <w:color w:val="000000" w:themeColor="text1"/>
          <w:sz w:val="21"/>
          <w:szCs w:val="21"/>
          <w:vertAlign w:val="superscript"/>
          <w14:textFill>
            <w14:solidFill>
              <w14:schemeClr w14:val="tx1"/>
            </w14:solidFill>
          </w14:textFill>
        </w:rPr>
        <w:t>k-1</w:t>
      </w:r>
      <w:r>
        <w:rPr>
          <w:rFonts w:hint="eastAsia"/>
          <w:color w:val="000000" w:themeColor="text1"/>
          <w:sz w:val="21"/>
          <w:szCs w:val="21"/>
          <w14:textFill>
            <w14:solidFill>
              <w14:schemeClr w14:val="tx1"/>
            </w14:solidFill>
          </w14:textFill>
        </w:rPr>
        <w:t xml:space="preserve"> C 2</w:t>
      </w:r>
      <w:r>
        <w:rPr>
          <w:rFonts w:hint="eastAsia"/>
          <w:color w:val="000000" w:themeColor="text1"/>
          <w:sz w:val="21"/>
          <w:szCs w:val="21"/>
          <w:vertAlign w:val="superscript"/>
          <w14:textFill>
            <w14:solidFill>
              <w14:schemeClr w14:val="tx1"/>
            </w14:solidFill>
          </w14:textFill>
        </w:rPr>
        <w:t>k</w:t>
      </w:r>
      <w:r>
        <w:rPr>
          <w:rFonts w:hint="eastAsia"/>
          <w:color w:val="000000" w:themeColor="text1"/>
          <w:sz w:val="21"/>
          <w:szCs w:val="21"/>
          <w14:textFill>
            <w14:solidFill>
              <w14:schemeClr w14:val="tx1"/>
            </w14:solidFill>
          </w14:textFill>
        </w:rPr>
        <w:t xml:space="preserve"> -1 D 2</w:t>
      </w:r>
      <w:r>
        <w:rPr>
          <w:rFonts w:hint="eastAsia"/>
          <w:color w:val="000000" w:themeColor="text1"/>
          <w:sz w:val="21"/>
          <w:szCs w:val="21"/>
          <w:vertAlign w:val="superscript"/>
          <w14:textFill>
            <w14:solidFill>
              <w14:schemeClr w14:val="tx1"/>
            </w14:solidFill>
          </w14:textFill>
        </w:rPr>
        <w:t>k–1</w:t>
      </w:r>
      <w:r>
        <w:rPr>
          <w:rFonts w:hint="eastAsia"/>
          <w:color w:val="000000" w:themeColor="text1"/>
          <w:sz w:val="21"/>
          <w:szCs w:val="21"/>
          <w14:textFill>
            <w14:solidFill>
              <w14:schemeClr w14:val="tx1"/>
            </w14:solidFill>
          </w14:textFill>
        </w:rPr>
        <w:t xml:space="preserve"> -1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5</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一个高度为 h 的满二叉树共有 n 个结点，其中有 m 个叶子结点，则有（</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）成立。</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A n=h+m B h+m=2n C m=h-1 D n=2m-1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6</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任何一棵二叉树的叶子结点在前序、中序、后序遍历序列中的相对次序（</w:t>
      </w:r>
      <w:r>
        <w:rPr>
          <w:rFonts w:hint="default"/>
          <w:b/>
          <w:bCs/>
          <w:color w:val="000000" w:themeColor="text1"/>
          <w:sz w:val="21"/>
          <w:szCs w:val="21"/>
          <w14:textFill>
            <w14:solidFill>
              <w14:schemeClr w14:val="tx1"/>
            </w14:solidFill>
          </w14:textFill>
        </w:rPr>
        <w:t>A</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肯定不发生改变 B 肯定发生改变 C 不能确定 D 有时发生变化</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7</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如果 T' 是由有序树 T 转换而来的二叉树，那么 T 中结点的前序序列就是 T' 中结点的（</w:t>
      </w:r>
      <w:r>
        <w:rPr>
          <w:rFonts w:hint="default"/>
          <w:b/>
          <w:bCs/>
          <w:color w:val="000000" w:themeColor="text1"/>
          <w:sz w:val="21"/>
          <w:szCs w:val="21"/>
          <w14:textFill>
            <w14:solidFill>
              <w14:schemeClr w14:val="tx1"/>
            </w14:solidFill>
          </w14:textFill>
        </w:rPr>
        <w:t>A</w:t>
      </w:r>
      <w:r>
        <w:rPr>
          <w:rFonts w:hint="eastAsia"/>
          <w:color w:val="000000" w:themeColor="text1"/>
          <w:sz w:val="21"/>
          <w:szCs w:val="21"/>
          <w14:textFill>
            <w14:solidFill>
              <w14:schemeClr w14:val="tx1"/>
            </w14:solidFill>
          </w14:textFill>
        </w:rPr>
        <w:t>）序列，T 中结点的后序序列就是 T' 中结点的（</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）序列。</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前序 B 中序 C 后序 D 层序</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8</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设森林中有 4 棵树，树中结点的个数依次为 n</w:t>
      </w:r>
      <w:r>
        <w:rPr>
          <w:rFonts w:hint="eastAsia"/>
          <w:color w:val="000000" w:themeColor="text1"/>
          <w:sz w:val="21"/>
          <w:szCs w:val="21"/>
          <w:vertAlign w:val="subscript"/>
          <w14:textFill>
            <w14:solidFill>
              <w14:schemeClr w14:val="tx1"/>
            </w14:solidFill>
          </w14:textFill>
        </w:rPr>
        <w:t>1</w:t>
      </w:r>
      <w:r>
        <w:rPr>
          <w:rFonts w:hint="eastAsia"/>
          <w:color w:val="000000" w:themeColor="text1"/>
          <w:sz w:val="21"/>
          <w:szCs w:val="21"/>
          <w14:textFill>
            <w14:solidFill>
              <w14:schemeClr w14:val="tx1"/>
            </w14:solidFill>
          </w14:textFill>
        </w:rPr>
        <w:t>、n</w:t>
      </w:r>
      <w:r>
        <w:rPr>
          <w:rFonts w:hint="eastAsia"/>
          <w:color w:val="000000" w:themeColor="text1"/>
          <w:sz w:val="21"/>
          <w:szCs w:val="21"/>
          <w:vertAlign w:val="subscript"/>
          <w14:textFill>
            <w14:solidFill>
              <w14:schemeClr w14:val="tx1"/>
            </w14:solidFill>
          </w14:textFill>
        </w:rPr>
        <w:t>2</w:t>
      </w:r>
      <w:r>
        <w:rPr>
          <w:rFonts w:hint="eastAsia"/>
          <w:color w:val="000000" w:themeColor="text1"/>
          <w:sz w:val="21"/>
          <w:szCs w:val="21"/>
          <w14:textFill>
            <w14:solidFill>
              <w14:schemeClr w14:val="tx1"/>
            </w14:solidFill>
          </w14:textFill>
        </w:rPr>
        <w:t>、n</w:t>
      </w:r>
      <w:r>
        <w:rPr>
          <w:rFonts w:hint="eastAsia"/>
          <w:color w:val="000000" w:themeColor="text1"/>
          <w:sz w:val="21"/>
          <w:szCs w:val="21"/>
          <w:vertAlign w:val="subscript"/>
          <w14:textFill>
            <w14:solidFill>
              <w14:schemeClr w14:val="tx1"/>
            </w14:solidFill>
          </w14:textFill>
        </w:rPr>
        <w:t>3</w:t>
      </w:r>
      <w:r>
        <w:rPr>
          <w:rFonts w:hint="eastAsia"/>
          <w:color w:val="000000" w:themeColor="text1"/>
          <w:sz w:val="21"/>
          <w:szCs w:val="21"/>
          <w14:textFill>
            <w14:solidFill>
              <w14:schemeClr w14:val="tx1"/>
            </w14:solidFill>
          </w14:textFill>
        </w:rPr>
        <w:t>、n</w:t>
      </w:r>
      <w:r>
        <w:rPr>
          <w:rFonts w:hint="eastAsia"/>
          <w:color w:val="000000" w:themeColor="text1"/>
          <w:sz w:val="21"/>
          <w:szCs w:val="21"/>
          <w:vertAlign w:val="subscript"/>
          <w14:textFill>
            <w14:solidFill>
              <w14:schemeClr w14:val="tx1"/>
            </w14:solidFill>
          </w14:textFill>
        </w:rPr>
        <w:t>4</w:t>
      </w:r>
      <w:r>
        <w:rPr>
          <w:rFonts w:hint="eastAsia"/>
          <w:color w:val="000000" w:themeColor="text1"/>
          <w:sz w:val="21"/>
          <w:szCs w:val="21"/>
          <w14:textFill>
            <w14:solidFill>
              <w14:schemeClr w14:val="tx1"/>
            </w14:solidFill>
          </w14:textFill>
        </w:rPr>
        <w:t>，则把森林转换成二叉树后，其根结点的右子树上有（</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）个结点，根结点的左子树上有（</w:t>
      </w:r>
      <w:r>
        <w:rPr>
          <w:rFonts w:hint="default"/>
          <w:b/>
          <w:bCs/>
          <w:color w:val="000000" w:themeColor="text1"/>
          <w:sz w:val="21"/>
          <w:szCs w:val="21"/>
          <w14:textFill>
            <w14:solidFill>
              <w14:schemeClr w14:val="tx1"/>
            </w14:solidFill>
          </w14:textFill>
        </w:rPr>
        <w:t>A</w:t>
      </w:r>
      <w:r>
        <w:rPr>
          <w:rFonts w:hint="eastAsia"/>
          <w:color w:val="000000" w:themeColor="text1"/>
          <w:sz w:val="21"/>
          <w:szCs w:val="21"/>
          <w14:textFill>
            <w14:solidFill>
              <w14:schemeClr w14:val="tx1"/>
            </w14:solidFill>
          </w14:textFill>
        </w:rPr>
        <w:t>）个结点。</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n</w:t>
      </w:r>
      <w:r>
        <w:rPr>
          <w:rFonts w:hint="eastAsia"/>
          <w:color w:val="000000" w:themeColor="text1"/>
          <w:sz w:val="21"/>
          <w:szCs w:val="21"/>
          <w:vertAlign w:val="subscript"/>
          <w14:textFill>
            <w14:solidFill>
              <w14:schemeClr w14:val="tx1"/>
            </w14:solidFill>
          </w14:textFill>
        </w:rPr>
        <w:t>1</w:t>
      </w:r>
      <w:r>
        <w:rPr>
          <w:rFonts w:hint="eastAsia"/>
          <w:color w:val="000000" w:themeColor="text1"/>
          <w:sz w:val="21"/>
          <w:szCs w:val="21"/>
          <w14:textFill>
            <w14:solidFill>
              <w14:schemeClr w14:val="tx1"/>
            </w14:solidFill>
          </w14:textFill>
        </w:rPr>
        <w:t>-1 B n</w:t>
      </w:r>
      <w:r>
        <w:rPr>
          <w:rFonts w:hint="eastAsia"/>
          <w:color w:val="000000" w:themeColor="text1"/>
          <w:sz w:val="21"/>
          <w:szCs w:val="21"/>
          <w:vertAlign w:val="subscript"/>
          <w14:textFill>
            <w14:solidFill>
              <w14:schemeClr w14:val="tx1"/>
            </w14:solidFill>
          </w14:textFill>
        </w:rPr>
        <w:t>1</w:t>
      </w:r>
      <w:r>
        <w:rPr>
          <w:rFonts w:hint="eastAsia"/>
          <w:color w:val="000000" w:themeColor="text1"/>
          <w:sz w:val="21"/>
          <w:szCs w:val="21"/>
          <w14:textFill>
            <w14:solidFill>
              <w14:schemeClr w14:val="tx1"/>
            </w14:solidFill>
          </w14:textFill>
        </w:rPr>
        <w:t xml:space="preserve"> C n</w:t>
      </w:r>
      <w:r>
        <w:rPr>
          <w:rFonts w:hint="eastAsia"/>
          <w:color w:val="000000" w:themeColor="text1"/>
          <w:sz w:val="21"/>
          <w:szCs w:val="21"/>
          <w:vertAlign w:val="subscript"/>
          <w14:textFill>
            <w14:solidFill>
              <w14:schemeClr w14:val="tx1"/>
            </w14:solidFill>
          </w14:textFill>
        </w:rPr>
        <w:t>1</w:t>
      </w:r>
      <w:r>
        <w:rPr>
          <w:rFonts w:hint="eastAsia"/>
          <w:color w:val="000000" w:themeColor="text1"/>
          <w:sz w:val="21"/>
          <w:szCs w:val="21"/>
          <w14:textFill>
            <w14:solidFill>
              <w14:schemeClr w14:val="tx1"/>
            </w14:solidFill>
          </w14:textFill>
        </w:rPr>
        <w:t>+n</w:t>
      </w:r>
      <w:r>
        <w:rPr>
          <w:rFonts w:hint="eastAsia"/>
          <w:color w:val="000000" w:themeColor="text1"/>
          <w:sz w:val="21"/>
          <w:szCs w:val="21"/>
          <w:vertAlign w:val="subscript"/>
          <w14:textFill>
            <w14:solidFill>
              <w14:schemeClr w14:val="tx1"/>
            </w14:solidFill>
          </w14:textFill>
        </w:rPr>
        <w:t>2</w:t>
      </w:r>
      <w:r>
        <w:rPr>
          <w:rFonts w:hint="eastAsia"/>
          <w:color w:val="000000" w:themeColor="text1"/>
          <w:sz w:val="21"/>
          <w:szCs w:val="21"/>
          <w14:textFill>
            <w14:solidFill>
              <w14:schemeClr w14:val="tx1"/>
            </w14:solidFill>
          </w14:textFill>
        </w:rPr>
        <w:t>+n</w:t>
      </w:r>
      <w:r>
        <w:rPr>
          <w:rFonts w:hint="eastAsia"/>
          <w:color w:val="000000" w:themeColor="text1"/>
          <w:sz w:val="21"/>
          <w:szCs w:val="21"/>
          <w:vertAlign w:val="subscript"/>
          <w14:textFill>
            <w14:solidFill>
              <w14:schemeClr w14:val="tx1"/>
            </w14:solidFill>
          </w14:textFill>
        </w:rPr>
        <w:t>3</w:t>
      </w:r>
      <w:r>
        <w:rPr>
          <w:rFonts w:hint="eastAsia"/>
          <w:color w:val="000000" w:themeColor="text1"/>
          <w:sz w:val="21"/>
          <w:szCs w:val="21"/>
          <w14:textFill>
            <w14:solidFill>
              <w14:schemeClr w14:val="tx1"/>
            </w14:solidFill>
          </w14:textFill>
        </w:rPr>
        <w:t xml:space="preserve"> D n</w:t>
      </w:r>
      <w:r>
        <w:rPr>
          <w:rFonts w:hint="eastAsia"/>
          <w:color w:val="000000" w:themeColor="text1"/>
          <w:sz w:val="21"/>
          <w:szCs w:val="21"/>
          <w:vertAlign w:val="subscript"/>
          <w14:textFill>
            <w14:solidFill>
              <w14:schemeClr w14:val="tx1"/>
            </w14:solidFill>
          </w14:textFill>
        </w:rPr>
        <w:t>2</w:t>
      </w:r>
      <w:r>
        <w:rPr>
          <w:rFonts w:hint="eastAsia"/>
          <w:color w:val="000000" w:themeColor="text1"/>
          <w:sz w:val="21"/>
          <w:szCs w:val="21"/>
          <w14:textFill>
            <w14:solidFill>
              <w14:schemeClr w14:val="tx1"/>
            </w14:solidFill>
          </w14:textFill>
        </w:rPr>
        <w:t>+n</w:t>
      </w:r>
      <w:r>
        <w:rPr>
          <w:rFonts w:hint="eastAsia"/>
          <w:color w:val="000000" w:themeColor="text1"/>
          <w:sz w:val="21"/>
          <w:szCs w:val="21"/>
          <w:vertAlign w:val="subscript"/>
          <w14:textFill>
            <w14:solidFill>
              <w14:schemeClr w14:val="tx1"/>
            </w14:solidFill>
          </w14:textFill>
        </w:rPr>
        <w:t>3</w:t>
      </w:r>
      <w:r>
        <w:rPr>
          <w:rFonts w:hint="eastAsia"/>
          <w:color w:val="000000" w:themeColor="text1"/>
          <w:sz w:val="21"/>
          <w:szCs w:val="21"/>
          <w14:textFill>
            <w14:solidFill>
              <w14:schemeClr w14:val="tx1"/>
            </w14:solidFill>
          </w14:textFill>
        </w:rPr>
        <w:t>+n</w:t>
      </w:r>
      <w:r>
        <w:rPr>
          <w:rFonts w:hint="eastAsia"/>
          <w:color w:val="000000" w:themeColor="text1"/>
          <w:sz w:val="21"/>
          <w:szCs w:val="21"/>
          <w:vertAlign w:val="subscript"/>
          <w14:textFill>
            <w14:solidFill>
              <w14:schemeClr w14:val="tx1"/>
            </w14:solidFill>
          </w14:textFill>
        </w:rPr>
        <w:t>4</w:t>
      </w:r>
      <w:r>
        <w:rPr>
          <w:rFonts w:hint="eastAsia"/>
          <w:color w:val="000000" w:themeColor="text1"/>
          <w:sz w:val="21"/>
          <w:szCs w:val="21"/>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9</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讨论树、森林和二叉树的关系，目的是为了（</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借助二叉树上的运算方法去实现对树的一些运算</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B 将树、森林按二叉树的存储方式进行存储并利用二叉树的算法解决树的有关问题</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将树、森林转换成二叉树</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D 体现一种技巧，没有什么实际意义</w:t>
      </w:r>
    </w:p>
    <w:p>
      <w:pPr>
        <w:keepNext w:val="0"/>
        <w:keepLines w:val="0"/>
        <w:pageBreakBefore w:val="0"/>
        <w:numPr>
          <w:ilvl w:val="0"/>
          <w:numId w:val="8"/>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判断题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1</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在二叉树的前序遍历序列中，任意一个结点均处在其子女的前面。</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2</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二叉树是度为 2 的树。</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3</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由树转换成二叉树，其根结点的右子树总是空的。</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因为根结点无兄弟结点</w:t>
      </w:r>
    </w:p>
    <w:p>
      <w:pPr>
        <w:keepNext w:val="0"/>
        <w:keepLines w:val="0"/>
        <w:pageBreakBefore w:val="0"/>
        <w:numPr>
          <w:ilvl w:val="0"/>
          <w:numId w:val="9"/>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用一维数组存储二叉树时，总是以前序遍历存储结点。</w:t>
      </w:r>
      <w:r>
        <w:rPr>
          <w:rFonts w:hint="default"/>
          <w:color w:val="000000" w:themeColor="text1"/>
          <w:sz w:val="21"/>
          <w:szCs w:val="21"/>
          <w14:textFill>
            <w14:solidFill>
              <w14:schemeClr w14:val="tx1"/>
            </w14:solidFill>
          </w14:textFill>
        </w:rPr>
        <w:t>（</w:t>
      </w:r>
      <w:r>
        <w:rPr>
          <w:rFonts w:hint="default" w:ascii="Arial" w:hAnsi="Arial" w:cs="Arial"/>
          <w:b/>
          <w:bCs/>
          <w:color w:val="000000" w:themeColor="text1"/>
          <w:sz w:val="21"/>
          <w:szCs w:val="21"/>
          <w14:textFill>
            <w14:solidFill>
              <w14:schemeClr w14:val="tx1"/>
            </w14:solidFill>
          </w14:textFill>
        </w:rPr>
        <w:t>×</w:t>
      </w:r>
      <w:r>
        <w:rPr>
          <w:rFonts w:hint="default"/>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i/>
          <w:iCs/>
          <w:color w:val="000000" w:themeColor="text1"/>
          <w:sz w:val="21"/>
          <w:szCs w:val="21"/>
          <w14:textFill>
            <w14:solidFill>
              <w14:schemeClr w14:val="tx1"/>
            </w14:solidFill>
          </w14:textFill>
        </w:rPr>
      </w:pPr>
      <w:r>
        <w:rPr>
          <w:rFonts w:hint="default"/>
          <w:b/>
          <w:bCs/>
          <w:i/>
          <w:iCs/>
          <w:color w:val="000000" w:themeColor="text1"/>
          <w:sz w:val="21"/>
          <w:szCs w:val="21"/>
          <w14:textFill>
            <w14:solidFill>
              <w14:schemeClr w14:val="tx1"/>
            </w14:solidFill>
          </w14:textFill>
        </w:rPr>
        <w:t>二叉树的顺序存储结构是按层序存储的，一般适合存储完全二叉树</w:t>
      </w:r>
    </w:p>
    <w:p>
      <w:pPr>
        <w:keepNext w:val="0"/>
        <w:keepLines w:val="0"/>
        <w:pageBreakBefore w:val="0"/>
        <w:numPr>
          <w:ilvl w:val="0"/>
          <w:numId w:val="8"/>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color w:val="000000" w:themeColor="text1"/>
          <w:sz w:val="21"/>
          <w:szCs w:val="2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解答题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rFonts w:hint="default"/>
          <w:color w:val="000000" w:themeColor="text1"/>
          <w:sz w:val="21"/>
          <w:szCs w:val="21"/>
          <w14:textFill>
            <w14:solidFill>
              <w14:schemeClr w14:val="tx1"/>
            </w14:solidFill>
          </w14:textFill>
        </w:rPr>
        <w:t>（1）</w:t>
      </w:r>
      <w:r>
        <w:rPr>
          <w:rFonts w:hint="eastAsia"/>
          <w:color w:val="000000" w:themeColor="text1"/>
          <w:sz w:val="21"/>
          <w:szCs w:val="21"/>
          <w14:textFill>
            <w14:solidFill>
              <w14:schemeClr w14:val="tx1"/>
            </w14:solidFill>
          </w14:textFill>
        </w:rPr>
        <w:t>已知二叉树的中序和后序序列分别为CBEDAFIGH和CEDBIFHGA，试构造该二叉树。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4180205" cy="1563370"/>
            <wp:effectExtent l="0" t="0" r="10795"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4180205" cy="1563370"/>
                    </a:xfrm>
                    <a:prstGeom prst="rect">
                      <a:avLst/>
                    </a:prstGeom>
                    <a:noFill/>
                    <a:ln w="9525">
                      <a:noFill/>
                    </a:ln>
                  </pic:spPr>
                </pic:pic>
              </a:graphicData>
            </a:graphic>
          </wp:inline>
        </w:drawing>
      </w:r>
    </w:p>
    <w:p>
      <w:pPr>
        <w:keepNext w:val="0"/>
        <w:keepLines w:val="0"/>
        <w:pageBreakBefore w:val="0"/>
        <w:numPr>
          <w:ilvl w:val="0"/>
          <w:numId w:val="1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对给定的一组权值W＝（5，2，9，11，8，3，7），试构造相应的哈夫曼树，并计算它的带权路径长度。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3013710" cy="1726565"/>
            <wp:effectExtent l="0" t="0" r="889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3013710" cy="17265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b/>
          <w:bCs/>
          <w:color w:val="000000" w:themeColor="text1"/>
          <w:sz w:val="21"/>
          <w:szCs w:val="21"/>
          <w:lang w:val="en-US"/>
          <w14:textFill>
            <w14:solidFill>
              <w14:schemeClr w14:val="tx1"/>
            </w14:solidFill>
          </w14:textFill>
        </w:rPr>
      </w:pPr>
      <w:r>
        <w:rPr>
          <w:rFonts w:hint="eastAsia"/>
          <w:b/>
          <w:bCs/>
          <w:color w:val="000000" w:themeColor="text1"/>
          <w:sz w:val="21"/>
          <w:szCs w:val="21"/>
          <w14:textFill>
            <w14:solidFill>
              <w14:schemeClr w14:val="tx1"/>
            </w14:solidFill>
          </w14:textFill>
        </w:rPr>
        <w:t>wpl=</w:t>
      </w:r>
      <w:r>
        <w:rPr>
          <w:rFonts w:hint="default"/>
          <w:b/>
          <w:bCs/>
          <w:color w:val="000000" w:themeColor="text1"/>
          <w:sz w:val="21"/>
          <w:szCs w:val="21"/>
          <w14:textFill>
            <w14:solidFill>
              <w14:schemeClr w14:val="tx1"/>
            </w14:solidFill>
          </w14:textFill>
        </w:rPr>
        <w:t>2*4+3*4+5*3+9*2+7*3+8*3+11*2=120</w:t>
      </w:r>
    </w:p>
    <w:p>
      <w:pPr>
        <w:keepNext w:val="0"/>
        <w:keepLines w:val="0"/>
        <w:pageBreakBefore w:val="0"/>
        <w:widowControl/>
        <w:suppressLineNumbers w:val="0"/>
        <w:kinsoku/>
        <w:wordWrap/>
        <w:overflowPunct/>
        <w:topLinePunct w:val="0"/>
        <w:autoSpaceDE/>
        <w:autoSpaceDN/>
        <w:bidi w:val="0"/>
        <w:adjustRightInd/>
        <w:snapToGrid/>
        <w:spacing w:line="15" w:lineRule="auto"/>
        <w:ind w:right="0" w:rightChars="0"/>
        <w:jc w:val="left"/>
        <w:textAlignment w:val="auto"/>
        <w:outlineLvl w:val="9"/>
        <w:rPr>
          <w:color w:val="000000" w:themeColor="text1"/>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b/>
          <w:bCs/>
          <w:color w:val="000000" w:themeColor="text1"/>
          <w:sz w:val="21"/>
          <w:szCs w:val="21"/>
          <w:lang w:eastAsia="zh-CN"/>
          <w14:textFill>
            <w14:solidFill>
              <w14:schemeClr w14:val="tx1"/>
            </w14:solidFill>
          </w14:textFill>
        </w:rPr>
      </w:pPr>
      <w:r>
        <w:rPr>
          <w:rFonts w:hint="default"/>
          <w:color w:val="000000" w:themeColor="text1"/>
          <w:sz w:val="21"/>
          <w:szCs w:val="21"/>
          <w:lang w:eastAsia="zh-CN"/>
          <w14:textFill>
            <w14:solidFill>
              <w14:schemeClr w14:val="tx1"/>
            </w14:solidFill>
          </w14:textFill>
        </w:rPr>
        <w:t>（3）已知某字符串S中共有8种字符，各种字符分别出现2次、1次、4次、5次、7次、3次、4次和9次，对该字符串用[0，1]进行前缀编码，问该字符串的编码至少有多少位。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以各字符出现的次数作为叶子结点的权值构造的哈夫曼编码树如图5-14所示。其带权路径长度=2×5+1×5+3×4+5×3+9×2+4×3+4×3+7×2=98，所以，该字符串的编码长度至少为98位。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2193925" cy="2040890"/>
            <wp:effectExtent l="0" t="0" r="15875" b="1651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2193925" cy="2040890"/>
                    </a:xfrm>
                    <a:prstGeom prst="rect">
                      <a:avLst/>
                    </a:prstGeom>
                    <a:noFill/>
                    <a:ln w="9525">
                      <a:noFill/>
                    </a:ln>
                  </pic:spPr>
                </pic:pic>
              </a:graphicData>
            </a:graphic>
          </wp:inline>
        </w:drawing>
      </w:r>
    </w:p>
    <w:p>
      <w:pPr>
        <w:keepNext w:val="0"/>
        <w:keepLines w:val="0"/>
        <w:pageBreakBefore w:val="0"/>
        <w:numPr>
          <w:ilvl w:val="0"/>
          <w:numId w:val="8"/>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算法设计题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color w:val="000000" w:themeColor="text1"/>
          <w:sz w:val="21"/>
          <w:szCs w:val="21"/>
          <w14:textFill>
            <w14:solidFill>
              <w14:schemeClr w14:val="tx1"/>
            </w14:solidFill>
          </w14:textFill>
        </w:rPr>
        <w:t xml:space="preserve">⑴ </w:t>
      </w:r>
      <w:r>
        <w:rPr>
          <w:rFonts w:hint="eastAsia"/>
          <w:color w:val="000000" w:themeColor="text1"/>
          <w:sz w:val="21"/>
          <w:szCs w:val="21"/>
          <w:lang w:val="en-US" w:eastAsia="zh-CN"/>
          <w14:textFill>
            <w14:solidFill>
              <w14:schemeClr w14:val="tx1"/>
            </w14:solidFill>
          </w14:textFill>
        </w:rPr>
        <w:t>设计算法实现二叉树的前序遍历操作。（就是二叉树的前序遍历算法）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void PreOrder(BiNode *root){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    if (root == NULL) return;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    else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            printf("%c ",root-&gt;data);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            PreOrder(root-&gt;lchild);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            PreOrder(root-&gt;rchild);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default"/>
          <w:b/>
          <w:bCs/>
          <w:color w:val="000000" w:themeColor="text1"/>
          <w:sz w:val="21"/>
          <w:szCs w:val="21"/>
          <w:lang w:val="en-US" w:eastAsia="zh-CN"/>
          <w14:textFill>
            <w14:solidFill>
              <w14:schemeClr w14:val="tx1"/>
            </w14:solidFill>
          </w14:textFill>
        </w:rPr>
      </w:pPr>
      <w:r>
        <w:rPr>
          <w:rFonts w:hint="default"/>
          <w:b/>
          <w:bCs/>
          <w:color w:val="000000" w:themeColor="text1"/>
          <w:sz w:val="21"/>
          <w:szCs w:val="21"/>
          <w:lang w:val="en-US" w:eastAsia="zh-CN"/>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color w:val="000000" w:themeColor="text1"/>
          <w:sz w:val="21"/>
          <w:szCs w:val="21"/>
          <w14:textFill>
            <w14:solidFill>
              <w14:schemeClr w14:val="tx1"/>
            </w14:solidFill>
          </w14:textFill>
        </w:rPr>
        <w:t xml:space="preserve">⑵ </w:t>
      </w:r>
      <w:r>
        <w:rPr>
          <w:rFonts w:hint="eastAsia"/>
          <w:color w:val="000000" w:themeColor="text1"/>
          <w:sz w:val="21"/>
          <w:szCs w:val="21"/>
          <w:lang w:val="en-US" w:eastAsia="zh-CN"/>
          <w14:textFill>
            <w14:solidFill>
              <w14:schemeClr w14:val="tx1"/>
            </w14:solidFill>
          </w14:textFill>
        </w:rPr>
        <w:t>设计算法实现二叉树的中序遍历操作。（就是二叉树的中序遍历算法）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void InOrder(BiNode *root){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if(root == NULL) return;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else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InOrder(root-&gt;lchild);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printf("%c ",root-&gt;data);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InOrder(root-&gt;rchild);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w:t>
      </w:r>
      <w:r>
        <w:rPr>
          <w:rFonts w:hint="eastAsia"/>
          <w:b/>
          <w:bCs/>
          <w:color w:val="000000" w:themeColor="text1"/>
          <w:sz w:val="21"/>
          <w:szCs w:val="21"/>
          <w:lang w:val="en-US" w:eastAsia="zh-CN"/>
          <w14:textFill>
            <w14:solidFill>
              <w14:schemeClr w14:val="tx1"/>
            </w14:solidFill>
          </w14:textFill>
        </w:rPr>
        <w:tab/>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color w:val="000000" w:themeColor="text1"/>
          <w:sz w:val="21"/>
          <w:szCs w:val="21"/>
          <w14:textFill>
            <w14:solidFill>
              <w14:schemeClr w14:val="tx1"/>
            </w14:solidFill>
          </w14:textFill>
        </w:rPr>
        <w:t xml:space="preserve">⑶ </w:t>
      </w:r>
      <w:r>
        <w:rPr>
          <w:rFonts w:hint="eastAsia"/>
          <w:color w:val="000000" w:themeColor="text1"/>
          <w:sz w:val="21"/>
          <w:szCs w:val="21"/>
          <w:lang w:val="en-US" w:eastAsia="zh-CN"/>
          <w14:textFill>
            <w14:solidFill>
              <w14:schemeClr w14:val="tx1"/>
            </w14:solidFill>
          </w14:textFill>
        </w:rPr>
        <w:t>设计算法实现二叉树的后序遍历操作。（就是二叉树的后序遍历算法）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void PostOrder(BiNode *root){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if(root == NULL) return;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else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PostOrder(root-&gt;lchild);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PostOrder(root-&gt;rchild);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printf("%c ",root-&gt;data);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w:t>
      </w:r>
      <w:r>
        <w:rPr>
          <w:rFonts w:hint="eastAsia"/>
          <w:b/>
          <w:bCs/>
          <w:color w:val="000000" w:themeColor="text1"/>
          <w:sz w:val="21"/>
          <w:szCs w:val="21"/>
          <w:lang w:val="en-US" w:eastAsia="zh-CN"/>
          <w14:textFill>
            <w14:solidFill>
              <w14:schemeClr w14:val="tx1"/>
            </w14:solidFill>
          </w14:textFill>
        </w:rPr>
        <w:tab/>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⑷ 设计算法求二叉树的结点个数。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void Count(BiNode *root)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if (root == NULL) return;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else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Count(root-&gt;lchild);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count++;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Count(root-&gt;rchild);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w:t>
      </w:r>
    </w:p>
    <w:p>
      <w:pPr>
        <w:pStyle w:val="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设计算法按前序次序打印二叉树中的叶子结点。</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void PreOrder(BiNode *root){</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if (root == NULL) return;</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else {</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if (!root-&gt;lchild &amp;&amp; !root-&gt;rchild)</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w:t>
      </w:r>
      <w:r>
        <w:rPr>
          <w:rFonts w:hint="eastAsia"/>
          <w:b/>
          <w:bCs/>
          <w:color w:val="000000" w:themeColor="text1"/>
          <w:sz w:val="21"/>
          <w:szCs w:val="21"/>
          <w:lang w:val="en-US" w:eastAsia="zh-CN"/>
          <w14:textFill>
            <w14:solidFill>
              <w14:schemeClr w14:val="tx1"/>
            </w14:solidFill>
          </w14:textFill>
        </w:rPr>
        <w:t>printf("%c ",root-&gt;data);</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PreOrder(root-&gt;lchild);</w:t>
      </w:r>
      <w:r>
        <w:rPr>
          <w:rFonts w:hint="default"/>
          <w:b/>
          <w:bCs/>
          <w:color w:val="000000" w:themeColor="text1"/>
          <w:sz w:val="21"/>
          <w:szCs w:val="21"/>
          <w14:textFill>
            <w14:solidFill>
              <w14:schemeClr w14:val="tx1"/>
            </w14:solidFill>
          </w14:textFill>
        </w:rPr>
        <w:tab/>
      </w:r>
      <w:r>
        <w:rPr>
          <w:rFonts w:hint="eastAsia"/>
          <w:b/>
          <w:bCs/>
          <w:color w:val="000000" w:themeColor="text1"/>
          <w:sz w:val="21"/>
          <w:szCs w:val="21"/>
          <w14:textFill>
            <w14:solidFill>
              <w14:schemeClr w14:val="tx1"/>
            </w14:solidFill>
          </w14:textFill>
        </w:rPr>
        <w:t xml:space="preserve"> </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firstLine="839" w:firstLine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PreOrder(root-&gt;rchild);</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5" w:lineRule="auto"/>
        <w:ind w:leftChars="200" w:right="0" w:rightChars="0"/>
        <w:textAlignment w:val="auto"/>
        <w:outlineLvl w:val="9"/>
        <w:rPr>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eastAsiaTheme="minorEastAsia"/>
          <w:color w:val="000000" w:themeColor="text1"/>
          <w:sz w:val="21"/>
          <w:szCs w:val="21"/>
          <w:lang w:eastAsia="zh-CN"/>
          <w14:textFill>
            <w14:solidFill>
              <w14:schemeClr w14:val="tx1"/>
            </w14:solidFill>
          </w14:textFill>
        </w:rPr>
      </w:pPr>
    </w:p>
    <w:p>
      <w:pPr>
        <w:keepNext w:val="0"/>
        <w:keepLines w:val="0"/>
        <w:pageBreakBefore w:val="0"/>
        <w:numPr>
          <w:ilvl w:val="0"/>
          <w:numId w:val="2"/>
        </w:numPr>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1.</w:t>
      </w:r>
      <w:r>
        <w:rPr>
          <w:rFonts w:hint="eastAsia"/>
          <w:color w:val="000000" w:themeColor="text1"/>
          <w:sz w:val="21"/>
          <w:szCs w:val="21"/>
          <w14:textFill>
            <w14:solidFill>
              <w14:schemeClr w14:val="tx1"/>
            </w14:solidFill>
          </w14:textFill>
        </w:rPr>
        <w:t>填空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设无向图 G 中顶点数为 n，则图 G 至少有（</w:t>
      </w:r>
      <w:r>
        <w:rPr>
          <w:rFonts w:hint="default"/>
          <w:b/>
          <w:bCs/>
          <w:color w:val="000000" w:themeColor="text1"/>
          <w:sz w:val="21"/>
          <w:szCs w:val="21"/>
          <w14:textFill>
            <w14:solidFill>
              <w14:schemeClr w14:val="tx1"/>
            </w14:solidFill>
          </w14:textFill>
        </w:rPr>
        <w:t>0</w:t>
      </w:r>
      <w:r>
        <w:rPr>
          <w:rFonts w:hint="eastAsia"/>
          <w:color w:val="000000" w:themeColor="text1"/>
          <w:sz w:val="21"/>
          <w:szCs w:val="21"/>
          <w14:textFill>
            <w14:solidFill>
              <w14:schemeClr w14:val="tx1"/>
            </w14:solidFill>
          </w14:textFill>
        </w:rPr>
        <w:t>）条边，至多有（</w:t>
      </w:r>
      <w:r>
        <w:rPr>
          <w:b w:val="0"/>
          <w:bCs/>
          <w:color w:val="000000" w:themeColor="text1"/>
          <w:sz w:val="21"/>
          <w:szCs w:val="21"/>
          <w14:textFill>
            <w14:solidFill>
              <w14:schemeClr w14:val="tx1"/>
            </w14:solidFill>
          </w14:textFill>
        </w:rPr>
        <w:drawing>
          <wp:inline distT="0" distB="0" distL="114300" distR="114300">
            <wp:extent cx="403860" cy="229870"/>
            <wp:effectExtent l="0" t="0" r="2540" b="24130"/>
            <wp:docPr id="11" name="334E55B0-647D-440b-865C-3EC943EB4CBC-3" descr="/var/folders/86/0lsgqf1x0ls1y1r_t69s3wm40000gn/T/com.kingsoft.wpsoffice.mac/wpsoffice.tb9622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3" descr="/var/folders/86/0lsgqf1x0ls1y1r_t69s3wm40000gn/T/com.kingsoft.wpsoffice.mac/wpsoffice.tb9622wpsoffice"/>
                    <pic:cNvPicPr>
                      <a:picLocks noChangeAspect="1"/>
                    </pic:cNvPicPr>
                  </pic:nvPicPr>
                  <pic:blipFill>
                    <a:blip r:embed="rId11"/>
                    <a:stretch>
                      <a:fillRect/>
                    </a:stretch>
                  </pic:blipFill>
                  <pic:spPr>
                    <a:xfrm>
                      <a:off x="0" y="0"/>
                      <a:ext cx="403860" cy="229870"/>
                    </a:xfrm>
                    <a:prstGeom prst="rect">
                      <a:avLst/>
                    </a:prstGeom>
                  </pic:spPr>
                </pic:pic>
              </a:graphicData>
            </a:graphic>
          </wp:inline>
        </w:drawing>
      </w:r>
      <w:r>
        <w:rPr>
          <w:rFonts w:hint="eastAsia"/>
          <w:color w:val="000000" w:themeColor="text1"/>
          <w:sz w:val="21"/>
          <w:szCs w:val="21"/>
          <w14:textFill>
            <w14:solidFill>
              <w14:schemeClr w14:val="tx1"/>
            </w14:solidFill>
          </w14:textFill>
        </w:rPr>
        <w:t>）条边；若 G 为有向图，则至少有（</w:t>
      </w:r>
      <w:r>
        <w:rPr>
          <w:rFonts w:hint="default"/>
          <w:b/>
          <w:bCs/>
          <w:color w:val="000000" w:themeColor="text1"/>
          <w:sz w:val="21"/>
          <w:szCs w:val="21"/>
          <w14:textFill>
            <w14:solidFill>
              <w14:schemeClr w14:val="tx1"/>
            </w14:solidFill>
          </w14:textFill>
        </w:rPr>
        <w:t>0</w:t>
      </w:r>
      <w:r>
        <w:rPr>
          <w:rFonts w:hint="eastAsia"/>
          <w:color w:val="000000" w:themeColor="text1"/>
          <w:sz w:val="21"/>
          <w:szCs w:val="21"/>
          <w14:textFill>
            <w14:solidFill>
              <w14:schemeClr w14:val="tx1"/>
            </w14:solidFill>
          </w14:textFill>
        </w:rPr>
        <w:t>）条边，至多有（</w:t>
      </w:r>
      <w:r>
        <w:rPr>
          <w:rFonts w:hint="default"/>
          <w:b/>
          <w:bCs/>
          <w:color w:val="000000" w:themeColor="text1"/>
          <w:sz w:val="21"/>
          <w:szCs w:val="21"/>
          <w14:textFill>
            <w14:solidFill>
              <w14:schemeClr w14:val="tx1"/>
            </w14:solidFill>
          </w14:textFill>
        </w:rPr>
        <w:t>n(n-1)</w:t>
      </w:r>
      <w:r>
        <w:rPr>
          <w:rFonts w:hint="eastAsia"/>
          <w:color w:val="000000" w:themeColor="text1"/>
          <w:sz w:val="21"/>
          <w:szCs w:val="21"/>
          <w14:textFill>
            <w14:solidFill>
              <w14:schemeClr w14:val="tx1"/>
            </w14:solidFill>
          </w14:textFill>
        </w:rPr>
        <w:t>）条边。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⑵ 任何连通图的连通分量只有一个，即是（</w:t>
      </w:r>
      <w:r>
        <w:rPr>
          <w:rFonts w:hint="default"/>
          <w:b/>
          <w:bCs/>
          <w:color w:val="000000" w:themeColor="text1"/>
          <w:sz w:val="21"/>
          <w:szCs w:val="21"/>
          <w14:textFill>
            <w14:solidFill>
              <w14:schemeClr w14:val="tx1"/>
            </w14:solidFill>
          </w14:textFill>
        </w:rPr>
        <w:t>其本身</w:t>
      </w:r>
      <w:r>
        <w:rPr>
          <w:rFonts w:hint="eastAsia"/>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图的存储结构主要有两种，分别是（</w:t>
      </w:r>
      <w:r>
        <w:rPr>
          <w:rFonts w:hint="default"/>
          <w:b/>
          <w:bCs/>
          <w:color w:val="000000" w:themeColor="text1"/>
          <w:sz w:val="21"/>
          <w:szCs w:val="21"/>
          <w14:textFill>
            <w14:solidFill>
              <w14:schemeClr w14:val="tx1"/>
            </w14:solidFill>
          </w14:textFill>
        </w:rPr>
        <w:t>邻接矩阵</w:t>
      </w:r>
      <w:r>
        <w:rPr>
          <w:rFonts w:hint="eastAsia"/>
          <w:color w:val="000000" w:themeColor="text1"/>
          <w:sz w:val="21"/>
          <w:szCs w:val="21"/>
          <w14:textFill>
            <w14:solidFill>
              <w14:schemeClr w14:val="tx1"/>
            </w14:solidFill>
          </w14:textFill>
        </w:rPr>
        <w:t>）和（</w:t>
      </w:r>
      <w:r>
        <w:rPr>
          <w:rFonts w:hint="default"/>
          <w:b/>
          <w:bCs/>
          <w:color w:val="000000" w:themeColor="text1"/>
          <w:sz w:val="21"/>
          <w:szCs w:val="21"/>
          <w14:textFill>
            <w14:solidFill>
              <w14:schemeClr w14:val="tx1"/>
            </w14:solidFill>
          </w14:textFill>
        </w:rPr>
        <w:t>邻接表</w:t>
      </w:r>
      <w:r>
        <w:rPr>
          <w:rFonts w:hint="eastAsia"/>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⑷ 已知无向图 G 的顶点数为 n，边数为 e，其邻接表表示的空间复杂度为（</w:t>
      </w:r>
      <w:r>
        <w:rPr>
          <w:rFonts w:hint="default"/>
          <w:b/>
          <w:bCs/>
          <w:color w:val="000000" w:themeColor="text1"/>
          <w:sz w:val="21"/>
          <w:szCs w:val="21"/>
          <w14:textFill>
            <w14:solidFill>
              <w14:schemeClr w14:val="tx1"/>
            </w14:solidFill>
          </w14:textFill>
        </w:rPr>
        <w:t>O(n+e)</w:t>
      </w:r>
      <w:r>
        <w:rPr>
          <w:rFonts w:hint="eastAsia"/>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⑸ 已知一个有向图的邻接矩阵表示，计算第 j 个顶点的入度的方法是（</w:t>
      </w:r>
      <w:r>
        <w:rPr>
          <w:rFonts w:hint="default"/>
          <w:b/>
          <w:bCs/>
          <w:color w:val="000000" w:themeColor="text1"/>
          <w:sz w:val="21"/>
          <w:szCs w:val="21"/>
          <w14:textFill>
            <w14:solidFill>
              <w14:schemeClr w14:val="tx1"/>
            </w14:solidFill>
          </w14:textFill>
        </w:rPr>
        <w:t>求第j列的所有元素之和</w:t>
      </w:r>
      <w:r>
        <w:rPr>
          <w:rFonts w:hint="eastAsia"/>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⑹ 有向图 G 用邻接矩阵 A[n][n]存储，其第 i 行的所有元素之和等于顶点 i 的（</w:t>
      </w:r>
      <w:r>
        <w:rPr>
          <w:rFonts w:hint="default"/>
          <w:b/>
          <w:bCs/>
          <w:color w:val="000000" w:themeColor="text1"/>
          <w:sz w:val="21"/>
          <w:szCs w:val="21"/>
          <w14:textFill>
            <w14:solidFill>
              <w14:schemeClr w14:val="tx1"/>
            </w14:solidFill>
          </w14:textFill>
        </w:rPr>
        <w:t>出度</w:t>
      </w:r>
      <w:r>
        <w:rPr>
          <w:rFonts w:hint="eastAsia"/>
          <w:color w:val="000000" w:themeColor="text1"/>
          <w:sz w:val="21"/>
          <w:szCs w:val="21"/>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⑺ 图的深度优先遍历类似于树的（</w:t>
      </w:r>
      <w:r>
        <w:rPr>
          <w:rFonts w:hint="default"/>
          <w:b/>
          <w:bCs/>
          <w:color w:val="000000" w:themeColor="text1"/>
          <w:sz w:val="21"/>
          <w:szCs w:val="21"/>
          <w14:textFill>
            <w14:solidFill>
              <w14:schemeClr w14:val="tx1"/>
            </w14:solidFill>
          </w14:textFill>
        </w:rPr>
        <w:t>前序</w:t>
      </w:r>
      <w:r>
        <w:rPr>
          <w:rFonts w:hint="eastAsia"/>
          <w:color w:val="000000" w:themeColor="text1"/>
          <w:sz w:val="21"/>
          <w:szCs w:val="21"/>
          <w14:textFill>
            <w14:solidFill>
              <w14:schemeClr w14:val="tx1"/>
            </w14:solidFill>
          </w14:textFill>
        </w:rPr>
        <w:t>）遍历，它所用到的数据结构是（</w:t>
      </w:r>
      <w:r>
        <w:rPr>
          <w:rFonts w:hint="default"/>
          <w:b/>
          <w:bCs/>
          <w:color w:val="000000" w:themeColor="text1"/>
          <w:sz w:val="21"/>
          <w:szCs w:val="21"/>
          <w14:textFill>
            <w14:solidFill>
              <w14:schemeClr w14:val="tx1"/>
            </w14:solidFill>
          </w14:textFill>
        </w:rPr>
        <w:t>栈</w:t>
      </w:r>
      <w:r>
        <w:rPr>
          <w:rFonts w:hint="eastAsia"/>
          <w:color w:val="000000" w:themeColor="text1"/>
          <w:sz w:val="21"/>
          <w:szCs w:val="21"/>
          <w14:textFill>
            <w14:solidFill>
              <w14:schemeClr w14:val="tx1"/>
            </w14:solidFill>
          </w14:textFill>
        </w:rPr>
        <w:t>）；图的广度优先遍历类似于树的（</w:t>
      </w:r>
      <w:r>
        <w:rPr>
          <w:rFonts w:hint="default"/>
          <w:b/>
          <w:bCs/>
          <w:color w:val="000000" w:themeColor="text1"/>
          <w:sz w:val="21"/>
          <w:szCs w:val="21"/>
          <w14:textFill>
            <w14:solidFill>
              <w14:schemeClr w14:val="tx1"/>
            </w14:solidFill>
          </w14:textFill>
        </w:rPr>
        <w:t>层序</w:t>
      </w:r>
      <w:r>
        <w:rPr>
          <w:rFonts w:hint="eastAsia"/>
          <w:color w:val="000000" w:themeColor="text1"/>
          <w:sz w:val="21"/>
          <w:szCs w:val="21"/>
          <w14:textFill>
            <w14:solidFill>
              <w14:schemeClr w14:val="tx1"/>
            </w14:solidFill>
          </w14:textFill>
        </w:rPr>
        <w:t>）遍历，它所用到的数据结构是（</w:t>
      </w:r>
      <w:r>
        <w:rPr>
          <w:rFonts w:hint="default"/>
          <w:b/>
          <w:bCs/>
          <w:color w:val="000000" w:themeColor="text1"/>
          <w:sz w:val="21"/>
          <w:szCs w:val="21"/>
          <w14:textFill>
            <w14:solidFill>
              <w14:schemeClr w14:val="tx1"/>
            </w14:solidFill>
          </w14:textFill>
        </w:rPr>
        <w:t>队列</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2. 选择题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在一个无向图中，所有顶点的度数之和等于所有边数的（</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）倍。</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1/2 B 1 C 2 D 4</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⑶ 含 n 个顶点的连通图中的任意一条简单路径，其长度不可能超过（</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1 B n/2 C n-1 D n</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若超过n-1，则路径中必存在重复的顶点</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5</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对于一个具有 n 个顶点的无向图，若采用邻接矩阵存储，则该矩阵的大小是（</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n B (n-1)</w:t>
      </w:r>
      <w:r>
        <w:rPr>
          <w:rFonts w:hint="eastAsia"/>
          <w:color w:val="000000" w:themeColor="text1"/>
          <w:sz w:val="21"/>
          <w:szCs w:val="21"/>
          <w:vertAlign w:val="superscript"/>
          <w14:textFill>
            <w14:solidFill>
              <w14:schemeClr w14:val="tx1"/>
            </w14:solidFill>
          </w14:textFill>
        </w:rPr>
        <w:t>2</w:t>
      </w:r>
      <w:r>
        <w:rPr>
          <w:rFonts w:hint="eastAsia"/>
          <w:color w:val="000000" w:themeColor="text1"/>
          <w:sz w:val="21"/>
          <w:szCs w:val="21"/>
          <w14:textFill>
            <w14:solidFill>
              <w14:schemeClr w14:val="tx1"/>
            </w14:solidFill>
          </w14:textFill>
        </w:rPr>
        <w:t xml:space="preserve"> C n-1 D n</w:t>
      </w:r>
      <w:r>
        <w:rPr>
          <w:rFonts w:hint="eastAsia"/>
          <w:color w:val="000000" w:themeColor="text1"/>
          <w:sz w:val="21"/>
          <w:szCs w:val="21"/>
          <w:vertAlign w:val="superscript"/>
          <w14:textFill>
            <w14:solidFill>
              <w14:schemeClr w14:val="tx1"/>
            </w14:solidFill>
          </w14:textFill>
        </w:rPr>
        <w:t>2</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6</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图的生成树（</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 n 个顶点的生成树有（</w:t>
      </w:r>
      <w:r>
        <w:rPr>
          <w:rFonts w:hint="default"/>
          <w:b/>
          <w:bCs/>
          <w:color w:val="000000" w:themeColor="text1"/>
          <w:sz w:val="21"/>
          <w:szCs w:val="21"/>
          <w14:textFill>
            <w14:solidFill>
              <w14:schemeClr w14:val="tx1"/>
            </w14:solidFill>
          </w14:textFill>
        </w:rPr>
        <w:t>F</w:t>
      </w:r>
      <w:r>
        <w:rPr>
          <w:rFonts w:hint="eastAsia"/>
          <w:color w:val="000000" w:themeColor="text1"/>
          <w:sz w:val="21"/>
          <w:szCs w:val="21"/>
          <w14:textFill>
            <w14:solidFill>
              <w14:schemeClr w14:val="tx1"/>
            </w14:solidFill>
          </w14:textFill>
        </w:rPr>
        <w:t>）条边。</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14:textFill>
            <w14:solidFill>
              <w14:schemeClr w14:val="tx1"/>
            </w14:solidFill>
          </w14:textFill>
        </w:rPr>
        <w:t>A 唯一 B 不唯一 C 唯一性不能确定 D n E n +1 F n-1</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7</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设无向图 G=(V, E)和 G' =(V', E' )，如果 G' 是 G 的生成树，则下面的说法中错误的是（</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A G' 为 G 的子图 </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B G' 为 G 的连通分量</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C G' 为 G 的极小连通子图且 V = V' </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D G' 是 G 的一个无环子图</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连通分量是无向图的极大连通子图，其中极大的含义是将依附于连通分量中顶点的所有边都加上，所以，连通分量中可能存在回路。</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8</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G 是一个非连通无向图，共有 28 条边，则该图至少有（</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）个顶点。</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6 B 7 C 8 D 9</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11</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最小生成树指的是（</w:t>
      </w:r>
      <w:r>
        <w:rPr>
          <w:rFonts w:hint="default"/>
          <w:b/>
          <w:bCs/>
          <w:color w:val="000000" w:themeColor="text1"/>
          <w:sz w:val="21"/>
          <w:szCs w:val="21"/>
          <w14:textFill>
            <w14:solidFill>
              <w14:schemeClr w14:val="tx1"/>
            </w14:solidFill>
          </w14:textFill>
        </w:rPr>
        <w:t>C</w:t>
      </w:r>
      <w:r>
        <w:rPr>
          <w:rFonts w:hint="eastAsia"/>
          <w:color w:val="000000" w:themeColor="text1"/>
          <w:sz w:val="21"/>
          <w:szCs w:val="21"/>
          <w14:textFill>
            <w14:solidFill>
              <w14:schemeClr w14:val="tx1"/>
            </w14:solidFill>
          </w14:textFill>
        </w:rPr>
        <w:t>）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A 由连通网所得到的边数最少的生成树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B 由连通网所得到的顶点数相对较少的生成树</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C 连通网中所有生成树中权值之和为最小的生成树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D 连通网的极小连通子图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3.</w:t>
      </w:r>
      <w:r>
        <w:rPr>
          <w:rFonts w:hint="eastAsia"/>
          <w:color w:val="000000" w:themeColor="text1"/>
          <w:sz w:val="21"/>
          <w:szCs w:val="21"/>
          <w14:textFill>
            <w14:solidFill>
              <w14:schemeClr w14:val="tx1"/>
            </w14:solidFill>
          </w14:textFill>
        </w:rPr>
        <w:t>判断题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⑴ 用邻接矩阵存储图，所占用的存储空间大小只与图中顶点个数有关，而与图的边数无关。</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i/>
          <w:iCs/>
          <w:color w:val="000000" w:themeColor="text1"/>
          <w:sz w:val="21"/>
          <w:szCs w:val="21"/>
          <w:lang w:eastAsia="zh-CN"/>
          <w14:textFill>
            <w14:solidFill>
              <w14:schemeClr w14:val="tx1"/>
            </w14:solidFill>
          </w14:textFill>
        </w:rPr>
      </w:pPr>
      <w:r>
        <w:rPr>
          <w:rFonts w:hint="default"/>
          <w:b/>
          <w:bCs/>
          <w:i/>
          <w:iCs/>
          <w:color w:val="000000" w:themeColor="text1"/>
          <w:sz w:val="21"/>
          <w:szCs w:val="21"/>
          <w:lang w:eastAsia="zh-CN"/>
          <w14:textFill>
            <w14:solidFill>
              <w14:schemeClr w14:val="tx1"/>
            </w14:solidFill>
          </w14:textFill>
        </w:rPr>
        <w:t>邻接矩阵的空间复杂度为O(n</w:t>
      </w:r>
      <w:r>
        <w:rPr>
          <w:rFonts w:hint="default"/>
          <w:b/>
          <w:bCs/>
          <w:i/>
          <w:iCs/>
          <w:color w:val="000000" w:themeColor="text1"/>
          <w:sz w:val="21"/>
          <w:szCs w:val="21"/>
          <w:vertAlign w:val="superscript"/>
          <w:lang w:eastAsia="zh-CN"/>
          <w14:textFill>
            <w14:solidFill>
              <w14:schemeClr w14:val="tx1"/>
            </w14:solidFill>
          </w14:textFill>
        </w:rPr>
        <w:t>2</w:t>
      </w:r>
      <w:r>
        <w:rPr>
          <w:rFonts w:hint="default"/>
          <w:b/>
          <w:bCs/>
          <w:i/>
          <w:iCs/>
          <w:color w:val="000000" w:themeColor="text1"/>
          <w:sz w:val="21"/>
          <w:szCs w:val="21"/>
          <w:lang w:eastAsia="zh-CN"/>
          <w14:textFill>
            <w14:solidFill>
              <w14:schemeClr w14:val="tx1"/>
            </w14:solidFill>
          </w14:textFill>
        </w:rPr>
        <w:t>)，与边的个数无关。</w:t>
      </w:r>
    </w:p>
    <w:p>
      <w:pPr>
        <w:keepNext w:val="0"/>
        <w:keepLines w:val="0"/>
        <w:pageBreakBefore w:val="0"/>
        <w:numPr>
          <w:ilvl w:val="0"/>
          <w:numId w:val="12"/>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图 G 的生成树是该图的一个极小连通子图</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default"/>
          <w:b/>
          <w:bCs/>
          <w:i/>
          <w:iCs/>
          <w:color w:val="000000" w:themeColor="text1"/>
          <w:sz w:val="21"/>
          <w:szCs w:val="21"/>
          <w:lang w:eastAsia="zh-CN"/>
          <w14:textFill>
            <w14:solidFill>
              <w14:schemeClr w14:val="tx1"/>
            </w14:solidFill>
          </w14:textFill>
        </w:rPr>
        <w:t>必包含全部顶点</w:t>
      </w:r>
    </w:p>
    <w:p>
      <w:pPr>
        <w:keepNext w:val="0"/>
        <w:keepLines w:val="0"/>
        <w:pageBreakBefore w:val="0"/>
        <w:numPr>
          <w:ilvl w:val="0"/>
          <w:numId w:val="12"/>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无向图的邻接矩阵一定是对称的，有向图的邻接矩阵一定是不对称的</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i/>
          <w:iCs/>
          <w:color w:val="000000" w:themeColor="text1"/>
          <w:sz w:val="21"/>
          <w:szCs w:val="21"/>
          <w:lang w:eastAsia="zh-CN"/>
          <w14:textFill>
            <w14:solidFill>
              <w14:schemeClr w14:val="tx1"/>
            </w14:solidFill>
          </w14:textFill>
        </w:rPr>
      </w:pPr>
      <w:r>
        <w:rPr>
          <w:rFonts w:hint="default"/>
          <w:b/>
          <w:bCs/>
          <w:i/>
          <w:iCs/>
          <w:color w:val="000000" w:themeColor="text1"/>
          <w:sz w:val="21"/>
          <w:szCs w:val="21"/>
          <w:lang w:eastAsia="zh-CN"/>
          <w14:textFill>
            <w14:solidFill>
              <w14:schemeClr w14:val="tx1"/>
            </w14:solidFill>
          </w14:textFill>
        </w:rPr>
        <w:t>有向图的邻接矩阵不一定对称</w:t>
      </w:r>
    </w:p>
    <w:p>
      <w:pPr>
        <w:keepNext w:val="0"/>
        <w:keepLines w:val="0"/>
        <w:pageBreakBefore w:val="0"/>
        <w:numPr>
          <w:ilvl w:val="0"/>
          <w:numId w:val="12"/>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对任意一个图，从某顶点出发进行一次深度优先或广度优先遍历，可访问图的所有顶点。</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i/>
          <w:iCs/>
          <w:color w:val="000000" w:themeColor="text1"/>
          <w:sz w:val="21"/>
          <w:szCs w:val="21"/>
          <w:lang w:eastAsia="zh-CN"/>
          <w14:textFill>
            <w14:solidFill>
              <w14:schemeClr w14:val="tx1"/>
            </w14:solidFill>
          </w14:textFill>
        </w:rPr>
      </w:pPr>
      <w:r>
        <w:rPr>
          <w:rFonts w:hint="default"/>
          <w:b/>
          <w:bCs/>
          <w:i/>
          <w:iCs/>
          <w:color w:val="000000" w:themeColor="text1"/>
          <w:sz w:val="21"/>
          <w:szCs w:val="21"/>
          <w:lang w:eastAsia="zh-CN"/>
          <w14:textFill>
            <w14:solidFill>
              <w14:schemeClr w14:val="tx1"/>
            </w14:solidFill>
          </w14:textFill>
        </w:rPr>
        <w:t>只有连通图从某顶点出发进行一次遍历，可访问图的所有顶点。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4.解答题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6173470" cy="426720"/>
            <wp:effectExtent l="0" t="0" r="17780" b="1143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2"/>
                    <a:stretch>
                      <a:fillRect/>
                    </a:stretch>
                  </pic:blipFill>
                  <pic:spPr>
                    <a:xfrm>
                      <a:off x="0" y="0"/>
                      <a:ext cx="6173470" cy="42672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1952625" cy="819150"/>
            <wp:effectExtent l="0" t="0" r="9525" b="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13"/>
                    <a:stretch>
                      <a:fillRect/>
                    </a:stretch>
                  </pic:blipFill>
                  <pic:spPr>
                    <a:xfrm>
                      <a:off x="0" y="0"/>
                      <a:ext cx="1952625" cy="8191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b/>
          <w:bCs/>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邻接矩阵：</w:t>
      </w:r>
      <w:r>
        <w:rPr>
          <w:color w:val="000000" w:themeColor="text1"/>
          <w:sz w:val="21"/>
          <w:szCs w:val="21"/>
          <w14:textFill>
            <w14:solidFill>
              <w14:schemeClr w14:val="tx1"/>
            </w14:solidFill>
          </w14:textFill>
        </w:rPr>
        <w:drawing>
          <wp:inline distT="0" distB="0" distL="114300" distR="114300">
            <wp:extent cx="1295400" cy="122872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4"/>
                    <a:stretch>
                      <a:fillRect/>
                    </a:stretch>
                  </pic:blipFill>
                  <pic:spPr>
                    <a:xfrm>
                      <a:off x="0" y="0"/>
                      <a:ext cx="1295400" cy="1228725"/>
                    </a:xfrm>
                    <a:prstGeom prst="rect">
                      <a:avLst/>
                    </a:prstGeom>
                    <a:noFill/>
                    <a:ln w="9525">
                      <a:noFill/>
                    </a:ln>
                  </pic:spPr>
                </pic:pic>
              </a:graphicData>
            </a:graphic>
          </wp:inline>
        </w:drawing>
      </w:r>
    </w:p>
    <w:p>
      <w:pPr>
        <w:pStyle w:val="2"/>
        <w:keepNext w:val="0"/>
        <w:keepLines w:val="0"/>
        <w:pageBreakBefore w:val="0"/>
        <w:kinsoku/>
        <w:wordWrap/>
        <w:overflowPunct/>
        <w:topLinePunct w:val="0"/>
        <w:autoSpaceDE/>
        <w:autoSpaceDN/>
        <w:bidi w:val="0"/>
        <w:adjustRightInd/>
        <w:snapToGrid/>
        <w:spacing w:before="0" w:after="0" w:line="15" w:lineRule="auto"/>
        <w:ind w:right="0" w:rightChars="0"/>
        <w:textAlignment w:val="auto"/>
        <w:outlineLvl w:val="9"/>
        <w:rPr>
          <w:b/>
          <w:bCs/>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邻接表：</w:t>
      </w:r>
      <w:r>
        <w:rPr>
          <w:color w:val="000000" w:themeColor="text1"/>
          <w:sz w:val="21"/>
          <w:szCs w:val="21"/>
          <w14:textFill>
            <w14:solidFill>
              <w14:schemeClr w14:val="tx1"/>
            </w14:solidFill>
          </w14:textFill>
        </w:rPr>
        <w:drawing>
          <wp:inline distT="0" distB="0" distL="114300" distR="114300">
            <wp:extent cx="3600450" cy="1438275"/>
            <wp:effectExtent l="0" t="0" r="6350" b="9525"/>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5"/>
                    <a:stretch>
                      <a:fillRect/>
                    </a:stretch>
                  </pic:blipFill>
                  <pic:spPr>
                    <a:xfrm>
                      <a:off x="0" y="0"/>
                      <a:ext cx="3600450" cy="143827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b/>
          <w:bCs/>
          <w:color w:val="000000" w:themeColor="text1"/>
          <w:sz w:val="21"/>
          <w:szCs w:val="21"/>
          <w:vertAlign w:val="subscript"/>
          <w14:textFill>
            <w14:solidFill>
              <w14:schemeClr w14:val="tx1"/>
            </w14:solidFill>
          </w14:textFill>
        </w:rPr>
      </w:pPr>
      <w:r>
        <w:rPr>
          <w:b/>
          <w:bCs/>
          <w:color w:val="000000" w:themeColor="text1"/>
          <w:sz w:val="21"/>
          <w:szCs w:val="21"/>
          <w14:textFill>
            <w14:solidFill>
              <w14:schemeClr w14:val="tx1"/>
            </w14:solidFill>
          </w14:textFill>
        </w:rPr>
        <w:t>深度优先遍历序列：v</w:t>
      </w:r>
      <w:r>
        <w:rPr>
          <w:b/>
          <w:bCs/>
          <w:color w:val="000000" w:themeColor="text1"/>
          <w:sz w:val="21"/>
          <w:szCs w:val="21"/>
          <w:vertAlign w:val="subscript"/>
          <w14:textFill>
            <w14:solidFill>
              <w14:schemeClr w14:val="tx1"/>
            </w14:solidFill>
          </w14:textFill>
        </w:rPr>
        <w:t>1</w:t>
      </w:r>
      <w:r>
        <w:rPr>
          <w:b/>
          <w:bCs/>
          <w:color w:val="000000" w:themeColor="text1"/>
          <w:sz w:val="21"/>
          <w:szCs w:val="21"/>
          <w14:textFill>
            <w14:solidFill>
              <w14:schemeClr w14:val="tx1"/>
            </w14:solidFill>
          </w14:textFill>
        </w:rPr>
        <w:t>、v</w:t>
      </w:r>
      <w:r>
        <w:rPr>
          <w:b/>
          <w:bCs/>
          <w:color w:val="000000" w:themeColor="text1"/>
          <w:sz w:val="21"/>
          <w:szCs w:val="21"/>
          <w:vertAlign w:val="subscript"/>
          <w14:textFill>
            <w14:solidFill>
              <w14:schemeClr w14:val="tx1"/>
            </w14:solidFill>
          </w14:textFill>
        </w:rPr>
        <w:t>2</w:t>
      </w:r>
      <w:r>
        <w:rPr>
          <w:b/>
          <w:bCs/>
          <w:color w:val="000000" w:themeColor="text1"/>
          <w:sz w:val="21"/>
          <w:szCs w:val="21"/>
          <w14:textFill>
            <w14:solidFill>
              <w14:schemeClr w14:val="tx1"/>
            </w14:solidFill>
          </w14:textFill>
        </w:rPr>
        <w:t>、v</w:t>
      </w:r>
      <w:r>
        <w:rPr>
          <w:b/>
          <w:bCs/>
          <w:color w:val="000000" w:themeColor="text1"/>
          <w:sz w:val="21"/>
          <w:szCs w:val="21"/>
          <w:vertAlign w:val="subscript"/>
          <w14:textFill>
            <w14:solidFill>
              <w14:schemeClr w14:val="tx1"/>
            </w14:solidFill>
          </w14:textFill>
        </w:rPr>
        <w:t>3</w:t>
      </w:r>
      <w:r>
        <w:rPr>
          <w:b/>
          <w:bCs/>
          <w:color w:val="000000" w:themeColor="text1"/>
          <w:sz w:val="21"/>
          <w:szCs w:val="21"/>
          <w14:textFill>
            <w14:solidFill>
              <w14:schemeClr w14:val="tx1"/>
            </w14:solidFill>
          </w14:textFill>
        </w:rPr>
        <w:t>、v</w:t>
      </w:r>
      <w:r>
        <w:rPr>
          <w:b/>
          <w:bCs/>
          <w:color w:val="000000" w:themeColor="text1"/>
          <w:sz w:val="21"/>
          <w:szCs w:val="21"/>
          <w:vertAlign w:val="subscript"/>
          <w14:textFill>
            <w14:solidFill>
              <w14:schemeClr w14:val="tx1"/>
            </w14:solidFill>
          </w14:textFill>
        </w:rPr>
        <w:t>5</w:t>
      </w:r>
      <w:r>
        <w:rPr>
          <w:b/>
          <w:bCs/>
          <w:color w:val="000000" w:themeColor="text1"/>
          <w:sz w:val="21"/>
          <w:szCs w:val="21"/>
          <w14:textFill>
            <w14:solidFill>
              <w14:schemeClr w14:val="tx1"/>
            </w14:solidFill>
          </w14:textFill>
        </w:rPr>
        <w:t>、v</w:t>
      </w:r>
      <w:r>
        <w:rPr>
          <w:b/>
          <w:bCs/>
          <w:color w:val="000000" w:themeColor="text1"/>
          <w:sz w:val="21"/>
          <w:szCs w:val="21"/>
          <w:vertAlign w:val="subscript"/>
          <w14:textFill>
            <w14:solidFill>
              <w14:schemeClr w14:val="tx1"/>
            </w14:solidFill>
          </w14:textFill>
        </w:rPr>
        <w:t>4</w:t>
      </w:r>
      <w:r>
        <w:rPr>
          <w:b/>
          <w:bCs/>
          <w:color w:val="000000" w:themeColor="text1"/>
          <w:sz w:val="21"/>
          <w:szCs w:val="21"/>
          <w14:textFill>
            <w14:solidFill>
              <w14:schemeClr w14:val="tx1"/>
            </w14:solidFill>
          </w14:textFill>
        </w:rPr>
        <w:t>、v</w:t>
      </w:r>
      <w:r>
        <w:rPr>
          <w:b/>
          <w:bCs/>
          <w:color w:val="000000" w:themeColor="text1"/>
          <w:sz w:val="21"/>
          <w:szCs w:val="21"/>
          <w:vertAlign w:val="subscript"/>
          <w14:textFill>
            <w14:solidFill>
              <w14:schemeClr w14:val="tx1"/>
            </w14:solidFill>
          </w14:textFill>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b/>
          <w:bCs/>
          <w:color w:val="000000" w:themeColor="text1"/>
          <w:sz w:val="21"/>
          <w:szCs w:val="21"/>
          <w:vertAlign w:val="baseline"/>
          <w14:textFill>
            <w14:solidFill>
              <w14:schemeClr w14:val="tx1"/>
            </w14:solidFill>
          </w14:textFill>
        </w:rPr>
      </w:pPr>
      <w:r>
        <w:rPr>
          <w:b/>
          <w:bCs/>
          <w:color w:val="000000" w:themeColor="text1"/>
          <w:sz w:val="21"/>
          <w:szCs w:val="21"/>
          <w:vertAlign w:val="baseline"/>
          <w14:textFill>
            <w14:solidFill>
              <w14:schemeClr w14:val="tx1"/>
            </w14:solidFill>
          </w14:textFill>
        </w:rPr>
        <w:t>广度优先遍历序列：v</w:t>
      </w:r>
      <w:r>
        <w:rPr>
          <w:b/>
          <w:bCs/>
          <w:color w:val="000000" w:themeColor="text1"/>
          <w:sz w:val="21"/>
          <w:szCs w:val="21"/>
          <w:vertAlign w:val="subscript"/>
          <w14:textFill>
            <w14:solidFill>
              <w14:schemeClr w14:val="tx1"/>
            </w14:solidFill>
          </w14:textFill>
        </w:rPr>
        <w:t>1</w:t>
      </w:r>
      <w:r>
        <w:rPr>
          <w:b/>
          <w:bCs/>
          <w:color w:val="000000" w:themeColor="text1"/>
          <w:sz w:val="21"/>
          <w:szCs w:val="21"/>
          <w:vertAlign w:val="baseline"/>
          <w14:textFill>
            <w14:solidFill>
              <w14:schemeClr w14:val="tx1"/>
            </w14:solidFill>
          </w14:textFill>
        </w:rPr>
        <w:t>、v</w:t>
      </w:r>
      <w:r>
        <w:rPr>
          <w:b/>
          <w:bCs/>
          <w:color w:val="000000" w:themeColor="text1"/>
          <w:sz w:val="21"/>
          <w:szCs w:val="21"/>
          <w:vertAlign w:val="subscript"/>
          <w14:textFill>
            <w14:solidFill>
              <w14:schemeClr w14:val="tx1"/>
            </w14:solidFill>
          </w14:textFill>
        </w:rPr>
        <w:t>2</w:t>
      </w:r>
      <w:r>
        <w:rPr>
          <w:b/>
          <w:bCs/>
          <w:color w:val="000000" w:themeColor="text1"/>
          <w:sz w:val="21"/>
          <w:szCs w:val="21"/>
          <w:vertAlign w:val="baseline"/>
          <w14:textFill>
            <w14:solidFill>
              <w14:schemeClr w14:val="tx1"/>
            </w14:solidFill>
          </w14:textFill>
        </w:rPr>
        <w:t>、v</w:t>
      </w:r>
      <w:r>
        <w:rPr>
          <w:b/>
          <w:bCs/>
          <w:color w:val="000000" w:themeColor="text1"/>
          <w:sz w:val="21"/>
          <w:szCs w:val="21"/>
          <w:vertAlign w:val="subscript"/>
          <w14:textFill>
            <w14:solidFill>
              <w14:schemeClr w14:val="tx1"/>
            </w14:solidFill>
          </w14:textFill>
        </w:rPr>
        <w:t>4</w:t>
      </w:r>
      <w:r>
        <w:rPr>
          <w:b/>
          <w:bCs/>
          <w:color w:val="000000" w:themeColor="text1"/>
          <w:sz w:val="21"/>
          <w:szCs w:val="21"/>
          <w:vertAlign w:val="baseline"/>
          <w14:textFill>
            <w14:solidFill>
              <w14:schemeClr w14:val="tx1"/>
            </w14:solidFill>
          </w14:textFill>
        </w:rPr>
        <w:t>、v</w:t>
      </w:r>
      <w:r>
        <w:rPr>
          <w:b/>
          <w:bCs/>
          <w:color w:val="000000" w:themeColor="text1"/>
          <w:sz w:val="21"/>
          <w:szCs w:val="21"/>
          <w:vertAlign w:val="subscript"/>
          <w14:textFill>
            <w14:solidFill>
              <w14:schemeClr w14:val="tx1"/>
            </w14:solidFill>
          </w14:textFill>
        </w:rPr>
        <w:t>6</w:t>
      </w:r>
      <w:r>
        <w:rPr>
          <w:b/>
          <w:bCs/>
          <w:color w:val="000000" w:themeColor="text1"/>
          <w:sz w:val="21"/>
          <w:szCs w:val="21"/>
          <w:vertAlign w:val="baseline"/>
          <w14:textFill>
            <w14:solidFill>
              <w14:schemeClr w14:val="tx1"/>
            </w14:solidFill>
          </w14:textFill>
        </w:rPr>
        <w:t>、v</w:t>
      </w:r>
      <w:r>
        <w:rPr>
          <w:b/>
          <w:bCs/>
          <w:color w:val="000000" w:themeColor="text1"/>
          <w:sz w:val="21"/>
          <w:szCs w:val="21"/>
          <w:vertAlign w:val="subscript"/>
          <w14:textFill>
            <w14:solidFill>
              <w14:schemeClr w14:val="tx1"/>
            </w14:solidFill>
          </w14:textFill>
        </w:rPr>
        <w:t>3</w:t>
      </w:r>
      <w:r>
        <w:rPr>
          <w:b/>
          <w:bCs/>
          <w:color w:val="000000" w:themeColor="text1"/>
          <w:sz w:val="21"/>
          <w:szCs w:val="21"/>
          <w:vertAlign w:val="baseline"/>
          <w14:textFill>
            <w14:solidFill>
              <w14:schemeClr w14:val="tx1"/>
            </w14:solidFill>
          </w14:textFill>
        </w:rPr>
        <w:t>、v</w:t>
      </w:r>
      <w:r>
        <w:rPr>
          <w:b/>
          <w:bCs/>
          <w:color w:val="000000" w:themeColor="text1"/>
          <w:sz w:val="21"/>
          <w:szCs w:val="21"/>
          <w:vertAlign w:val="subscript"/>
          <w14:textFill>
            <w14:solidFill>
              <w14:schemeClr w14:val="tx1"/>
            </w14:solidFill>
          </w14:textFill>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5662930" cy="1478915"/>
            <wp:effectExtent l="0" t="0" r="13970" b="698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6"/>
                    <a:stretch>
                      <a:fillRect/>
                    </a:stretch>
                  </pic:blipFill>
                  <pic:spPr>
                    <a:xfrm>
                      <a:off x="0" y="0"/>
                      <a:ext cx="5662930" cy="1478915"/>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napToGrid/>
        <w:spacing w:before="0" w:after="0" w:line="15" w:lineRule="auto"/>
        <w:ind w:right="0" w:rightChars="0"/>
        <w:textAlignment w:val="auto"/>
        <w:outlineLvl w:val="9"/>
        <w:rPr>
          <w:b/>
          <w:bCs/>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Prime算法：</w:t>
      </w:r>
      <w:r>
        <w:rPr>
          <w:color w:val="000000" w:themeColor="text1"/>
          <w:sz w:val="21"/>
          <w:szCs w:val="21"/>
          <w14:textFill>
            <w14:solidFill>
              <w14:schemeClr w14:val="tx1"/>
            </w14:solidFill>
          </w14:textFill>
        </w:rPr>
        <w:drawing>
          <wp:inline distT="0" distB="0" distL="114300" distR="114300">
            <wp:extent cx="3590925" cy="1543050"/>
            <wp:effectExtent l="0" t="0" r="1587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7"/>
                    <a:stretch>
                      <a:fillRect/>
                    </a:stretch>
                  </pic:blipFill>
                  <pic:spPr>
                    <a:xfrm>
                      <a:off x="0" y="0"/>
                      <a:ext cx="3590925" cy="1543050"/>
                    </a:xfrm>
                    <a:prstGeom prst="rect">
                      <a:avLst/>
                    </a:prstGeom>
                    <a:noFill/>
                    <a:ln w="9525">
                      <a:noFill/>
                    </a:ln>
                  </pic:spPr>
                </pic:pic>
              </a:graphicData>
            </a:graphic>
          </wp:inline>
        </w:drawing>
      </w:r>
      <w:r>
        <w:rPr>
          <w:color w:val="000000" w:themeColor="text1"/>
          <w:sz w:val="21"/>
          <w:szCs w:val="21"/>
          <w14:textFill>
            <w14:solidFill>
              <w14:schemeClr w14:val="tx1"/>
            </w14:solidFill>
          </w14:textFill>
        </w:rPr>
        <w:drawing>
          <wp:inline distT="0" distB="0" distL="114300" distR="114300">
            <wp:extent cx="2486025" cy="1323975"/>
            <wp:effectExtent l="0" t="0" r="3175" b="22225"/>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18"/>
                    <a:stretch>
                      <a:fillRect/>
                    </a:stretch>
                  </pic:blipFill>
                  <pic:spPr>
                    <a:xfrm>
                      <a:off x="0" y="0"/>
                      <a:ext cx="2486025" cy="1323975"/>
                    </a:xfrm>
                    <a:prstGeom prst="rect">
                      <a:avLst/>
                    </a:prstGeom>
                    <a:noFill/>
                    <a:ln w="9525">
                      <a:noFill/>
                    </a:ln>
                  </pic:spPr>
                </pic:pic>
              </a:graphicData>
            </a:graphic>
          </wp:inline>
        </w:drawing>
      </w:r>
    </w:p>
    <w:p>
      <w:pPr>
        <w:pStyle w:val="2"/>
        <w:keepNext w:val="0"/>
        <w:keepLines w:val="0"/>
        <w:pageBreakBefore w:val="0"/>
        <w:kinsoku/>
        <w:wordWrap/>
        <w:overflowPunct/>
        <w:topLinePunct w:val="0"/>
        <w:autoSpaceDE/>
        <w:autoSpaceDN/>
        <w:bidi w:val="0"/>
        <w:adjustRightInd/>
        <w:snapToGrid/>
        <w:spacing w:before="0" w:after="0" w:line="15" w:lineRule="auto"/>
        <w:ind w:right="0" w:rightChars="0"/>
        <w:textAlignment w:val="auto"/>
        <w:outlineLvl w:val="9"/>
        <w:rPr>
          <w:color w:val="000000" w:themeColor="text1"/>
          <w:sz w:val="21"/>
          <w:szCs w:val="21"/>
          <w14:textFill>
            <w14:solidFill>
              <w14:schemeClr w14:val="tx1"/>
            </w14:solidFill>
          </w14:textFill>
        </w:rPr>
      </w:pPr>
      <w:r>
        <w:rPr>
          <w:b/>
          <w:bCs/>
          <w:color w:val="000000" w:themeColor="text1"/>
          <w:sz w:val="21"/>
          <w:szCs w:val="21"/>
          <w14:textFill>
            <w14:solidFill>
              <w14:schemeClr w14:val="tx1"/>
            </w14:solidFill>
          </w14:textFill>
        </w:rPr>
        <w:t>Kruskal算法：</w:t>
      </w:r>
      <w:r>
        <w:rPr>
          <w:color w:val="000000" w:themeColor="text1"/>
          <w:sz w:val="21"/>
          <w:szCs w:val="21"/>
          <w14:textFill>
            <w14:solidFill>
              <w14:schemeClr w14:val="tx1"/>
            </w14:solidFill>
          </w14:textFill>
        </w:rPr>
        <w:drawing>
          <wp:inline distT="0" distB="0" distL="114300" distR="114300">
            <wp:extent cx="2619375" cy="1343025"/>
            <wp:effectExtent l="0" t="0" r="22225" b="3175"/>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9"/>
                    <a:stretch>
                      <a:fillRect/>
                    </a:stretch>
                  </pic:blipFill>
                  <pic:spPr>
                    <a:xfrm>
                      <a:off x="0" y="0"/>
                      <a:ext cx="2619375" cy="1343025"/>
                    </a:xfrm>
                    <a:prstGeom prst="rect">
                      <a:avLst/>
                    </a:prstGeom>
                    <a:noFill/>
                    <a:ln w="9525">
                      <a:noFill/>
                    </a:ln>
                  </pic:spPr>
                </pic:pic>
              </a:graphicData>
            </a:graphic>
          </wp:inline>
        </w:drawing>
      </w:r>
      <w:r>
        <w:rPr>
          <w:color w:val="000000" w:themeColor="text1"/>
          <w:sz w:val="21"/>
          <w:szCs w:val="21"/>
          <w14:textFill>
            <w14:solidFill>
              <w14:schemeClr w14:val="tx1"/>
            </w14:solidFill>
          </w14:textFill>
        </w:rPr>
        <w:drawing>
          <wp:inline distT="0" distB="0" distL="114300" distR="114300">
            <wp:extent cx="2733675" cy="1343025"/>
            <wp:effectExtent l="0" t="0" r="9525" b="3175"/>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0"/>
                    <a:stretch>
                      <a:fillRect/>
                    </a:stretch>
                  </pic:blipFill>
                  <pic:spPr>
                    <a:xfrm>
                      <a:off x="0" y="0"/>
                      <a:ext cx="2733675" cy="134302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b/>
          <w:bCs/>
          <w:color w:val="000000" w:themeColor="text1"/>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5648960" cy="1754505"/>
            <wp:effectExtent l="0" t="0" r="8890" b="17145"/>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21"/>
                    <a:stretch>
                      <a:fillRect/>
                    </a:stretch>
                  </pic:blipFill>
                  <pic:spPr>
                    <a:xfrm>
                      <a:off x="0" y="0"/>
                      <a:ext cx="5648960" cy="175450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v1</w:t>
      </w:r>
      <w:r>
        <w:rPr>
          <w:rFonts w:hint="default"/>
          <w:b/>
          <w:bCs/>
          <w:color w:val="000000" w:themeColor="text1"/>
          <w:sz w:val="21"/>
          <w:szCs w:val="21"/>
          <w:lang w:eastAsia="zh-CN"/>
          <w14:textFill>
            <w14:solidFill>
              <w14:schemeClr w14:val="tx1"/>
            </w14:solidFill>
          </w14:textFill>
        </w:rPr>
        <w:t>-&gt;</w:t>
      </w:r>
      <w:r>
        <w:rPr>
          <w:rFonts w:hint="eastAsia"/>
          <w:b/>
          <w:bCs/>
          <w:color w:val="000000" w:themeColor="text1"/>
          <w:sz w:val="21"/>
          <w:szCs w:val="21"/>
          <w:lang w:val="en-US" w:eastAsia="zh-CN"/>
          <w14:textFill>
            <w14:solidFill>
              <w14:schemeClr w14:val="tx1"/>
            </w14:solidFill>
          </w14:textFill>
        </w:rPr>
        <w:t>v3</w:t>
      </w:r>
      <w:r>
        <w:rPr>
          <w:rFonts w:hint="default"/>
          <w:b/>
          <w:bCs/>
          <w:color w:val="000000" w:themeColor="text1"/>
          <w:sz w:val="21"/>
          <w:szCs w:val="21"/>
          <w:lang w:eastAsia="zh-CN"/>
          <w14:textFill>
            <w14:solidFill>
              <w14:schemeClr w14:val="tx1"/>
            </w14:solidFill>
          </w14:textFill>
        </w:rPr>
        <w:t>：</w:t>
      </w:r>
      <w:r>
        <w:rPr>
          <w:rFonts w:hint="eastAsia"/>
          <w:b/>
          <w:bCs/>
          <w:color w:val="000000" w:themeColor="text1"/>
          <w:sz w:val="21"/>
          <w:szCs w:val="21"/>
          <w:lang w:val="en-US" w:eastAsia="zh-CN"/>
          <w14:textFill>
            <w14:solidFill>
              <w14:schemeClr w14:val="tx1"/>
            </w14:solidFill>
          </w14:textFill>
        </w:rPr>
        <w:t xml:space="preserve">v1 v3 </w:t>
      </w:r>
      <w:r>
        <w:rPr>
          <w:rFonts w:hint="default"/>
          <w:b/>
          <w:bCs/>
          <w:color w:val="000000" w:themeColor="text1"/>
          <w:sz w:val="21"/>
          <w:szCs w:val="21"/>
          <w:lang w:eastAsia="zh-CN"/>
          <w14:textFill>
            <w14:solidFill>
              <w14:schemeClr w14:val="tx1"/>
            </w14:solidFill>
          </w14:textFill>
        </w:rPr>
        <w:t>最短路径：</w:t>
      </w:r>
      <w:r>
        <w:rPr>
          <w:rFonts w:hint="eastAsia"/>
          <w:b/>
          <w:bCs/>
          <w:color w:val="000000" w:themeColor="text1"/>
          <w:sz w:val="21"/>
          <w:szCs w:val="21"/>
          <w:lang w:val="en-US" w:eastAsia="zh-CN"/>
          <w14:textFill>
            <w14:solidFill>
              <w14:schemeClr w14:val="tx1"/>
            </w14:solidFill>
          </w14:textFill>
        </w:rPr>
        <w:t>15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v1</w:t>
      </w:r>
      <w:r>
        <w:rPr>
          <w:rFonts w:hint="default"/>
          <w:b/>
          <w:bCs/>
          <w:color w:val="000000" w:themeColor="text1"/>
          <w:sz w:val="21"/>
          <w:szCs w:val="21"/>
          <w:lang w:eastAsia="zh-CN"/>
          <w14:textFill>
            <w14:solidFill>
              <w14:schemeClr w14:val="tx1"/>
            </w14:solidFill>
          </w14:textFill>
        </w:rPr>
        <w:t>-&gt;</w:t>
      </w:r>
      <w:r>
        <w:rPr>
          <w:rFonts w:hint="eastAsia"/>
          <w:b/>
          <w:bCs/>
          <w:color w:val="000000" w:themeColor="text1"/>
          <w:sz w:val="21"/>
          <w:szCs w:val="21"/>
          <w:lang w:val="en-US" w:eastAsia="zh-CN"/>
          <w14:textFill>
            <w14:solidFill>
              <w14:schemeClr w14:val="tx1"/>
            </w14:solidFill>
          </w14:textFill>
        </w:rPr>
        <w:t>v5</w:t>
      </w:r>
      <w:r>
        <w:rPr>
          <w:rFonts w:hint="default"/>
          <w:b/>
          <w:bCs/>
          <w:color w:val="000000" w:themeColor="text1"/>
          <w:sz w:val="21"/>
          <w:szCs w:val="21"/>
          <w:lang w:eastAsia="zh-CN"/>
          <w14:textFill>
            <w14:solidFill>
              <w14:schemeClr w14:val="tx1"/>
            </w14:solidFill>
          </w14:textFill>
        </w:rPr>
        <w:t>：</w:t>
      </w:r>
      <w:r>
        <w:rPr>
          <w:rFonts w:hint="eastAsia"/>
          <w:b/>
          <w:bCs/>
          <w:color w:val="000000" w:themeColor="text1"/>
          <w:sz w:val="21"/>
          <w:szCs w:val="21"/>
          <w:lang w:val="en-US" w:eastAsia="zh-CN"/>
          <w14:textFill>
            <w14:solidFill>
              <w14:schemeClr w14:val="tx1"/>
            </w14:solidFill>
          </w14:textFill>
        </w:rPr>
        <w:t xml:space="preserve">v1 v5 </w:t>
      </w:r>
      <w:r>
        <w:rPr>
          <w:rFonts w:hint="default"/>
          <w:b/>
          <w:bCs/>
          <w:color w:val="000000" w:themeColor="text1"/>
          <w:sz w:val="21"/>
          <w:szCs w:val="21"/>
          <w:lang w:eastAsia="zh-CN"/>
          <w14:textFill>
            <w14:solidFill>
              <w14:schemeClr w14:val="tx1"/>
            </w14:solidFill>
          </w14:textFill>
        </w:rPr>
        <w:t>最短路径：</w:t>
      </w:r>
      <w:r>
        <w:rPr>
          <w:rFonts w:hint="eastAsia"/>
          <w:b/>
          <w:bCs/>
          <w:color w:val="000000" w:themeColor="text1"/>
          <w:sz w:val="21"/>
          <w:szCs w:val="21"/>
          <w:lang w:val="en-US" w:eastAsia="zh-CN"/>
          <w14:textFill>
            <w14:solidFill>
              <w14:schemeClr w14:val="tx1"/>
            </w14:solidFill>
          </w14:textFill>
        </w:rPr>
        <w:t>15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v1</w:t>
      </w:r>
      <w:r>
        <w:rPr>
          <w:rFonts w:hint="default"/>
          <w:b/>
          <w:bCs/>
          <w:color w:val="000000" w:themeColor="text1"/>
          <w:sz w:val="21"/>
          <w:szCs w:val="21"/>
          <w:lang w:eastAsia="zh-CN"/>
          <w14:textFill>
            <w14:solidFill>
              <w14:schemeClr w14:val="tx1"/>
            </w14:solidFill>
          </w14:textFill>
        </w:rPr>
        <w:t>-&gt;</w:t>
      </w:r>
      <w:r>
        <w:rPr>
          <w:rFonts w:hint="eastAsia"/>
          <w:b/>
          <w:bCs/>
          <w:color w:val="000000" w:themeColor="text1"/>
          <w:sz w:val="21"/>
          <w:szCs w:val="21"/>
          <w:lang w:val="en-US" w:eastAsia="zh-CN"/>
          <w14:textFill>
            <w14:solidFill>
              <w14:schemeClr w14:val="tx1"/>
            </w14:solidFill>
          </w14:textFill>
        </w:rPr>
        <w:t>v2</w:t>
      </w:r>
      <w:r>
        <w:rPr>
          <w:rFonts w:hint="default"/>
          <w:b/>
          <w:bCs/>
          <w:color w:val="000000" w:themeColor="text1"/>
          <w:sz w:val="21"/>
          <w:szCs w:val="21"/>
          <w:lang w:eastAsia="zh-CN"/>
          <w14:textFill>
            <w14:solidFill>
              <w14:schemeClr w14:val="tx1"/>
            </w14:solidFill>
          </w14:textFill>
        </w:rPr>
        <w:t>：</w:t>
      </w:r>
      <w:r>
        <w:rPr>
          <w:rFonts w:hint="eastAsia"/>
          <w:b/>
          <w:bCs/>
          <w:color w:val="000000" w:themeColor="text1"/>
          <w:sz w:val="21"/>
          <w:szCs w:val="21"/>
          <w:lang w:val="en-US" w:eastAsia="zh-CN"/>
          <w14:textFill>
            <w14:solidFill>
              <w14:schemeClr w14:val="tx1"/>
            </w14:solidFill>
          </w14:textFill>
        </w:rPr>
        <w:t xml:space="preserve">v1 v3 v2 </w:t>
      </w:r>
      <w:r>
        <w:rPr>
          <w:rFonts w:hint="default"/>
          <w:b/>
          <w:bCs/>
          <w:color w:val="000000" w:themeColor="text1"/>
          <w:sz w:val="21"/>
          <w:szCs w:val="21"/>
          <w:lang w:eastAsia="zh-CN"/>
          <w14:textFill>
            <w14:solidFill>
              <w14:schemeClr w14:val="tx1"/>
            </w14:solidFill>
          </w14:textFill>
        </w:rPr>
        <w:t>最短路径：</w:t>
      </w:r>
      <w:r>
        <w:rPr>
          <w:rFonts w:hint="eastAsia"/>
          <w:b/>
          <w:bCs/>
          <w:color w:val="000000" w:themeColor="text1"/>
          <w:sz w:val="21"/>
          <w:szCs w:val="21"/>
          <w:lang w:val="en-US" w:eastAsia="zh-CN"/>
          <w14:textFill>
            <w14:solidFill>
              <w14:schemeClr w14:val="tx1"/>
            </w14:solidFill>
          </w14:textFill>
        </w:rPr>
        <w:t>25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v1</w:t>
      </w:r>
      <w:r>
        <w:rPr>
          <w:rFonts w:hint="default"/>
          <w:b/>
          <w:bCs/>
          <w:color w:val="000000" w:themeColor="text1"/>
          <w:sz w:val="21"/>
          <w:szCs w:val="21"/>
          <w:lang w:eastAsia="zh-CN"/>
          <w14:textFill>
            <w14:solidFill>
              <w14:schemeClr w14:val="tx1"/>
            </w14:solidFill>
          </w14:textFill>
        </w:rPr>
        <w:t>-&gt;</w:t>
      </w:r>
      <w:r>
        <w:rPr>
          <w:rFonts w:hint="eastAsia"/>
          <w:b/>
          <w:bCs/>
          <w:color w:val="000000" w:themeColor="text1"/>
          <w:sz w:val="21"/>
          <w:szCs w:val="21"/>
          <w:lang w:val="en-US" w:eastAsia="zh-CN"/>
          <w14:textFill>
            <w14:solidFill>
              <w14:schemeClr w14:val="tx1"/>
            </w14:solidFill>
          </w14:textFill>
        </w:rPr>
        <w:t>v6</w:t>
      </w:r>
      <w:r>
        <w:rPr>
          <w:rFonts w:hint="default"/>
          <w:b/>
          <w:bCs/>
          <w:color w:val="000000" w:themeColor="text1"/>
          <w:sz w:val="21"/>
          <w:szCs w:val="21"/>
          <w:lang w:eastAsia="zh-CN"/>
          <w14:textFill>
            <w14:solidFill>
              <w14:schemeClr w14:val="tx1"/>
            </w14:solidFill>
          </w14:textFill>
        </w:rPr>
        <w:t>：</w:t>
      </w:r>
      <w:r>
        <w:rPr>
          <w:rFonts w:hint="eastAsia"/>
          <w:b/>
          <w:bCs/>
          <w:color w:val="000000" w:themeColor="text1"/>
          <w:sz w:val="21"/>
          <w:szCs w:val="21"/>
          <w:lang w:val="en-US" w:eastAsia="zh-CN"/>
          <w14:textFill>
            <w14:solidFill>
              <w14:schemeClr w14:val="tx1"/>
            </w14:solidFill>
          </w14:textFill>
        </w:rPr>
        <w:t xml:space="preserve">v1 v3 v2 v6 </w:t>
      </w:r>
      <w:r>
        <w:rPr>
          <w:rFonts w:hint="default"/>
          <w:b/>
          <w:bCs/>
          <w:color w:val="000000" w:themeColor="text1"/>
          <w:sz w:val="21"/>
          <w:szCs w:val="21"/>
          <w:lang w:eastAsia="zh-CN"/>
          <w14:textFill>
            <w14:solidFill>
              <w14:schemeClr w14:val="tx1"/>
            </w14:solidFill>
          </w14:textFill>
        </w:rPr>
        <w:t>最短路径：</w:t>
      </w:r>
      <w:r>
        <w:rPr>
          <w:rFonts w:hint="eastAsia"/>
          <w:b/>
          <w:bCs/>
          <w:color w:val="000000" w:themeColor="text1"/>
          <w:sz w:val="21"/>
          <w:szCs w:val="21"/>
          <w:lang w:val="en-US" w:eastAsia="zh-CN"/>
          <w14:textFill>
            <w14:solidFill>
              <w14:schemeClr w14:val="tx1"/>
            </w14:solidFill>
          </w14:textFill>
        </w:rPr>
        <w:t>40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v1</w:t>
      </w:r>
      <w:r>
        <w:rPr>
          <w:rFonts w:hint="default"/>
          <w:b/>
          <w:bCs/>
          <w:color w:val="000000" w:themeColor="text1"/>
          <w:sz w:val="21"/>
          <w:szCs w:val="21"/>
          <w:lang w:eastAsia="zh-CN"/>
          <w14:textFill>
            <w14:solidFill>
              <w14:schemeClr w14:val="tx1"/>
            </w14:solidFill>
          </w14:textFill>
        </w:rPr>
        <w:t>-&gt;</w:t>
      </w:r>
      <w:r>
        <w:rPr>
          <w:rFonts w:hint="eastAsia"/>
          <w:b/>
          <w:bCs/>
          <w:color w:val="000000" w:themeColor="text1"/>
          <w:sz w:val="21"/>
          <w:szCs w:val="21"/>
          <w:lang w:val="en-US" w:eastAsia="zh-CN"/>
          <w14:textFill>
            <w14:solidFill>
              <w14:schemeClr w14:val="tx1"/>
            </w14:solidFill>
          </w14:textFill>
        </w:rPr>
        <w:t>v4</w:t>
      </w:r>
      <w:r>
        <w:rPr>
          <w:rFonts w:hint="default"/>
          <w:b/>
          <w:bCs/>
          <w:color w:val="000000" w:themeColor="text1"/>
          <w:sz w:val="21"/>
          <w:szCs w:val="21"/>
          <w:lang w:eastAsia="zh-CN"/>
          <w14:textFill>
            <w14:solidFill>
              <w14:schemeClr w14:val="tx1"/>
            </w14:solidFill>
          </w14:textFill>
        </w:rPr>
        <w:t>：</w:t>
      </w:r>
      <w:r>
        <w:rPr>
          <w:rFonts w:hint="eastAsia"/>
          <w:b/>
          <w:bCs/>
          <w:color w:val="000000" w:themeColor="text1"/>
          <w:sz w:val="21"/>
          <w:szCs w:val="21"/>
          <w:lang w:val="en-US" w:eastAsia="zh-CN"/>
          <w14:textFill>
            <w14:solidFill>
              <w14:schemeClr w14:val="tx1"/>
            </w14:solidFill>
          </w14:textFill>
        </w:rPr>
        <w:t xml:space="preserve">v1 v3 v2 v4 </w:t>
      </w:r>
      <w:r>
        <w:rPr>
          <w:rFonts w:hint="default"/>
          <w:b/>
          <w:bCs/>
          <w:color w:val="000000" w:themeColor="text1"/>
          <w:sz w:val="21"/>
          <w:szCs w:val="21"/>
          <w:lang w:eastAsia="zh-CN"/>
          <w14:textFill>
            <w14:solidFill>
              <w14:schemeClr w14:val="tx1"/>
            </w14:solidFill>
          </w14:textFill>
        </w:rPr>
        <w:t>最短路径：</w:t>
      </w:r>
      <w:r>
        <w:rPr>
          <w:rFonts w:hint="eastAsia"/>
          <w:b/>
          <w:bCs/>
          <w:color w:val="000000" w:themeColor="text1"/>
          <w:sz w:val="21"/>
          <w:szCs w:val="21"/>
          <w:lang w:val="en-US" w:eastAsia="zh-CN"/>
          <w14:textFill>
            <w14:solidFill>
              <w14:schemeClr w14:val="tx1"/>
            </w14:solidFill>
          </w14:textFill>
        </w:rPr>
        <w:t>45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5.算法设计题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w:t>
      </w:r>
      <w:r>
        <w:rPr>
          <w:rFonts w:hint="eastAsia"/>
          <w:color w:val="000000" w:themeColor="text1"/>
          <w:sz w:val="21"/>
          <w:szCs w:val="21"/>
          <w:lang w:val="en-US" w:eastAsia="zh-CN"/>
          <w14:textFill>
            <w14:solidFill>
              <w14:schemeClr w14:val="tx1"/>
            </w14:solidFill>
          </w14:textFill>
        </w:rPr>
        <w:t>设计算法，基于邻接矩阵实现图的深度优先遍历</w:t>
      </w:r>
      <w:r>
        <w:rPr>
          <w:rFonts w:hint="eastAsia"/>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void DF</w:t>
      </w:r>
      <w:r>
        <w:rPr>
          <w:rFonts w:hint="default"/>
          <w:b/>
          <w:bCs/>
          <w:color w:val="000000" w:themeColor="text1"/>
          <w:sz w:val="21"/>
          <w:szCs w:val="21"/>
          <w14:textFill>
            <w14:solidFill>
              <w14:schemeClr w14:val="tx1"/>
            </w14:solidFill>
          </w14:textFill>
        </w:rPr>
        <w:t>T</w:t>
      </w:r>
      <w:r>
        <w:rPr>
          <w:rFonts w:hint="eastAsia"/>
          <w:b/>
          <w:bCs/>
          <w:color w:val="000000" w:themeColor="text1"/>
          <w:sz w:val="21"/>
          <w:szCs w:val="21"/>
          <w14:textFill>
            <w14:solidFill>
              <w14:schemeClr w14:val="tx1"/>
            </w14:solidFill>
          </w14:textFill>
        </w:rPr>
        <w:t>raverse(MGraph *G, int v)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printf("%c ", G-&gt;vertex[v]);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visited[v] =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for (int j = 0; j &lt; G-&gt;vertexNum; 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left="420" w:leftChars="0" w:right="0" w:rightChars="0" w:firstLine="420" w:firstLine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if (G-&gt;edge[v][j] == 1 &amp;&amp; visited[j] == 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left="840" w:leftChars="0" w:right="0" w:rightChars="0" w:firstLine="420" w:firstLine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DFTraverse(G, 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⑵设计算法，基于邻接矩阵实现图的广度优先遍历。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void BFTraverse(MGraph *G, int v){</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int i, j, Q[MaxSize];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int front = rear = -1;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printf("%c ", G-&gt;vertex[v]);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visited[v] = 1; Q[++rear] = v;</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while (front != rear){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i = Q[++front];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for (j = 0; j &lt; G-&gt;vertexNum; 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if (G-&gt;edge[i][j] == 1 &amp;&amp; visited[j] == 0 )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 xml:space="preserve">printf("%c ", G-&gt;vertex[j]);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 xml:space="preserve">visited[j] = 1;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Q[++rear] = 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 </w:t>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ab/>
      </w: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⑶设计算法，基于邻接表实现图的深度优先遍历。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void DFTraverse(ALGraph *G, int v){</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EdgeNode *p = NULL;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int 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printf("%c ", G-&gt;adjlist[v].vertex);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visited[v] =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p = G-&gt;adjlist[v].first;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while (p != NULL){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j = p-&gt;adjvex;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if (visited[j] == 0)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left="84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DFTraverse(G, 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left="420" w:leftChars="0"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p = p-&gt;next;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w:t>
      </w:r>
    </w:p>
    <w:p>
      <w:pPr>
        <w:keepNext w:val="0"/>
        <w:keepLines w:val="0"/>
        <w:pageBreakBefore w:val="0"/>
        <w:numPr>
          <w:ilvl w:val="0"/>
          <w:numId w:val="13"/>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设计算法，基于邻接表实现图的广度优先遍历。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void BFTraverse(ALGraph *G, int v){</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ab/>
      </w:r>
      <w:r>
        <w:rPr>
          <w:rFonts w:hint="default"/>
          <w:b/>
          <w:bCs/>
          <w:color w:val="000000" w:themeColor="text1"/>
          <w:sz w:val="21"/>
          <w:szCs w:val="21"/>
          <w:lang w:eastAsia="zh-CN"/>
          <w14:textFill>
            <w14:solidFill>
              <w14:schemeClr w14:val="tx1"/>
            </w14:solidFill>
          </w14:textFill>
        </w:rPr>
        <w:t>int Q[MaxSize],front,rear,i = 0,j=0;</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front = rear = -1;</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EdgeNode *p = NULL;</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printf("%c ", G-&gt;adjlist[j].vertex);</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visited[v] = 1;</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Q[++rear]=v;</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while (front != rear){</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210" w:firstLineChars="10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v=Q[++front];</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210" w:firstLineChars="10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p = G-&gt;adjlist[i].first;</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210" w:firstLineChars="10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while (p!=NULL) {</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firstLine="105" w:firstLineChars="5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j = p-&gt;adjvex;</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210" w:firstLineChars="10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if (visited[j] == 0) {</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printf("%c ", G-&gt;adjlist[j].vertex);</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visited[j] = 1;</w:t>
      </w: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Q[++rear] = j;</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210" w:firstLineChars="10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315" w:firstLineChars="15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p=p-&gt;next;</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210" w:firstLineChars="10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jc w:val="both"/>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 xml:space="preserve">    }</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jc w:val="both"/>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 </w:t>
      </w:r>
      <w:r>
        <w:rPr>
          <w:rFonts w:hint="default"/>
          <w:b/>
          <w:bCs/>
          <w:color w:val="000000" w:themeColor="text1"/>
          <w:sz w:val="21"/>
          <w:szCs w:val="21"/>
          <w14:textFill>
            <w14:solidFill>
              <w14:schemeClr w14:val="tx1"/>
            </w14:solidFill>
          </w14:textFill>
        </w:rPr>
        <w:tab/>
      </w:r>
      <w:r>
        <w:rPr>
          <w:rFonts w:hint="eastAsia"/>
          <w:b/>
          <w:bCs/>
          <w:color w:val="000000" w:themeColor="text1"/>
          <w:sz w:val="21"/>
          <w:szCs w:val="21"/>
          <w14:textFill>
            <w14:solidFill>
              <w14:schemeClr w14:val="tx1"/>
            </w14:solidFill>
          </w14:textFill>
        </w:rPr>
        <w:t xml:space="preserve">printf("%c ", G-&gt;adjlist[v].vertex); </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420" w:firstLineChars="0"/>
        <w:jc w:val="both"/>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 xml:space="preserve">visited[v] = 1; </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firstLine="420" w:firstLineChars="0"/>
        <w:jc w:val="both"/>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Q[++rear] = v;</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jc w:val="both"/>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line="15" w:lineRule="auto"/>
        <w:ind w:leftChars="0" w:right="0" w:rightChars="0"/>
        <w:jc w:val="both"/>
        <w:textAlignment w:val="auto"/>
        <w:outlineLvl w:val="9"/>
        <w:rPr>
          <w:rFonts w:hint="eastAsia"/>
          <w:b/>
          <w:bCs/>
          <w:color w:val="000000" w:themeColor="text1"/>
          <w:sz w:val="21"/>
          <w:szCs w:val="21"/>
          <w14:textFill>
            <w14:solidFill>
              <w14:schemeClr w14:val="tx1"/>
            </w14:solidFill>
          </w14:textFill>
        </w:rPr>
      </w:pPr>
    </w:p>
    <w:p>
      <w:pPr>
        <w:keepNext w:val="0"/>
        <w:keepLines w:val="0"/>
        <w:pageBreakBefore w:val="0"/>
        <w:numPr>
          <w:ilvl w:val="0"/>
          <w:numId w:val="2"/>
        </w:numPr>
        <w:kinsoku/>
        <w:wordWrap/>
        <w:overflowPunct/>
        <w:topLinePunct w:val="0"/>
        <w:autoSpaceDE/>
        <w:autoSpaceDN/>
        <w:bidi w:val="0"/>
        <w:adjustRightInd/>
        <w:snapToGrid/>
        <w:spacing w:line="15" w:lineRule="auto"/>
        <w:ind w:left="0" w:leftChars="0" w:right="0" w:rightChars="0" w:firstLine="0" w:firstLineChars="0"/>
        <w:jc w:val="center"/>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查找技术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1.</w:t>
      </w:r>
      <w:r>
        <w:rPr>
          <w:rFonts w:hint="eastAsia"/>
          <w:color w:val="000000" w:themeColor="text1"/>
          <w:sz w:val="21"/>
          <w:szCs w:val="21"/>
          <w14:textFill>
            <w14:solidFill>
              <w14:schemeClr w14:val="tx1"/>
            </w14:solidFill>
          </w14:textFill>
        </w:rPr>
        <w:t>填空</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顺序查找技术适合于存储结构为（</w:t>
      </w:r>
      <w:r>
        <w:rPr>
          <w:rFonts w:hint="default"/>
          <w:b/>
          <w:bCs/>
          <w:color w:val="000000" w:themeColor="text1"/>
          <w:sz w:val="21"/>
          <w:szCs w:val="21"/>
          <w14:textFill>
            <w14:solidFill>
              <w14:schemeClr w14:val="tx1"/>
            </w14:solidFill>
          </w14:textFill>
        </w:rPr>
        <w:t>顺序存储和链式存储</w:t>
      </w:r>
      <w:r>
        <w:rPr>
          <w:rFonts w:hint="eastAsia"/>
          <w:color w:val="000000" w:themeColor="text1"/>
          <w:sz w:val="21"/>
          <w:szCs w:val="21"/>
          <w14:textFill>
            <w14:solidFill>
              <w14:schemeClr w14:val="tx1"/>
            </w14:solidFill>
          </w14:textFill>
        </w:rPr>
        <w:t>）的线性表，而折半查找技术适用于存储结构为（</w:t>
      </w:r>
      <w:r>
        <w:rPr>
          <w:rFonts w:hint="default"/>
          <w:b/>
          <w:bCs/>
          <w:color w:val="000000" w:themeColor="text1"/>
          <w:sz w:val="21"/>
          <w:szCs w:val="21"/>
          <w14:textFill>
            <w14:solidFill>
              <w14:schemeClr w14:val="tx1"/>
            </w14:solidFill>
          </w14:textFill>
        </w:rPr>
        <w:t>顺序存储</w:t>
      </w:r>
      <w:r>
        <w:rPr>
          <w:rFonts w:hint="eastAsia"/>
          <w:color w:val="000000" w:themeColor="text1"/>
          <w:sz w:val="21"/>
          <w:szCs w:val="21"/>
          <w14:textFill>
            <w14:solidFill>
              <w14:schemeClr w14:val="tx1"/>
            </w14:solidFill>
          </w14:textFill>
        </w:rPr>
        <w:t>）的线性表，并且表中的元素必须是（</w:t>
      </w:r>
      <w:r>
        <w:rPr>
          <w:rFonts w:hint="default"/>
          <w:b/>
          <w:bCs/>
          <w:color w:val="000000" w:themeColor="text1"/>
          <w:sz w:val="21"/>
          <w:szCs w:val="21"/>
          <w14:textFill>
            <w14:solidFill>
              <w14:schemeClr w14:val="tx1"/>
            </w14:solidFill>
          </w14:textFill>
        </w:rPr>
        <w:t>按关键码有序</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2</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在散列技术中，处理冲突的两种主要方法是（</w:t>
      </w:r>
      <w:r>
        <w:rPr>
          <w:rFonts w:hint="default"/>
          <w:b/>
          <w:bCs/>
          <w:color w:val="000000" w:themeColor="text1"/>
          <w:sz w:val="21"/>
          <w:szCs w:val="21"/>
          <w14:textFill>
            <w14:solidFill>
              <w14:schemeClr w14:val="tx1"/>
            </w14:solidFill>
          </w14:textFill>
        </w:rPr>
        <w:t>开放定址法</w:t>
      </w:r>
      <w:r>
        <w:rPr>
          <w:rFonts w:hint="eastAsia"/>
          <w:color w:val="000000" w:themeColor="text1"/>
          <w:sz w:val="21"/>
          <w:szCs w:val="21"/>
          <w14:textFill>
            <w14:solidFill>
              <w14:schemeClr w14:val="tx1"/>
            </w14:solidFill>
          </w14:textFill>
        </w:rPr>
        <w:t>）和（</w:t>
      </w:r>
      <w:r>
        <w:rPr>
          <w:rFonts w:hint="default"/>
          <w:b/>
          <w:bCs/>
          <w:color w:val="000000" w:themeColor="text1"/>
          <w:sz w:val="21"/>
          <w:szCs w:val="21"/>
          <w14:textFill>
            <w14:solidFill>
              <w14:schemeClr w14:val="tx1"/>
            </w14:solidFill>
          </w14:textFill>
        </w:rPr>
        <w:t>拉链法</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eastAsiaTheme="minor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3</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在各种查找方法中，平均查找长度与结点个数无关的查找方法是（</w:t>
      </w:r>
      <w:r>
        <w:rPr>
          <w:rFonts w:hint="default"/>
          <w:b/>
          <w:bCs/>
          <w:color w:val="000000" w:themeColor="text1"/>
          <w:sz w:val="21"/>
          <w:szCs w:val="21"/>
          <w14:textFill>
            <w14:solidFill>
              <w14:schemeClr w14:val="tx1"/>
            </w14:solidFill>
          </w14:textFill>
        </w:rPr>
        <w:t>散列查找</w:t>
      </w:r>
      <w:r>
        <w:rPr>
          <w:rFonts w:hint="eastAsia"/>
          <w:color w:val="000000" w:themeColor="text1"/>
          <w:sz w:val="21"/>
          <w:szCs w:val="21"/>
          <w14:textFill>
            <w14:solidFill>
              <w14:schemeClr w14:val="tx1"/>
            </w14:solidFill>
          </w14:textFill>
        </w:rPr>
        <w:t>）</w:t>
      </w:r>
      <w:r>
        <w:rPr>
          <w:rFonts w:hint="eastAsia"/>
          <w:color w:val="000000" w:themeColor="text1"/>
          <w:sz w:val="21"/>
          <w:szCs w:val="21"/>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2. 选择题</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⑴ 静态查找与动态查找的根本区别在于（</w:t>
      </w:r>
      <w:r>
        <w:rPr>
          <w:rFonts w:hint="default"/>
          <w:b/>
          <w:bCs/>
          <w:color w:val="000000" w:themeColor="text1"/>
          <w:sz w:val="21"/>
          <w:szCs w:val="21"/>
          <w14:textFill>
            <w14:solidFill>
              <w14:schemeClr w14:val="tx1"/>
            </w14:solidFill>
          </w14:textFill>
        </w:rPr>
        <w:t>B</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i/>
          <w:iCs/>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A 它们的逻辑结构不一样 </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B 施加在其上的操作不同</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C 所包含的数据元素的类型不一样 D 存储实现不一样 </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静态查找不涉及插入和删除操作，而动态查找涉及插入和删除操作。</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2</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 xml:space="preserve"> 二叉排序树中，最小值结点的（</w:t>
      </w:r>
      <w:r>
        <w:rPr>
          <w:rFonts w:hint="default"/>
          <w:b/>
          <w:bCs/>
          <w:color w:val="000000" w:themeColor="text1"/>
          <w:sz w:val="21"/>
          <w:szCs w:val="21"/>
          <w14:textFill>
            <w14:solidFill>
              <w14:schemeClr w14:val="tx1"/>
            </w14:solidFill>
          </w14:textFill>
        </w:rPr>
        <w:t>A</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左指针一定为空 B 右指针一定为空</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左、右指针均为空 D 左、右指针均不为空</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i/>
          <w:iCs/>
          <w:color w:val="000000" w:themeColor="text1"/>
          <w:sz w:val="21"/>
          <w:szCs w:val="21"/>
          <w14:textFill>
            <w14:solidFill>
              <w14:schemeClr w14:val="tx1"/>
            </w14:solidFill>
          </w14:textFill>
        </w:rPr>
      </w:pPr>
      <w:r>
        <w:rPr>
          <w:rFonts w:hint="default"/>
          <w:i/>
          <w:iCs/>
          <w:color w:val="000000" w:themeColor="text1"/>
          <w:sz w:val="21"/>
          <w:szCs w:val="21"/>
          <w14:textFill>
            <w14:solidFill>
              <w14:schemeClr w14:val="tx1"/>
            </w14:solidFill>
          </w14:textFill>
        </w:rPr>
        <w:t>在二叉排列树中，值最小的结点一定是中序遍历序列中第一个被访问的结点，即二叉树最左下结点。</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3</w:t>
      </w: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14:textFill>
            <w14:solidFill>
              <w14:schemeClr w14:val="tx1"/>
            </w14:solidFill>
          </w14:textFill>
        </w:rPr>
        <w:t>散列技术中的冲突指的是（</w:t>
      </w:r>
      <w:r>
        <w:rPr>
          <w:rFonts w:hint="default"/>
          <w:b/>
          <w:bCs/>
          <w:color w:val="000000" w:themeColor="text1"/>
          <w:sz w:val="21"/>
          <w:szCs w:val="21"/>
          <w14:textFill>
            <w14:solidFill>
              <w14:schemeClr w14:val="tx1"/>
            </w14:solidFill>
          </w14:textFill>
        </w:rPr>
        <w:t>D</w:t>
      </w:r>
      <w:r>
        <w:rPr>
          <w:rFonts w:hint="eastAsia"/>
          <w:color w:val="000000" w:themeColor="text1"/>
          <w:sz w:val="21"/>
          <w:szCs w:val="21"/>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 两个元素具有相同的序号 B 两个元素的键值不同，而其他属性相同</w:t>
      </w:r>
    </w:p>
    <w:p>
      <w:pPr>
        <w:keepNext w:val="0"/>
        <w:keepLines w:val="0"/>
        <w:pageBreakBefore w:val="0"/>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C 数据元素过多 D 不同键值的元素对应于相同的存储地址</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firstLine="210" w:firstLineChars="10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3.解答题</w:t>
      </w:r>
    </w:p>
    <w:p>
      <w:pPr>
        <w:keepNext w:val="0"/>
        <w:keepLines w:val="0"/>
        <w:pageBreakBefore w:val="0"/>
        <w:numPr>
          <w:ilvl w:val="0"/>
          <w:numId w:val="14"/>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分别画出在线性表（a， b， c， d， e， f， g）中进行折半查找关键码 e 和 g 的过程。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3336290" cy="2481580"/>
            <wp:effectExtent l="0" t="0" r="16510" b="762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2"/>
                    <a:stretch>
                      <a:fillRect/>
                    </a:stretch>
                  </pic:blipFill>
                  <pic:spPr>
                    <a:xfrm>
                      <a:off x="0" y="0"/>
                      <a:ext cx="3336290" cy="2481580"/>
                    </a:xfrm>
                    <a:prstGeom prst="rect">
                      <a:avLst/>
                    </a:prstGeom>
                    <a:noFill/>
                    <a:ln w="9525">
                      <a:noFill/>
                    </a:ln>
                  </pic:spPr>
                </pic:pic>
              </a:graphicData>
            </a:graphic>
          </wp:inline>
        </w:drawing>
      </w:r>
      <w:r>
        <w:rPr>
          <w:color w:val="000000" w:themeColor="text1"/>
          <w:sz w:val="21"/>
          <w:szCs w:val="21"/>
          <w14:textFill>
            <w14:solidFill>
              <w14:schemeClr w14:val="tx1"/>
            </w14:solidFill>
          </w14:textFill>
        </w:rPr>
        <w:br w:type="textWrapp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2787650" cy="2091690"/>
            <wp:effectExtent l="0" t="0" r="6350" b="1651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3"/>
                    <a:stretch>
                      <a:fillRect/>
                    </a:stretch>
                  </pic:blipFill>
                  <pic:spPr>
                    <a:xfrm>
                      <a:off x="0" y="0"/>
                      <a:ext cx="2787650" cy="209169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p>
    <w:p>
      <w:pPr>
        <w:keepNext w:val="0"/>
        <w:keepLines w:val="0"/>
        <w:pageBreakBefore w:val="0"/>
        <w:numPr>
          <w:ilvl w:val="0"/>
          <w:numId w:val="14"/>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一棵二叉排序树的结构如图 所示，结点的值为 1～8，请标出各结点的值。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2181225" cy="1485900"/>
            <wp:effectExtent l="0" t="0" r="3175"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4"/>
                    <a:stretch>
                      <a:fillRect/>
                    </a:stretch>
                  </pic:blipFill>
                  <pic:spPr>
                    <a:xfrm>
                      <a:off x="0" y="0"/>
                      <a:ext cx="2181225" cy="148590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1962150" cy="1487805"/>
            <wp:effectExtent l="0" t="0" r="19050" b="10795"/>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5"/>
                    <a:srcRect l="57334" r="1448" b="11756"/>
                    <a:stretch>
                      <a:fillRect/>
                    </a:stretch>
                  </pic:blipFill>
                  <pic:spPr>
                    <a:xfrm>
                      <a:off x="0" y="0"/>
                      <a:ext cx="1962150" cy="148780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eastAsia="zh-CN"/>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3</w:t>
      </w:r>
      <w:r>
        <w:rPr>
          <w:rFonts w:hint="eastAsia"/>
          <w:color w:val="000000" w:themeColor="text1"/>
          <w:sz w:val="21"/>
          <w:szCs w:val="21"/>
          <w:lang w:eastAsia="zh-CN"/>
          <w14:textFill>
            <w14:solidFill>
              <w14:schemeClr w14:val="tx1"/>
            </w14:solidFill>
          </w14:textFill>
        </w:rPr>
        <w:t>）</w:t>
      </w:r>
      <w:r>
        <w:rPr>
          <w:color w:val="000000" w:themeColor="text1"/>
          <w:sz w:val="21"/>
          <w:szCs w:val="21"/>
          <w14:textFill>
            <w14:solidFill>
              <w14:schemeClr w14:val="tx1"/>
            </w14:solidFill>
          </w14:textFill>
        </w:rPr>
        <w:drawing>
          <wp:inline distT="0" distB="0" distL="114300" distR="114300">
            <wp:extent cx="4675505" cy="215265"/>
            <wp:effectExtent l="0" t="0" r="10795"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stretch>
                      <a:fillRect/>
                    </a:stretch>
                  </pic:blipFill>
                  <pic:spPr>
                    <a:xfrm>
                      <a:off x="0" y="0"/>
                      <a:ext cx="4675505" cy="21526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2819400" cy="1990725"/>
            <wp:effectExtent l="0" t="0" r="0" b="158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2819400" cy="1990725"/>
                    </a:xfrm>
                    <a:prstGeom prst="rect">
                      <a:avLst/>
                    </a:prstGeom>
                    <a:noFill/>
                    <a:ln>
                      <a:noFill/>
                    </a:ln>
                  </pic:spPr>
                </pic:pic>
              </a:graphicData>
            </a:graphic>
          </wp:inline>
        </w:drawing>
      </w:r>
      <w:r>
        <w:rPr>
          <w:color w:val="000000" w:themeColor="text1"/>
          <w:sz w:val="21"/>
          <w:szCs w:val="21"/>
          <w14:textFill>
            <w14:solidFill>
              <w14:schemeClr w14:val="tx1"/>
            </w14:solidFill>
          </w14:textFill>
        </w:rPr>
        <w:drawing>
          <wp:inline distT="0" distB="0" distL="114300" distR="114300">
            <wp:extent cx="2773680" cy="1962150"/>
            <wp:effectExtent l="0" t="0" r="20320" b="1905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8"/>
                    <a:stretch>
                      <a:fillRect/>
                    </a:stretch>
                  </pic:blipFill>
                  <pic:spPr>
                    <a:xfrm>
                      <a:off x="0" y="0"/>
                      <a:ext cx="2773680" cy="1962150"/>
                    </a:xfrm>
                    <a:prstGeom prst="rect">
                      <a:avLst/>
                    </a:prstGeom>
                    <a:noFill/>
                    <a:ln w="9525">
                      <a:noFill/>
                    </a:ln>
                  </pic:spPr>
                </pic:pic>
              </a:graphicData>
            </a:graphic>
          </wp:inline>
        </w:drawing>
      </w:r>
      <w:r>
        <w:rPr>
          <w:color w:val="000000" w:themeColor="text1"/>
          <w:sz w:val="21"/>
          <w:szCs w:val="21"/>
          <w14:textFill>
            <w14:solidFill>
              <w14:schemeClr w14:val="tx1"/>
            </w14:solidFill>
          </w14:textFill>
        </w:rPr>
        <w:drawing>
          <wp:inline distT="0" distB="0" distL="114300" distR="114300">
            <wp:extent cx="2857500" cy="2021205"/>
            <wp:effectExtent l="0" t="0" r="12700" b="1079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9"/>
                    <a:stretch>
                      <a:fillRect/>
                    </a:stretch>
                  </pic:blipFill>
                  <pic:spPr>
                    <a:xfrm>
                      <a:off x="0" y="0"/>
                      <a:ext cx="2857500" cy="202120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color w:val="000000" w:themeColor="text1"/>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15" w:lineRule="auto"/>
        <w:ind w:right="0" w:rightChars="0"/>
        <w:jc w:val="center"/>
        <w:textAlignment w:val="auto"/>
        <w:outlineLvl w:val="9"/>
        <w:rPr>
          <w:rFonts w:hint="eastAsia"/>
          <w:b/>
          <w:bCs/>
          <w:color w:val="000000" w:themeColor="text1"/>
          <w:sz w:val="21"/>
          <w:szCs w:val="21"/>
          <w14:textFill>
            <w14:solidFill>
              <w14:schemeClr w14:val="tx1"/>
            </w14:solidFill>
          </w14:textFill>
        </w:rPr>
      </w:pPr>
      <w:r>
        <w:rPr>
          <w:rFonts w:hint="eastAsia"/>
          <w:b/>
          <w:bCs/>
          <w:color w:val="000000" w:themeColor="text1"/>
          <w:sz w:val="21"/>
          <w:szCs w:val="21"/>
          <w14:textFill>
            <w14:solidFill>
              <w14:schemeClr w14:val="tx1"/>
            </w14:solidFill>
          </w14:textFill>
        </w:rPr>
        <w:t>第八章 排序技术</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1.</w:t>
      </w:r>
      <w:r>
        <w:rPr>
          <w:rFonts w:hint="eastAsia"/>
          <w:color w:val="000000" w:themeColor="text1"/>
          <w:sz w:val="21"/>
          <w:szCs w:val="21"/>
          <w14:textFill>
            <w14:solidFill>
              <w14:schemeClr w14:val="tx1"/>
            </w14:solidFill>
          </w14:textFill>
        </w:rPr>
        <w:t>判断题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⑴ 如果某种排序算法是不稳定的，则该排序方法没有实际应用价值。</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b/>
          <w:bCs/>
          <w:i/>
          <w:iCs/>
          <w:color w:val="000000" w:themeColor="text1"/>
          <w:sz w:val="21"/>
          <w:szCs w:val="21"/>
          <w:lang w:eastAsia="zh-CN"/>
          <w14:textFill>
            <w14:solidFill>
              <w14:schemeClr w14:val="tx1"/>
            </w14:solidFill>
          </w14:textFill>
        </w:rPr>
      </w:pPr>
      <w:r>
        <w:rPr>
          <w:rFonts w:hint="default"/>
          <w:b/>
          <w:bCs/>
          <w:i/>
          <w:iCs/>
          <w:color w:val="000000" w:themeColor="text1"/>
          <w:sz w:val="21"/>
          <w:szCs w:val="21"/>
          <w:lang w:eastAsia="zh-CN"/>
          <w14:textFill>
            <w14:solidFill>
              <w14:schemeClr w14:val="tx1"/>
            </w14:solidFill>
          </w14:textFill>
        </w:rPr>
        <w:t>一种排序算法适合于某种特定的数据环境，有时对排序的稳定性没有要求。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⑵ 当待排序的元素很大时，为了交换元素的位置，移动元素要占用较多的时间，这是影响时间复杂性的主要因素。</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⑶ 对 n 个记录的集合进行快速排序，所需要的附加空间是 Ο(n)。</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b/>
          <w:bCs/>
          <w:i/>
          <w:iCs/>
          <w:color w:val="000000" w:themeColor="text1"/>
          <w:sz w:val="21"/>
          <w:szCs w:val="21"/>
          <w:lang w:eastAsia="zh-CN"/>
          <w14:textFill>
            <w14:solidFill>
              <w14:schemeClr w14:val="tx1"/>
            </w14:solidFill>
          </w14:textFill>
        </w:rPr>
      </w:pPr>
      <w:r>
        <w:rPr>
          <w:rFonts w:hint="default"/>
          <w:b/>
          <w:bCs/>
          <w:i/>
          <w:iCs/>
          <w:color w:val="000000" w:themeColor="text1"/>
          <w:sz w:val="21"/>
          <w:szCs w:val="21"/>
          <w:lang w:eastAsia="zh-CN"/>
          <w14:textFill>
            <w14:solidFill>
              <w14:schemeClr w14:val="tx1"/>
            </w14:solidFill>
          </w14:textFill>
        </w:rPr>
        <w:t>最坏情况下是 Ο(n)。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default"/>
          <w:color w:val="000000" w:themeColor="text1"/>
          <w:sz w:val="21"/>
          <w:szCs w:val="21"/>
          <w:lang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⑷ 堆排序所需的时间与待排序的记录个数无关。</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b/>
          <w:bCs/>
          <w:i/>
          <w:iCs/>
          <w:color w:val="000000" w:themeColor="text1"/>
          <w:sz w:val="21"/>
          <w:szCs w:val="21"/>
          <w:lang w:eastAsia="zh-CN"/>
          <w14:textFill>
            <w14:solidFill>
              <w14:schemeClr w14:val="tx1"/>
            </w14:solidFill>
          </w14:textFill>
        </w:rPr>
      </w:pPr>
      <w:r>
        <w:rPr>
          <w:rFonts w:hint="default"/>
          <w:b/>
          <w:bCs/>
          <w:i/>
          <w:iCs/>
          <w:color w:val="000000" w:themeColor="text1"/>
          <w:sz w:val="21"/>
          <w:szCs w:val="21"/>
          <w:lang w:eastAsia="zh-CN"/>
          <w14:textFill>
            <w14:solidFill>
              <w14:schemeClr w14:val="tx1"/>
            </w14:solidFill>
          </w14:textFill>
        </w:rPr>
        <w:t>堆排序最好最坏及平均时间均为O(nlog</w:t>
      </w:r>
      <w:r>
        <w:rPr>
          <w:rFonts w:hint="default"/>
          <w:b/>
          <w:bCs/>
          <w:i/>
          <w:iCs/>
          <w:color w:val="000000" w:themeColor="text1"/>
          <w:sz w:val="21"/>
          <w:szCs w:val="21"/>
          <w:vertAlign w:val="subscript"/>
          <w:lang w:eastAsia="zh-CN"/>
          <w14:textFill>
            <w14:solidFill>
              <w14:schemeClr w14:val="tx1"/>
            </w14:solidFill>
          </w14:textFill>
        </w:rPr>
        <w:t>2</w:t>
      </w:r>
      <w:r>
        <w:rPr>
          <w:rFonts w:hint="default"/>
          <w:b/>
          <w:bCs/>
          <w:i/>
          <w:iCs/>
          <w:color w:val="000000" w:themeColor="text1"/>
          <w:sz w:val="21"/>
          <w:szCs w:val="21"/>
          <w:lang w:eastAsia="zh-CN"/>
          <w14:textFill>
            <w14:solidFill>
              <w14:schemeClr w14:val="tx1"/>
            </w14:solidFill>
          </w14:textFill>
        </w:rPr>
        <w:t>n)，是待排序的记录个数n的函数。一般来说，待排序的记录个数越多，排序所消耗的时间也就越多。</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⑸ 设有键值序列（k1, k2, …, kn），当 i&gt;n/2 时，任何一个子序列（ki, ki+1,… , kn）一定是堆。</w:t>
      </w:r>
      <w:r>
        <w:rPr>
          <w:rFonts w:hint="default"/>
          <w:color w:val="000000" w:themeColor="text1"/>
          <w:sz w:val="21"/>
          <w:szCs w:val="21"/>
          <w:lang w:eastAsia="zh-CN"/>
          <w14:textFill>
            <w14:solidFill>
              <w14:schemeClr w14:val="tx1"/>
            </w14:solidFill>
          </w14:textFill>
        </w:rPr>
        <w:t>（</w:t>
      </w:r>
      <w:r>
        <w:rPr>
          <w:rFonts w:hint="default" w:ascii="Arial" w:hAnsi="Arial" w:cs="Arial"/>
          <w:b/>
          <w:bCs/>
          <w:color w:val="000000" w:themeColor="text1"/>
          <w:sz w:val="21"/>
          <w:szCs w:val="21"/>
          <w:lang w:eastAsia="zh-CN"/>
          <w14:textFill>
            <w14:solidFill>
              <w14:schemeClr w14:val="tx1"/>
            </w14:solidFill>
          </w14:textFill>
        </w:rPr>
        <w:t>√</w:t>
      </w:r>
      <w:r>
        <w:rPr>
          <w:rFonts w:hint="default"/>
          <w:color w:val="000000" w:themeColor="text1"/>
          <w:sz w:val="21"/>
          <w:szCs w:val="21"/>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2.解答题</w:t>
      </w:r>
    </w:p>
    <w:p>
      <w:pPr>
        <w:keepNext w:val="0"/>
        <w:keepLines w:val="0"/>
        <w:pageBreakBefore w:val="0"/>
        <w:widowControl w:val="0"/>
        <w:numPr>
          <w:ilvl w:val="0"/>
          <w:numId w:val="15"/>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已知数据序列为(12， 5， 9， 20， 6， 31， 24)，对该数据序列进行排序，写出直接插入排序、起泡排序、简单选择排序以及二路归并排序每趟的结果。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color w:val="000000" w:themeColor="text1"/>
          <w:sz w:val="21"/>
          <w:szCs w:val="21"/>
          <w:lang w:val="en-US" w:eastAsia="zh-CN"/>
          <w14:textFill>
            <w14:solidFill>
              <w14:schemeClr w14:val="tx1"/>
            </w14:solidFill>
          </w14:textFill>
        </w:rPr>
      </w:pPr>
      <w:r>
        <w:rPr>
          <w:color w:val="000000" w:themeColor="text1"/>
          <w:sz w:val="21"/>
          <w:szCs w:val="21"/>
          <w14:textFill>
            <w14:solidFill>
              <w14:schemeClr w14:val="tx1"/>
            </w14:solidFill>
          </w14:textFill>
        </w:rPr>
        <w:drawing>
          <wp:inline distT="0" distB="0" distL="114300" distR="114300">
            <wp:extent cx="5259070" cy="4861560"/>
            <wp:effectExtent l="0" t="0" r="24130" b="1524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30"/>
                    <a:stretch>
                      <a:fillRect/>
                    </a:stretch>
                  </pic:blipFill>
                  <pic:spPr>
                    <a:xfrm>
                      <a:off x="0" y="0"/>
                      <a:ext cx="5259070" cy="486156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beforeAutospacing="0" w:afterAutospacing="0" w:line="15" w:lineRule="auto"/>
        <w:ind w:right="0" w:rightChars="0" w:firstLine="420" w:firstLineChars="200"/>
        <w:textAlignment w:val="auto"/>
        <w:outlineLvl w:val="9"/>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判别下列序列是否为堆，如不是，按照堆排序思想把它调整为堆，用图表示建堆的过程</w:t>
      </w:r>
      <w:r>
        <w:rPr>
          <w:rFonts w:hint="eastAsia"/>
          <w:color w:val="000000" w:themeColor="text1"/>
          <w:sz w:val="21"/>
          <w:szCs w:val="21"/>
          <w:lang w:val="en-US" w:eastAsia="zh-CN"/>
          <w14:textFill>
            <w14:solidFill>
              <w14:schemeClr w14:val="tx1"/>
            </w14:solidFill>
          </w14:textFill>
        </w:rPr>
        <w:t>：</w:t>
      </w:r>
    </w:p>
    <w:p>
      <w:pPr>
        <w:keepNext w:val="0"/>
        <w:keepLines w:val="0"/>
        <w:pageBreakBefore w:val="0"/>
        <w:widowControl w:val="0"/>
        <w:numPr>
          <w:ilvl w:val="0"/>
          <w:numId w:val="16"/>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lang w:val="en-US" w:eastAsia="zh-CN"/>
          <w14:textFill>
            <w14:solidFill>
              <w14:schemeClr w14:val="tx1"/>
            </w14:solidFill>
          </w14:textFill>
        </w:rPr>
      </w:pPr>
      <w:r>
        <w:rPr>
          <w:rFonts w:hint="default"/>
          <w:color w:val="000000" w:themeColor="text1"/>
          <w:sz w:val="21"/>
          <w:szCs w:val="21"/>
          <w:lang w:val="en-US" w:eastAsia="zh-CN"/>
          <w14:textFill>
            <w14:solidFill>
              <w14:schemeClr w14:val="tx1"/>
            </w14:solidFill>
          </w14:textFill>
        </w:rPr>
        <w:t>（1， 5， 7， 25， 21， 8， 8， 42）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是堆。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b.</w:t>
      </w:r>
      <w:r>
        <w:rPr>
          <w:rFonts w:hint="default"/>
          <w:color w:val="000000" w:themeColor="text1"/>
          <w:sz w:val="21"/>
          <w:szCs w:val="21"/>
          <w:lang w:val="en-US" w:eastAsia="zh-CN"/>
          <w14:textFill>
            <w14:solidFill>
              <w14:schemeClr w14:val="tx1"/>
            </w14:solidFill>
          </w14:textFill>
        </w:rPr>
        <w:t>（3， 9， 5， 8， 4， 17， 21， 6）</w:t>
      </w:r>
      <w:r>
        <w:rPr>
          <w:rFonts w:hint="eastAsia"/>
          <w:color w:val="000000" w:themeColor="text1"/>
          <w:sz w:val="21"/>
          <w:szCs w:val="21"/>
          <w:lang w:val="en-US" w:eastAsia="zh-CN"/>
          <w14:textFill>
            <w14:solidFill>
              <w14:schemeClr w14:val="tx1"/>
            </w14:solidFill>
          </w14:textFill>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15" w:lineRule="auto"/>
        <w:ind w:right="0" w:rightChars="0"/>
        <w:textAlignment w:val="auto"/>
        <w:outlineLvl w:val="9"/>
        <w:rPr>
          <w:rFonts w:hint="eastAsia"/>
          <w:b/>
          <w:bCs/>
          <w:color w:val="000000" w:themeColor="text1"/>
          <w:sz w:val="21"/>
          <w:szCs w:val="21"/>
          <w:lang w:eastAsia="zh-CN"/>
          <w14:textFill>
            <w14:solidFill>
              <w14:schemeClr w14:val="tx1"/>
            </w14:solidFill>
          </w14:textFill>
        </w:rPr>
      </w:pPr>
      <w:r>
        <w:rPr>
          <w:rFonts w:hint="default"/>
          <w:b/>
          <w:bCs/>
          <w:color w:val="000000" w:themeColor="text1"/>
          <w:sz w:val="21"/>
          <w:szCs w:val="21"/>
          <w:lang w:eastAsia="zh-CN"/>
          <w14:textFill>
            <w14:solidFill>
              <w14:schemeClr w14:val="tx1"/>
            </w14:solidFill>
          </w14:textFill>
        </w:rPr>
        <w:t>不是堆。</w:t>
      </w:r>
    </w:p>
    <w:p>
      <w:pPr>
        <w:keepNext w:val="0"/>
        <w:keepLines w:val="0"/>
        <w:pageBreakBefore w:val="0"/>
        <w:kinsoku/>
        <w:wordWrap/>
        <w:overflowPunct/>
        <w:topLinePunct w:val="0"/>
        <w:autoSpaceDE/>
        <w:autoSpaceDN/>
        <w:bidi w:val="0"/>
        <w:adjustRightInd/>
        <w:snapToGrid/>
        <w:spacing w:line="15" w:lineRule="auto"/>
        <w:ind w:right="0" w:rightChars="0"/>
        <w:textAlignment w:val="auto"/>
        <w:outlineLvl w:val="9"/>
        <w:rPr>
          <w:color w:val="000000" w:themeColor="text1"/>
          <w:sz w:val="2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汉仪旗黑KW"/>
    <w:panose1 w:val="020B0503020204020204"/>
    <w:charset w:val="86"/>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儷黑 Pro">
    <w:panose1 w:val="020B0500000000000000"/>
    <w:charset w:val="88"/>
    <w:family w:val="auto"/>
    <w:pitch w:val="default"/>
    <w:sig w:usb0="80000001" w:usb1="28091800" w:usb2="00000016" w:usb3="00000000" w:csb0="00100000" w:csb1="00000000"/>
  </w:font>
  <w:font w:name="系统字体">
    <w:panose1 w:val="00000300000000000000"/>
    <w:charset w:val="00"/>
    <w:family w:val="auto"/>
    <w:pitch w:val="default"/>
    <w:sig w:usb0="A00002DF" w:usb1="02000003" w:usb2="00000000" w:usb3="00000000" w:csb0="2000019F" w:csb1="00000000"/>
  </w:font>
  <w:font w:name="锐字真言体免费商用">
    <w:panose1 w:val="02010600030101010101"/>
    <w:charset w:val="86"/>
    <w:family w:val="auto"/>
    <w:pitch w:val="default"/>
    <w:sig w:usb0="00000001" w:usb1="080E0000" w:usb2="00000000" w:usb3="00000000" w:csb0="00040000" w:csb1="00000000"/>
  </w:font>
  <w:font w:name="Arial">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微软雅黑">
    <w:altName w:val="汉仪旗黑KW"/>
    <w:panose1 w:val="00000000000000000000"/>
    <w:charset w:val="00"/>
    <w:family w:val="auto"/>
    <w:pitch w:val="default"/>
    <w:sig w:usb0="00000000" w:usb1="00000000" w:usb2="0000000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0278B"/>
    <w:multiLevelType w:val="singleLevel"/>
    <w:tmpl w:val="8A90278B"/>
    <w:lvl w:ilvl="0" w:tentative="0">
      <w:start w:val="2"/>
      <w:numFmt w:val="decimal"/>
      <w:suff w:val="nothing"/>
      <w:lvlText w:val="（%1）"/>
      <w:lvlJc w:val="left"/>
    </w:lvl>
  </w:abstractNum>
  <w:abstractNum w:abstractNumId="1">
    <w:nsid w:val="CEB06B95"/>
    <w:multiLevelType w:val="singleLevel"/>
    <w:tmpl w:val="CEB06B95"/>
    <w:lvl w:ilvl="0" w:tentative="0">
      <w:start w:val="1"/>
      <w:numFmt w:val="decimal"/>
      <w:suff w:val="nothing"/>
      <w:lvlText w:val="（%1）"/>
      <w:lvlJc w:val="left"/>
    </w:lvl>
  </w:abstractNum>
  <w:abstractNum w:abstractNumId="2">
    <w:nsid w:val="0BBFC704"/>
    <w:multiLevelType w:val="singleLevel"/>
    <w:tmpl w:val="0BBFC704"/>
    <w:lvl w:ilvl="0" w:tentative="0">
      <w:start w:val="3"/>
      <w:numFmt w:val="chineseCounting"/>
      <w:suff w:val="space"/>
      <w:lvlText w:val="第%1章"/>
      <w:lvlJc w:val="left"/>
      <w:rPr>
        <w:rFonts w:hint="eastAsia"/>
      </w:rPr>
    </w:lvl>
  </w:abstractNum>
  <w:abstractNum w:abstractNumId="3">
    <w:nsid w:val="0BE2BD1E"/>
    <w:multiLevelType w:val="singleLevel"/>
    <w:tmpl w:val="0BE2BD1E"/>
    <w:lvl w:ilvl="0" w:tentative="0">
      <w:start w:val="1"/>
      <w:numFmt w:val="decimal"/>
      <w:lvlText w:val="(%1)"/>
      <w:lvlJc w:val="left"/>
      <w:pPr>
        <w:tabs>
          <w:tab w:val="left" w:pos="312"/>
        </w:tabs>
      </w:pPr>
    </w:lvl>
  </w:abstractNum>
  <w:abstractNum w:abstractNumId="4">
    <w:nsid w:val="0E708A13"/>
    <w:multiLevelType w:val="singleLevel"/>
    <w:tmpl w:val="0E708A13"/>
    <w:lvl w:ilvl="0" w:tentative="0">
      <w:start w:val="1"/>
      <w:numFmt w:val="decimal"/>
      <w:suff w:val="space"/>
      <w:lvlText w:val="%1."/>
      <w:lvlJc w:val="left"/>
    </w:lvl>
  </w:abstractNum>
  <w:abstractNum w:abstractNumId="5">
    <w:nsid w:val="368C02EB"/>
    <w:multiLevelType w:val="singleLevel"/>
    <w:tmpl w:val="368C02EB"/>
    <w:lvl w:ilvl="0" w:tentative="0">
      <w:start w:val="4"/>
      <w:numFmt w:val="decimal"/>
      <w:lvlText w:val="%1."/>
      <w:lvlJc w:val="left"/>
      <w:pPr>
        <w:tabs>
          <w:tab w:val="left" w:pos="312"/>
        </w:tabs>
      </w:pPr>
    </w:lvl>
  </w:abstractNum>
  <w:abstractNum w:abstractNumId="6">
    <w:nsid w:val="5D16F683"/>
    <w:multiLevelType w:val="singleLevel"/>
    <w:tmpl w:val="5D16F683"/>
    <w:lvl w:ilvl="0" w:tentative="0">
      <w:start w:val="1"/>
      <w:numFmt w:val="decimal"/>
      <w:suff w:val="nothing"/>
      <w:lvlText w:val="（%1）"/>
      <w:lvlJc w:val="left"/>
    </w:lvl>
  </w:abstractNum>
  <w:abstractNum w:abstractNumId="7">
    <w:nsid w:val="5D16FBC5"/>
    <w:multiLevelType w:val="singleLevel"/>
    <w:tmpl w:val="5D16FBC5"/>
    <w:lvl w:ilvl="0" w:tentative="0">
      <w:start w:val="7"/>
      <w:numFmt w:val="decimal"/>
      <w:suff w:val="nothing"/>
      <w:lvlText w:val="（%1）"/>
      <w:lvlJc w:val="left"/>
    </w:lvl>
  </w:abstractNum>
  <w:abstractNum w:abstractNumId="8">
    <w:nsid w:val="5D170416"/>
    <w:multiLevelType w:val="singleLevel"/>
    <w:tmpl w:val="5D170416"/>
    <w:lvl w:ilvl="0" w:tentative="0">
      <w:start w:val="4"/>
      <w:numFmt w:val="decimal"/>
      <w:suff w:val="nothing"/>
      <w:lvlText w:val="（%1）"/>
      <w:lvlJc w:val="left"/>
    </w:lvl>
  </w:abstractNum>
  <w:abstractNum w:abstractNumId="9">
    <w:nsid w:val="5D1704E8"/>
    <w:multiLevelType w:val="singleLevel"/>
    <w:tmpl w:val="5D1704E8"/>
    <w:lvl w:ilvl="0" w:tentative="0">
      <w:start w:val="2"/>
      <w:numFmt w:val="decimal"/>
      <w:suff w:val="nothing"/>
      <w:lvlText w:val="（%1）"/>
      <w:lvlJc w:val="left"/>
    </w:lvl>
  </w:abstractNum>
  <w:abstractNum w:abstractNumId="10">
    <w:nsid w:val="5D170927"/>
    <w:multiLevelType w:val="singleLevel"/>
    <w:tmpl w:val="5D170927"/>
    <w:lvl w:ilvl="0" w:tentative="0">
      <w:start w:val="2"/>
      <w:numFmt w:val="decimal"/>
      <w:suff w:val="space"/>
      <w:lvlText w:val="（%1）"/>
      <w:lvlJc w:val="left"/>
    </w:lvl>
  </w:abstractNum>
  <w:abstractNum w:abstractNumId="11">
    <w:nsid w:val="5D171404"/>
    <w:multiLevelType w:val="singleLevel"/>
    <w:tmpl w:val="5D171404"/>
    <w:lvl w:ilvl="0" w:tentative="0">
      <w:start w:val="1"/>
      <w:numFmt w:val="lowerLetter"/>
      <w:suff w:val="nothing"/>
      <w:lvlText w:val="%1."/>
      <w:lvlJc w:val="left"/>
    </w:lvl>
  </w:abstractNum>
  <w:abstractNum w:abstractNumId="12">
    <w:nsid w:val="5D17155B"/>
    <w:multiLevelType w:val="singleLevel"/>
    <w:tmpl w:val="5D17155B"/>
    <w:lvl w:ilvl="0" w:tentative="0">
      <w:start w:val="2"/>
      <w:numFmt w:val="decimal"/>
      <w:suff w:val="nothing"/>
      <w:lvlText w:val="（%1）"/>
      <w:lvlJc w:val="left"/>
    </w:lvl>
  </w:abstractNum>
  <w:abstractNum w:abstractNumId="13">
    <w:nsid w:val="5D17192A"/>
    <w:multiLevelType w:val="singleLevel"/>
    <w:tmpl w:val="5D17192A"/>
    <w:lvl w:ilvl="0" w:tentative="0">
      <w:start w:val="5"/>
      <w:numFmt w:val="decimal"/>
      <w:suff w:val="nothing"/>
      <w:lvlText w:val="（%1）"/>
      <w:lvlJc w:val="left"/>
    </w:lvl>
  </w:abstractNum>
  <w:abstractNum w:abstractNumId="14">
    <w:nsid w:val="5D186BA8"/>
    <w:multiLevelType w:val="singleLevel"/>
    <w:tmpl w:val="5D186BA8"/>
    <w:lvl w:ilvl="0" w:tentative="0">
      <w:start w:val="4"/>
      <w:numFmt w:val="decimal"/>
      <w:suff w:val="nothing"/>
      <w:lvlText w:val="（%1）"/>
      <w:lvlJc w:val="left"/>
    </w:lvl>
  </w:abstractNum>
  <w:abstractNum w:abstractNumId="15">
    <w:nsid w:val="730A47C4"/>
    <w:multiLevelType w:val="singleLevel"/>
    <w:tmpl w:val="730A47C4"/>
    <w:lvl w:ilvl="0" w:tentative="0">
      <w:start w:val="3"/>
      <w:numFmt w:val="decimal"/>
      <w:suff w:val="space"/>
      <w:lvlText w:val="%1."/>
      <w:lvlJc w:val="left"/>
    </w:lvl>
  </w:abstractNum>
  <w:num w:numId="1">
    <w:abstractNumId w:val="12"/>
  </w:num>
  <w:num w:numId="2">
    <w:abstractNumId w:val="2"/>
  </w:num>
  <w:num w:numId="3">
    <w:abstractNumId w:val="5"/>
  </w:num>
  <w:num w:numId="4">
    <w:abstractNumId w:val="6"/>
  </w:num>
  <w:num w:numId="5">
    <w:abstractNumId w:val="0"/>
  </w:num>
  <w:num w:numId="6">
    <w:abstractNumId w:val="7"/>
  </w:num>
  <w:num w:numId="7">
    <w:abstractNumId w:val="4"/>
  </w:num>
  <w:num w:numId="8">
    <w:abstractNumId w:val="15"/>
  </w:num>
  <w:num w:numId="9">
    <w:abstractNumId w:val="8"/>
  </w:num>
  <w:num w:numId="10">
    <w:abstractNumId w:val="9"/>
  </w:num>
  <w:num w:numId="11">
    <w:abstractNumId w:val="13"/>
  </w:num>
  <w:num w:numId="12">
    <w:abstractNumId w:val="10"/>
  </w:num>
  <w:num w:numId="13">
    <w:abstractNumId w:val="14"/>
  </w:num>
  <w:num w:numId="14">
    <w:abstractNumId w:val="1"/>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96975"/>
    <w:rsid w:val="08EC06E0"/>
    <w:rsid w:val="0998401B"/>
    <w:rsid w:val="09F5259D"/>
    <w:rsid w:val="0C4D207C"/>
    <w:rsid w:val="0CCD05F2"/>
    <w:rsid w:val="0F6342D2"/>
    <w:rsid w:val="1189707D"/>
    <w:rsid w:val="125462C2"/>
    <w:rsid w:val="166C6068"/>
    <w:rsid w:val="17DE0F6E"/>
    <w:rsid w:val="1E182A51"/>
    <w:rsid w:val="20B8138B"/>
    <w:rsid w:val="243D15F5"/>
    <w:rsid w:val="27F93CC4"/>
    <w:rsid w:val="285D4020"/>
    <w:rsid w:val="291F6898"/>
    <w:rsid w:val="293B5B17"/>
    <w:rsid w:val="2A351C94"/>
    <w:rsid w:val="2A864E7E"/>
    <w:rsid w:val="2B9F4AF5"/>
    <w:rsid w:val="2DC31F2A"/>
    <w:rsid w:val="2F113145"/>
    <w:rsid w:val="33DF7259"/>
    <w:rsid w:val="344F7F77"/>
    <w:rsid w:val="34DFB05E"/>
    <w:rsid w:val="35C75B6B"/>
    <w:rsid w:val="362D74AB"/>
    <w:rsid w:val="38D561E0"/>
    <w:rsid w:val="3AA037DF"/>
    <w:rsid w:val="3BA61DEC"/>
    <w:rsid w:val="3DA14883"/>
    <w:rsid w:val="3DCFA5A2"/>
    <w:rsid w:val="3E800923"/>
    <w:rsid w:val="3FBEF85F"/>
    <w:rsid w:val="3FFF00AC"/>
    <w:rsid w:val="412925F0"/>
    <w:rsid w:val="43E46734"/>
    <w:rsid w:val="45446758"/>
    <w:rsid w:val="478C46ED"/>
    <w:rsid w:val="4862045B"/>
    <w:rsid w:val="4F4E4939"/>
    <w:rsid w:val="515012B6"/>
    <w:rsid w:val="53D4531A"/>
    <w:rsid w:val="544460C4"/>
    <w:rsid w:val="569B1E90"/>
    <w:rsid w:val="56AA75CA"/>
    <w:rsid w:val="58F830FA"/>
    <w:rsid w:val="5B65455B"/>
    <w:rsid w:val="5BD1307D"/>
    <w:rsid w:val="5CD14B67"/>
    <w:rsid w:val="5E573921"/>
    <w:rsid w:val="5E651B2D"/>
    <w:rsid w:val="5E777B2C"/>
    <w:rsid w:val="63B04EFF"/>
    <w:rsid w:val="64652DFA"/>
    <w:rsid w:val="67DD7B8F"/>
    <w:rsid w:val="67F25E62"/>
    <w:rsid w:val="67FF0028"/>
    <w:rsid w:val="69AB83CA"/>
    <w:rsid w:val="69FF128A"/>
    <w:rsid w:val="6EFF81F6"/>
    <w:rsid w:val="717B0396"/>
    <w:rsid w:val="73B05018"/>
    <w:rsid w:val="73DE3CC5"/>
    <w:rsid w:val="73FDF4EB"/>
    <w:rsid w:val="799FB043"/>
    <w:rsid w:val="79E45B26"/>
    <w:rsid w:val="7A14368D"/>
    <w:rsid w:val="7D1D6D3E"/>
    <w:rsid w:val="7EDD2FF4"/>
    <w:rsid w:val="7F2FCB0B"/>
    <w:rsid w:val="7F984414"/>
    <w:rsid w:val="7FFFC7E3"/>
    <w:rsid w:val="8CFEC87D"/>
    <w:rsid w:val="AFEA9267"/>
    <w:rsid w:val="AFF39572"/>
    <w:rsid w:val="B5EBD78A"/>
    <w:rsid w:val="BBDD29B7"/>
    <w:rsid w:val="BD575820"/>
    <w:rsid w:val="C77FC648"/>
    <w:rsid w:val="DED6C376"/>
    <w:rsid w:val="DED8AD54"/>
    <w:rsid w:val="DFFF2073"/>
    <w:rsid w:val="E776DAA8"/>
    <w:rsid w:val="F7677A51"/>
    <w:rsid w:val="FB6E9F33"/>
    <w:rsid w:val="FDB90897"/>
    <w:rsid w:val="FE6FCD62"/>
    <w:rsid w:val="FF8AEDFE"/>
    <w:rsid w:val="FFD5AB15"/>
    <w:rsid w:val="FFF76C85"/>
    <w:rsid w:val="FFFE8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6">
    <w:name w:val="fontstyle01"/>
    <w:basedOn w:val="4"/>
    <w:qFormat/>
    <w:uiPriority w:val="0"/>
    <w:rPr>
      <w:rFonts w:ascii="宋体" w:hAnsi="宋体" w:eastAsia="宋体" w:cs="宋体"/>
      <w:color w:val="333333"/>
      <w:sz w:val="18"/>
      <w:szCs w:val="18"/>
    </w:rPr>
  </w:style>
  <w:style w:type="character" w:customStyle="1" w:styleId="7">
    <w:name w:val="fontstyle21"/>
    <w:basedOn w:val="4"/>
    <w:qFormat/>
    <w:uiPriority w:val="0"/>
    <w:rPr>
      <w:rFonts w:ascii="Tahoma" w:hAnsi="Tahoma" w:eastAsia="Tahoma" w:cs="Tahoma"/>
      <w:color w:val="333333"/>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"/>
    </extobj>
    <extobj name="334E55B0-647D-440b-865C-3EC943EB4CBC-3">
      <extobjdata type="334E55B0-647D-440b-865C-3EC943EB4CBC" data="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2014-11-01T12:08:00Z</dcterms:created>
  <dc:creator>Administrator</dc:creator>
  <cp:lastModifiedBy>yexinyu</cp:lastModifiedBy>
  <dcterms:modified xsi:type="dcterms:W3CDTF">2019-07-07T11:49:55Z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