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rPr>
          <w:rFonts w:cs="宋体" w:asciiTheme="majorEastAsia" w:hAnsiTheme="majorEastAsia" w:eastAsiaTheme="majorEastAsia"/>
          <w:b/>
          <w:sz w:val="28"/>
          <w:szCs w:val="28"/>
        </w:rPr>
      </w:pPr>
    </w:p>
    <w:p>
      <w:pPr>
        <w:spacing w:line="360" w:lineRule="auto"/>
        <w:jc w:val="center"/>
        <w:rPr>
          <w:rFonts w:asciiTheme="majorEastAsia" w:hAnsiTheme="majorEastAsia" w:eastAsiaTheme="majorEastAsia"/>
          <w:b/>
          <w:bCs/>
          <w:spacing w:val="40"/>
          <w:sz w:val="36"/>
          <w:szCs w:val="36"/>
        </w:rPr>
      </w:pPr>
    </w:p>
    <w:p>
      <w:pPr>
        <w:spacing w:line="360" w:lineRule="auto"/>
        <w:jc w:val="center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drawing>
          <wp:inline distT="0" distB="0" distL="114300" distR="114300">
            <wp:extent cx="732790" cy="82931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79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hAnsiTheme="majorEastAsia" w:eastAsiaTheme="majorEastAsia"/>
        </w:rPr>
        <w:drawing>
          <wp:inline distT="0" distB="0" distL="114300" distR="114300">
            <wp:extent cx="3204845" cy="748030"/>
            <wp:effectExtent l="0" t="0" r="1460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ajorEastAsia" w:hAnsiTheme="majorEastAsia" w:eastAsiaTheme="majorEastAsia"/>
          <w:b/>
          <w:bCs/>
          <w:sz w:val="72"/>
          <w:szCs w:val="72"/>
        </w:rPr>
      </w:pPr>
    </w:p>
    <w:p>
      <w:pPr>
        <w:jc w:val="center"/>
        <w:rPr>
          <w:rFonts w:hint="eastAsia" w:asciiTheme="majorEastAsia" w:hAnsiTheme="majorEastAsia" w:eastAsia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sz w:val="52"/>
          <w:szCs w:val="52"/>
        </w:rPr>
        <w:t>《</w:t>
      </w:r>
      <w:r>
        <w:rPr>
          <w:rFonts w:hint="eastAsia" w:asciiTheme="majorEastAsia" w:hAnsiTheme="majorEastAsia" w:eastAsiaTheme="majorEastAsia"/>
          <w:b/>
          <w:bCs/>
          <w:sz w:val="52"/>
          <w:szCs w:val="52"/>
          <w:lang w:val="en-US" w:eastAsia="zh-CN"/>
        </w:rPr>
        <w:t>数据结构与算法实践</w:t>
      </w:r>
      <w:r>
        <w:rPr>
          <w:rFonts w:hint="eastAsia" w:asciiTheme="majorEastAsia" w:hAnsiTheme="majorEastAsia" w:eastAsiaTheme="majorEastAsia"/>
          <w:b/>
          <w:bCs/>
          <w:sz w:val="52"/>
          <w:szCs w:val="52"/>
        </w:rPr>
        <w:t>》实践报告</w:t>
      </w:r>
    </w:p>
    <w:p>
      <w:pPr>
        <w:jc w:val="center"/>
        <w:rPr>
          <w:rFonts w:asciiTheme="majorEastAsia" w:hAnsiTheme="majorEastAsia" w:eastAsiaTheme="majorEastAsia"/>
          <w:b/>
          <w:bCs/>
          <w:sz w:val="52"/>
          <w:szCs w:val="52"/>
        </w:rPr>
      </w:pPr>
    </w:p>
    <w:tbl>
      <w:tblPr>
        <w:tblStyle w:val="9"/>
        <w:tblW w:w="79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0"/>
      </w:tblGrid>
      <w:tr>
        <w:tblPrEx>
          <w:tblLayout w:type="fixed"/>
        </w:tblPrEx>
        <w:trPr>
          <w:trHeight w:val="2508" w:hRule="atLeast"/>
          <w:jc w:val="center"/>
        </w:trPr>
        <w:tc>
          <w:tcPr>
            <w:tcW w:w="7940" w:type="dxa"/>
            <w:vAlign w:val="center"/>
          </w:tcPr>
          <w:p>
            <w:pPr>
              <w:spacing w:before="78" w:beforeLines="25" w:line="360" w:lineRule="auto"/>
              <w:jc w:val="left"/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</w:pPr>
            <w:r>
              <w:rPr>
                <w:rFonts w:hint="eastAsia" w:cs="宋体" w:asciiTheme="majorEastAsia" w:hAnsiTheme="majorEastAsia" w:eastAsiaTheme="majorEastAsia"/>
                <w:sz w:val="32"/>
                <w:szCs w:val="32"/>
              </w:rPr>
              <w:t>学            院：</w:t>
            </w:r>
            <w:r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      </w:t>
            </w:r>
            <w:r>
              <w:rPr>
                <w:rFonts w:hint="eastAsia" w:cs="宋体" w:asciiTheme="majorEastAsia" w:hAnsiTheme="majorEastAsia" w:eastAsiaTheme="majorEastAsia"/>
                <w:sz w:val="32"/>
                <w:szCs w:val="32"/>
                <w:u w:val="single"/>
                <w:lang w:val="en-US" w:eastAsia="zh-CN"/>
              </w:rPr>
              <w:t>虚拟现实学院</w:t>
            </w:r>
            <w:r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  </w:t>
            </w:r>
            <w:r>
              <w:rPr>
                <w:rFonts w:hint="eastAsia"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    </w:t>
            </w:r>
            <w:r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 </w:t>
            </w:r>
            <w:r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cs="宋体" w:asciiTheme="majorEastAsia" w:hAnsiTheme="majorEastAsia" w:eastAsiaTheme="majorEastAsia"/>
                <w:color w:val="FFFFFF" w:themeColor="background1"/>
                <w:sz w:val="32"/>
                <w:szCs w:val="32"/>
                <w:u w:val="single"/>
                <w14:textFill>
                  <w14:solidFill>
                    <w14:schemeClr w14:val="bg1"/>
                  </w14:solidFill>
                </w14:textFill>
              </w:rPr>
              <w:t>。</w:t>
            </w:r>
            <w:r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        </w:t>
            </w:r>
          </w:p>
          <w:p>
            <w:pPr>
              <w:spacing w:line="360" w:lineRule="auto"/>
              <w:jc w:val="left"/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</w:pPr>
            <w:r>
              <w:rPr>
                <w:rFonts w:hint="eastAsia" w:cs="宋体" w:asciiTheme="majorEastAsia" w:hAnsiTheme="majorEastAsia" w:eastAsiaTheme="majorEastAsia"/>
                <w:sz w:val="32"/>
                <w:szCs w:val="32"/>
              </w:rPr>
              <w:t>年级  专业  班级：</w:t>
            </w:r>
            <w:r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18级 软件工程 APP开发技术1班 </w:t>
            </w:r>
            <w:r>
              <w:rPr>
                <w:rFonts w:hint="eastAsia" w:cs="宋体" w:asciiTheme="majorEastAsia" w:hAnsiTheme="majorEastAsia" w:eastAsiaTheme="majorEastAsia"/>
                <w:sz w:val="32"/>
                <w:szCs w:val="32"/>
                <w:u w:val="single"/>
                <w:lang w:val="en-US" w:eastAsia="zh-CN"/>
              </w:rPr>
              <w:t xml:space="preserve">      </w:t>
            </w:r>
            <w:r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  </w:t>
            </w:r>
            <w:r>
              <w:rPr>
                <w:rFonts w:hint="eastAsia"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    </w:t>
            </w:r>
            <w:r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           </w:t>
            </w:r>
          </w:p>
          <w:p>
            <w:pPr>
              <w:spacing w:line="360" w:lineRule="auto"/>
              <w:jc w:val="left"/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</w:pPr>
            <w:r>
              <w:rPr>
                <w:rFonts w:hint="eastAsia" w:cs="宋体" w:asciiTheme="majorEastAsia" w:hAnsiTheme="majorEastAsia" w:eastAsiaTheme="majorEastAsia"/>
                <w:sz w:val="32"/>
                <w:szCs w:val="32"/>
              </w:rPr>
              <w:t>课程（环节）名称：</w:t>
            </w:r>
            <w:r>
              <w:rPr>
                <w:rFonts w:hint="eastAsia"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    《数据结构与算法</w:t>
            </w:r>
            <w:r>
              <w:rPr>
                <w:rFonts w:hint="eastAsia" w:cs="宋体" w:asciiTheme="majorEastAsia" w:hAnsiTheme="majorEastAsia" w:eastAsiaTheme="majorEastAsia"/>
                <w:sz w:val="32"/>
                <w:szCs w:val="32"/>
                <w:u w:val="single"/>
                <w:lang w:val="en-US" w:eastAsia="zh-CN"/>
              </w:rPr>
              <w:t>实践</w:t>
            </w:r>
            <w:r>
              <w:rPr>
                <w:rFonts w:hint="eastAsia"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》  </w:t>
            </w:r>
            <w:r>
              <w:rPr>
                <w:rFonts w:hint="default"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hint="eastAsia"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hint="default" w:cs="宋体" w:asciiTheme="majorEastAsia" w:hAnsiTheme="majorEastAsia" w:eastAsiaTheme="majorEastAsia"/>
                <w:color w:val="FFFFFF" w:themeColor="background1"/>
                <w:sz w:val="32"/>
                <w:szCs w:val="32"/>
                <w:u w:val="single"/>
                <w14:textFill>
                  <w14:solidFill>
                    <w14:schemeClr w14:val="bg1"/>
                  </w14:solidFill>
                </w14:textFill>
              </w:rPr>
              <w:t>。</w:t>
            </w:r>
            <w:r>
              <w:rPr>
                <w:rFonts w:hint="eastAsia"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           </w:t>
            </w:r>
          </w:p>
        </w:tc>
      </w:tr>
      <w:tr>
        <w:tblPrEx>
          <w:tblLayout w:type="fixed"/>
        </w:tblPrEx>
        <w:trPr>
          <w:trHeight w:val="2052" w:hRule="atLeast"/>
          <w:jc w:val="center"/>
        </w:trPr>
        <w:tc>
          <w:tcPr>
            <w:tcW w:w="7940" w:type="dxa"/>
            <w:vAlign w:val="center"/>
          </w:tcPr>
          <w:p>
            <w:pPr>
              <w:spacing w:before="78" w:beforeLines="25" w:line="360" w:lineRule="auto"/>
              <w:rPr>
                <w:rFonts w:cs="宋体" w:asciiTheme="majorEastAsia" w:hAnsiTheme="majorEastAsia" w:eastAsiaTheme="majorEastAsia"/>
                <w:sz w:val="32"/>
                <w:szCs w:val="32"/>
              </w:rPr>
            </w:pPr>
            <w:r>
              <w:rPr>
                <w:rFonts w:hint="eastAsia" w:cs="宋体" w:asciiTheme="majorEastAsia" w:hAnsiTheme="majorEastAsia" w:eastAsiaTheme="majorEastAsia"/>
                <w:sz w:val="32"/>
                <w:szCs w:val="32"/>
              </w:rPr>
              <w:t>学  生    学  号：</w:t>
            </w:r>
            <w:r>
              <w:rPr>
                <w:rFonts w:hint="eastAsia"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         </w:t>
            </w:r>
            <w:r>
              <w:rPr>
                <w:rFonts w:hint="default" w:cs="宋体" w:asciiTheme="majorEastAsia" w:hAnsiTheme="majorEastAsia" w:eastAsiaTheme="majorEastAsia"/>
                <w:sz w:val="32"/>
                <w:szCs w:val="32"/>
                <w:u w:val="single"/>
              </w:rPr>
              <w:t>11827041</w:t>
            </w:r>
            <w:r>
              <w:rPr>
                <w:rFonts w:hint="eastAsia"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           </w:t>
            </w:r>
            <w:r>
              <w:rPr>
                <w:rFonts w:hint="default" w:cs="宋体" w:asciiTheme="majorEastAsia" w:hAnsiTheme="majorEastAsia" w:eastAsiaTheme="majorEastAsia"/>
                <w:color w:val="FFFFFF" w:themeColor="background1"/>
                <w:sz w:val="32"/>
                <w:szCs w:val="32"/>
                <w:u w:val="single"/>
                <w14:textFill>
                  <w14:solidFill>
                    <w14:schemeClr w14:val="bg1"/>
                  </w14:solidFill>
                </w14:textFill>
              </w:rPr>
              <w:t>。</w:t>
            </w:r>
            <w:r>
              <w:rPr>
                <w:rFonts w:hint="eastAsia"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         </w:t>
            </w:r>
          </w:p>
          <w:p>
            <w:pPr>
              <w:spacing w:before="78" w:beforeLines="25" w:line="360" w:lineRule="auto"/>
              <w:rPr>
                <w:rFonts w:asciiTheme="majorEastAsia" w:hAnsiTheme="majorEastAsia" w:eastAsiaTheme="majorEastAsia"/>
                <w:sz w:val="32"/>
                <w:szCs w:val="32"/>
                <w:u w:val="single"/>
              </w:rPr>
            </w:pPr>
            <w:r>
              <w:rPr>
                <w:rFonts w:hint="eastAsia" w:cs="宋体" w:asciiTheme="majorEastAsia" w:hAnsiTheme="majorEastAsia" w:eastAsiaTheme="majorEastAsia"/>
                <w:sz w:val="32"/>
                <w:szCs w:val="32"/>
              </w:rPr>
              <w:t>学  生    姓  名：</w:t>
            </w:r>
            <w:r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          叶欣宇             </w:t>
            </w:r>
            <w:r>
              <w:rPr>
                <w:rFonts w:cs="宋体" w:asciiTheme="majorEastAsia" w:hAnsiTheme="majorEastAsia" w:eastAsiaTheme="majorEastAsia"/>
                <w:color w:val="FFFFFF" w:themeColor="background1"/>
                <w:sz w:val="32"/>
                <w:szCs w:val="32"/>
                <w:u w:val="single"/>
                <w14:textFill>
                  <w14:solidFill>
                    <w14:schemeClr w14:val="bg1"/>
                  </w14:solidFill>
                </w14:textFill>
              </w:rPr>
              <w:t>。</w:t>
            </w:r>
            <w:r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         </w:t>
            </w:r>
          </w:p>
          <w:p>
            <w:pPr>
              <w:spacing w:before="78" w:beforeLines="25" w:line="360" w:lineRule="auto"/>
              <w:rPr>
                <w:rFonts w:asciiTheme="majorEastAsia" w:hAnsiTheme="majorEastAsia" w:eastAsiaTheme="majorEastAsia"/>
                <w:sz w:val="32"/>
                <w:szCs w:val="32"/>
                <w:u w:val="single"/>
              </w:rPr>
            </w:pPr>
            <w:r>
              <w:rPr>
                <w:rFonts w:hint="eastAsia" w:cs="宋体" w:asciiTheme="majorEastAsia" w:hAnsiTheme="majorEastAsia" w:eastAsiaTheme="majorEastAsia"/>
                <w:sz w:val="32"/>
                <w:szCs w:val="32"/>
              </w:rPr>
              <w:t>指  导    教  师：</w:t>
            </w:r>
            <w:r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           </w:t>
            </w:r>
            <w:r>
              <w:rPr>
                <w:rFonts w:hint="eastAsia" w:cs="宋体" w:asciiTheme="majorEastAsia" w:hAnsiTheme="majorEastAsia" w:eastAsiaTheme="majorEastAsia"/>
                <w:sz w:val="32"/>
                <w:szCs w:val="32"/>
                <w:u w:val="single"/>
                <w:lang w:eastAsia="zh-CN"/>
              </w:rPr>
              <w:t>张亮</w:t>
            </w:r>
            <w:r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             </w:t>
            </w:r>
            <w:r>
              <w:rPr>
                <w:rFonts w:cs="宋体" w:asciiTheme="majorEastAsia" w:hAnsiTheme="majorEastAsia" w:eastAsiaTheme="majorEastAsia"/>
                <w:color w:val="FFFFFF" w:themeColor="background1"/>
                <w:sz w:val="32"/>
                <w:szCs w:val="32"/>
                <w:u w:val="single"/>
                <w14:textFill>
                  <w14:solidFill>
                    <w14:schemeClr w14:val="bg1"/>
                  </w14:solidFill>
                </w14:textFill>
              </w:rPr>
              <w:t>。</w:t>
            </w:r>
            <w:r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      </w:t>
            </w:r>
          </w:p>
        </w:tc>
      </w:tr>
    </w:tbl>
    <w:p>
      <w:pPr>
        <w:ind w:firstLine="420" w:firstLineChars="200"/>
        <w:rPr>
          <w:rFonts w:asciiTheme="majorEastAsia" w:hAnsiTheme="majorEastAsia" w:eastAsiaTheme="majorEastAsia"/>
        </w:rPr>
      </w:pPr>
    </w:p>
    <w:p>
      <w:pPr>
        <w:jc w:val="center"/>
        <w:rPr>
          <w:rFonts w:asciiTheme="majorEastAsia" w:hAnsiTheme="majorEastAsia" w:eastAsiaTheme="majorEastAsia"/>
          <w:sz w:val="30"/>
          <w:szCs w:val="30"/>
        </w:rPr>
      </w:pPr>
    </w:p>
    <w:p>
      <w:pPr>
        <w:jc w:val="center"/>
        <w:rPr>
          <w:rFonts w:asciiTheme="majorEastAsia" w:hAnsiTheme="majorEastAsia" w:eastAsiaTheme="majorEastAsia"/>
          <w:sz w:val="30"/>
          <w:szCs w:val="30"/>
        </w:rPr>
      </w:pPr>
    </w:p>
    <w:p>
      <w:pPr>
        <w:jc w:val="center"/>
        <w:rPr>
          <w:rFonts w:asciiTheme="majorEastAsia" w:hAnsiTheme="majorEastAsia" w:eastAsiaTheme="majorEastAsia"/>
          <w:sz w:val="30"/>
          <w:szCs w:val="30"/>
        </w:rPr>
      </w:pPr>
    </w:p>
    <w:p>
      <w:pPr>
        <w:jc w:val="center"/>
        <w:rPr>
          <w:rFonts w:asciiTheme="majorEastAsia" w:hAnsiTheme="majorEastAsia" w:eastAsiaTheme="majorEastAsia"/>
          <w:sz w:val="30"/>
          <w:szCs w:val="30"/>
        </w:rPr>
      </w:pPr>
    </w:p>
    <w:p>
      <w:pPr>
        <w:jc w:val="center"/>
        <w:rPr>
          <w:rFonts w:asciiTheme="majorEastAsia" w:hAnsiTheme="majorEastAsia" w:eastAsiaTheme="majorEastAsia"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ajorEastAsia" w:hAnsiTheme="majorEastAsia" w:eastAsiaTheme="majorEastAsia"/>
          <w:sz w:val="30"/>
          <w:szCs w:val="30"/>
          <w:lang w:val="en-US" w:eastAsia="zh-CN"/>
        </w:rPr>
        <w:t>2019</w:t>
      </w:r>
      <w:r>
        <w:rPr>
          <w:rFonts w:hint="eastAsia" w:asciiTheme="majorEastAsia" w:hAnsiTheme="majorEastAsia" w:eastAsiaTheme="majorEastAsia"/>
          <w:sz w:val="30"/>
          <w:szCs w:val="30"/>
        </w:rPr>
        <w:t>年</w:t>
      </w:r>
      <w:r>
        <w:rPr>
          <w:rFonts w:hint="eastAsia" w:asciiTheme="majorEastAsia" w:hAnsiTheme="majorEastAsia" w:eastAsiaTheme="majorEastAsia"/>
          <w:sz w:val="30"/>
          <w:szCs w:val="30"/>
          <w:lang w:val="en-US" w:eastAsia="zh-CN"/>
        </w:rPr>
        <w:t>6</w:t>
      </w:r>
      <w:r>
        <w:rPr>
          <w:rFonts w:hint="eastAsia" w:asciiTheme="majorEastAsia" w:hAnsiTheme="majorEastAsia" w:eastAsiaTheme="majorEastAsia"/>
          <w:sz w:val="30"/>
          <w:szCs w:val="30"/>
        </w:rPr>
        <w:t>月</w:t>
      </w:r>
      <w:r>
        <w:rPr>
          <w:rFonts w:hint="eastAsia" w:asciiTheme="majorEastAsia" w:hAnsiTheme="majorEastAsia" w:eastAsiaTheme="majorEastAsia"/>
          <w:sz w:val="30"/>
          <w:szCs w:val="30"/>
          <w:lang w:val="en-US" w:eastAsia="zh-CN"/>
        </w:rPr>
        <w:t>24</w:t>
      </w:r>
      <w:r>
        <w:rPr>
          <w:rFonts w:hint="eastAsia" w:asciiTheme="majorEastAsia" w:hAnsiTheme="majorEastAsia" w:eastAsiaTheme="majorEastAsia"/>
          <w:sz w:val="30"/>
          <w:szCs w:val="30"/>
        </w:rPr>
        <w:t>日</w:t>
      </w:r>
    </w:p>
    <w:p>
      <w:pPr>
        <w:rPr>
          <w:rFonts w:asciiTheme="majorEastAsia" w:hAnsiTheme="majorEastAsia" w:eastAsiaTheme="majorEastAsia"/>
          <w:sz w:val="30"/>
          <w:szCs w:val="30"/>
        </w:rPr>
      </w:pPr>
      <w:r>
        <w:rPr>
          <w:rFonts w:hint="eastAsia" w:asciiTheme="majorEastAsia" w:hAnsiTheme="majorEastAsia" w:eastAsiaTheme="majorEastAsia"/>
          <w:sz w:val="30"/>
          <w:szCs w:val="30"/>
        </w:rPr>
        <w:t>   </w:t>
      </w:r>
      <w:r>
        <w:rPr>
          <w:rFonts w:hint="eastAsia" w:asciiTheme="majorEastAsia" w:hAnsiTheme="majorEastAsia" w:eastAsiaTheme="majorEastAsia"/>
          <w:sz w:val="30"/>
          <w:szCs w:val="30"/>
          <w:lang w:val="en-US" w:eastAsia="zh-CN"/>
        </w:rPr>
        <w:t xml:space="preserve">           </w:t>
      </w:r>
    </w:p>
    <w:p>
      <w:pPr>
        <w:rPr>
          <w:rFonts w:asciiTheme="majorEastAsia" w:hAnsiTheme="majorEastAsia" w:eastAsiaTheme="majorEastAsia"/>
        </w:rPr>
      </w:pPr>
    </w:p>
    <w:tbl>
      <w:tblPr>
        <w:tblStyle w:val="9"/>
        <w:tblW w:w="892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6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6" w:hRule="atLeast"/>
          <w:jc w:val="center"/>
        </w:trPr>
        <w:tc>
          <w:tcPr>
            <w:tcW w:w="2506" w:type="dxa"/>
            <w:vAlign w:val="center"/>
          </w:tcPr>
          <w:p>
            <w:pPr>
              <w:spacing w:before="156" w:beforeLines="50" w:after="156" w:afterLines="50" w:line="360" w:lineRule="auto"/>
              <w:rPr>
                <w:rFonts w:asciiTheme="majorEastAsia" w:hAnsiTheme="majorEastAsia" w:eastAsiaTheme="majorEastAsia"/>
                <w:b/>
                <w:sz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</w:rPr>
              <w:t>实践题目</w:t>
            </w:r>
          </w:p>
        </w:tc>
        <w:tc>
          <w:tcPr>
            <w:tcW w:w="642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ajorEastAsia" w:hAnsiTheme="majorEastAsia" w:eastAsia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lang w:val="en-US" w:eastAsia="zh-CN"/>
              </w:rPr>
              <w:t>弗洛依德应用实践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6" w:hRule="atLeast"/>
          <w:jc w:val="center"/>
        </w:trPr>
        <w:tc>
          <w:tcPr>
            <w:tcW w:w="2506" w:type="dxa"/>
            <w:vAlign w:val="center"/>
          </w:tcPr>
          <w:p>
            <w:pPr>
              <w:spacing w:before="156" w:beforeLines="50" w:after="156" w:afterLines="50" w:line="360" w:lineRule="auto"/>
              <w:rPr>
                <w:rFonts w:asciiTheme="majorEastAsia" w:hAnsiTheme="majorEastAsia" w:eastAsiaTheme="majorEastAsia"/>
                <w:b/>
                <w:sz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</w:rPr>
              <w:t>实践时间</w:t>
            </w:r>
          </w:p>
        </w:tc>
        <w:tc>
          <w:tcPr>
            <w:tcW w:w="6420" w:type="dxa"/>
            <w:vAlign w:val="center"/>
          </w:tcPr>
          <w:p>
            <w:pPr>
              <w:spacing w:line="360" w:lineRule="auto"/>
              <w:ind w:firstLine="1200" w:firstLineChars="500"/>
              <w:rPr>
                <w:rFonts w:hint="default" w:asciiTheme="majorEastAsia" w:hAnsiTheme="majorEastAsia" w:eastAsia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lang w:val="en-US" w:eastAsia="zh-CN"/>
              </w:rPr>
              <w:t xml:space="preserve">  2019.6.24-2019.6.28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91" w:hRule="atLeast"/>
          <w:jc w:val="center"/>
        </w:trPr>
        <w:tc>
          <w:tcPr>
            <w:tcW w:w="8926" w:type="dxa"/>
            <w:gridSpan w:val="2"/>
          </w:tcPr>
          <w:p>
            <w:pPr>
              <w:spacing w:before="156" w:beforeLines="50" w:after="156" w:afterLines="50" w:line="360" w:lineRule="auto"/>
              <w:ind w:firstLine="480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</w:rPr>
              <w:t>一、实践目的</w:t>
            </w:r>
          </w:p>
          <w:p>
            <w:pPr>
              <w:spacing w:before="156" w:beforeLines="50" w:after="156" w:afterLines="50" w:line="360" w:lineRule="auto"/>
              <w:ind w:firstLine="480" w:firstLineChars="200"/>
              <w:jc w:val="left"/>
              <w:rPr>
                <w:rFonts w:hint="eastAsia" w:asciiTheme="majorEastAsia" w:hAnsiTheme="majorEastAsia" w:eastAsiaTheme="major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 w:val="24"/>
                <w:lang w:val="en-US" w:eastAsia="zh-CN"/>
              </w:rPr>
              <w:t>1.熟练应用</w:t>
            </w:r>
            <w:r>
              <w:rPr>
                <w:rFonts w:hint="eastAsia" w:asciiTheme="majorEastAsia" w:hAnsiTheme="majorEastAsia" w:eastAsiaTheme="majorEastAsia"/>
                <w:sz w:val="24"/>
                <w:lang w:val="en-US" w:eastAsia="zh-CN"/>
              </w:rPr>
              <w:t>弗洛依德最短路径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4"/>
                <w:lang w:val="en-US" w:eastAsia="zh-CN"/>
              </w:rPr>
              <w:t>方法。</w:t>
            </w:r>
          </w:p>
          <w:p>
            <w:pPr>
              <w:spacing w:before="156" w:beforeLines="50" w:after="156" w:afterLines="50" w:line="360" w:lineRule="auto"/>
              <w:ind w:firstLine="480" w:firstLineChars="200"/>
              <w:jc w:val="left"/>
              <w:rPr>
                <w:rFonts w:hint="eastAsia" w:asciiTheme="majorEastAsia" w:hAnsiTheme="majorEastAsia" w:eastAsiaTheme="major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 w:val="24"/>
                <w:lang w:val="en-US" w:eastAsia="zh-CN"/>
              </w:rPr>
              <w:t>2.熟练掌握</w:t>
            </w:r>
            <w:r>
              <w:rPr>
                <w:rFonts w:hint="eastAsia" w:asciiTheme="majorEastAsia" w:hAnsiTheme="majorEastAsia" w:eastAsiaTheme="majorEastAsia"/>
                <w:sz w:val="24"/>
                <w:lang w:val="en-US" w:eastAsia="zh-CN"/>
              </w:rPr>
              <w:t>弗洛依德最短路径编程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  <w:t>思想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4"/>
                <w:lang w:val="en-US" w:eastAsia="zh-CN"/>
              </w:rPr>
              <w:t>。</w:t>
            </w:r>
          </w:p>
          <w:p>
            <w:pPr>
              <w:spacing w:before="156" w:beforeLines="50" w:after="156" w:afterLines="50" w:line="360" w:lineRule="auto"/>
              <w:ind w:firstLine="480" w:firstLineChars="200"/>
              <w:jc w:val="left"/>
              <w:rPr>
                <w:rFonts w:hint="eastAsia" w:asciiTheme="majorEastAsia" w:hAnsiTheme="majorEastAsia" w:eastAsiaTheme="major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 w:val="24"/>
                <w:lang w:val="en-US" w:eastAsia="zh-CN"/>
              </w:rPr>
              <w:t>3.能够基于</w:t>
            </w:r>
            <w:r>
              <w:rPr>
                <w:rFonts w:hint="eastAsia" w:asciiTheme="majorEastAsia" w:hAnsiTheme="majorEastAsia" w:eastAsiaTheme="majorEastAsia"/>
                <w:sz w:val="24"/>
                <w:lang w:val="en-US" w:eastAsia="zh-CN"/>
              </w:rPr>
              <w:t>弗洛依德最短路径编程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  <w:t>思想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4"/>
                <w:lang w:val="en-US" w:eastAsia="zh-CN"/>
              </w:rPr>
              <w:t>形式下，设计合理算法解决最短路径应用问题。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91" w:hRule="atLeast"/>
          <w:jc w:val="center"/>
        </w:trPr>
        <w:tc>
          <w:tcPr>
            <w:tcW w:w="8926" w:type="dxa"/>
            <w:gridSpan w:val="2"/>
          </w:tcPr>
          <w:p>
            <w:pPr>
              <w:spacing w:before="156" w:beforeLines="50" w:after="156" w:afterLines="50"/>
              <w:ind w:firstLine="480" w:firstLineChars="200"/>
              <w:rPr>
                <w:rFonts w:hint="eastAsia" w:asciiTheme="majorEastAsia" w:hAnsiTheme="majorEastAsia" w:eastAsiaTheme="majorEastAsia"/>
                <w:b/>
                <w:sz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</w:rPr>
              <w:t>二、实践内容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 w:val="24"/>
                <w:lang w:val="en-US" w:eastAsia="zh-CN"/>
              </w:rPr>
              <w:t>基于</w:t>
            </w:r>
            <w:r>
              <w:rPr>
                <w:rFonts w:hint="eastAsia" w:asciiTheme="majorEastAsia" w:hAnsiTheme="majorEastAsia" w:eastAsiaTheme="majorEastAsia"/>
                <w:sz w:val="24"/>
                <w:lang w:val="en-US" w:eastAsia="zh-CN"/>
              </w:rPr>
              <w:t>弗洛依德最短路径编程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  <w:t>思想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4"/>
                <w:lang w:val="en-US" w:eastAsia="zh-CN"/>
              </w:rPr>
              <w:t>形式下，设计合理算法，根据</w:t>
            </w:r>
            <w:r>
              <w:rPr>
                <w:rFonts w:hint="eastAsia"/>
                <w:bCs/>
                <w:sz w:val="24"/>
                <w:szCs w:val="24"/>
              </w:rPr>
              <w:t>图中的有向边&lt;vi，vj&gt;表示第i个村庄和第j个村庄之间有道路，边上的权表示这条道路的长度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利用</w:t>
            </w:r>
            <w:r>
              <w:rPr>
                <w:rFonts w:hint="eastAsia" w:asciiTheme="majorEastAsia" w:hAnsiTheme="majorEastAsia" w:eastAsiaTheme="majorEastAsia"/>
                <w:sz w:val="24"/>
                <w:lang w:val="en-US" w:eastAsia="zh-CN"/>
              </w:rPr>
              <w:t>弗洛依德最短路径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原理，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求出任意两个村庄间的最短路径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。</w:t>
            </w:r>
          </w:p>
          <w:p>
            <w:pPr>
              <w:spacing w:before="156" w:beforeLines="50" w:after="156" w:afterLines="50" w:line="360" w:lineRule="auto"/>
              <w:ind w:firstLine="480" w:firstLineChars="200"/>
              <w:rPr>
                <w:rFonts w:hint="default" w:asciiTheme="majorEastAsia" w:hAnsiTheme="majorEastAsia" w:eastAsiaTheme="major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 w:val="24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03" w:hRule="atLeast"/>
          <w:jc w:val="center"/>
        </w:trPr>
        <w:tc>
          <w:tcPr>
            <w:tcW w:w="8926" w:type="dxa"/>
            <w:gridSpan w:val="2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before="156" w:beforeLines="50" w:after="156" w:afterLines="50" w:line="360" w:lineRule="auto"/>
              <w:ind w:firstLine="480" w:firstLineChars="200"/>
              <w:rPr>
                <w:rFonts w:asciiTheme="majorEastAsia" w:hAnsiTheme="majorEastAsia" w:eastAsiaTheme="majorEastAsia"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</w:rPr>
              <w:t>三、实践步骤</w:t>
            </w:r>
          </w:p>
          <w:p>
            <w:pPr>
              <w:spacing w:before="156" w:beforeLines="50" w:after="156" w:afterLines="50" w:line="360" w:lineRule="auto"/>
              <w:ind w:firstLine="495"/>
              <w:rPr>
                <w:rFonts w:hint="eastAsia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（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>一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）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>算法的伪代码</w:t>
            </w:r>
          </w:p>
          <w:p>
            <w:pPr>
              <w:spacing w:before="156" w:beforeLines="50" w:after="156" w:afterLines="50" w:line="360" w:lineRule="auto"/>
              <w:ind w:firstLine="495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1.建立有向图G；</w:t>
            </w:r>
          </w:p>
          <w:p>
            <w:pPr>
              <w:spacing w:before="156" w:beforeLines="50" w:after="156" w:afterLines="50" w:line="360" w:lineRule="auto"/>
              <w:ind w:firstLine="495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 xml:space="preserve">    1.1确定图的顶点个数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>vertexNum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和边的个数</w:t>
            </w:r>
            <w:r>
              <w:rPr>
                <w:rFonts w:hint="eastAsia" w:asciiTheme="majorEastAsia" w:hAnsiTheme="majorEastAsia" w:eastAsiaTheme="majorEastAsia"/>
                <w:sz w:val="24"/>
              </w:rPr>
              <w:t>edgeNum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；</w:t>
            </w:r>
          </w:p>
          <w:p>
            <w:pPr>
              <w:spacing w:before="156" w:beforeLines="50" w:after="156" w:afterLines="50" w:line="360" w:lineRule="auto"/>
              <w:ind w:firstLine="495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 xml:space="preserve">    1.2输入顶点信息存储在一维数组</w:t>
            </w:r>
            <w:r>
              <w:rPr>
                <w:rFonts w:hint="eastAsia" w:asciiTheme="majorEastAsia" w:hAnsiTheme="majorEastAsia" w:eastAsiaTheme="majorEastAsia"/>
                <w:sz w:val="24"/>
              </w:rPr>
              <w:t>edge[MaxSize][MaxSize]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中；</w:t>
            </w:r>
          </w:p>
          <w:p>
            <w:pPr>
              <w:spacing w:before="156" w:beforeLines="50" w:after="156" w:afterLines="50" w:line="360" w:lineRule="auto"/>
              <w:ind w:firstLine="495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 xml:space="preserve">    1.3初始化邻接矩阵，用INFINITY存储一个正无穷值，设此正无穷值为6666，如果i=j则</w:t>
            </w:r>
            <w:bookmarkStart w:id="0" w:name="_GoBack"/>
            <w:bookmarkEnd w:id="0"/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路径为0，如果i！=j，路径为INFINTITY；</w:t>
            </w:r>
          </w:p>
          <w:p>
            <w:pPr>
              <w:numPr>
                <w:ilvl w:val="0"/>
                <w:numId w:val="1"/>
              </w:numPr>
              <w:spacing w:before="156" w:beforeLines="50" w:after="156" w:afterLines="50" w:line="360" w:lineRule="auto"/>
              <w:ind w:firstLine="495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输入村庄之间的路径以及距离，存入邻接矩阵；</w:t>
            </w:r>
          </w:p>
          <w:p>
            <w:pPr>
              <w:numPr>
                <w:ilvl w:val="0"/>
                <w:numId w:val="1"/>
              </w:numPr>
              <w:spacing w:before="156" w:beforeLines="50" w:after="156" w:afterLines="50" w:line="360" w:lineRule="auto"/>
              <w:ind w:firstLine="495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用弗洛伊德算法求最短路径；</w:t>
            </w:r>
          </w:p>
          <w:p>
            <w:pPr>
              <w:spacing w:before="156" w:beforeLines="50" w:after="156" w:afterLines="50" w:line="360" w:lineRule="auto"/>
              <w:ind w:firstLine="495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 xml:space="preserve">    3.1考虑路径v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vertAlign w:val="subscript"/>
                <w:lang w:eastAsia="zh-CN"/>
              </w:rPr>
              <w:t>i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,v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vertAlign w:val="subscript"/>
                <w:lang w:eastAsia="zh-CN"/>
              </w:rPr>
              <w:t>0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,v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vertAlign w:val="subscript"/>
                <w:lang w:eastAsia="zh-CN"/>
              </w:rPr>
              <w:t>j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是否存在，如果存在，则比较v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vertAlign w:val="subscript"/>
                <w:lang w:eastAsia="zh-CN"/>
              </w:rPr>
              <w:t>i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,v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vertAlign w:val="subscript"/>
                <w:lang w:eastAsia="zh-CN"/>
              </w:rPr>
              <w:t>j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和v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vertAlign w:val="subscript"/>
                <w:lang w:eastAsia="zh-CN"/>
              </w:rPr>
              <w:t>i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,v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vertAlign w:val="subscript"/>
                <w:lang w:eastAsia="zh-CN"/>
              </w:rPr>
              <w:t>0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,v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vertAlign w:val="subscript"/>
                <w:lang w:eastAsia="zh-CN"/>
              </w:rPr>
              <w:t>j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的路径长度，取较短者为从v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vertAlign w:val="subscript"/>
                <w:lang w:eastAsia="zh-CN"/>
              </w:rPr>
              <w:t>i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到v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vertAlign w:val="subscript"/>
                <w:lang w:eastAsia="zh-CN"/>
              </w:rPr>
              <w:t>j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的中间顶点的序号不大于0的最短路径。</w:t>
            </w:r>
          </w:p>
          <w:p>
            <w:pPr>
              <w:spacing w:before="156" w:beforeLines="50" w:after="156" w:afterLines="50" w:line="360" w:lineRule="auto"/>
              <w:ind w:firstLine="1044" w:firstLineChars="435"/>
              <w:rPr>
                <w:rFonts w:hint="eastAsia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3.2在路径上再增加一个顶点v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vertAlign w:val="subscript"/>
                <w:lang w:eastAsia="zh-CN"/>
              </w:rPr>
              <w:t>1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，依此类推，在经过n次比较后，最后求得的必是从顶点v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vertAlign w:val="subscript"/>
                <w:lang w:eastAsia="zh-CN"/>
              </w:rPr>
              <w:t>i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到顶点v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vertAlign w:val="subscript"/>
                <w:lang w:eastAsia="zh-CN"/>
              </w:rPr>
              <w:t>j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的最短路径；</w:t>
            </w:r>
          </w:p>
          <w:p>
            <w:pPr>
              <w:spacing w:before="156" w:beforeLines="50" w:after="156" w:afterLines="50" w:line="360" w:lineRule="auto"/>
              <w:ind w:firstLine="495"/>
              <w:rPr>
                <w:rFonts w:hint="eastAsia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4.输出最后的邻接矩阵即任意两个村庄间的最短路径。</w:t>
            </w:r>
          </w:p>
          <w:p>
            <w:pPr>
              <w:spacing w:before="156" w:beforeLines="50" w:after="156" w:afterLines="50" w:line="360" w:lineRule="auto"/>
              <w:ind w:firstLine="495"/>
              <w:rPr>
                <w:rFonts w:hint="eastAsia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>（二）算法的C语言描述</w:t>
            </w:r>
          </w:p>
          <w:p>
            <w:pPr>
              <w:spacing w:before="156" w:beforeLines="50" w:after="156" w:afterLines="50" w:line="360" w:lineRule="auto"/>
              <w:ind w:firstLine="495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>void Floyd(MGraph *G,int n,int m){</w:t>
            </w:r>
          </w:p>
          <w:p>
            <w:pPr>
              <w:spacing w:before="156" w:beforeLines="50" w:after="156" w:afterLines="50" w:line="360" w:lineRule="auto"/>
              <w:ind w:firstLine="495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for(int k=1;k&lt;=G-&gt;vertexNum;k++)</w:t>
            </w:r>
          </w:p>
          <w:p>
            <w:pPr>
              <w:spacing w:before="156" w:beforeLines="50" w:after="156" w:afterLines="50" w:line="360" w:lineRule="auto"/>
              <w:ind w:firstLine="495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    for(int i=1;i&lt;=G-&gt;vertexNum;i++)</w:t>
            </w:r>
          </w:p>
          <w:p>
            <w:pPr>
              <w:spacing w:before="156" w:beforeLines="50" w:after="156" w:afterLines="50" w:line="360" w:lineRule="auto"/>
              <w:ind w:firstLine="495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        for(int j=1;j&lt;=G-&gt;vertexNum;j++)</w:t>
            </w:r>
          </w:p>
          <w:p>
            <w:pPr>
              <w:spacing w:before="156" w:beforeLines="50" w:after="156" w:afterLines="50" w:line="360" w:lineRule="auto"/>
              <w:ind w:firstLine="495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            if(G-&gt;edge[i][j]&gt;G-&gt;edge[i][k]+G-&gt;edge[k][j] )</w:t>
            </w:r>
          </w:p>
          <w:p>
            <w:pPr>
              <w:spacing w:before="156" w:beforeLines="50" w:after="156" w:afterLines="50" w:line="360" w:lineRule="auto"/>
              <w:ind w:firstLine="495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                G-&gt;edge[i][j]=G-&gt;edge[i][k]+G-&gt;edge[k][j];</w:t>
            </w:r>
          </w:p>
          <w:p>
            <w:pPr>
              <w:spacing w:before="156" w:beforeLines="50" w:after="156" w:afterLines="50" w:line="360" w:lineRule="auto"/>
              <w:ind w:firstLine="495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>}</w:t>
            </w:r>
          </w:p>
          <w:p>
            <w:pPr>
              <w:spacing w:before="156" w:beforeLines="50" w:after="156" w:afterLines="50" w:line="360" w:lineRule="auto"/>
              <w:ind w:firstLine="495"/>
              <w:rPr>
                <w:rFonts w:hint="eastAsia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>（三）时间复杂度分析</w:t>
            </w:r>
          </w:p>
          <w:p>
            <w:pPr>
              <w:spacing w:before="156" w:beforeLines="50" w:after="156" w:afterLines="50" w:line="360" w:lineRule="auto"/>
              <w:ind w:firstLine="495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问题规模为G-&gt;vertexNum，即村庄的个数n，</w:t>
            </w:r>
          </w:p>
          <w:p>
            <w:pPr>
              <w:spacing w:before="156" w:beforeLines="50" w:after="156" w:afterLines="50" w:line="360" w:lineRule="auto"/>
              <w:ind w:firstLine="495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算法核心语句为：</w:t>
            </w:r>
          </w:p>
          <w:p>
            <w:pPr>
              <w:spacing w:before="156" w:beforeLines="50" w:after="156" w:afterLines="50" w:line="360" w:lineRule="auto"/>
              <w:ind w:firstLine="495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for(int k=1;k&lt;=G-&gt;vertexNum;k++)</w:t>
            </w:r>
          </w:p>
          <w:p>
            <w:pPr>
              <w:spacing w:before="156" w:beforeLines="50" w:after="156" w:afterLines="50" w:line="360" w:lineRule="auto"/>
              <w:ind w:firstLine="495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 xml:space="preserve">        for(int i=1;i&lt;=G-&gt;vertexNum;i++)</w:t>
            </w:r>
          </w:p>
          <w:p>
            <w:pPr>
              <w:spacing w:before="156" w:beforeLines="50" w:after="156" w:afterLines="50" w:line="360" w:lineRule="auto"/>
              <w:ind w:firstLine="495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 xml:space="preserve">            for(int j=1;j&lt;=G-&gt;vertexNum;j++)</w:t>
            </w:r>
          </w:p>
          <w:p>
            <w:pPr>
              <w:spacing w:before="156" w:beforeLines="50" w:after="156" w:afterLines="50" w:line="360" w:lineRule="auto"/>
              <w:ind w:firstLine="495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 xml:space="preserve">                if(G-&gt;edge[i][j]&gt;G-&gt;edge[i][k]+G-&gt;edge[k][j] )</w:t>
            </w:r>
          </w:p>
          <w:p>
            <w:pPr>
              <w:spacing w:before="156" w:beforeLines="50" w:after="156" w:afterLines="50" w:line="360" w:lineRule="auto"/>
              <w:ind w:firstLine="495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 xml:space="preserve">                    G-&gt;edge[i][j]=G-&gt;edge[i][k]+G-&gt;edge[k][j];</w:t>
            </w:r>
          </w:p>
          <w:p>
            <w:pPr>
              <w:spacing w:before="156" w:beforeLines="50" w:after="156" w:afterLines="50" w:line="360" w:lineRule="auto"/>
              <w:ind w:firstLine="495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故时间复杂度为O(n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vertAlign w:val="superscript"/>
                <w:lang w:eastAsia="zh-CN"/>
              </w:rPr>
              <w:t>3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vertAlign w:val="baseline"/>
                <w:lang w:eastAsia="zh-CN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>（四）编译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编译通过。</w:t>
            </w:r>
          </w:p>
          <w:p>
            <w:pPr>
              <w:spacing w:before="156" w:beforeLines="50" w:after="156" w:afterLines="50" w:line="360" w:lineRule="auto"/>
              <w:ind w:firstLine="495"/>
              <w:rPr>
                <w:rFonts w:hint="eastAsia" w:asciiTheme="majorEastAsia" w:hAnsiTheme="majorEastAsia" w:eastAsiaTheme="majorEastAsia"/>
                <w:b w:val="0"/>
                <w:bCs/>
                <w:color w:val="auto"/>
                <w:sz w:val="24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>（五）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 w:val="24"/>
              </w:rPr>
              <w:t>测试</w:t>
            </w:r>
          </w:p>
          <w:p>
            <w:pPr>
              <w:spacing w:before="156" w:beforeLines="50" w:after="156" w:afterLines="50" w:line="360" w:lineRule="auto"/>
              <w:ind w:firstLine="495"/>
              <w:rPr>
                <w:rFonts w:asciiTheme="majorEastAsia" w:hAnsiTheme="majorEastAsia" w:eastAsiaTheme="majorEastAsia"/>
                <w:b/>
                <w:color w:val="FF0000"/>
                <w:sz w:val="24"/>
              </w:rPr>
            </w:pPr>
            <w:r>
              <w:drawing>
                <wp:inline distT="0" distB="0" distL="114300" distR="114300">
                  <wp:extent cx="2661285" cy="3487420"/>
                  <wp:effectExtent l="0" t="0" r="5715" b="1778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285" cy="3487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33" w:hRule="atLeast"/>
          <w:jc w:val="center"/>
        </w:trPr>
        <w:tc>
          <w:tcPr>
            <w:tcW w:w="8926" w:type="dxa"/>
            <w:gridSpan w:val="2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spacing w:before="156" w:beforeLines="50" w:after="156" w:afterLines="50" w:line="360" w:lineRule="auto"/>
              <w:ind w:firstLine="471" w:firstLineChars="196"/>
              <w:rPr>
                <w:rFonts w:hint="eastAsia" w:asciiTheme="majorEastAsia" w:hAnsiTheme="majorEastAsia" w:eastAsiaTheme="majorEastAsia"/>
                <w:b/>
                <w:sz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</w:rPr>
              <w:t>四、实践项目成果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//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//  main.c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//  Floyd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//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//  Created by 叶欣宇 on 2019/6/27.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//  </w:t>
            </w:r>
            <w:r>
              <w:rPr>
                <w:rFonts w:hint="default" w:asciiTheme="majorEastAsia" w:hAnsiTheme="majorEastAsia" w:eastAsiaTheme="majorEastAsia"/>
                <w:sz w:val="24"/>
              </w:rPr>
              <w:t>版权所有，盗版必究！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//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#include &lt;stdio.h&gt;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#define MaxSize 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#define INFINITY 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6666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int t1,t2,t3;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typedef struct{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int edge[MaxSize][MaxSize];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int vertexNum,edgeNum;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}MGraph;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void CreatGraph(MGraph *G,int n,int m){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G-&gt;vertexNum = 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G-&gt;edgeNum = 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for(int i=1;i&lt;=G-&gt;vertexNum;i++)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for(int j=1;j&lt;=G-&gt;vertexNum;j++)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if(i==j) G-&gt;edge[i][j]=0;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else G-&gt;edge[i][j]=INFINITY;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void Floyd(MGraph *G,int n,int m){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for(int k=1;k&lt;=G-&gt;vertexNum;k++)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for(int i=1;i&lt;=G-&gt;vertexNum;i++)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for(int j=1;j&lt;=G-&gt;vertexNum;j++)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    if(G-&gt;edge[i][j]&gt;G-&gt;edge[i][k]+G-&gt;edge[k][j]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        G-&gt;edge[i][j]=G-&gt;edge[i][k]+G-&gt;edge[k][j];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void min(MGraph *G,int n,int m){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int min = 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6666</w:t>
            </w:r>
            <w:r>
              <w:rPr>
                <w:rFonts w:hint="eastAsia" w:asciiTheme="majorEastAsia" w:hAnsiTheme="majorEastAsia" w:eastAsiaTheme="majorEastAsia"/>
                <w:sz w:val="24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int ii = 0,jj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for(int i=1;i&lt;=G-&gt;vertexNum;i++){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for(int j=1;j&lt;=G-&gt;vertexNum;j++){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if(min&gt;G-&gt;edge[i][j]&amp;&amp;G-&gt;edge[i][j]!=0){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    ii=i;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    jj=j;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    min=G-&gt;edge[i][j];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printf("%d村庄到%d村庄距离最短，为：%d\n",ii,jj,min);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int main(){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MGraph G;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int n,m;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printf("请输入村庄的个数，以及道路条数：");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scanf("%d %d",&amp;n,&amp;m);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CreatGraph(&amp;G,n,m);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printf("输入两个村庄之间道路的距离:\n");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for(int i=1;i&lt;=G.edgeNum;i++){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scanf("%d %d %d",&amp;t1,&amp;t2,&amp;t3);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G.edge[t1][t2]=t3;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printf("村庄间道路的距离:\n");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for(int i=1;i&lt;=G.vertexNum;i++){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for(int j=1;j&lt;=G.vertexNum;j++){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printf("%8d",G.edge[i][j]);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printf("\n");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Floyd(&amp;G,n,m);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printf("村庄间道路最短的距离:\n");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for(int i=1;i&lt;=G</w:t>
            </w:r>
            <w:r>
              <w:rPr>
                <w:rFonts w:hint="default" w:asciiTheme="majorEastAsia" w:hAnsiTheme="majorEastAsia" w:eastAsiaTheme="majorEastAsia"/>
                <w:sz w:val="24"/>
              </w:rPr>
              <w:t>.</w:t>
            </w:r>
            <w:r>
              <w:rPr>
                <w:rFonts w:hint="eastAsia" w:asciiTheme="majorEastAsia" w:hAnsiTheme="majorEastAsia" w:eastAsiaTheme="majorEastAsia"/>
                <w:sz w:val="24"/>
              </w:rPr>
              <w:t>vertexNum;i++){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for(int j=1;j&lt;=G</w:t>
            </w:r>
            <w:r>
              <w:rPr>
                <w:rFonts w:hint="default" w:asciiTheme="majorEastAsia" w:hAnsiTheme="majorEastAsia" w:eastAsiaTheme="majorEastAsia"/>
                <w:sz w:val="24"/>
              </w:rPr>
              <w:t>.</w:t>
            </w:r>
            <w:r>
              <w:rPr>
                <w:rFonts w:hint="eastAsia" w:asciiTheme="majorEastAsia" w:hAnsiTheme="majorEastAsia" w:eastAsiaTheme="majorEastAsia"/>
                <w:sz w:val="24"/>
              </w:rPr>
              <w:t>vertexNum;j++){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printf("%5d",G</w:t>
            </w:r>
            <w:r>
              <w:rPr>
                <w:rFonts w:hint="default" w:asciiTheme="majorEastAsia" w:hAnsiTheme="majorEastAsia" w:eastAsiaTheme="majorEastAsia"/>
                <w:sz w:val="24"/>
              </w:rPr>
              <w:t>.</w:t>
            </w:r>
            <w:r>
              <w:rPr>
                <w:rFonts w:hint="eastAsia" w:asciiTheme="majorEastAsia" w:hAnsiTheme="majorEastAsia" w:eastAsiaTheme="majorEastAsia"/>
                <w:sz w:val="24"/>
              </w:rPr>
              <w:t>edge[i][j]);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printf("\n");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min(&amp;G, n, 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Theme="majorEastAsia" w:hAnsiTheme="majorEastAsia" w:eastAsiaTheme="major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45" w:hRule="atLeast"/>
          <w:jc w:val="center"/>
        </w:trPr>
        <w:tc>
          <w:tcPr>
            <w:tcW w:w="8926" w:type="dxa"/>
            <w:gridSpan w:val="2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spacing w:before="156" w:beforeLines="50" w:after="156" w:afterLines="50" w:line="360" w:lineRule="auto"/>
              <w:ind w:firstLine="360" w:firstLineChars="150"/>
              <w:rPr>
                <w:rFonts w:asciiTheme="majorEastAsia" w:hAnsiTheme="majorEastAsia" w:eastAsiaTheme="majorEastAsia"/>
                <w:b/>
                <w:sz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</w:rPr>
              <w:t>五、</w:t>
            </w:r>
            <w:r>
              <w:rPr>
                <w:rFonts w:asciiTheme="majorEastAsia" w:hAnsiTheme="majorEastAsia" w:eastAsiaTheme="majorEastAsia"/>
                <w:b/>
                <w:sz w:val="24"/>
              </w:rPr>
              <w:t>教师</w:t>
            </w:r>
            <w:r>
              <w:rPr>
                <w:rFonts w:hint="eastAsia" w:asciiTheme="majorEastAsia" w:hAnsiTheme="majorEastAsia" w:eastAsiaTheme="majorEastAsia"/>
                <w:b/>
                <w:sz w:val="24"/>
              </w:rPr>
              <w:t>评</w:t>
            </w:r>
            <w:r>
              <w:rPr>
                <w:rFonts w:asciiTheme="majorEastAsia" w:hAnsiTheme="majorEastAsia" w:eastAsiaTheme="majorEastAsia"/>
                <w:b/>
                <w:sz w:val="24"/>
              </w:rPr>
              <w:t>语</w:t>
            </w:r>
          </w:p>
          <w:p>
            <w:pPr>
              <w:spacing w:before="156" w:beforeLines="50" w:after="156" w:afterLines="50" w:line="360" w:lineRule="auto"/>
              <w:ind w:firstLine="360" w:firstLineChars="150"/>
              <w:rPr>
                <w:rFonts w:asciiTheme="majorEastAsia" w:hAnsiTheme="majorEastAsia" w:eastAsiaTheme="majorEastAsia"/>
                <w:b/>
                <w:sz w:val="24"/>
              </w:rPr>
            </w:pPr>
          </w:p>
          <w:p>
            <w:pPr>
              <w:spacing w:before="156" w:beforeLines="50" w:after="156" w:afterLines="50" w:line="360" w:lineRule="auto"/>
              <w:ind w:firstLine="360" w:firstLineChars="150"/>
              <w:rPr>
                <w:rFonts w:asciiTheme="majorEastAsia" w:hAnsiTheme="majorEastAsia" w:eastAsiaTheme="majorEastAsia"/>
                <w:b/>
                <w:sz w:val="24"/>
              </w:rPr>
            </w:pPr>
          </w:p>
          <w:p>
            <w:pPr>
              <w:spacing w:before="156" w:beforeLines="50" w:after="156" w:afterLines="50" w:line="360" w:lineRule="auto"/>
              <w:ind w:firstLine="721" w:firstLineChars="300"/>
              <w:rPr>
                <w:rFonts w:asciiTheme="majorEastAsia" w:hAnsiTheme="majorEastAsia" w:eastAsiaTheme="majorEastAsia"/>
                <w:b/>
                <w:sz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</w:rPr>
              <w:t xml:space="preserve">报告成绩：                             </w:t>
            </w:r>
            <w:r>
              <w:rPr>
                <w:rFonts w:asciiTheme="majorEastAsia" w:hAnsiTheme="majorEastAsia" w:eastAsiaTheme="majorEastAsia"/>
                <w:b/>
                <w:sz w:val="24"/>
              </w:rPr>
              <w:t>教师</w:t>
            </w:r>
            <w:r>
              <w:rPr>
                <w:rFonts w:hint="eastAsia" w:asciiTheme="majorEastAsia" w:hAnsiTheme="majorEastAsia" w:eastAsiaTheme="majorEastAsia"/>
                <w:b/>
                <w:sz w:val="24"/>
              </w:rPr>
              <w:t>签</w:t>
            </w:r>
            <w:r>
              <w:rPr>
                <w:rFonts w:asciiTheme="majorEastAsia" w:hAnsiTheme="majorEastAsia" w:eastAsiaTheme="majorEastAsia"/>
                <w:b/>
                <w:sz w:val="24"/>
              </w:rPr>
              <w:t>字</w:t>
            </w:r>
            <w:r>
              <w:rPr>
                <w:rFonts w:hint="eastAsia" w:asciiTheme="majorEastAsia" w:hAnsiTheme="majorEastAsia" w:eastAsiaTheme="majorEastAsia"/>
                <w:b/>
                <w:sz w:val="24"/>
              </w:rPr>
              <w:t>：</w:t>
            </w:r>
          </w:p>
        </w:tc>
      </w:tr>
    </w:tbl>
    <w:p>
      <w:pPr>
        <w:spacing w:line="320" w:lineRule="exact"/>
        <w:ind w:firstLine="315" w:firstLineChars="15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47848"/>
    <w:multiLevelType w:val="singleLevel"/>
    <w:tmpl w:val="5D147848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13A2F"/>
    <w:rsid w:val="000A7CC9"/>
    <w:rsid w:val="000B6CD7"/>
    <w:rsid w:val="000E0C2C"/>
    <w:rsid w:val="001E4336"/>
    <w:rsid w:val="00346991"/>
    <w:rsid w:val="00434ACA"/>
    <w:rsid w:val="00495753"/>
    <w:rsid w:val="00567E54"/>
    <w:rsid w:val="006C5619"/>
    <w:rsid w:val="006E7EAD"/>
    <w:rsid w:val="0083687C"/>
    <w:rsid w:val="00870E49"/>
    <w:rsid w:val="00887644"/>
    <w:rsid w:val="008F2909"/>
    <w:rsid w:val="00CF7712"/>
    <w:rsid w:val="00D92C47"/>
    <w:rsid w:val="00E348BB"/>
    <w:rsid w:val="00E73889"/>
    <w:rsid w:val="00F43106"/>
    <w:rsid w:val="00F4792B"/>
    <w:rsid w:val="00F86EC4"/>
    <w:rsid w:val="01813C0E"/>
    <w:rsid w:val="026470C8"/>
    <w:rsid w:val="04E20DEC"/>
    <w:rsid w:val="055F7E75"/>
    <w:rsid w:val="05E54DB7"/>
    <w:rsid w:val="060A0523"/>
    <w:rsid w:val="0614232F"/>
    <w:rsid w:val="07EB7987"/>
    <w:rsid w:val="08F13A2F"/>
    <w:rsid w:val="0BFFB95B"/>
    <w:rsid w:val="0C3F13BD"/>
    <w:rsid w:val="0DD31FF0"/>
    <w:rsid w:val="0EEA469D"/>
    <w:rsid w:val="0EFE3AB9"/>
    <w:rsid w:val="0F7F2636"/>
    <w:rsid w:val="0FBA5AA6"/>
    <w:rsid w:val="11193FCF"/>
    <w:rsid w:val="124308C4"/>
    <w:rsid w:val="150258A1"/>
    <w:rsid w:val="157B304D"/>
    <w:rsid w:val="15C9085E"/>
    <w:rsid w:val="18F859B4"/>
    <w:rsid w:val="19481E31"/>
    <w:rsid w:val="1A303C01"/>
    <w:rsid w:val="1C3C0FD9"/>
    <w:rsid w:val="24265059"/>
    <w:rsid w:val="276E06BF"/>
    <w:rsid w:val="2C5E5D6B"/>
    <w:rsid w:val="2E344733"/>
    <w:rsid w:val="2F7F53C6"/>
    <w:rsid w:val="2FF842A2"/>
    <w:rsid w:val="309323E2"/>
    <w:rsid w:val="33B10DB9"/>
    <w:rsid w:val="33E2111B"/>
    <w:rsid w:val="37EDA25B"/>
    <w:rsid w:val="39713B21"/>
    <w:rsid w:val="3E0C680E"/>
    <w:rsid w:val="40247BCC"/>
    <w:rsid w:val="43684A7A"/>
    <w:rsid w:val="43895B3F"/>
    <w:rsid w:val="441C76B7"/>
    <w:rsid w:val="44A314F9"/>
    <w:rsid w:val="45E01C1B"/>
    <w:rsid w:val="464657FF"/>
    <w:rsid w:val="46A75552"/>
    <w:rsid w:val="486C2C2A"/>
    <w:rsid w:val="4DBBF426"/>
    <w:rsid w:val="52E25A13"/>
    <w:rsid w:val="56F20D34"/>
    <w:rsid w:val="57BFB2CB"/>
    <w:rsid w:val="5ABC7E10"/>
    <w:rsid w:val="5AEA0DED"/>
    <w:rsid w:val="5BD40BD9"/>
    <w:rsid w:val="5F424A72"/>
    <w:rsid w:val="622B7AC3"/>
    <w:rsid w:val="623B072A"/>
    <w:rsid w:val="63C2646B"/>
    <w:rsid w:val="676D3DB5"/>
    <w:rsid w:val="6A191042"/>
    <w:rsid w:val="6A686FC3"/>
    <w:rsid w:val="6A7D1001"/>
    <w:rsid w:val="6BDC2914"/>
    <w:rsid w:val="6D535020"/>
    <w:rsid w:val="6D8042E1"/>
    <w:rsid w:val="70032024"/>
    <w:rsid w:val="726166AD"/>
    <w:rsid w:val="730E6B84"/>
    <w:rsid w:val="74245B73"/>
    <w:rsid w:val="77A12749"/>
    <w:rsid w:val="78932C61"/>
    <w:rsid w:val="7A3E6D57"/>
    <w:rsid w:val="7BE7A816"/>
    <w:rsid w:val="7C2753E2"/>
    <w:rsid w:val="7DA006A2"/>
    <w:rsid w:val="7DF428F3"/>
    <w:rsid w:val="7EE4515C"/>
    <w:rsid w:val="7F99481A"/>
    <w:rsid w:val="BFD33FC5"/>
    <w:rsid w:val="C379140D"/>
    <w:rsid w:val="F6A70544"/>
    <w:rsid w:val="F7BE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8">
    <w:name w:val="HTML Code"/>
    <w:basedOn w:val="7"/>
    <w:uiPriority w:val="0"/>
    <w:rPr>
      <w:rFonts w:ascii="DejaVu Sans" w:hAnsi="DejaVu Sans"/>
      <w:sz w:val="20"/>
    </w:rPr>
  </w:style>
  <w:style w:type="character" w:customStyle="1" w:styleId="10">
    <w:name w:val="页眉 Char"/>
    <w:basedOn w:val="7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12">
    <w:name w:val="批注框文本 Char"/>
    <w:basedOn w:val="7"/>
    <w:link w:val="2"/>
    <w:qFormat/>
    <w:uiPriority w:val="0"/>
    <w:rPr>
      <w:kern w:val="2"/>
      <w:sz w:val="18"/>
      <w:szCs w:val="18"/>
    </w:rPr>
  </w:style>
  <w:style w:type="character" w:customStyle="1" w:styleId="13">
    <w:name w:val="s6"/>
    <w:basedOn w:val="7"/>
    <w:uiPriority w:val="0"/>
    <w:rPr>
      <w:color w:val="643820"/>
    </w:rPr>
  </w:style>
  <w:style w:type="character" w:customStyle="1" w:styleId="14">
    <w:name w:val="s5"/>
    <w:basedOn w:val="7"/>
    <w:uiPriority w:val="0"/>
    <w:rPr>
      <w:color w:val="326D74"/>
    </w:rPr>
  </w:style>
  <w:style w:type="paragraph" w:customStyle="1" w:styleId="15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6">
    <w:name w:val="s7"/>
    <w:basedOn w:val="7"/>
    <w:uiPriority w:val="0"/>
    <w:rPr>
      <w:color w:val="3900A0"/>
    </w:rPr>
  </w:style>
  <w:style w:type="character" w:customStyle="1" w:styleId="17">
    <w:name w:val="s2"/>
    <w:basedOn w:val="7"/>
    <w:uiPriority w:val="0"/>
    <w:rPr>
      <w:color w:val="1C00CF"/>
    </w:rPr>
  </w:style>
  <w:style w:type="paragraph" w:customStyle="1" w:styleId="18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43820"/>
      <w:kern w:val="0"/>
      <w:sz w:val="22"/>
      <w:szCs w:val="22"/>
      <w:lang w:val="en-US" w:eastAsia="zh-CN" w:bidi="ar"/>
    </w:rPr>
  </w:style>
  <w:style w:type="paragraph" w:customStyle="1" w:styleId="19">
    <w:name w:val="p6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36579"/>
      <w:kern w:val="0"/>
      <w:sz w:val="22"/>
      <w:szCs w:val="22"/>
      <w:lang w:val="en-US" w:eastAsia="zh-CN" w:bidi="ar"/>
    </w:rPr>
  </w:style>
  <w:style w:type="paragraph" w:customStyle="1" w:styleId="20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B2393"/>
      <w:kern w:val="0"/>
      <w:sz w:val="22"/>
      <w:szCs w:val="22"/>
      <w:lang w:val="en-US" w:eastAsia="zh-CN" w:bidi="ar"/>
    </w:rPr>
  </w:style>
  <w:style w:type="paragraph" w:customStyle="1" w:styleId="21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22">
    <w:name w:val="s8"/>
    <w:basedOn w:val="7"/>
    <w:uiPriority w:val="0"/>
    <w:rPr>
      <w:color w:val="245256"/>
    </w:rPr>
  </w:style>
  <w:style w:type="character" w:customStyle="1" w:styleId="23">
    <w:name w:val="s3"/>
    <w:basedOn w:val="7"/>
    <w:uiPriority w:val="0"/>
    <w:rPr>
      <w:color w:val="9B2393"/>
    </w:rPr>
  </w:style>
  <w:style w:type="character" w:customStyle="1" w:styleId="24">
    <w:name w:val="s4"/>
    <w:basedOn w:val="7"/>
    <w:uiPriority w:val="0"/>
    <w:rPr>
      <w:color w:val="000000"/>
    </w:rPr>
  </w:style>
  <w:style w:type="character" w:customStyle="1" w:styleId="25">
    <w:name w:val="s1"/>
    <w:basedOn w:val="7"/>
    <w:uiPriority w:val="0"/>
    <w:rPr>
      <w:color w:val="C41A16"/>
    </w:rPr>
  </w:style>
  <w:style w:type="paragraph" w:customStyle="1" w:styleId="26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C41A16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xinyu/Library/Containers/com.kingsoft.wpsoffice.mac/Data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Company>lenovo</Company>
  <Pages>4</Pages>
  <Words>92</Words>
  <Characters>527</Characters>
  <Lines>4</Lines>
  <Paragraphs>1</Paragraphs>
  <ScaleCrop>false</ScaleCrop>
  <LinksUpToDate>false</LinksUpToDate>
  <CharactersWithSpaces>618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2018-10-07T21:31:00Z</dcterms:created>
  <dc:creator>Administrator</dc:creator>
  <cp:lastModifiedBy>yexinyu</cp:lastModifiedBy>
  <dcterms:modified xsi:type="dcterms:W3CDTF">2019-06-27T16:18:17Z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