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640" w:type="dxa"/>
        <w:tblCellMar>
          <w:left w:w="0" w:type="dxa"/>
          <w:right w:w="0" w:type="dxa"/>
        </w:tblCellMar>
        <w:tblLook w:val="04A0" w:firstRow="1" w:lastRow="0" w:firstColumn="1" w:lastColumn="0" w:noHBand="0" w:noVBand="1"/>
      </w:tblPr>
      <w:tblGrid>
        <w:gridCol w:w="3840"/>
        <w:gridCol w:w="10800"/>
      </w:tblGrid>
      <w:tr w:rsidR="00C447ED" w:rsidRPr="00C447ED" w14:paraId="50EAD25C" w14:textId="77777777">
        <w:trPr>
          <w:trHeight w:val="1606"/>
        </w:trPr>
        <w:tc>
          <w:tcPr>
            <w:tcW w:w="14640" w:type="dxa"/>
            <w:gridSpan w:val="2"/>
            <w:tcBorders>
              <w:top w:val="single" w:sz="8" w:space="0" w:color="FFFFFF"/>
              <w:left w:val="single" w:sz="8" w:space="0" w:color="FFFFFF"/>
              <w:bottom w:val="single" w:sz="24" w:space="0" w:color="FFFFFF"/>
              <w:right w:val="single" w:sz="8" w:space="0" w:color="FFFFFF"/>
            </w:tcBorders>
            <w:shd w:val="clear" w:color="auto" w:fill="BBE0E3"/>
            <w:tcMar>
              <w:top w:w="15" w:type="dxa"/>
              <w:left w:w="95" w:type="dxa"/>
              <w:bottom w:w="0" w:type="dxa"/>
              <w:right w:w="95" w:type="dxa"/>
            </w:tcMar>
            <w:hideMark/>
          </w:tcPr>
          <w:p w14:paraId="663AF6CE" w14:textId="77777777" w:rsidR="00C447ED" w:rsidRPr="00C447ED" w:rsidRDefault="00C447ED" w:rsidP="00C447ED">
            <w:pPr>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b/>
                <w:bCs/>
                <w:color w:val="0F9ED5" w:themeColor="accent4"/>
                <w:sz w:val="24"/>
                <w:szCs w:val="24"/>
                <w:lang w:val="en-US" w:eastAsia="en-AE"/>
                <w14:ligatures w14:val="none"/>
              </w:rPr>
              <w:t xml:space="preserve">                                                                          Logbook </w:t>
            </w:r>
            <w:r w:rsidRPr="00C447ED">
              <w:rPr>
                <w:rFonts w:ascii="Arial" w:eastAsia="Times New Roman" w:hAnsi="Arial" w:cs="Arial"/>
                <w:b/>
                <w:bCs/>
                <w:color w:val="0F9ED5" w:themeColor="accent4"/>
                <w:sz w:val="28"/>
                <w:szCs w:val="28"/>
                <w:lang w:val="en-US" w:eastAsia="en-AE"/>
                <w14:ligatures w14:val="none"/>
              </w:rPr>
              <w:t xml:space="preserve">Submission 1  </w:t>
            </w:r>
          </w:p>
          <w:p w14:paraId="7F1B2F19" w14:textId="77777777" w:rsidR="00C447ED" w:rsidRPr="00C447ED" w:rsidRDefault="00C447ED" w:rsidP="00C447ED">
            <w:pPr>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b/>
                <w:bCs/>
                <w:color w:val="0F9ED5" w:themeColor="accent4"/>
                <w:sz w:val="24"/>
                <w:szCs w:val="24"/>
                <w:lang w:val="en-US" w:eastAsia="en-AE"/>
                <w14:ligatures w14:val="none"/>
              </w:rPr>
              <w:t>Date of submission:</w:t>
            </w:r>
          </w:p>
        </w:tc>
      </w:tr>
      <w:tr w:rsidR="00C447ED" w:rsidRPr="00C447ED" w14:paraId="76E632BD" w14:textId="77777777">
        <w:trPr>
          <w:trHeight w:val="1199"/>
        </w:trPr>
        <w:tc>
          <w:tcPr>
            <w:tcW w:w="3840" w:type="dxa"/>
            <w:tcBorders>
              <w:top w:val="single" w:sz="24" w:space="0" w:color="FFFFFF"/>
              <w:left w:val="single" w:sz="8" w:space="0" w:color="FFFFFF"/>
              <w:bottom w:val="single" w:sz="8" w:space="0" w:color="FFFFFF"/>
              <w:right w:val="single" w:sz="8" w:space="0" w:color="FFFFFF"/>
            </w:tcBorders>
            <w:shd w:val="clear" w:color="auto" w:fill="BBE0E3"/>
            <w:tcMar>
              <w:top w:w="15" w:type="dxa"/>
              <w:left w:w="95" w:type="dxa"/>
              <w:bottom w:w="0" w:type="dxa"/>
              <w:right w:w="95" w:type="dxa"/>
            </w:tcMar>
            <w:hideMark/>
          </w:tcPr>
          <w:p w14:paraId="5B94EC10" w14:textId="77777777" w:rsidR="00C447ED" w:rsidRPr="00C447ED" w:rsidRDefault="00C447ED" w:rsidP="00C447ED">
            <w:pPr>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b/>
                <w:bCs/>
                <w:color w:val="0F9ED5" w:themeColor="accent4"/>
                <w:sz w:val="24"/>
                <w:szCs w:val="24"/>
                <w:lang w:val="en-US" w:eastAsia="en-AE"/>
                <w14:ligatures w14:val="none"/>
              </w:rPr>
              <w:t>Title of dissertation and brief description</w:t>
            </w:r>
          </w:p>
        </w:tc>
        <w:tc>
          <w:tcPr>
            <w:tcW w:w="1080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95" w:type="dxa"/>
              <w:bottom w:w="0" w:type="dxa"/>
              <w:right w:w="95" w:type="dxa"/>
            </w:tcMar>
            <w:hideMark/>
          </w:tcPr>
          <w:p w14:paraId="7B30F714" w14:textId="77777777" w:rsidR="00C447ED" w:rsidRPr="00C447ED" w:rsidRDefault="00C447ED" w:rsidP="00C447ED">
            <w:pPr>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color w:val="000000" w:themeColor="dark1"/>
                <w:sz w:val="24"/>
                <w:szCs w:val="24"/>
                <w:lang w:val="en-US" w:eastAsia="en-AE"/>
                <w14:ligatures w14:val="none"/>
              </w:rPr>
              <w:t>The title may change in subsequent logbook entries and the description should be no more than 3 sentences. Reasons for the change should be briefly described.</w:t>
            </w:r>
          </w:p>
          <w:p w14:paraId="2083AF3B" w14:textId="77777777" w:rsidR="00C447ED" w:rsidRPr="00C447ED" w:rsidRDefault="00C447ED" w:rsidP="00C447ED">
            <w:pPr>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color w:val="000000" w:themeColor="dark1"/>
                <w:sz w:val="24"/>
                <w:szCs w:val="24"/>
                <w:lang w:val="en-US" w:eastAsia="en-AE"/>
                <w14:ligatures w14:val="none"/>
              </w:rPr>
              <w:t> </w:t>
            </w:r>
          </w:p>
        </w:tc>
      </w:tr>
      <w:tr w:rsidR="00C447ED" w:rsidRPr="00C447ED" w14:paraId="17F3F199" w14:textId="77777777">
        <w:trPr>
          <w:trHeight w:val="793"/>
        </w:trPr>
        <w:tc>
          <w:tcPr>
            <w:tcW w:w="3840" w:type="dxa"/>
            <w:tcBorders>
              <w:top w:val="single" w:sz="8" w:space="0" w:color="FFFFFF"/>
              <w:left w:val="single" w:sz="8" w:space="0" w:color="FFFFFF"/>
              <w:bottom w:val="single" w:sz="8" w:space="0" w:color="FFFFFF"/>
              <w:right w:val="single" w:sz="8" w:space="0" w:color="FFFFFF"/>
            </w:tcBorders>
            <w:shd w:val="clear" w:color="auto" w:fill="BBE0E3"/>
            <w:tcMar>
              <w:top w:w="15" w:type="dxa"/>
              <w:left w:w="95" w:type="dxa"/>
              <w:bottom w:w="0" w:type="dxa"/>
              <w:right w:w="95" w:type="dxa"/>
            </w:tcMar>
            <w:hideMark/>
          </w:tcPr>
          <w:p w14:paraId="7835615C" w14:textId="77777777" w:rsidR="00C447ED" w:rsidRPr="00C447ED" w:rsidRDefault="00C447ED" w:rsidP="00C447ED">
            <w:pPr>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b/>
                <w:bCs/>
                <w:color w:val="0F9ED5" w:themeColor="accent4"/>
                <w:sz w:val="24"/>
                <w:szCs w:val="24"/>
                <w:lang w:val="en-US" w:eastAsia="en-AE"/>
                <w14:ligatures w14:val="none"/>
              </w:rPr>
              <w:t>Communicating with supervisor</w:t>
            </w:r>
          </w:p>
        </w:tc>
        <w:tc>
          <w:tcPr>
            <w:tcW w:w="10800" w:type="dxa"/>
            <w:tcBorders>
              <w:top w:val="single" w:sz="8" w:space="0" w:color="FFFFFF"/>
              <w:left w:val="single" w:sz="8" w:space="0" w:color="FFFFFF"/>
              <w:bottom w:val="single" w:sz="8" w:space="0" w:color="FFFFFF"/>
              <w:right w:val="single" w:sz="8" w:space="0" w:color="FFFFFF"/>
            </w:tcBorders>
            <w:shd w:val="clear" w:color="auto" w:fill="F3F9FA"/>
            <w:tcMar>
              <w:top w:w="15" w:type="dxa"/>
              <w:left w:w="95" w:type="dxa"/>
              <w:bottom w:w="0" w:type="dxa"/>
              <w:right w:w="95" w:type="dxa"/>
            </w:tcMar>
            <w:hideMark/>
          </w:tcPr>
          <w:p w14:paraId="32E50B6C" w14:textId="77777777" w:rsidR="00C447ED" w:rsidRPr="00C447ED" w:rsidRDefault="00C447ED" w:rsidP="00C447ED">
            <w:pPr>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color w:val="000000" w:themeColor="dark1"/>
                <w:sz w:val="24"/>
                <w:szCs w:val="24"/>
                <w:lang w:val="en-US" w:eastAsia="en-AE"/>
                <w14:ligatures w14:val="none"/>
              </w:rPr>
              <w:t>List dates of emails or meetings, provide bullet point summary of discussion of your topic and project</w:t>
            </w:r>
          </w:p>
        </w:tc>
      </w:tr>
      <w:tr w:rsidR="00C447ED" w:rsidRPr="00C447ED" w14:paraId="227B3F25" w14:textId="77777777">
        <w:trPr>
          <w:trHeight w:val="1199"/>
        </w:trPr>
        <w:tc>
          <w:tcPr>
            <w:tcW w:w="3840" w:type="dxa"/>
            <w:tcBorders>
              <w:top w:val="single" w:sz="8" w:space="0" w:color="FFFFFF"/>
              <w:left w:val="single" w:sz="8" w:space="0" w:color="FFFFFF"/>
              <w:bottom w:val="single" w:sz="8" w:space="0" w:color="FFFFFF"/>
              <w:right w:val="single" w:sz="8" w:space="0" w:color="FFFFFF"/>
            </w:tcBorders>
            <w:shd w:val="clear" w:color="auto" w:fill="BBE0E3"/>
            <w:tcMar>
              <w:top w:w="15" w:type="dxa"/>
              <w:left w:w="95" w:type="dxa"/>
              <w:bottom w:w="0" w:type="dxa"/>
              <w:right w:w="95" w:type="dxa"/>
            </w:tcMar>
            <w:hideMark/>
          </w:tcPr>
          <w:p w14:paraId="04883960" w14:textId="77777777" w:rsidR="00C447ED" w:rsidRPr="00C447ED" w:rsidRDefault="00C447ED" w:rsidP="00C447ED">
            <w:pPr>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b/>
                <w:bCs/>
                <w:color w:val="0F9ED5" w:themeColor="accent4"/>
                <w:sz w:val="24"/>
                <w:szCs w:val="24"/>
                <w:lang w:val="en-US" w:eastAsia="en-AE"/>
                <w14:ligatures w14:val="none"/>
              </w:rPr>
              <w:t>References consulted</w:t>
            </w:r>
          </w:p>
        </w:tc>
        <w:tc>
          <w:tcPr>
            <w:tcW w:w="10800" w:type="dxa"/>
            <w:tcBorders>
              <w:top w:val="single" w:sz="8" w:space="0" w:color="FFFFFF"/>
              <w:left w:val="single" w:sz="8" w:space="0" w:color="FFFFFF"/>
              <w:bottom w:val="single" w:sz="8" w:space="0" w:color="FFFFFF"/>
              <w:right w:val="single" w:sz="8" w:space="0" w:color="FFFFFF"/>
            </w:tcBorders>
            <w:shd w:val="clear" w:color="auto" w:fill="E7F3F4"/>
            <w:tcMar>
              <w:top w:w="15" w:type="dxa"/>
              <w:left w:w="95" w:type="dxa"/>
              <w:bottom w:w="0" w:type="dxa"/>
              <w:right w:w="95" w:type="dxa"/>
            </w:tcMar>
            <w:hideMark/>
          </w:tcPr>
          <w:p w14:paraId="790DD397" w14:textId="77777777" w:rsidR="00C447ED" w:rsidRPr="00C447ED" w:rsidRDefault="00C447ED" w:rsidP="00C447ED">
            <w:pPr>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color w:val="000000" w:themeColor="dark1"/>
                <w:sz w:val="24"/>
                <w:szCs w:val="24"/>
                <w:lang w:val="en-US" w:eastAsia="en-AE"/>
                <w14:ligatures w14:val="none"/>
              </w:rPr>
              <w:t>List what reading you have done, stating how you got these (Internet, HW Discovery, HW Library books, ChatGPT or other AI tools).For each resource, include a bullet point about it</w:t>
            </w:r>
          </w:p>
        </w:tc>
      </w:tr>
      <w:tr w:rsidR="00C447ED" w:rsidRPr="00C447ED" w14:paraId="3D99CEC6" w14:textId="77777777">
        <w:trPr>
          <w:trHeight w:val="1561"/>
        </w:trPr>
        <w:tc>
          <w:tcPr>
            <w:tcW w:w="3840" w:type="dxa"/>
            <w:tcBorders>
              <w:top w:val="single" w:sz="8" w:space="0" w:color="FFFFFF"/>
              <w:left w:val="single" w:sz="8" w:space="0" w:color="FFFFFF"/>
              <w:bottom w:val="single" w:sz="8" w:space="0" w:color="FFFFFF"/>
              <w:right w:val="single" w:sz="8" w:space="0" w:color="FFFFFF"/>
            </w:tcBorders>
            <w:shd w:val="clear" w:color="auto" w:fill="BBE0E3"/>
            <w:tcMar>
              <w:top w:w="15" w:type="dxa"/>
              <w:left w:w="95" w:type="dxa"/>
              <w:bottom w:w="0" w:type="dxa"/>
              <w:right w:w="95" w:type="dxa"/>
            </w:tcMar>
            <w:hideMark/>
          </w:tcPr>
          <w:p w14:paraId="6D322882" w14:textId="77777777" w:rsidR="00C447ED" w:rsidRPr="00C447ED" w:rsidRDefault="00C447ED" w:rsidP="00C447ED">
            <w:pPr>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b/>
                <w:bCs/>
                <w:color w:val="0F9ED5" w:themeColor="accent4"/>
                <w:sz w:val="24"/>
                <w:szCs w:val="24"/>
                <w:lang w:val="en-US" w:eastAsia="en-AE"/>
                <w14:ligatures w14:val="none"/>
              </w:rPr>
              <w:t xml:space="preserve">Tools </w:t>
            </w:r>
          </w:p>
          <w:p w14:paraId="3848FAAA" w14:textId="77777777" w:rsidR="00C447ED" w:rsidRPr="00C447ED" w:rsidRDefault="00C447ED" w:rsidP="00C447ED">
            <w:pPr>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b/>
                <w:bCs/>
                <w:color w:val="0F9ED5" w:themeColor="accent4"/>
                <w:sz w:val="24"/>
                <w:szCs w:val="24"/>
                <w:lang w:val="en-US" w:eastAsia="en-AE"/>
                <w14:ligatures w14:val="none"/>
              </w:rPr>
              <w:t xml:space="preserve">explored/used </w:t>
            </w:r>
          </w:p>
        </w:tc>
        <w:tc>
          <w:tcPr>
            <w:tcW w:w="10800" w:type="dxa"/>
            <w:tcBorders>
              <w:top w:val="single" w:sz="8" w:space="0" w:color="FFFFFF"/>
              <w:left w:val="single" w:sz="8" w:space="0" w:color="FFFFFF"/>
              <w:bottom w:val="single" w:sz="8" w:space="0" w:color="FFFFFF"/>
              <w:right w:val="single" w:sz="8" w:space="0" w:color="FFFFFF"/>
            </w:tcBorders>
            <w:shd w:val="clear" w:color="auto" w:fill="F3F9FA"/>
            <w:tcMar>
              <w:top w:w="15" w:type="dxa"/>
              <w:left w:w="95" w:type="dxa"/>
              <w:bottom w:w="0" w:type="dxa"/>
              <w:right w:w="95" w:type="dxa"/>
            </w:tcMar>
            <w:hideMark/>
          </w:tcPr>
          <w:p w14:paraId="62C513E9" w14:textId="77777777" w:rsidR="00C447ED" w:rsidRPr="00C447ED" w:rsidRDefault="00C447ED" w:rsidP="00C447ED">
            <w:pPr>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color w:val="000000" w:themeColor="dark1"/>
                <w:sz w:val="24"/>
                <w:szCs w:val="24"/>
                <w:lang w:val="en-US" w:eastAsia="en-AE"/>
                <w14:ligatures w14:val="none"/>
              </w:rPr>
              <w:t>List what tools you have identified (</w:t>
            </w:r>
            <w:r w:rsidRPr="00C447ED">
              <w:rPr>
                <w:rFonts w:ascii="Arial" w:eastAsia="Times New Roman" w:hAnsi="Arial" w:cs="Arial"/>
                <w:color w:val="000000" w:themeColor="dark1"/>
                <w:sz w:val="24"/>
                <w:szCs w:val="24"/>
                <w:u w:val="single"/>
                <w:lang w:val="en-US" w:eastAsia="en-AE"/>
                <w14:ligatures w14:val="none"/>
              </w:rPr>
              <w:t xml:space="preserve">e.g. </w:t>
            </w:r>
            <w:r w:rsidRPr="00C447ED">
              <w:rPr>
                <w:rFonts w:ascii="Arial" w:eastAsia="Times New Roman" w:hAnsi="Arial" w:cs="Arial"/>
                <w:color w:val="000000" w:themeColor="dark1"/>
                <w:sz w:val="24"/>
                <w:szCs w:val="24"/>
                <w:lang w:val="en-US" w:eastAsia="en-AE"/>
                <w14:ligatures w14:val="none"/>
              </w:rPr>
              <w:t xml:space="preserve">Gitlab, Pandas, Jupyter Notebook, MongoDB, Neo4J, … ), provide the links, state whether you have downloaded and experimented with the tool, or used it to complete work towards your project in Semester 2. Make sure you note successful as well as failed attempt. </w:t>
            </w:r>
          </w:p>
        </w:tc>
      </w:tr>
      <w:tr w:rsidR="00C447ED" w:rsidRPr="00C447ED" w14:paraId="50C20486" w14:textId="77777777">
        <w:trPr>
          <w:trHeight w:val="1956"/>
        </w:trPr>
        <w:tc>
          <w:tcPr>
            <w:tcW w:w="3840" w:type="dxa"/>
            <w:tcBorders>
              <w:top w:val="single" w:sz="8" w:space="0" w:color="FFFFFF"/>
              <w:left w:val="single" w:sz="8" w:space="0" w:color="FFFFFF"/>
              <w:bottom w:val="single" w:sz="8" w:space="0" w:color="FFFFFF"/>
              <w:right w:val="single" w:sz="8" w:space="0" w:color="FFFFFF"/>
            </w:tcBorders>
            <w:shd w:val="clear" w:color="auto" w:fill="BBE0E3"/>
            <w:tcMar>
              <w:top w:w="15" w:type="dxa"/>
              <w:left w:w="95" w:type="dxa"/>
              <w:bottom w:w="0" w:type="dxa"/>
              <w:right w:w="95" w:type="dxa"/>
            </w:tcMar>
            <w:hideMark/>
          </w:tcPr>
          <w:p w14:paraId="509E68CE" w14:textId="77777777" w:rsidR="00C447ED" w:rsidRPr="00C447ED" w:rsidRDefault="00C447ED" w:rsidP="00C447ED">
            <w:pPr>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b/>
                <w:bCs/>
                <w:color w:val="0F9ED5" w:themeColor="accent4"/>
                <w:sz w:val="24"/>
                <w:szCs w:val="24"/>
                <w:lang w:val="en-US" w:eastAsia="en-AE"/>
                <w14:ligatures w14:val="none"/>
              </w:rPr>
              <w:t>Other work carried out</w:t>
            </w:r>
          </w:p>
        </w:tc>
        <w:tc>
          <w:tcPr>
            <w:tcW w:w="10800" w:type="dxa"/>
            <w:tcBorders>
              <w:top w:val="single" w:sz="8" w:space="0" w:color="FFFFFF"/>
              <w:left w:val="single" w:sz="8" w:space="0" w:color="FFFFFF"/>
              <w:bottom w:val="single" w:sz="8" w:space="0" w:color="FFFFFF"/>
              <w:right w:val="single" w:sz="8" w:space="0" w:color="FFFFFF"/>
            </w:tcBorders>
            <w:shd w:val="clear" w:color="auto" w:fill="E7F3F4"/>
            <w:tcMar>
              <w:top w:w="15" w:type="dxa"/>
              <w:left w:w="95" w:type="dxa"/>
              <w:bottom w:w="0" w:type="dxa"/>
              <w:right w:w="95" w:type="dxa"/>
            </w:tcMar>
            <w:hideMark/>
          </w:tcPr>
          <w:p w14:paraId="68278FBC" w14:textId="115E291D" w:rsidR="00C447ED" w:rsidRPr="00C447ED" w:rsidRDefault="00C447ED" w:rsidP="00C447ED">
            <w:pPr>
              <w:tabs>
                <w:tab w:val="left" w:pos="5585"/>
              </w:tabs>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color w:val="000000" w:themeColor="dark1"/>
                <w:sz w:val="24"/>
                <w:szCs w:val="24"/>
                <w:lang w:val="en-US" w:eastAsia="en-AE"/>
                <w14:ligatures w14:val="none"/>
              </w:rPr>
              <w:t>List what writing you have completed e.g. the structure of the D1 Report in Semester 1 or the Dissertation in Semester 2 sections of the literature review, or analysis of a dataset – there are many more possible entries</w:t>
            </w:r>
            <w:r w:rsidRPr="00C447ED">
              <w:rPr>
                <w:rFonts w:ascii="Arial" w:eastAsia="Times New Roman" w:hAnsi="Arial" w:cs="Arial"/>
                <w:color w:val="000000" w:themeColor="dark1"/>
                <w:sz w:val="24"/>
                <w:szCs w:val="24"/>
                <w:highlight w:val="yellow"/>
                <w:lang w:val="en-US" w:eastAsia="en-AE"/>
                <w14:ligatures w14:val="none"/>
              </w:rPr>
              <w:t xml:space="preserve">. So as not to overload the filled-in template, completed draft sections of the D1 report or dissertation should be uploaded at the same link, Canvas allows multiple uploads. Make sure you name the </w:t>
            </w:r>
            <w:r w:rsidR="00F3302A">
              <w:rPr>
                <w:rFonts w:ascii="Arial" w:eastAsia="Times New Roman" w:hAnsi="Arial" w:cs="Arial"/>
                <w:color w:val="000000" w:themeColor="dark1"/>
                <w:sz w:val="24"/>
                <w:szCs w:val="24"/>
                <w:highlight w:val="yellow"/>
                <w:lang w:val="en-US" w:eastAsia="en-AE"/>
                <w14:ligatures w14:val="none"/>
              </w:rPr>
              <w:t xml:space="preserve">logbook submission </w:t>
            </w:r>
            <w:r w:rsidRPr="00C447ED">
              <w:rPr>
                <w:rFonts w:ascii="Arial" w:eastAsia="Times New Roman" w:hAnsi="Arial" w:cs="Arial"/>
                <w:color w:val="000000" w:themeColor="dark1"/>
                <w:sz w:val="24"/>
                <w:szCs w:val="24"/>
                <w:highlight w:val="yellow"/>
                <w:lang w:val="en-US" w:eastAsia="en-AE"/>
                <w14:ligatures w14:val="none"/>
              </w:rPr>
              <w:t xml:space="preserve">in the right sequence: </w:t>
            </w:r>
            <w:r w:rsidR="00F3302A">
              <w:rPr>
                <w:rFonts w:ascii="Arial" w:eastAsia="Times New Roman" w:hAnsi="Arial" w:cs="Arial"/>
                <w:color w:val="000000" w:themeColor="dark1"/>
                <w:sz w:val="24"/>
                <w:szCs w:val="24"/>
                <w:highlight w:val="yellow"/>
                <w:lang w:val="en-US" w:eastAsia="en-AE"/>
                <w14:ligatures w14:val="none"/>
              </w:rPr>
              <w:t>LogbookSubmission</w:t>
            </w:r>
            <w:r w:rsidRPr="00C447ED">
              <w:rPr>
                <w:rFonts w:ascii="Arial" w:eastAsia="Times New Roman" w:hAnsi="Arial" w:cs="Arial"/>
                <w:color w:val="000000" w:themeColor="dark1"/>
                <w:sz w:val="24"/>
                <w:szCs w:val="24"/>
                <w:highlight w:val="yellow"/>
                <w:lang w:val="en-US" w:eastAsia="en-AE"/>
                <w14:ligatures w14:val="none"/>
              </w:rPr>
              <w:t xml:space="preserve">1, </w:t>
            </w:r>
            <w:r w:rsidR="00F3302A">
              <w:rPr>
                <w:rFonts w:ascii="Arial" w:eastAsia="Times New Roman" w:hAnsi="Arial" w:cs="Arial"/>
                <w:color w:val="000000" w:themeColor="dark1"/>
                <w:sz w:val="24"/>
                <w:szCs w:val="24"/>
                <w:highlight w:val="yellow"/>
                <w:lang w:val="en-US" w:eastAsia="en-AE"/>
                <w14:ligatures w14:val="none"/>
              </w:rPr>
              <w:t>LogbookSubmission</w:t>
            </w:r>
            <w:r w:rsidRPr="00C447ED">
              <w:rPr>
                <w:rFonts w:ascii="Arial" w:eastAsia="Times New Roman" w:hAnsi="Arial" w:cs="Arial"/>
                <w:color w:val="000000" w:themeColor="dark1"/>
                <w:sz w:val="24"/>
                <w:szCs w:val="24"/>
                <w:highlight w:val="yellow"/>
                <w:lang w:val="en-US" w:eastAsia="en-AE"/>
                <w14:ligatures w14:val="none"/>
              </w:rPr>
              <w:t>2, …</w:t>
            </w:r>
          </w:p>
        </w:tc>
      </w:tr>
      <w:tr w:rsidR="00C447ED" w:rsidRPr="00C447ED" w14:paraId="65C3101A" w14:textId="77777777">
        <w:trPr>
          <w:trHeight w:val="1166"/>
        </w:trPr>
        <w:tc>
          <w:tcPr>
            <w:tcW w:w="3840" w:type="dxa"/>
            <w:tcBorders>
              <w:top w:val="single" w:sz="8" w:space="0" w:color="FFFFFF"/>
              <w:left w:val="single" w:sz="8" w:space="0" w:color="FFFFFF"/>
              <w:bottom w:val="single" w:sz="8" w:space="0" w:color="FFFFFF"/>
              <w:right w:val="single" w:sz="8" w:space="0" w:color="FFFFFF"/>
            </w:tcBorders>
            <w:shd w:val="clear" w:color="auto" w:fill="BBE0E3"/>
            <w:tcMar>
              <w:top w:w="15" w:type="dxa"/>
              <w:left w:w="95" w:type="dxa"/>
              <w:bottom w:w="0" w:type="dxa"/>
              <w:right w:w="95" w:type="dxa"/>
            </w:tcMar>
            <w:hideMark/>
          </w:tcPr>
          <w:p w14:paraId="3E3471BB" w14:textId="77777777" w:rsidR="00C447ED" w:rsidRPr="00C447ED" w:rsidRDefault="00C447ED" w:rsidP="00C447ED">
            <w:pPr>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b/>
                <w:bCs/>
                <w:color w:val="0F9ED5" w:themeColor="accent4"/>
                <w:sz w:val="24"/>
                <w:szCs w:val="24"/>
                <w:lang w:val="en-US" w:eastAsia="en-AE"/>
                <w14:ligatures w14:val="none"/>
              </w:rPr>
              <w:lastRenderedPageBreak/>
              <w:t>Plan the next 2 weeks</w:t>
            </w:r>
          </w:p>
        </w:tc>
        <w:tc>
          <w:tcPr>
            <w:tcW w:w="10800" w:type="dxa"/>
            <w:tcBorders>
              <w:top w:val="single" w:sz="8" w:space="0" w:color="FFFFFF"/>
              <w:left w:val="single" w:sz="8" w:space="0" w:color="FFFFFF"/>
              <w:bottom w:val="single" w:sz="8" w:space="0" w:color="FFFFFF"/>
              <w:right w:val="single" w:sz="8" w:space="0" w:color="FFFFFF"/>
            </w:tcBorders>
            <w:shd w:val="clear" w:color="auto" w:fill="F3F9FA"/>
            <w:tcMar>
              <w:top w:w="15" w:type="dxa"/>
              <w:left w:w="95" w:type="dxa"/>
              <w:bottom w:w="0" w:type="dxa"/>
              <w:right w:w="95" w:type="dxa"/>
            </w:tcMar>
            <w:hideMark/>
          </w:tcPr>
          <w:p w14:paraId="7CFBDFBB" w14:textId="4C87B878" w:rsidR="00C447ED" w:rsidRPr="00C447ED" w:rsidRDefault="00C447ED" w:rsidP="00C447ED">
            <w:pPr>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color w:val="000000" w:themeColor="dark1"/>
                <w:sz w:val="24"/>
                <w:szCs w:val="24"/>
                <w:lang w:val="en-US" w:eastAsia="en-AE"/>
                <w14:ligatures w14:val="none"/>
              </w:rPr>
              <w:t>Provide in bullet point format short explanatory phrases about what your next steps will be, these will become entries for “Tools Explored/used” and “Other work carried out” in the next submission.</w:t>
            </w:r>
          </w:p>
        </w:tc>
      </w:tr>
      <w:tr w:rsidR="00C447ED" w:rsidRPr="00C447ED" w14:paraId="10B1E425" w14:textId="77777777">
        <w:trPr>
          <w:trHeight w:val="957"/>
        </w:trPr>
        <w:tc>
          <w:tcPr>
            <w:tcW w:w="3840" w:type="dxa"/>
            <w:tcBorders>
              <w:top w:val="single" w:sz="8" w:space="0" w:color="FFFFFF"/>
              <w:left w:val="single" w:sz="8" w:space="0" w:color="FFFFFF"/>
              <w:bottom w:val="single" w:sz="8" w:space="0" w:color="FFFFFF"/>
              <w:right w:val="single" w:sz="8" w:space="0" w:color="FFFFFF"/>
            </w:tcBorders>
            <w:shd w:val="clear" w:color="auto" w:fill="BBE0E3"/>
            <w:tcMar>
              <w:top w:w="15" w:type="dxa"/>
              <w:left w:w="95" w:type="dxa"/>
              <w:bottom w:w="0" w:type="dxa"/>
              <w:right w:w="95" w:type="dxa"/>
            </w:tcMar>
            <w:hideMark/>
          </w:tcPr>
          <w:p w14:paraId="074DA95D" w14:textId="77777777" w:rsidR="00C447ED" w:rsidRPr="00C447ED" w:rsidRDefault="00C447ED" w:rsidP="00C447ED">
            <w:pPr>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b/>
                <w:bCs/>
                <w:color w:val="0F9ED5" w:themeColor="accent4"/>
                <w:sz w:val="24"/>
                <w:szCs w:val="24"/>
                <w:lang w:val="en-US" w:eastAsia="en-AE"/>
                <w14:ligatures w14:val="none"/>
              </w:rPr>
              <w:t>Overall Reflection</w:t>
            </w:r>
          </w:p>
        </w:tc>
        <w:tc>
          <w:tcPr>
            <w:tcW w:w="10800" w:type="dxa"/>
            <w:tcBorders>
              <w:top w:val="single" w:sz="8" w:space="0" w:color="FFFFFF"/>
              <w:left w:val="single" w:sz="8" w:space="0" w:color="FFFFFF"/>
              <w:bottom w:val="single" w:sz="8" w:space="0" w:color="FFFFFF"/>
              <w:right w:val="single" w:sz="8" w:space="0" w:color="FFFFFF"/>
            </w:tcBorders>
            <w:shd w:val="clear" w:color="auto" w:fill="E7F3F4"/>
            <w:tcMar>
              <w:top w:w="15" w:type="dxa"/>
              <w:left w:w="95" w:type="dxa"/>
              <w:bottom w:w="0" w:type="dxa"/>
              <w:right w:w="95" w:type="dxa"/>
            </w:tcMar>
            <w:hideMark/>
          </w:tcPr>
          <w:p w14:paraId="49670830" w14:textId="77777777" w:rsidR="00C447ED" w:rsidRPr="00C447ED" w:rsidRDefault="00C447ED" w:rsidP="00C447ED">
            <w:pPr>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color w:val="000000" w:themeColor="dark1"/>
                <w:sz w:val="24"/>
                <w:szCs w:val="24"/>
                <w:lang w:val="en-US" w:eastAsia="en-AE"/>
                <w14:ligatures w14:val="none"/>
              </w:rPr>
              <w:t>Comment on the entries above, the overall direction of the work, also mention challenges you can think of, or have faced and how you have overcome these challenges. Compare your actual achievements with the previous plan and comment on why this happened.</w:t>
            </w:r>
          </w:p>
        </w:tc>
      </w:tr>
      <w:tr w:rsidR="00C447ED" w:rsidRPr="00C447ED" w14:paraId="6D042B07" w14:textId="77777777">
        <w:trPr>
          <w:trHeight w:val="842"/>
        </w:trPr>
        <w:tc>
          <w:tcPr>
            <w:tcW w:w="3840" w:type="dxa"/>
            <w:tcBorders>
              <w:top w:val="single" w:sz="8" w:space="0" w:color="FFFFFF"/>
              <w:left w:val="single" w:sz="8" w:space="0" w:color="FFFFFF"/>
              <w:bottom w:val="single" w:sz="8" w:space="0" w:color="FFFFFF"/>
              <w:right w:val="single" w:sz="8" w:space="0" w:color="FFFFFF"/>
            </w:tcBorders>
            <w:shd w:val="clear" w:color="auto" w:fill="BBE0E3"/>
            <w:tcMar>
              <w:top w:w="15" w:type="dxa"/>
              <w:left w:w="95" w:type="dxa"/>
              <w:bottom w:w="0" w:type="dxa"/>
              <w:right w:w="95" w:type="dxa"/>
            </w:tcMar>
            <w:hideMark/>
          </w:tcPr>
          <w:p w14:paraId="138A1697" w14:textId="77777777" w:rsidR="00C447ED" w:rsidRPr="00C447ED" w:rsidRDefault="00C447ED" w:rsidP="00C447ED">
            <w:pPr>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b/>
                <w:bCs/>
                <w:color w:val="0F9ED5" w:themeColor="accent4"/>
                <w:sz w:val="24"/>
                <w:szCs w:val="24"/>
                <w:lang w:val="en-US" w:eastAsia="en-AE"/>
                <w14:ligatures w14:val="none"/>
              </w:rPr>
              <w:t>Additional section</w:t>
            </w:r>
          </w:p>
        </w:tc>
        <w:tc>
          <w:tcPr>
            <w:tcW w:w="10800" w:type="dxa"/>
            <w:tcBorders>
              <w:top w:val="single" w:sz="8" w:space="0" w:color="FFFFFF"/>
              <w:left w:val="single" w:sz="8" w:space="0" w:color="FFFFFF"/>
              <w:bottom w:val="single" w:sz="8" w:space="0" w:color="FFFFFF"/>
              <w:right w:val="single" w:sz="8" w:space="0" w:color="FFFFFF"/>
            </w:tcBorders>
            <w:shd w:val="clear" w:color="auto" w:fill="F3F9FA"/>
            <w:tcMar>
              <w:top w:w="15" w:type="dxa"/>
              <w:left w:w="95" w:type="dxa"/>
              <w:bottom w:w="0" w:type="dxa"/>
              <w:right w:w="95" w:type="dxa"/>
            </w:tcMar>
            <w:hideMark/>
          </w:tcPr>
          <w:p w14:paraId="33916CB5" w14:textId="77777777" w:rsidR="00C447ED" w:rsidRPr="00C447ED" w:rsidRDefault="00C447ED" w:rsidP="00C447ED">
            <w:pPr>
              <w:spacing w:after="0" w:line="256" w:lineRule="auto"/>
              <w:rPr>
                <w:rFonts w:ascii="Arial" w:eastAsia="Times New Roman" w:hAnsi="Arial" w:cs="Arial"/>
                <w:kern w:val="0"/>
                <w:sz w:val="36"/>
                <w:szCs w:val="36"/>
                <w:lang w:eastAsia="en-AE"/>
                <w14:ligatures w14:val="none"/>
              </w:rPr>
            </w:pPr>
            <w:r w:rsidRPr="00C447ED">
              <w:rPr>
                <w:rFonts w:ascii="Arial" w:eastAsia="Times New Roman" w:hAnsi="Arial" w:cs="Arial"/>
                <w:color w:val="000000" w:themeColor="dark1"/>
                <w:sz w:val="24"/>
                <w:szCs w:val="24"/>
                <w:lang w:val="en-US" w:eastAsia="en-AE"/>
                <w14:ligatures w14:val="none"/>
              </w:rPr>
              <w:t>You may want to add a section relevant to your specific project.</w:t>
            </w:r>
          </w:p>
        </w:tc>
      </w:tr>
    </w:tbl>
    <w:p w14:paraId="0D4D13A6" w14:textId="77777777" w:rsidR="00350E91" w:rsidRDefault="00350E91"/>
    <w:sectPr w:rsidR="00350E91" w:rsidSect="00F3302A">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7ED"/>
    <w:rsid w:val="00350E91"/>
    <w:rsid w:val="003E7E78"/>
    <w:rsid w:val="00A612DD"/>
    <w:rsid w:val="00C447ED"/>
    <w:rsid w:val="00D22560"/>
    <w:rsid w:val="00F3302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73EAF"/>
  <w15:chartTrackingRefBased/>
  <w15:docId w15:val="{2AF5B4BF-BEF8-4DBB-AC75-49C5B5CD6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7ED"/>
    <w:rPr>
      <w:rFonts w:eastAsiaTheme="majorEastAsia" w:cstheme="majorBidi"/>
      <w:color w:val="272727" w:themeColor="text1" w:themeTint="D8"/>
    </w:rPr>
  </w:style>
  <w:style w:type="paragraph" w:styleId="Title">
    <w:name w:val="Title"/>
    <w:basedOn w:val="Normal"/>
    <w:next w:val="Normal"/>
    <w:link w:val="TitleChar"/>
    <w:uiPriority w:val="10"/>
    <w:qFormat/>
    <w:rsid w:val="00C44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7ED"/>
    <w:pPr>
      <w:spacing w:before="160"/>
      <w:jc w:val="center"/>
    </w:pPr>
    <w:rPr>
      <w:i/>
      <w:iCs/>
      <w:color w:val="404040" w:themeColor="text1" w:themeTint="BF"/>
    </w:rPr>
  </w:style>
  <w:style w:type="character" w:customStyle="1" w:styleId="QuoteChar">
    <w:name w:val="Quote Char"/>
    <w:basedOn w:val="DefaultParagraphFont"/>
    <w:link w:val="Quote"/>
    <w:uiPriority w:val="29"/>
    <w:rsid w:val="00C447ED"/>
    <w:rPr>
      <w:i/>
      <w:iCs/>
      <w:color w:val="404040" w:themeColor="text1" w:themeTint="BF"/>
    </w:rPr>
  </w:style>
  <w:style w:type="paragraph" w:styleId="ListParagraph">
    <w:name w:val="List Paragraph"/>
    <w:basedOn w:val="Normal"/>
    <w:uiPriority w:val="34"/>
    <w:qFormat/>
    <w:rsid w:val="00C447ED"/>
    <w:pPr>
      <w:ind w:left="720"/>
      <w:contextualSpacing/>
    </w:pPr>
  </w:style>
  <w:style w:type="character" w:styleId="IntenseEmphasis">
    <w:name w:val="Intense Emphasis"/>
    <w:basedOn w:val="DefaultParagraphFont"/>
    <w:uiPriority w:val="21"/>
    <w:qFormat/>
    <w:rsid w:val="00C447ED"/>
    <w:rPr>
      <w:i/>
      <w:iCs/>
      <w:color w:val="0F4761" w:themeColor="accent1" w:themeShade="BF"/>
    </w:rPr>
  </w:style>
  <w:style w:type="paragraph" w:styleId="IntenseQuote">
    <w:name w:val="Intense Quote"/>
    <w:basedOn w:val="Normal"/>
    <w:next w:val="Normal"/>
    <w:link w:val="IntenseQuoteChar"/>
    <w:uiPriority w:val="30"/>
    <w:qFormat/>
    <w:rsid w:val="00C44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7ED"/>
    <w:rPr>
      <w:i/>
      <w:iCs/>
      <w:color w:val="0F4761" w:themeColor="accent1" w:themeShade="BF"/>
    </w:rPr>
  </w:style>
  <w:style w:type="character" w:styleId="IntenseReference">
    <w:name w:val="Intense Reference"/>
    <w:basedOn w:val="DefaultParagraphFont"/>
    <w:uiPriority w:val="32"/>
    <w:qFormat/>
    <w:rsid w:val="00C447ED"/>
    <w:rPr>
      <w:b/>
      <w:bCs/>
      <w:smallCaps/>
      <w:color w:val="0F4761" w:themeColor="accent1" w:themeShade="BF"/>
      <w:spacing w:val="5"/>
    </w:rPr>
  </w:style>
  <w:style w:type="paragraph" w:styleId="NormalWeb">
    <w:name w:val="Normal (Web)"/>
    <w:basedOn w:val="Normal"/>
    <w:uiPriority w:val="99"/>
    <w:semiHidden/>
    <w:unhideWhenUsed/>
    <w:rsid w:val="00C447ED"/>
    <w:pPr>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312</Words>
  <Characters>1782</Characters>
  <Application>Microsoft Office Word</Application>
  <DocSecurity>0</DocSecurity>
  <Lines>14</Lines>
  <Paragraphs>4</Paragraphs>
  <ScaleCrop>false</ScaleCrop>
  <Company>Hariot Watt University</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Zantout, Hind</dc:creator>
  <cp:keywords/>
  <dc:description/>
  <cp:lastModifiedBy>Zantout, Hind</cp:lastModifiedBy>
  <cp:revision>3</cp:revision>
  <dcterms:created xsi:type="dcterms:W3CDTF">2025-09-09T08:43:00Z</dcterms:created>
  <dcterms:modified xsi:type="dcterms:W3CDTF">2025-09-09T09:18:00Z</dcterms:modified>
</cp:coreProperties>
</file>