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0"/>
        <w:gridCol w:w="10800"/>
      </w:tblGrid>
      <w:tr w:rsidR="00C447ED" w:rsidRPr="00C447ED" w14:paraId="50EAD25C" w14:textId="77777777">
        <w:trPr>
          <w:trHeight w:val="1606"/>
        </w:trPr>
        <w:tc>
          <w:tcPr>
            <w:tcW w:w="1464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63AF6CE" w14:textId="0434911B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                                                                         Logbook </w:t>
            </w: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8"/>
                <w:szCs w:val="28"/>
                <w:lang w:val="en-US" w:eastAsia="en-AE"/>
                <w14:ligatures w14:val="none"/>
              </w:rPr>
              <w:t xml:space="preserve">Submission </w:t>
            </w:r>
            <w:r w:rsidR="00E856DA">
              <w:rPr>
                <w:rFonts w:ascii="Arial" w:eastAsia="Times New Roman" w:hAnsi="Arial" w:cs="Arial"/>
                <w:b/>
                <w:bCs/>
                <w:color w:val="0F9ED5" w:themeColor="accent4"/>
                <w:sz w:val="28"/>
                <w:szCs w:val="28"/>
                <w:lang w:val="en-US" w:eastAsia="en-AE"/>
                <w14:ligatures w14:val="none"/>
              </w:rPr>
              <w:t>5</w:t>
            </w: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8"/>
                <w:szCs w:val="28"/>
                <w:lang w:val="en-US" w:eastAsia="en-AE"/>
                <w14:ligatures w14:val="none"/>
              </w:rPr>
              <w:t xml:space="preserve">  </w:t>
            </w:r>
          </w:p>
          <w:p w14:paraId="7F1B2F19" w14:textId="4A6528A5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Date of submission:</w:t>
            </w:r>
            <w:r w:rsidR="00283AAB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</w:t>
            </w:r>
            <w:r w:rsidR="00E856DA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27</w:t>
            </w:r>
            <w:r w:rsidR="00E856DA" w:rsidRPr="00E856DA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vertAlign w:val="superscript"/>
                <w:lang w:val="en-US" w:eastAsia="en-AE"/>
                <w14:ligatures w14:val="none"/>
              </w:rPr>
              <w:t>th</w:t>
            </w:r>
            <w:r w:rsidR="00E856DA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March</w:t>
            </w:r>
            <w:r w:rsidR="006B3645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2026</w:t>
            </w:r>
          </w:p>
        </w:tc>
      </w:tr>
      <w:tr w:rsidR="00C447ED" w:rsidRPr="00C447ED" w14:paraId="76E632BD" w14:textId="77777777">
        <w:trPr>
          <w:trHeight w:val="1199"/>
        </w:trPr>
        <w:tc>
          <w:tcPr>
            <w:tcW w:w="38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B94EC10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Title of dissertation and brief description</w:t>
            </w:r>
          </w:p>
        </w:tc>
        <w:tc>
          <w:tcPr>
            <w:tcW w:w="108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2315B486" w14:textId="3DEC481A" w:rsidR="000B73DF" w:rsidRDefault="002C4674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eastAsia="en-AE"/>
                <w14:ligatures w14:val="none"/>
              </w:rPr>
            </w:pPr>
            <w:r w:rsidRPr="002C4674"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eastAsia="en-AE"/>
                <w14:ligatures w14:val="none"/>
              </w:rPr>
              <w:t xml:space="preserve">A Hybrid Deep Learning-Based Framework for Phishing Website Detection </w:t>
            </w:r>
          </w:p>
          <w:p w14:paraId="35F63F64" w14:textId="77777777" w:rsidR="002C4674" w:rsidRDefault="002C4674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</w:pPr>
          </w:p>
          <w:p w14:paraId="2083AF3B" w14:textId="34A664C3" w:rsidR="00C447ED" w:rsidRPr="00C447ED" w:rsidRDefault="002C4674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A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pply</w:t>
            </w: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ing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 xml:space="preserve"> one-dimensional convolutional neural network (1D</w:t>
            </w: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-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CNN) and a Bidirectional Gated Recurrent Unit (BiGRU</w:t>
            </w: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 xml:space="preserve"> to build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 xml:space="preserve"> a hybrid deep learning-based framework</w:t>
            </w:r>
            <w:r w:rsidR="00C447ED" w:rsidRPr="00C447ED"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for detecting phishing websites.</w:t>
            </w:r>
          </w:p>
        </w:tc>
      </w:tr>
      <w:tr w:rsidR="00C447ED" w:rsidRPr="00C447ED" w14:paraId="17F3F199" w14:textId="77777777">
        <w:trPr>
          <w:trHeight w:val="793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7835615C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Communicating with supervisor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5D5F0F6" w14:textId="77777777" w:rsidR="00D26CE0" w:rsidRDefault="00D26CE0" w:rsidP="00293D9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7EEC7295" w14:textId="3C8B7B67" w:rsidR="00D26CE0" w:rsidRDefault="00E856DA" w:rsidP="00D26CE0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17</w:t>
            </w:r>
            <w:r w:rsidR="00D26CE0" w:rsidRPr="00293D94">
              <w:rPr>
                <w:rFonts w:ascii="Arial" w:eastAsia="Times New Roman" w:hAnsi="Arial" w:cs="Arial"/>
                <w:kern w:val="0"/>
                <w:sz w:val="24"/>
                <w:szCs w:val="24"/>
                <w:vertAlign w:val="superscript"/>
                <w:lang w:eastAsia="en-AE"/>
                <w14:ligatures w14:val="none"/>
              </w:rPr>
              <w:t>th</w:t>
            </w:r>
            <w:r w:rsidR="00D26CE0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February</w:t>
            </w:r>
            <w:r w:rsidR="00D26CE0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2026:</w:t>
            </w:r>
          </w:p>
          <w:p w14:paraId="47BF082A" w14:textId="427CF4D3" w:rsidR="00D26CE0" w:rsidRDefault="00D26CE0" w:rsidP="00E856DA">
            <w:pPr>
              <w:pStyle w:val="ListParagraph"/>
              <w:numPr>
                <w:ilvl w:val="0"/>
                <w:numId w:val="2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Sho</w:t>
            </w:r>
            <w:r w:rsidR="00E856DA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wed the first draft of the updated methodology for D3.</w:t>
            </w:r>
          </w:p>
          <w:p w14:paraId="23B6B071" w14:textId="59BF4AE2" w:rsidR="00E856DA" w:rsidRDefault="00E856DA" w:rsidP="00E856DA">
            <w:pPr>
              <w:pStyle w:val="ListParagraph"/>
              <w:numPr>
                <w:ilvl w:val="0"/>
                <w:numId w:val="2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Supervisor suggested big changes to the draft and provided advice for updating evaluation section to include ablation study.</w:t>
            </w:r>
          </w:p>
          <w:p w14:paraId="1656886E" w14:textId="28585A38" w:rsidR="00E856DA" w:rsidRDefault="00E856DA" w:rsidP="00E856DA">
            <w:pPr>
              <w:pStyle w:val="ListParagraph"/>
              <w:numPr>
                <w:ilvl w:val="0"/>
                <w:numId w:val="2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Discussed the structure of the final model implementation.</w:t>
            </w:r>
          </w:p>
          <w:p w14:paraId="6F6882FD" w14:textId="77777777" w:rsidR="00E856DA" w:rsidRDefault="00E856DA" w:rsidP="00E856DA">
            <w:pPr>
              <w:pStyle w:val="ListParagraph"/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331C3549" w14:textId="13E7F5D4" w:rsidR="00D26CE0" w:rsidRDefault="00D26CE0" w:rsidP="00D26CE0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2</w:t>
            </w:r>
            <w:r w:rsidR="00E856DA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4</w:t>
            </w:r>
            <w:r w:rsidR="00E856DA" w:rsidRPr="00E856DA">
              <w:rPr>
                <w:rFonts w:ascii="Arial" w:eastAsia="Times New Roman" w:hAnsi="Arial" w:cs="Arial"/>
                <w:kern w:val="0"/>
                <w:sz w:val="24"/>
                <w:szCs w:val="24"/>
                <w:vertAlign w:val="superscript"/>
                <w:lang w:eastAsia="en-AE"/>
                <w14:ligatures w14:val="none"/>
              </w:rPr>
              <w:t>th</w:t>
            </w:r>
            <w:r w:rsidR="00E856DA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March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2026:</w:t>
            </w:r>
          </w:p>
          <w:p w14:paraId="2C5C8FAB" w14:textId="4E3452BE" w:rsidR="00D26CE0" w:rsidRDefault="00E856DA" w:rsidP="00E856DA">
            <w:pPr>
              <w:pStyle w:val="ListParagraph"/>
              <w:numPr>
                <w:ilvl w:val="0"/>
                <w:numId w:val="2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Showed the final draft of the dissertation D3 document.</w:t>
            </w:r>
          </w:p>
          <w:p w14:paraId="509F2018" w14:textId="05F38A6C" w:rsidR="00E856DA" w:rsidRDefault="00E856DA" w:rsidP="00E856DA">
            <w:pPr>
              <w:pStyle w:val="ListParagraph"/>
              <w:numPr>
                <w:ilvl w:val="0"/>
                <w:numId w:val="2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Supervisor suggested some changes regarding conclusions, dataset results and abstract.</w:t>
            </w:r>
          </w:p>
          <w:p w14:paraId="2A858BBC" w14:textId="4B62E33B" w:rsidR="00E856DA" w:rsidRDefault="00E856DA" w:rsidP="00E856DA">
            <w:pPr>
              <w:pStyle w:val="ListParagraph"/>
              <w:numPr>
                <w:ilvl w:val="0"/>
                <w:numId w:val="2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Discussed about the QnA presentation with second marker and how to prepare.</w:t>
            </w:r>
          </w:p>
          <w:p w14:paraId="3C8D73AB" w14:textId="77777777" w:rsidR="00E856DA" w:rsidRPr="00D26CE0" w:rsidRDefault="00E856DA" w:rsidP="00E856DA">
            <w:pPr>
              <w:pStyle w:val="ListParagraph"/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32E50B6C" w14:textId="3009648F" w:rsidR="00293D94" w:rsidRPr="00293D94" w:rsidRDefault="00293D94" w:rsidP="00293D9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227B3F25" w14:textId="77777777">
        <w:trPr>
          <w:trHeight w:val="1199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04883960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References consulted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BDB0160" w14:textId="77777777" w:rsidR="00442D10" w:rsidRDefault="00442D10" w:rsidP="00CD5A7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4AA7A379" w14:textId="77777777" w:rsidR="00442D10" w:rsidRPr="003064DE" w:rsidRDefault="00E856DA" w:rsidP="003064DE">
            <w:pPr>
              <w:pStyle w:val="ListParagraph"/>
              <w:numPr>
                <w:ilvl w:val="0"/>
                <w:numId w:val="30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064D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Avci O. Abdeljaber O. Ince T. Gabbouj M. Kiranyaz, S. and D.J. Inman. 2021. 1D Convolutional Neural</w:t>
            </w:r>
            <w:r w:rsidRPr="003064D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 w:rsidRPr="003064D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Networks and Applications: A Survey. Mechanical Systems and Signal Processing 151 (2021), p.107398</w:t>
            </w:r>
            <w:r w:rsidRPr="003064D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.</w:t>
            </w:r>
          </w:p>
          <w:p w14:paraId="0C48A04F" w14:textId="77777777" w:rsidR="00E856DA" w:rsidRDefault="00E856DA" w:rsidP="00E856DA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2DD77B87" w14:textId="77777777" w:rsidR="00E856DA" w:rsidRPr="003064DE" w:rsidRDefault="00E856DA" w:rsidP="003064DE">
            <w:pPr>
              <w:pStyle w:val="ListParagraph"/>
              <w:numPr>
                <w:ilvl w:val="0"/>
                <w:numId w:val="30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064D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Y </w:t>
            </w:r>
            <w:r w:rsidRPr="003064D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Kim. 2014. Convolutional Neural Networks for Sentence Classification. In 2014 Conference on Empirical</w:t>
            </w:r>
            <w:r w:rsidRPr="003064D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 w:rsidRPr="003064D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Methods in Natural Language Processing (EMNLP). pp.1746–1751.</w:t>
            </w:r>
          </w:p>
          <w:p w14:paraId="3785AE25" w14:textId="77777777" w:rsidR="00E856DA" w:rsidRDefault="00E856DA" w:rsidP="00E856DA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0A16C967" w14:textId="77777777" w:rsidR="00E856DA" w:rsidRPr="003064DE" w:rsidRDefault="00E856DA" w:rsidP="003064DE">
            <w:pPr>
              <w:pStyle w:val="ListParagraph"/>
              <w:numPr>
                <w:ilvl w:val="0"/>
                <w:numId w:val="30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064D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Simard P. Bengio, Y. and P. Frasconi. 1994. Learning Long-Term Dependencies with Gradient Descent is</w:t>
            </w:r>
            <w:r w:rsidRPr="003064D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 w:rsidRPr="003064D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Difficult. IEEE transactions on neural networks 5(2) (1994), pp.157–166.</w:t>
            </w:r>
          </w:p>
          <w:p w14:paraId="577FC511" w14:textId="77777777" w:rsidR="00E856DA" w:rsidRDefault="00E856DA" w:rsidP="00E856DA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392417A1" w14:textId="6C1CC264" w:rsidR="00E856DA" w:rsidRPr="003064DE" w:rsidRDefault="00E856DA" w:rsidP="003064DE">
            <w:pPr>
              <w:pStyle w:val="ListParagraph"/>
              <w:numPr>
                <w:ilvl w:val="0"/>
                <w:numId w:val="30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064D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L. Tang and Q.H. Mahmoud. 2021. A deep learning-based framework for phishing website detection.</w:t>
            </w:r>
            <w:r w:rsidRPr="003064D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 w:rsidRPr="003064D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IEEE Access 10 (2021), pp.1509–1521</w:t>
            </w:r>
            <w:r w:rsidR="003064DE" w:rsidRPr="003064D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.</w:t>
            </w:r>
          </w:p>
          <w:p w14:paraId="771D759A" w14:textId="77777777" w:rsidR="003064DE" w:rsidRDefault="003064DE" w:rsidP="00E856DA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6134D54F" w14:textId="61C9B73E" w:rsidR="003064DE" w:rsidRPr="003064DE" w:rsidRDefault="003064DE" w:rsidP="003064DE">
            <w:pPr>
              <w:pStyle w:val="ListParagraph"/>
              <w:numPr>
                <w:ilvl w:val="0"/>
                <w:numId w:val="30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064D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D</w:t>
            </w:r>
            <w:r w:rsidRPr="003064D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. She and M. Jia. 2021. A BiGRU method for remaining useful life prediction of machinery. Measurement</w:t>
            </w:r>
            <w:r w:rsidRPr="003064D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  <w:r w:rsidRPr="003064D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167 (2021), p.108277.</w:t>
            </w:r>
          </w:p>
          <w:p w14:paraId="1E7F9A01" w14:textId="77777777" w:rsidR="00E856DA" w:rsidRDefault="00E856DA" w:rsidP="00E856DA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790DD397" w14:textId="008EAB2F" w:rsidR="00E856DA" w:rsidRPr="00CD5A7C" w:rsidRDefault="00E856DA" w:rsidP="00E856DA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3D99CEC6" w14:textId="77777777">
        <w:trPr>
          <w:trHeight w:val="1561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D322882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lastRenderedPageBreak/>
              <w:t xml:space="preserve">Tools </w:t>
            </w:r>
          </w:p>
          <w:p w14:paraId="3848FAAA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explored/used 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2C513E9" w14:textId="496E699C" w:rsidR="00A20809" w:rsidRPr="00D26CE0" w:rsidRDefault="00994443" w:rsidP="00994443">
            <w:pPr>
              <w:pStyle w:val="ListParagraph"/>
              <w:numPr>
                <w:ilvl w:val="0"/>
                <w:numId w:val="7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Matplotlib and Seaborn for graph making.</w:t>
            </w:r>
          </w:p>
        </w:tc>
      </w:tr>
      <w:tr w:rsidR="00C447ED" w:rsidRPr="00C447ED" w14:paraId="50C20486" w14:textId="77777777">
        <w:trPr>
          <w:trHeight w:val="1956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09E68CE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Other work carried out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FE5A043" w14:textId="77777777" w:rsidR="006A0029" w:rsidRDefault="006A0029" w:rsidP="00C447ED">
            <w:p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  <w:p w14:paraId="612879C0" w14:textId="77777777" w:rsidR="00D26CE0" w:rsidRDefault="00994443" w:rsidP="002E1C0F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Finalized hybrid framework’s implementation, competitive result obtained though not as expected.</w:t>
            </w:r>
          </w:p>
          <w:p w14:paraId="600F88D7" w14:textId="18934B53" w:rsidR="00994443" w:rsidRDefault="00994443" w:rsidP="002E1C0F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Graph of empirical metrics and other results obtained from training and testing.</w:t>
            </w:r>
          </w:p>
          <w:p w14:paraId="68278FBC" w14:textId="2759D398" w:rsidR="00994443" w:rsidRPr="00B566BE" w:rsidRDefault="00994443" w:rsidP="002E1C0F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D3 dissertation document is 95% complete with minor changes remaining.</w:t>
            </w:r>
          </w:p>
        </w:tc>
      </w:tr>
      <w:tr w:rsidR="00C447ED" w:rsidRPr="00C447ED" w14:paraId="65C3101A" w14:textId="77777777">
        <w:trPr>
          <w:trHeight w:val="1166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3E3471BB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Plan the next 2 weeks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18C0A6F9" w14:textId="6B4808C0" w:rsidR="00994443" w:rsidRPr="006B3645" w:rsidRDefault="00994443" w:rsidP="00994443">
            <w:pPr>
              <w:pStyle w:val="ListParagraph"/>
              <w:numPr>
                <w:ilvl w:val="0"/>
                <w:numId w:val="29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Finish the D3 document.</w:t>
            </w:r>
          </w:p>
          <w:p w14:paraId="371EC51E" w14:textId="77777777" w:rsidR="006B3645" w:rsidRDefault="00994443" w:rsidP="006B3645">
            <w:pPr>
              <w:pStyle w:val="ListParagraph"/>
              <w:numPr>
                <w:ilvl w:val="0"/>
                <w:numId w:val="29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Possibly find a way to improve model performance (not mandatory).</w:t>
            </w:r>
          </w:p>
          <w:p w14:paraId="7CFBDFBB" w14:textId="2FBE1C77" w:rsidR="00994443" w:rsidRPr="006B3645" w:rsidRDefault="00994443" w:rsidP="006B3645">
            <w:pPr>
              <w:pStyle w:val="ListParagraph"/>
              <w:numPr>
                <w:ilvl w:val="0"/>
                <w:numId w:val="29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Start and finish work on QnA presentation materials for second marker.</w:t>
            </w:r>
          </w:p>
        </w:tc>
      </w:tr>
      <w:tr w:rsidR="00C447ED" w:rsidRPr="00C447ED" w14:paraId="10B1E425" w14:textId="77777777">
        <w:trPr>
          <w:trHeight w:val="957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074DA95D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lastRenderedPageBreak/>
              <w:t>Overall Reflection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1C73537" w14:textId="03FF8E6A" w:rsidR="006A0029" w:rsidRDefault="006A0029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  <w:p w14:paraId="73DEB7D6" w14:textId="0A501118" w:rsidR="006B3645" w:rsidRDefault="00994443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I am disappointed I wasn’t able to finish 90% of everything by week 6 as I had hoped however now I am. Overall my progress has been steady with time and with the time remaining, I should be able to get everything done smoothly.</w:t>
            </w:r>
          </w:p>
          <w:p w14:paraId="5EF977F4" w14:textId="77777777" w:rsidR="006B3645" w:rsidRDefault="006B3645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  <w:p w14:paraId="49670830" w14:textId="7EC1C6C7" w:rsidR="00BE10A8" w:rsidRPr="00802AC8" w:rsidRDefault="00BE10A8" w:rsidP="002E1C0F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</w:tc>
      </w:tr>
    </w:tbl>
    <w:p w14:paraId="0D4D13A6" w14:textId="77777777" w:rsidR="00350E91" w:rsidRDefault="00350E91"/>
    <w:sectPr w:rsidR="00350E91" w:rsidSect="00F3302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B74"/>
    <w:multiLevelType w:val="hybridMultilevel"/>
    <w:tmpl w:val="2208D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94F76"/>
    <w:multiLevelType w:val="hybridMultilevel"/>
    <w:tmpl w:val="374E2F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F65180"/>
    <w:multiLevelType w:val="hybridMultilevel"/>
    <w:tmpl w:val="60B224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16798"/>
    <w:multiLevelType w:val="hybridMultilevel"/>
    <w:tmpl w:val="F8020D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5039C"/>
    <w:multiLevelType w:val="hybridMultilevel"/>
    <w:tmpl w:val="2BBEA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A3562"/>
    <w:multiLevelType w:val="hybridMultilevel"/>
    <w:tmpl w:val="448AB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55AB2"/>
    <w:multiLevelType w:val="hybridMultilevel"/>
    <w:tmpl w:val="FC0635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A7C10"/>
    <w:multiLevelType w:val="hybridMultilevel"/>
    <w:tmpl w:val="3370D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552ED"/>
    <w:multiLevelType w:val="hybridMultilevel"/>
    <w:tmpl w:val="A808D9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7E70CB"/>
    <w:multiLevelType w:val="hybridMultilevel"/>
    <w:tmpl w:val="C3E24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F1D1F"/>
    <w:multiLevelType w:val="hybridMultilevel"/>
    <w:tmpl w:val="DB722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F3B6E"/>
    <w:multiLevelType w:val="hybridMultilevel"/>
    <w:tmpl w:val="7180D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670F05"/>
    <w:multiLevelType w:val="hybridMultilevel"/>
    <w:tmpl w:val="CBA8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1C0814"/>
    <w:multiLevelType w:val="hybridMultilevel"/>
    <w:tmpl w:val="4258AE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1E2B56"/>
    <w:multiLevelType w:val="hybridMultilevel"/>
    <w:tmpl w:val="57664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5A355D"/>
    <w:multiLevelType w:val="hybridMultilevel"/>
    <w:tmpl w:val="C5E80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C00BA7"/>
    <w:multiLevelType w:val="hybridMultilevel"/>
    <w:tmpl w:val="5EAAF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2531E70"/>
    <w:multiLevelType w:val="hybridMultilevel"/>
    <w:tmpl w:val="E2928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4A1FB0"/>
    <w:multiLevelType w:val="hybridMultilevel"/>
    <w:tmpl w:val="A5CAD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222B4F"/>
    <w:multiLevelType w:val="hybridMultilevel"/>
    <w:tmpl w:val="5A9EE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BB120C"/>
    <w:multiLevelType w:val="hybridMultilevel"/>
    <w:tmpl w:val="BF4688A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700212"/>
    <w:multiLevelType w:val="hybridMultilevel"/>
    <w:tmpl w:val="468E3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E45407"/>
    <w:multiLevelType w:val="hybridMultilevel"/>
    <w:tmpl w:val="B3880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95367B"/>
    <w:multiLevelType w:val="hybridMultilevel"/>
    <w:tmpl w:val="0FB63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9E2098"/>
    <w:multiLevelType w:val="hybridMultilevel"/>
    <w:tmpl w:val="1910D2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6850ECE"/>
    <w:multiLevelType w:val="hybridMultilevel"/>
    <w:tmpl w:val="4EC2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B3711D"/>
    <w:multiLevelType w:val="hybridMultilevel"/>
    <w:tmpl w:val="5354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0042C9"/>
    <w:multiLevelType w:val="hybridMultilevel"/>
    <w:tmpl w:val="92DA4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26548F"/>
    <w:multiLevelType w:val="hybridMultilevel"/>
    <w:tmpl w:val="D37E00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34761F"/>
    <w:multiLevelType w:val="hybridMultilevel"/>
    <w:tmpl w:val="88F24A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8277">
    <w:abstractNumId w:val="12"/>
  </w:num>
  <w:num w:numId="2" w16cid:durableId="1726834057">
    <w:abstractNumId w:val="27"/>
  </w:num>
  <w:num w:numId="3" w16cid:durableId="823281988">
    <w:abstractNumId w:val="24"/>
  </w:num>
  <w:num w:numId="4" w16cid:durableId="1058019594">
    <w:abstractNumId w:val="16"/>
  </w:num>
  <w:num w:numId="5" w16cid:durableId="1571308438">
    <w:abstractNumId w:val="1"/>
  </w:num>
  <w:num w:numId="6" w16cid:durableId="36391528">
    <w:abstractNumId w:val="13"/>
  </w:num>
  <w:num w:numId="7" w16cid:durableId="1256864513">
    <w:abstractNumId w:val="19"/>
  </w:num>
  <w:num w:numId="8" w16cid:durableId="1414467792">
    <w:abstractNumId w:val="10"/>
  </w:num>
  <w:num w:numId="9" w16cid:durableId="1699115586">
    <w:abstractNumId w:val="4"/>
  </w:num>
  <w:num w:numId="10" w16cid:durableId="1278291801">
    <w:abstractNumId w:val="11"/>
  </w:num>
  <w:num w:numId="11" w16cid:durableId="1955285363">
    <w:abstractNumId w:val="25"/>
  </w:num>
  <w:num w:numId="12" w16cid:durableId="472329461">
    <w:abstractNumId w:val="0"/>
  </w:num>
  <w:num w:numId="13" w16cid:durableId="495801430">
    <w:abstractNumId w:val="14"/>
  </w:num>
  <w:num w:numId="14" w16cid:durableId="221184611">
    <w:abstractNumId w:val="18"/>
  </w:num>
  <w:num w:numId="15" w16cid:durableId="1580826071">
    <w:abstractNumId w:val="22"/>
  </w:num>
  <w:num w:numId="16" w16cid:durableId="901672781">
    <w:abstractNumId w:val="23"/>
  </w:num>
  <w:num w:numId="17" w16cid:durableId="1357926732">
    <w:abstractNumId w:val="7"/>
  </w:num>
  <w:num w:numId="18" w16cid:durableId="1631856737">
    <w:abstractNumId w:val="29"/>
  </w:num>
  <w:num w:numId="19" w16cid:durableId="167720789">
    <w:abstractNumId w:val="3"/>
  </w:num>
  <w:num w:numId="20" w16cid:durableId="1915698854">
    <w:abstractNumId w:val="2"/>
  </w:num>
  <w:num w:numId="21" w16cid:durableId="223488411">
    <w:abstractNumId w:val="20"/>
  </w:num>
  <w:num w:numId="22" w16cid:durableId="1029184799">
    <w:abstractNumId w:val="28"/>
  </w:num>
  <w:num w:numId="23" w16cid:durableId="964386461">
    <w:abstractNumId w:val="6"/>
  </w:num>
  <w:num w:numId="24" w16cid:durableId="583760008">
    <w:abstractNumId w:val="8"/>
  </w:num>
  <w:num w:numId="25" w16cid:durableId="958686334">
    <w:abstractNumId w:val="26"/>
  </w:num>
  <w:num w:numId="26" w16cid:durableId="1707022998">
    <w:abstractNumId w:val="5"/>
  </w:num>
  <w:num w:numId="27" w16cid:durableId="2047758283">
    <w:abstractNumId w:val="21"/>
  </w:num>
  <w:num w:numId="28" w16cid:durableId="981814765">
    <w:abstractNumId w:val="17"/>
  </w:num>
  <w:num w:numId="29" w16cid:durableId="721756853">
    <w:abstractNumId w:val="15"/>
  </w:num>
  <w:num w:numId="30" w16cid:durableId="8500257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ED"/>
    <w:rsid w:val="000324BA"/>
    <w:rsid w:val="000B73DF"/>
    <w:rsid w:val="0011739C"/>
    <w:rsid w:val="00121D10"/>
    <w:rsid w:val="0014330A"/>
    <w:rsid w:val="0015525D"/>
    <w:rsid w:val="00190549"/>
    <w:rsid w:val="001E6577"/>
    <w:rsid w:val="002052A5"/>
    <w:rsid w:val="00243DD3"/>
    <w:rsid w:val="00244D47"/>
    <w:rsid w:val="00283AAB"/>
    <w:rsid w:val="00293D94"/>
    <w:rsid w:val="002B2169"/>
    <w:rsid w:val="002B5CA1"/>
    <w:rsid w:val="002C4674"/>
    <w:rsid w:val="002C578F"/>
    <w:rsid w:val="002E1C0F"/>
    <w:rsid w:val="003064DE"/>
    <w:rsid w:val="00321112"/>
    <w:rsid w:val="00347234"/>
    <w:rsid w:val="00350E91"/>
    <w:rsid w:val="003902F0"/>
    <w:rsid w:val="003E7E78"/>
    <w:rsid w:val="004037B8"/>
    <w:rsid w:val="00440431"/>
    <w:rsid w:val="00442D10"/>
    <w:rsid w:val="00466CA1"/>
    <w:rsid w:val="00491D0F"/>
    <w:rsid w:val="004966FC"/>
    <w:rsid w:val="00510865"/>
    <w:rsid w:val="00511743"/>
    <w:rsid w:val="00577BA7"/>
    <w:rsid w:val="00625EC9"/>
    <w:rsid w:val="006A0029"/>
    <w:rsid w:val="006B3645"/>
    <w:rsid w:val="006D185F"/>
    <w:rsid w:val="0071056C"/>
    <w:rsid w:val="00736C23"/>
    <w:rsid w:val="00746281"/>
    <w:rsid w:val="007B0944"/>
    <w:rsid w:val="007B726F"/>
    <w:rsid w:val="007D4537"/>
    <w:rsid w:val="00802AC8"/>
    <w:rsid w:val="00864DEC"/>
    <w:rsid w:val="008B7A5A"/>
    <w:rsid w:val="00904AEB"/>
    <w:rsid w:val="00923DC7"/>
    <w:rsid w:val="00994443"/>
    <w:rsid w:val="009A55AB"/>
    <w:rsid w:val="009F6F94"/>
    <w:rsid w:val="00A20809"/>
    <w:rsid w:val="00A612DD"/>
    <w:rsid w:val="00A932F3"/>
    <w:rsid w:val="00AC3389"/>
    <w:rsid w:val="00AF2ED8"/>
    <w:rsid w:val="00B15B49"/>
    <w:rsid w:val="00B36E12"/>
    <w:rsid w:val="00B566BE"/>
    <w:rsid w:val="00B818B7"/>
    <w:rsid w:val="00B829B2"/>
    <w:rsid w:val="00BE10A8"/>
    <w:rsid w:val="00BF3F07"/>
    <w:rsid w:val="00C447ED"/>
    <w:rsid w:val="00CD5A7C"/>
    <w:rsid w:val="00D03758"/>
    <w:rsid w:val="00D22560"/>
    <w:rsid w:val="00D26CE0"/>
    <w:rsid w:val="00D60C06"/>
    <w:rsid w:val="00DC0EB5"/>
    <w:rsid w:val="00DF59C6"/>
    <w:rsid w:val="00E2480A"/>
    <w:rsid w:val="00E856DA"/>
    <w:rsid w:val="00EA1FA7"/>
    <w:rsid w:val="00F3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73EAF"/>
  <w15:chartTrackingRefBased/>
  <w15:docId w15:val="{2AF5B4BF-BEF8-4DBB-AC75-49C5B5CD6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7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4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Hyperlink">
    <w:name w:val="Hyperlink"/>
    <w:basedOn w:val="DefaultParagraphFont"/>
    <w:uiPriority w:val="99"/>
    <w:unhideWhenUsed/>
    <w:rsid w:val="00442D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2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369</Words>
  <Characters>2208</Characters>
  <Application>Microsoft Office Word</Application>
  <DocSecurity>0</DocSecurity>
  <Lines>78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Hariot Watt University</Company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Zantout, Hind</dc:creator>
  <cp:keywords/>
  <dc:description/>
  <cp:lastModifiedBy>Nadkarni, Yash</cp:lastModifiedBy>
  <cp:revision>55</cp:revision>
  <dcterms:created xsi:type="dcterms:W3CDTF">2025-09-21T14:01:00Z</dcterms:created>
  <dcterms:modified xsi:type="dcterms:W3CDTF">2026-03-27T16:01:00Z</dcterms:modified>
</cp:coreProperties>
</file>