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78CD" w14:textId="12E4B7EA" w:rsidR="00F07CE2" w:rsidRPr="00F07CE2" w:rsidRDefault="00F07CE2" w:rsidP="00F07CE2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proofErr w:type="spellStart"/>
      <w:r w:rsidRPr="00F07CE2">
        <w:rPr>
          <w:rFonts w:ascii="Roboto" w:hAnsi="Roboto"/>
          <w:b/>
          <w:bCs/>
          <w:color w:val="2B2B2B"/>
          <w:sz w:val="30"/>
          <w:szCs w:val="30"/>
        </w:rPr>
        <w:t>PyCitySchools</w:t>
      </w:r>
      <w:proofErr w:type="spellEnd"/>
      <w:r w:rsidRPr="00F07CE2">
        <w:rPr>
          <w:rFonts w:ascii="Roboto" w:hAnsi="Roboto"/>
          <w:b/>
          <w:bCs/>
          <w:color w:val="2B2B2B"/>
          <w:sz w:val="30"/>
          <w:szCs w:val="30"/>
        </w:rPr>
        <w:t xml:space="preserve"> Analysis Summary</w:t>
      </w:r>
    </w:p>
    <w:p w14:paraId="7D30AF8E" w14:textId="77777777" w:rsidR="00F07CE2" w:rsidRPr="00F07CE2" w:rsidRDefault="00F07CE2" w:rsidP="00F07CE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07CE2">
        <w:rPr>
          <w:rFonts w:ascii="Roboto" w:hAnsi="Roboto"/>
          <w:color w:val="2B2B2B"/>
          <w:sz w:val="30"/>
          <w:szCs w:val="30"/>
        </w:rPr>
        <w:t>In this assignment, we used pandas to analyze data from 15 schools.</w:t>
      </w:r>
    </w:p>
    <w:p w14:paraId="4FCBDBD6" w14:textId="77777777" w:rsidR="00F07CE2" w:rsidRPr="00F07CE2" w:rsidRDefault="00F07CE2" w:rsidP="00F07CE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07CE2">
        <w:rPr>
          <w:rFonts w:ascii="Roboto" w:hAnsi="Roboto"/>
          <w:color w:val="2B2B2B"/>
          <w:sz w:val="30"/>
          <w:szCs w:val="30"/>
        </w:rPr>
        <w:t>Two key conclusions can be drawn from the analysis:</w:t>
      </w:r>
    </w:p>
    <w:p w14:paraId="5ABD8751" w14:textId="77777777" w:rsidR="00F07CE2" w:rsidRPr="00F07CE2" w:rsidRDefault="00F07CE2" w:rsidP="00F07C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07CE2">
        <w:rPr>
          <w:rFonts w:ascii="Roboto" w:hAnsi="Roboto"/>
          <w:b/>
          <w:bCs/>
          <w:color w:val="2B2B2B"/>
          <w:sz w:val="30"/>
          <w:szCs w:val="30"/>
        </w:rPr>
        <w:t>School Type:</w:t>
      </w:r>
      <w:r w:rsidRPr="00F07CE2">
        <w:rPr>
          <w:rFonts w:ascii="Roboto" w:hAnsi="Roboto"/>
          <w:color w:val="2B2B2B"/>
          <w:sz w:val="30"/>
          <w:szCs w:val="30"/>
        </w:rPr>
        <w:t xml:space="preserve"> The type of school does not significantly affect the average math and reading scores.</w:t>
      </w:r>
    </w:p>
    <w:p w14:paraId="33FD21D1" w14:textId="77777777" w:rsidR="00F07CE2" w:rsidRPr="00F07CE2" w:rsidRDefault="00F07CE2" w:rsidP="00F07C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07CE2">
        <w:rPr>
          <w:rFonts w:ascii="Roboto" w:hAnsi="Roboto"/>
          <w:b/>
          <w:bCs/>
          <w:color w:val="2B2B2B"/>
          <w:sz w:val="30"/>
          <w:szCs w:val="30"/>
        </w:rPr>
        <w:t>School Size:</w:t>
      </w:r>
      <w:r w:rsidRPr="00F07CE2">
        <w:rPr>
          <w:rFonts w:ascii="Roboto" w:hAnsi="Roboto"/>
          <w:color w:val="2B2B2B"/>
          <w:sz w:val="30"/>
          <w:szCs w:val="30"/>
        </w:rPr>
        <w:t xml:space="preserve"> Larger schools tend to have lower average math and reading scores compared to small and medium-sized schools.</w:t>
      </w:r>
    </w:p>
    <w:p w14:paraId="31E3DDFC" w14:textId="77777777" w:rsidR="00F07CE2" w:rsidRDefault="00F07CE2" w:rsidP="00F07CE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A746857" w14:textId="77777777" w:rsidR="00F07CE2" w:rsidRDefault="00F07CE2"/>
    <w:sectPr w:rsidR="00F0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3C6B"/>
    <w:multiLevelType w:val="multilevel"/>
    <w:tmpl w:val="35B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77FB5"/>
    <w:multiLevelType w:val="multilevel"/>
    <w:tmpl w:val="47C2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85167">
    <w:abstractNumId w:val="0"/>
  </w:num>
  <w:num w:numId="2" w16cid:durableId="169072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2"/>
    <w:rsid w:val="00906F04"/>
    <w:rsid w:val="00F0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928D"/>
  <w15:chartTrackingRefBased/>
  <w15:docId w15:val="{22709204-1316-47EC-B9BF-454E2E3D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Chukwu</dc:creator>
  <cp:keywords/>
  <dc:description/>
  <cp:lastModifiedBy>Yvonne Chukwu</cp:lastModifiedBy>
  <cp:revision>1</cp:revision>
  <dcterms:created xsi:type="dcterms:W3CDTF">2024-07-26T04:52:00Z</dcterms:created>
  <dcterms:modified xsi:type="dcterms:W3CDTF">2024-07-26T04:59:00Z</dcterms:modified>
</cp:coreProperties>
</file>