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登录账户：962308611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登录密码：962308611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发送平台地址：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http://dx.106msg.com 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36" w:lineRule="atLeast"/>
        <w:ind w:left="0" w:right="0" w:firstLine="0"/>
        <w:jc w:val="left"/>
        <w:rPr>
          <w:rFonts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公司已经购买了短信的接口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要在页面上实现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 w:after="75" w:afterAutospacing="0" w:line="336" w:lineRule="atLeast"/>
        <w:ind w:left="0" w:right="0" w:firstLine="0"/>
        <w:jc w:val="left"/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FF"/>
        </w:rPr>
        <w:t>求思路,求代码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336" w:lineRule="atLeast"/>
        <w:ind w:left="0" w:right="0"/>
        <w:jc w:val="left"/>
      </w:pPr>
      <w:r>
        <w:rPr>
          <w:rFonts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1.页面一个验证码文本输入框，后面跟一个“获取验证码”按钮，同时限制按钮的点击时间，一般是限制1分钟才能点击一次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336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2.点击按钮，将用户ID，生成的验证码，存入数据库，接下来调用短信发送接口将信息发送出去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226" w:afterAutospacing="0" w:line="336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3.表单提交时，判断该验证码是否正确（是否在表中存在同时验证码是否失效，一般是五分钟内失效）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0" w:beforeAutospacing="0" w:after="0" w:afterAutospacing="0" w:line="336" w:lineRule="atLeast"/>
        <w:ind w:left="0" w:right="0" w:firstLine="0"/>
        <w:jc w:val="left"/>
        <w:rPr>
          <w:rFonts w:hint="default" w:ascii="HanHei SC" w:hAnsi="HanHei SC" w:eastAsia="HanHei SC" w:cs="HanHei SC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008000"/>
          <w:spacing w:val="0"/>
          <w:kern w:val="0"/>
          <w:sz w:val="21"/>
          <w:szCs w:val="21"/>
          <w:bdr w:val="none" w:color="auto" w:sz="0" w:space="0"/>
          <w:shd w:val="clear" w:fill="FFFFCC"/>
          <w:lang w:val="en-US" w:eastAsia="zh-CN" w:bidi="ar"/>
        </w:rPr>
        <w:t>收获园豆：</w:t>
      </w:r>
      <w:r>
        <w:rPr>
          <w:rFonts w:hint="default" w:ascii="HanHei SC" w:hAnsi="HanHei SC" w:eastAsia="HanHei SC" w:cs="HanHei SC"/>
          <w:b w:val="0"/>
          <w:i w:val="0"/>
          <w:caps w:val="0"/>
          <w:color w:val="FF0000"/>
          <w:spacing w:val="0"/>
          <w:kern w:val="0"/>
          <w:sz w:val="21"/>
          <w:szCs w:val="21"/>
          <w:bdr w:val="none" w:color="auto" w:sz="0" w:space="0"/>
          <w:shd w:val="clear" w:fill="FFFFCC"/>
          <w:lang w:val="en-US" w:eastAsia="zh-CN" w:bidi="ar"/>
        </w:rPr>
        <w:t>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0" w:beforeAutospacing="0" w:after="0" w:afterAutospacing="0" w:line="336" w:lineRule="atLeast"/>
        <w:ind w:left="0" w:right="0" w:firstLine="0"/>
        <w:jc w:val="right"/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"https://q.cnblogs.com/u/prolifes/"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sz w:val="18"/>
          <w:szCs w:val="18"/>
          <w:u w:val="none"/>
          <w:bdr w:val="none" w:color="auto" w:sz="0" w:space="0"/>
          <w:shd w:val="clear" w:fill="FFFFCC"/>
        </w:rPr>
        <w:t>Rich.T</w: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"https://q.cnblogs.com/q/faq" \l "qt"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CC"/>
        </w:rPr>
        <w:t>老鸟四级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园豆：3438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2013-01-11 15:56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流程上了解了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现在不会写时间的失效限制代码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js 不是很冻</w:t>
      </w:r>
    </w:p>
    <w:p>
      <w:pPr>
        <w:keepNext w:val="0"/>
        <w:keepLines w:val="0"/>
        <w:widowControl/>
        <w:suppressLineNumbers w:val="0"/>
        <w:pBdr>
          <w:top w:val="dott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0" w:beforeAutospacing="0" w:after="0" w:afterAutospacing="0" w:line="336" w:lineRule="atLeast"/>
        <w:ind w:left="0" w:right="0" w:firstLine="0"/>
        <w:jc w:val="right"/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"https://q.cnblogs.com/u/Yellowshorts/"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sz w:val="18"/>
          <w:szCs w:val="18"/>
          <w:u w:val="none"/>
          <w:bdr w:val="none" w:color="auto" w:sz="0" w:space="0"/>
          <w:shd w:val="clear" w:fill="FFFFCC"/>
        </w:rPr>
        <w:t>yellowshorts</w: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园豆：162 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"https://q.cnblogs.com/q/faq" \l "qt"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CC"/>
        </w:rPr>
        <w:t>(初学一级)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2013-01-11 17:39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html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xmlns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="http://www.w3.org/1999/xhtml"&gt;&lt;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title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src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="Scripts/jquery-1.4.1.min.js"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="text/javascript"&gt;&lt;/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script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="text/javascript"&gt;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$(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$("#btnCode").click(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//执行获取验证码的操作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GetNumber();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count =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5;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function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GetNumber()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$("#btnCode").attr("disabled", "disabled");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$("#btnCode").val(count +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"秒之后点击获取")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count--;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(count &gt;</w:t>
      </w: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0)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setTimeout(GetNumber, 1000);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$("#btnCode").val("点击获取验证码");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$("#btnCode").attr("disabled", "");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script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head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form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 xml:space="preserve">input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>id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="btnCode"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type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="button"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  <w:bdr w:val="none" w:color="auto" w:sz="0" w:space="0"/>
          <w:shd w:val="clear" w:fill="F5F5F5"/>
        </w:rPr>
        <w:t xml:space="preserve"> value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="点击获取验证码"/&gt;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78" w:beforeAutospacing="0" w:after="528" w:afterAutospacing="0" w:line="24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111111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form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body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&gt;&lt;/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html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@yellowshorts: </w:t>
      </w:r>
    </w:p>
    <w:p>
      <w:pPr>
        <w:keepNext w:val="0"/>
        <w:keepLines w:val="0"/>
        <w:widowControl/>
        <w:suppressLineNumbers w:val="0"/>
        <w:pBdr>
          <w:top w:val="dotted" w:color="CCCCCC" w:sz="6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CC"/>
        <w:spacing w:before="0" w:beforeAutospacing="0" w:after="0" w:afterAutospacing="0" w:line="336" w:lineRule="atLeast"/>
        <w:ind w:left="0" w:right="0" w:firstLine="0"/>
        <w:jc w:val="right"/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</w:rPr>
      </w:pP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"https://q.cnblogs.com/u/prolifes/"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sz w:val="18"/>
          <w:szCs w:val="18"/>
          <w:u w:val="none"/>
          <w:bdr w:val="none" w:color="auto" w:sz="0" w:space="0"/>
          <w:shd w:val="clear" w:fill="FFFFCC"/>
        </w:rPr>
        <w:t>Rich.T</w:t>
      </w:r>
      <w:r>
        <w:rPr>
          <w:rFonts w:hint="default" w:ascii="HanHei SC" w:hAnsi="HanHei SC" w:eastAsia="HanHei SC" w:cs="HanHei SC"/>
          <w:b w:val="0"/>
          <w:i w:val="0"/>
          <w:caps w:val="0"/>
          <w:color w:val="2965B1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园豆：3438 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begin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instrText xml:space="preserve"> HYPERLINK "https://q.cnblogs.com/q/faq" \l "qt" </w:instrTex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separate"/>
      </w:r>
      <w:r>
        <w:rPr>
          <w:rStyle w:val="5"/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CC"/>
        </w:rPr>
        <w:t>(老鸟四级)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u w:val="none"/>
          <w:bdr w:val="none" w:color="auto" w:sz="0" w:space="0"/>
          <w:shd w:val="clear" w:fill="FFFFCC"/>
          <w:lang w:val="en-US" w:eastAsia="zh-CN" w:bidi="ar"/>
        </w:rPr>
        <w:fldChar w:fldCharType="end"/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</w:t>
      </w:r>
      <w:r>
        <w:rPr>
          <w:rFonts w:hint="default" w:ascii="HanHei SC" w:hAnsi="HanHei SC" w:eastAsia="HanHei SC" w:cs="HanHei SC"/>
          <w:b w:val="0"/>
          <w:i w:val="0"/>
          <w:caps w:val="0"/>
          <w:color w:val="C1C1C1"/>
          <w:spacing w:val="0"/>
          <w:kern w:val="0"/>
          <w:sz w:val="18"/>
          <w:szCs w:val="18"/>
          <w:shd w:val="clear" w:fill="FFFFCC"/>
          <w:lang w:val="en-US" w:eastAsia="zh-CN" w:bidi="ar"/>
        </w:rPr>
        <w:t>|</w:t>
      </w:r>
      <w:r>
        <w:rPr>
          <w:rFonts w:hint="default" w:ascii="HanHei SC" w:hAnsi="HanHei SC" w:eastAsia="HanHei SC" w:cs="HanHei SC"/>
          <w:b w:val="0"/>
          <w:i w:val="0"/>
          <w:caps w:val="0"/>
          <w:color w:val="888888"/>
          <w:spacing w:val="0"/>
          <w:kern w:val="0"/>
          <w:sz w:val="18"/>
          <w:szCs w:val="18"/>
          <w:bdr w:val="none" w:color="auto" w:sz="0" w:space="0"/>
          <w:shd w:val="clear" w:fill="FFFFCC"/>
          <w:lang w:val="en-US" w:eastAsia="zh-CN" w:bidi="ar"/>
        </w:rPr>
        <w:t> 2013-01-11 17:55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4" w:beforeAutospacing="0" w:after="378" w:afterAutospacing="0" w:line="24" w:lineRule="atLeast"/>
        <w:ind w:left="0" w:right="0"/>
        <w:jc w:val="left"/>
      </w:pPr>
      <w:r>
        <w:rPr>
          <w:rFonts w:hint="default" w:ascii="HanHei SC" w:hAnsi="HanHei SC" w:eastAsia="HanHei SC" w:cs="HanHei SC"/>
          <w:b w:val="0"/>
          <w:i w:val="0"/>
          <w:caps w:val="0"/>
          <w:color w:val="111111"/>
          <w:spacing w:val="0"/>
          <w:sz w:val="21"/>
          <w:szCs w:val="21"/>
          <w:bdr w:val="none" w:color="auto" w:sz="0" w:space="0"/>
          <w:shd w:val="clear" w:fill="FFFFCC"/>
        </w:rPr>
        <w:t>@Rich.T: 很感谢你的代码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下面才是通用做法：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你得跟短信商购买短信，然后在你项目里面调用他们的webservice！  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之后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1.随意生成验证码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2，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生成的验证码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插入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数据库 --&gt;  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并同时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发送到手机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3，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用户在输入框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填写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收到的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验证码---&gt;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然后获取用户输入的验证码和数据库的验证码进行对比，记录对比状态到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数据库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4，验证成功！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正解。。。。。。。。。。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不涉及数据库的操作 怎么实现  就一个注册的页面 用户名就是新用户的手机号码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界面格式是 用户名---》文本框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           验证码---》文本框  后面一个按钮获取手机验证码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生成验证码，存进SESSION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Storage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。调用webservice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随机生成一个验证码</w:t>
      </w: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，用户收到后，输入验证码，和SESSION比对。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numPr>
          <w:ilvl w:val="0"/>
          <w:numId w:val="1"/>
        </w:num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将用户信息和手机绑定，或者输入手机号；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2.系统后台生成随机码；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3.通过短信接口将随机码发送到手机上；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4.输入随机码进行验证。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这个要和短信运营商沟通，购买他们的短信接口，然后在你的项目中调用他们的接口，过程不复杂的，做个随机生成验证码的过程，再调用短信接口，至于发短信，那是短信平台的事了，你发送指令到短信运营商，运营商会将你的短信发送到用户手机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2F7AF"/>
    <w:multiLevelType w:val="singleLevel"/>
    <w:tmpl w:val="59E2F7A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A73E6"/>
    <w:rsid w:val="069F1D25"/>
    <w:rsid w:val="10661F7A"/>
    <w:rsid w:val="1355665A"/>
    <w:rsid w:val="17AD7B9B"/>
    <w:rsid w:val="1AAA05E8"/>
    <w:rsid w:val="210D6B80"/>
    <w:rsid w:val="21A36002"/>
    <w:rsid w:val="22C61395"/>
    <w:rsid w:val="394C07A4"/>
    <w:rsid w:val="53E55669"/>
    <w:rsid w:val="5697681E"/>
    <w:rsid w:val="57A762B2"/>
    <w:rsid w:val="5D5E557D"/>
    <w:rsid w:val="66571781"/>
    <w:rsid w:val="66594A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DELL-PC</dc:creator>
  <cp:lastModifiedBy>DELL-PC</cp:lastModifiedBy>
  <dcterms:modified xsi:type="dcterms:W3CDTF">2017-10-15T06:39:28Z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