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300B" w14:textId="77777777" w:rsidR="0052497A" w:rsidRDefault="0052497A" w:rsidP="0052497A">
      <w:pPr>
        <w:pStyle w:val="Heading2"/>
        <w:tabs>
          <w:tab w:val="left" w:pos="899"/>
          <w:tab w:val="left" w:pos="900"/>
        </w:tabs>
        <w:spacing w:before="2"/>
      </w:pPr>
      <w:r>
        <w:t>Firewall:</w:t>
      </w:r>
    </w:p>
    <w:p w14:paraId="4FE1CE0B" w14:textId="77777777" w:rsidR="0052497A" w:rsidRDefault="0052497A" w:rsidP="0052497A">
      <w:pPr>
        <w:pStyle w:val="BodyText"/>
        <w:spacing w:before="2"/>
        <w:rPr>
          <w:b/>
          <w:sz w:val="40"/>
        </w:rPr>
      </w:pPr>
    </w:p>
    <w:p w14:paraId="24AA50BE" w14:textId="77777777" w:rsidR="0052497A" w:rsidRDefault="0052497A" w:rsidP="0052497A">
      <w:pPr>
        <w:pStyle w:val="BodyText"/>
        <w:spacing w:line="360" w:lineRule="auto"/>
        <w:ind w:left="100" w:right="120"/>
        <w:jc w:val="both"/>
      </w:pPr>
      <w:r>
        <w:t xml:space="preserve">A firewall is a </w:t>
      </w:r>
      <w:hyperlink r:id="rId5">
        <w:r>
          <w:t xml:space="preserve">network security </w:t>
        </w:r>
      </w:hyperlink>
      <w:r>
        <w:t>system that controls the incoming and outgoing network traffic</w:t>
      </w:r>
      <w:r>
        <w:rPr>
          <w:spacing w:val="1"/>
        </w:rPr>
        <w:t xml:space="preserve"> </w:t>
      </w:r>
      <w:r>
        <w:t>based on an applied rule set. A firewall establishes a barrier between a trusted, secure internal</w:t>
      </w:r>
      <w:r>
        <w:rPr>
          <w:spacing w:val="1"/>
        </w:rPr>
        <w:t xml:space="preserve"> </w:t>
      </w:r>
      <w:r>
        <w:t>network and another network (e.g., the Internet) that is assumed not to be secure and trusted.</w:t>
      </w:r>
      <w:r>
        <w:rPr>
          <w:spacing w:val="1"/>
        </w:rPr>
        <w:t xml:space="preserve"> </w:t>
      </w:r>
      <w:r>
        <w:t xml:space="preserve">Firewalls exist both as software to </w:t>
      </w:r>
      <w:proofErr w:type="gramStart"/>
      <w:r>
        <w:t>run on general purpose</w:t>
      </w:r>
      <w:proofErr w:type="gramEnd"/>
      <w:r>
        <w:t xml:space="preserve"> hardware and as a hardware appliance.</w:t>
      </w:r>
      <w:r>
        <w:rPr>
          <w:spacing w:val="-57"/>
        </w:rPr>
        <w:t xml:space="preserve"> </w:t>
      </w:r>
      <w:r>
        <w:t>Many hardware-based firewalls also offer other functionality to the internal network they protect,</w:t>
      </w:r>
      <w:r>
        <w:rPr>
          <w:spacing w:val="-5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acting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6">
        <w:r>
          <w:t>DHCP</w:t>
        </w:r>
        <w:r>
          <w:rPr>
            <w:spacing w:val="1"/>
          </w:rPr>
          <w:t xml:space="preserve"> </w:t>
        </w:r>
      </w:hyperlink>
      <w:r>
        <w:t>server for that network.</w:t>
      </w:r>
    </w:p>
    <w:p w14:paraId="07ACCAFF" w14:textId="77777777" w:rsidR="0052497A" w:rsidRDefault="0052497A" w:rsidP="0052497A">
      <w:pPr>
        <w:pStyle w:val="BodyText"/>
        <w:spacing w:before="7"/>
      </w:pPr>
    </w:p>
    <w:p w14:paraId="0AF44752" w14:textId="77777777" w:rsidR="0052497A" w:rsidRDefault="0052497A" w:rsidP="0052497A">
      <w:pPr>
        <w:pStyle w:val="Heading3"/>
        <w:spacing w:before="1"/>
        <w:jc w:val="both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Firewall:</w:t>
      </w:r>
    </w:p>
    <w:p w14:paraId="5860CE7C" w14:textId="77777777" w:rsidR="0052497A" w:rsidRDefault="0052497A" w:rsidP="0052497A">
      <w:pPr>
        <w:pStyle w:val="BodyText"/>
        <w:rPr>
          <w:b/>
          <w:sz w:val="30"/>
        </w:rPr>
      </w:pPr>
    </w:p>
    <w:p w14:paraId="14DE3FA5" w14:textId="77777777" w:rsidR="0052497A" w:rsidRDefault="0052497A" w:rsidP="0052497A">
      <w:pPr>
        <w:pStyle w:val="BodyText"/>
        <w:spacing w:before="208" w:line="276" w:lineRule="auto"/>
        <w:ind w:left="100" w:right="534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firewalls</w:t>
      </w:r>
      <w:r>
        <w:rPr>
          <w:spacing w:val="-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place,</w:t>
      </w:r>
      <w:r>
        <w:rPr>
          <w:spacing w:val="-5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 is intercepted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that is being</w:t>
      </w:r>
      <w:r>
        <w:rPr>
          <w:spacing w:val="-3"/>
        </w:rPr>
        <w:t xml:space="preserve"> </w:t>
      </w:r>
      <w:r>
        <w:t>traced.</w:t>
      </w:r>
    </w:p>
    <w:p w14:paraId="2D3C5331" w14:textId="77777777" w:rsidR="0052497A" w:rsidRDefault="0052497A" w:rsidP="0052497A">
      <w:pPr>
        <w:pStyle w:val="BodyText"/>
        <w:spacing w:before="201" w:line="350" w:lineRule="auto"/>
        <w:ind w:left="460" w:right="6280"/>
      </w:pPr>
      <w:r>
        <w:rPr>
          <w:noProof/>
          <w:position w:val="-5"/>
        </w:rPr>
        <w:drawing>
          <wp:inline distT="0" distB="0" distL="0" distR="0" wp14:anchorId="34FAB726" wp14:editId="1150FDBB">
            <wp:extent cx="140207" cy="187451"/>
            <wp:effectExtent l="0" t="0" r="0" b="0"/>
            <wp:docPr id="3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 xml:space="preserve">Firewall </w:t>
      </w:r>
      <w:r>
        <w:rPr>
          <w:noProof/>
          <w:position w:val="-5"/>
        </w:rPr>
        <w:drawing>
          <wp:inline distT="0" distB="0" distL="0" distR="0" wp14:anchorId="6B22A900" wp14:editId="2BBA5C70">
            <wp:extent cx="140207" cy="187451"/>
            <wp:effectExtent l="0" t="0" r="0" b="0"/>
            <wp:docPr id="3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9"/>
        </w:rPr>
        <w:t xml:space="preserve"> </w:t>
      </w:r>
      <w:hyperlink r:id="rId8">
        <w:r>
          <w:t>Application</w:t>
        </w:r>
        <w:r>
          <w:rPr>
            <w:spacing w:val="-10"/>
          </w:rPr>
          <w:t xml:space="preserve"> </w:t>
        </w:r>
        <w:r>
          <w:t>layer</w:t>
        </w:r>
        <w:r>
          <w:rPr>
            <w:spacing w:val="-9"/>
          </w:rPr>
          <w:t xml:space="preserve"> </w:t>
        </w:r>
        <w:r>
          <w:t>firewall</w:t>
        </w:r>
      </w:hyperlink>
      <w:r>
        <w:t xml:space="preserve"> </w:t>
      </w:r>
      <w:r>
        <w:rPr>
          <w:noProof/>
          <w:position w:val="-5"/>
        </w:rPr>
        <w:drawing>
          <wp:inline distT="0" distB="0" distL="0" distR="0" wp14:anchorId="2778FCD8" wp14:editId="6788C13C">
            <wp:extent cx="140207" cy="187451"/>
            <wp:effectExtent l="0" t="0" r="0" b="0"/>
            <wp:docPr id="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9"/>
        </w:rPr>
        <w:t xml:space="preserve"> </w:t>
      </w:r>
      <w:hyperlink r:id="rId9">
        <w:r>
          <w:t>Proxy</w:t>
        </w:r>
        <w:r>
          <w:rPr>
            <w:spacing w:val="-7"/>
          </w:rPr>
          <w:t xml:space="preserve"> </w:t>
        </w:r>
        <w:r>
          <w:t>server</w:t>
        </w:r>
      </w:hyperlink>
    </w:p>
    <w:p w14:paraId="7E5045C1" w14:textId="77777777" w:rsidR="0052497A" w:rsidRDefault="0052497A" w:rsidP="0052497A">
      <w:pPr>
        <w:pStyle w:val="BodyText"/>
        <w:spacing w:before="1"/>
        <w:ind w:left="460"/>
      </w:pPr>
      <w:r>
        <w:rPr>
          <w:noProof/>
          <w:position w:val="-5"/>
        </w:rPr>
        <w:drawing>
          <wp:inline distT="0" distB="0" distL="0" distR="0" wp14:anchorId="046A01AD" wp14:editId="71CF0C62">
            <wp:extent cx="140207" cy="187451"/>
            <wp:effectExtent l="0" t="0" r="0" b="0"/>
            <wp:docPr id="4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hyperlink r:id="rId10">
        <w:r>
          <w:t>Network</w:t>
        </w:r>
        <w:r>
          <w:rPr>
            <w:spacing w:val="-3"/>
          </w:rPr>
          <w:t xml:space="preserve"> </w:t>
        </w:r>
        <w:r>
          <w:t>address</w:t>
        </w:r>
        <w:r>
          <w:rPr>
            <w:spacing w:val="-2"/>
          </w:rPr>
          <w:t xml:space="preserve"> </w:t>
        </w:r>
        <w:r>
          <w:t>translation</w:t>
        </w:r>
      </w:hyperlink>
    </w:p>
    <w:p w14:paraId="6890FDD7" w14:textId="77777777" w:rsidR="0052497A" w:rsidRDefault="0052497A" w:rsidP="0052497A">
      <w:pPr>
        <w:pStyle w:val="BodyText"/>
        <w:rPr>
          <w:sz w:val="30"/>
        </w:rPr>
      </w:pPr>
    </w:p>
    <w:p w14:paraId="1D66FD58" w14:textId="77777777" w:rsidR="0052497A" w:rsidRDefault="0052497A" w:rsidP="0052497A">
      <w:pPr>
        <w:pStyle w:val="Heading5"/>
        <w:numPr>
          <w:ilvl w:val="0"/>
          <w:numId w:val="9"/>
        </w:numPr>
        <w:tabs>
          <w:tab w:val="left" w:pos="821"/>
        </w:tabs>
        <w:spacing w:before="209"/>
        <w:ind w:hanging="361"/>
        <w:jc w:val="both"/>
      </w:pPr>
      <w:r>
        <w:t>Network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Firewall:</w:t>
      </w:r>
    </w:p>
    <w:p w14:paraId="1311E373" w14:textId="77777777" w:rsidR="0052497A" w:rsidRDefault="0052497A" w:rsidP="0052497A">
      <w:pPr>
        <w:pStyle w:val="BodyText"/>
        <w:spacing w:before="134" w:line="360" w:lineRule="auto"/>
        <w:ind w:left="640" w:right="117"/>
        <w:jc w:val="both"/>
      </w:pPr>
      <w:r>
        <w:t>Network layer firewalls, also called packet filters, operate at a relatively low level of the</w:t>
      </w:r>
      <w:r>
        <w:rPr>
          <w:spacing w:val="1"/>
        </w:rPr>
        <w:t xml:space="preserve"> </w:t>
      </w:r>
      <w:hyperlink r:id="rId11">
        <w:r>
          <w:t xml:space="preserve">TCP/IP </w:t>
        </w:r>
      </w:hyperlink>
      <w:hyperlink r:id="rId12">
        <w:r>
          <w:t>protocol stack</w:t>
        </w:r>
      </w:hyperlink>
      <w:r>
        <w:t>, not allowing packets to pass through the firewall unless they match</w:t>
      </w:r>
      <w:r>
        <w:rPr>
          <w:spacing w:val="1"/>
        </w:rPr>
        <w:t xml:space="preserve"> </w:t>
      </w:r>
      <w:r>
        <w:t>the established rule set. The firewall administrator may define the rules; or default rules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apply.</w:t>
      </w:r>
    </w:p>
    <w:p w14:paraId="304F7B62" w14:textId="77777777" w:rsidR="0052497A" w:rsidRDefault="0052497A" w:rsidP="0052497A">
      <w:pPr>
        <w:spacing w:line="360" w:lineRule="auto"/>
        <w:jc w:val="both"/>
        <w:sectPr w:rsidR="0052497A">
          <w:pgSz w:w="12240" w:h="15840"/>
          <w:pgMar w:top="1180" w:right="1320" w:bottom="1160" w:left="1340" w:header="0" w:footer="965" w:gutter="0"/>
          <w:cols w:space="720"/>
        </w:sectPr>
      </w:pPr>
    </w:p>
    <w:p w14:paraId="743D38D0" w14:textId="77777777" w:rsidR="0052497A" w:rsidRDefault="0052497A" w:rsidP="0052497A">
      <w:pPr>
        <w:pStyle w:val="BodyText"/>
        <w:spacing w:before="74" w:line="360" w:lineRule="auto"/>
        <w:ind w:left="820" w:right="2961" w:hanging="180"/>
      </w:pPr>
      <w:r>
        <w:lastRenderedPageBreak/>
        <w:t>Network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firewalls</w:t>
      </w:r>
      <w:r>
        <w:rPr>
          <w:spacing w:val="1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sub-categories,</w:t>
      </w:r>
      <w:r>
        <w:rPr>
          <w:w w:val="99"/>
        </w:rPr>
        <w:t xml:space="preserve"> </w:t>
      </w:r>
      <w:r>
        <w:rPr>
          <w:noProof/>
          <w:w w:val="99"/>
          <w:position w:val="-5"/>
        </w:rPr>
        <w:drawing>
          <wp:inline distT="0" distB="0" distL="0" distR="0" wp14:anchorId="2F1AF0D5" wp14:editId="3795DE24">
            <wp:extent cx="140208" cy="187451"/>
            <wp:effectExtent l="0" t="0" r="0" b="0"/>
            <wp:docPr id="4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 </w:t>
      </w:r>
      <w:r>
        <w:rPr>
          <w:spacing w:val="19"/>
          <w:w w:val="99"/>
        </w:rPr>
        <w:t xml:space="preserve"> </w:t>
      </w:r>
      <w:hyperlink r:id="rId13">
        <w:r>
          <w:t>Stateful</w:t>
        </w:r>
        <w:r>
          <w:rPr>
            <w:spacing w:val="-1"/>
          </w:rPr>
          <w:t xml:space="preserve"> </w:t>
        </w:r>
      </w:hyperlink>
      <w:r>
        <w:t>Firewalls</w:t>
      </w:r>
    </w:p>
    <w:p w14:paraId="6BB97813" w14:textId="77777777" w:rsidR="0052497A" w:rsidRDefault="0052497A" w:rsidP="0052497A">
      <w:pPr>
        <w:pStyle w:val="BodyText"/>
        <w:spacing w:line="284" w:lineRule="exact"/>
        <w:ind w:left="820"/>
        <w:jc w:val="both"/>
      </w:pPr>
      <w:r>
        <w:rPr>
          <w:noProof/>
          <w:position w:val="-5"/>
        </w:rPr>
        <w:drawing>
          <wp:inline distT="0" distB="0" distL="0" distR="0" wp14:anchorId="0B77DEDA" wp14:editId="10AD0786">
            <wp:extent cx="140208" cy="187451"/>
            <wp:effectExtent l="0" t="0" r="0" b="0"/>
            <wp:docPr id="4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1"/>
          <w:sz w:val="20"/>
        </w:rPr>
        <w:t xml:space="preserve"> </w:t>
      </w:r>
      <w:hyperlink r:id="rId14">
        <w:r>
          <w:t>Stateless</w:t>
        </w:r>
        <w:r>
          <w:rPr>
            <w:spacing w:val="-6"/>
          </w:rPr>
          <w:t xml:space="preserve"> </w:t>
        </w:r>
      </w:hyperlink>
      <w:r>
        <w:t>Firewalls</w:t>
      </w:r>
    </w:p>
    <w:p w14:paraId="45405C20" w14:textId="77777777" w:rsidR="0052497A" w:rsidRDefault="0052497A" w:rsidP="0052497A">
      <w:pPr>
        <w:pStyle w:val="BodyText"/>
        <w:rPr>
          <w:sz w:val="30"/>
        </w:rPr>
      </w:pPr>
    </w:p>
    <w:p w14:paraId="511B0EC4" w14:textId="77777777" w:rsidR="0052497A" w:rsidRDefault="0052497A" w:rsidP="0052497A">
      <w:pPr>
        <w:pStyle w:val="BodyText"/>
        <w:spacing w:before="204" w:line="360" w:lineRule="auto"/>
        <w:ind w:left="640" w:right="117"/>
        <w:jc w:val="both"/>
      </w:pPr>
      <w:r>
        <w:t>Stateful firewalls maintain context about active sessions, and use that "state information" to</w:t>
      </w:r>
      <w:r>
        <w:rPr>
          <w:spacing w:val="-57"/>
        </w:rPr>
        <w:t xml:space="preserve"> </w:t>
      </w:r>
      <w:r>
        <w:t>speed packet processing. Any existing network connection can be described by several</w:t>
      </w:r>
      <w:r>
        <w:rPr>
          <w:spacing w:val="1"/>
        </w:rPr>
        <w:t xml:space="preserve"> </w:t>
      </w:r>
      <w:r>
        <w:t>properties, including source and destination IP address, UDP or TCP ports, and the current</w:t>
      </w:r>
      <w:r>
        <w:rPr>
          <w:spacing w:val="1"/>
        </w:rPr>
        <w:t xml:space="preserve"> </w:t>
      </w:r>
      <w:r>
        <w:t>stage of the connection's lifetime (including session initiation,</w:t>
      </w:r>
      <w:r>
        <w:rPr>
          <w:spacing w:val="60"/>
        </w:rPr>
        <w:t xml:space="preserve"> </w:t>
      </w:r>
      <w:hyperlink r:id="rId15">
        <w:r>
          <w:t xml:space="preserve">handshaking, </w:t>
        </w:r>
      </w:hyperlink>
      <w:hyperlink r:id="rId16">
        <w:r>
          <w:t xml:space="preserve">data </w:t>
        </w:r>
      </w:hyperlink>
      <w:r>
        <w:t>transfer,</w:t>
      </w:r>
      <w:r>
        <w:rPr>
          <w:spacing w:val="1"/>
        </w:rPr>
        <w:t xml:space="preserve"> </w:t>
      </w:r>
      <w:r>
        <w:t>or completion connection). If a packet does not match an existing connection, it will be</w:t>
      </w:r>
      <w:r>
        <w:rPr>
          <w:spacing w:val="1"/>
        </w:rPr>
        <w:t xml:space="preserve"> </w:t>
      </w:r>
      <w:r>
        <w:t>evaluated according to the rule set for new connections. If a packet matches an existing</w:t>
      </w:r>
      <w:r>
        <w:rPr>
          <w:spacing w:val="1"/>
        </w:rPr>
        <w:t xml:space="preserve"> </w:t>
      </w:r>
      <w:r>
        <w:t>connection based on comparison with the firewall's state table, it will be allowed to pass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processing.</w:t>
      </w:r>
    </w:p>
    <w:p w14:paraId="16125890" w14:textId="77777777" w:rsidR="0052497A" w:rsidRDefault="0052497A" w:rsidP="0052497A">
      <w:pPr>
        <w:pStyle w:val="BodyText"/>
        <w:spacing w:before="1" w:line="360" w:lineRule="auto"/>
        <w:ind w:left="640" w:right="119"/>
        <w:jc w:val="both"/>
      </w:pPr>
      <w:r>
        <w:t>Stateless firewalls require less memory, and can be faster for simple filters that require less</w:t>
      </w:r>
      <w:r>
        <w:rPr>
          <w:spacing w:val="1"/>
        </w:rPr>
        <w:t xml:space="preserve"> </w:t>
      </w:r>
      <w:r>
        <w:t>time to filter than to look up a session. They may also be necessary for filtering stateless</w:t>
      </w:r>
      <w:r>
        <w:rPr>
          <w:spacing w:val="1"/>
        </w:rPr>
        <w:t xml:space="preserve"> </w:t>
      </w:r>
      <w:r>
        <w:t>network protocols that have no concept of a session. However, they cannot make more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hosts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reached.</w:t>
      </w:r>
    </w:p>
    <w:p w14:paraId="58DC3A3E" w14:textId="77777777" w:rsidR="0052497A" w:rsidRDefault="0052497A" w:rsidP="0052497A">
      <w:pPr>
        <w:pStyle w:val="BodyText"/>
        <w:spacing w:before="6"/>
        <w:rPr>
          <w:sz w:val="36"/>
        </w:rPr>
      </w:pPr>
    </w:p>
    <w:p w14:paraId="13B343A1" w14:textId="77777777" w:rsidR="0052497A" w:rsidRDefault="0052497A" w:rsidP="0052497A">
      <w:pPr>
        <w:pStyle w:val="Heading5"/>
        <w:numPr>
          <w:ilvl w:val="0"/>
          <w:numId w:val="9"/>
        </w:numPr>
        <w:tabs>
          <w:tab w:val="left" w:pos="821"/>
        </w:tabs>
        <w:ind w:hanging="361"/>
      </w:pPr>
      <w:hyperlink r:id="rId17">
        <w:r>
          <w:t>Application Layer</w:t>
        </w:r>
        <w:r>
          <w:rPr>
            <w:spacing w:val="-1"/>
          </w:rPr>
          <w:t xml:space="preserve"> </w:t>
        </w:r>
        <w:r>
          <w:t>Firewall</w:t>
        </w:r>
      </w:hyperlink>
      <w:r>
        <w:t>:</w:t>
      </w:r>
    </w:p>
    <w:p w14:paraId="5F362891" w14:textId="77777777" w:rsidR="0052497A" w:rsidRDefault="0052497A" w:rsidP="0052497A">
      <w:pPr>
        <w:pStyle w:val="BodyText"/>
        <w:spacing w:before="10"/>
        <w:rPr>
          <w:b/>
          <w:sz w:val="35"/>
        </w:rPr>
      </w:pPr>
    </w:p>
    <w:p w14:paraId="3BBF1B8B" w14:textId="77777777" w:rsidR="0052497A" w:rsidRDefault="0052497A" w:rsidP="0052497A">
      <w:pPr>
        <w:pStyle w:val="BodyText"/>
        <w:spacing w:before="1" w:line="360" w:lineRule="auto"/>
        <w:ind w:left="820" w:right="120"/>
        <w:jc w:val="both"/>
      </w:pPr>
      <w:r>
        <w:t>Application-layer firewalls work on the application level of the TCP/IP stack (i.e., all</w:t>
      </w:r>
      <w:r>
        <w:rPr>
          <w:spacing w:val="1"/>
        </w:rPr>
        <w:t xml:space="preserve"> </w:t>
      </w:r>
      <w:r>
        <w:t xml:space="preserve">browser traffic, or all </w:t>
      </w:r>
      <w:hyperlink r:id="rId18">
        <w:r>
          <w:t xml:space="preserve">telnet </w:t>
        </w:r>
      </w:hyperlink>
      <w:r>
        <w:t xml:space="preserve">or </w:t>
      </w:r>
      <w:hyperlink r:id="rId19">
        <w:r>
          <w:t xml:space="preserve">ftp </w:t>
        </w:r>
      </w:hyperlink>
      <w:r>
        <w:t>traffic), and may intercept all packets traveling to or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(usually</w:t>
      </w:r>
      <w:r>
        <w:rPr>
          <w:spacing w:val="1"/>
        </w:rPr>
        <w:t xml:space="preserve"> </w:t>
      </w:r>
      <w:r>
        <w:t>dropping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acknowledgment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sender).</w:t>
      </w:r>
    </w:p>
    <w:p w14:paraId="2D90674F" w14:textId="77777777" w:rsidR="0052497A" w:rsidRDefault="0052497A" w:rsidP="0052497A">
      <w:pPr>
        <w:pStyle w:val="BodyText"/>
        <w:spacing w:before="3"/>
      </w:pPr>
    </w:p>
    <w:p w14:paraId="17D803F0" w14:textId="77777777" w:rsidR="0052497A" w:rsidRDefault="0052497A" w:rsidP="0052497A">
      <w:pPr>
        <w:pStyle w:val="BodyText"/>
        <w:spacing w:line="360" w:lineRule="auto"/>
        <w:ind w:left="820" w:right="119"/>
        <w:jc w:val="both"/>
      </w:pPr>
      <w:r>
        <w:t>On inspecting all packets for improper content, firewalls can restrict or prevent outright</w:t>
      </w:r>
      <w:r>
        <w:rPr>
          <w:spacing w:val="1"/>
        </w:rPr>
        <w:t xml:space="preserve"> </w:t>
      </w:r>
      <w:r>
        <w:t xml:space="preserve">the spread of networked </w:t>
      </w:r>
      <w:hyperlink r:id="rId20">
        <w:r>
          <w:t xml:space="preserve">computer worms </w:t>
        </w:r>
      </w:hyperlink>
      <w:r>
        <w:t xml:space="preserve">and </w:t>
      </w:r>
      <w:hyperlink r:id="rId21">
        <w:r>
          <w:t xml:space="preserve">trojans. </w:t>
        </w:r>
      </w:hyperlink>
      <w:r>
        <w:t>The additional inspection criteria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latency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forwarding</w:t>
      </w:r>
      <w:r>
        <w:rPr>
          <w:spacing w:val="-4"/>
        </w:rPr>
        <w:t xml:space="preserve"> </w:t>
      </w:r>
      <w:r>
        <w:t>of packets</w:t>
      </w:r>
      <w:r>
        <w:rPr>
          <w:spacing w:val="2"/>
        </w:rPr>
        <w:t xml:space="preserve"> </w:t>
      </w:r>
      <w:r>
        <w:t>to their destination.</w:t>
      </w:r>
    </w:p>
    <w:p w14:paraId="551BD78B" w14:textId="77777777" w:rsidR="0052497A" w:rsidRDefault="0052497A" w:rsidP="0052497A">
      <w:pPr>
        <w:pStyle w:val="BodyText"/>
        <w:spacing w:before="3"/>
      </w:pPr>
    </w:p>
    <w:p w14:paraId="2828C2AB" w14:textId="77777777" w:rsidR="0052497A" w:rsidRDefault="0052497A" w:rsidP="0052497A">
      <w:pPr>
        <w:pStyle w:val="BodyText"/>
        <w:spacing w:before="1" w:line="360" w:lineRule="auto"/>
        <w:ind w:left="820" w:right="120"/>
        <w:jc w:val="both"/>
      </w:pPr>
      <w:r>
        <w:t>Application firewalls function by determining whether a process should accept any given</w:t>
      </w:r>
      <w:r>
        <w:rPr>
          <w:spacing w:val="1"/>
        </w:rPr>
        <w:t xml:space="preserve"> </w:t>
      </w:r>
      <w:r>
        <w:t>connection. Application firewalls accomplish their function by hooking into socket calls</w:t>
      </w:r>
      <w:r>
        <w:rPr>
          <w:spacing w:val="1"/>
        </w:rPr>
        <w:t xml:space="preserve"> </w:t>
      </w:r>
      <w:r>
        <w:t>to filter the connections between the application layer and the lower layers of the OSI</w:t>
      </w:r>
      <w:r>
        <w:rPr>
          <w:spacing w:val="1"/>
        </w:rPr>
        <w:t xml:space="preserve"> </w:t>
      </w:r>
      <w:r>
        <w:t>model.</w:t>
      </w:r>
      <w:r>
        <w:rPr>
          <w:spacing w:val="38"/>
        </w:rPr>
        <w:t xml:space="preserve"> </w:t>
      </w:r>
      <w:r>
        <w:t>Application</w:t>
      </w:r>
      <w:r>
        <w:rPr>
          <w:spacing w:val="39"/>
        </w:rPr>
        <w:t xml:space="preserve"> </w:t>
      </w:r>
      <w:r>
        <w:t>firewalls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hook</w:t>
      </w:r>
      <w:r>
        <w:rPr>
          <w:spacing w:val="38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socket</w:t>
      </w:r>
      <w:r>
        <w:rPr>
          <w:spacing w:val="39"/>
        </w:rPr>
        <w:t xml:space="preserve"> </w:t>
      </w:r>
      <w:r>
        <w:t>calls</w:t>
      </w:r>
      <w:r>
        <w:rPr>
          <w:spacing w:val="3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referred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socket</w:t>
      </w:r>
    </w:p>
    <w:p w14:paraId="3EC0E56D" w14:textId="77777777" w:rsidR="0052497A" w:rsidRDefault="0052497A" w:rsidP="0052497A">
      <w:pPr>
        <w:spacing w:line="360" w:lineRule="auto"/>
        <w:jc w:val="both"/>
        <w:sectPr w:rsidR="0052497A">
          <w:pgSz w:w="12240" w:h="15840"/>
          <w:pgMar w:top="1180" w:right="1320" w:bottom="1160" w:left="1340" w:header="0" w:footer="965" w:gutter="0"/>
          <w:cols w:space="720"/>
        </w:sectPr>
      </w:pPr>
    </w:p>
    <w:p w14:paraId="092E4F22" w14:textId="77777777" w:rsidR="0052497A" w:rsidRDefault="0052497A" w:rsidP="0052497A">
      <w:pPr>
        <w:pStyle w:val="BodyText"/>
        <w:spacing w:before="74" w:line="360" w:lineRule="auto"/>
        <w:ind w:left="820" w:right="111"/>
        <w:jc w:val="both"/>
      </w:pPr>
      <w:r>
        <w:lastRenderedPageBreak/>
        <w:t>filters. Application firewalls work much like a packet filter but application filters apply</w:t>
      </w:r>
      <w:r>
        <w:rPr>
          <w:spacing w:val="1"/>
        </w:rPr>
        <w:t xml:space="preserve"> </w:t>
      </w:r>
      <w:r>
        <w:t>filtering</w:t>
      </w:r>
      <w:r>
        <w:rPr>
          <w:spacing w:val="23"/>
        </w:rPr>
        <w:t xml:space="preserve"> </w:t>
      </w:r>
      <w:r>
        <w:t>rules</w:t>
      </w:r>
      <w:r>
        <w:rPr>
          <w:spacing w:val="25"/>
        </w:rPr>
        <w:t xml:space="preserve"> </w:t>
      </w:r>
      <w:r>
        <w:t>(allow/block)</w:t>
      </w:r>
      <w:r>
        <w:rPr>
          <w:spacing w:val="2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per</w:t>
      </w:r>
      <w:r>
        <w:rPr>
          <w:spacing w:val="24"/>
        </w:rPr>
        <w:t xml:space="preserve"> </w:t>
      </w:r>
      <w:r>
        <w:t>process</w:t>
      </w:r>
      <w:r>
        <w:rPr>
          <w:spacing w:val="25"/>
        </w:rPr>
        <w:t xml:space="preserve"> </w:t>
      </w:r>
      <w:r>
        <w:t>basis</w:t>
      </w:r>
      <w:r>
        <w:rPr>
          <w:spacing w:val="24"/>
        </w:rPr>
        <w:t xml:space="preserve"> </w:t>
      </w:r>
      <w:r>
        <w:t>instead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filtering</w:t>
      </w:r>
      <w:r>
        <w:rPr>
          <w:spacing w:val="24"/>
        </w:rPr>
        <w:t xml:space="preserve"> </w:t>
      </w:r>
      <w:r>
        <w:t>connections</w:t>
      </w:r>
      <w:r>
        <w:rPr>
          <w:spacing w:val="2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per port basis. Generally, prompts are used to define rules for processes that have not yet</w:t>
      </w:r>
      <w:r>
        <w:rPr>
          <w:spacing w:val="1"/>
        </w:rPr>
        <w:t xml:space="preserve"> </w:t>
      </w:r>
      <w:r>
        <w:t>received a connection. It is rare to find application firewalls not combined or used in</w:t>
      </w:r>
      <w:r>
        <w:rPr>
          <w:spacing w:val="1"/>
        </w:rPr>
        <w:t xml:space="preserve"> </w:t>
      </w:r>
      <w:r>
        <w:t>conjunction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packet filter.</w:t>
      </w:r>
    </w:p>
    <w:p w14:paraId="509E783C" w14:textId="77777777" w:rsidR="0052497A" w:rsidRDefault="0052497A" w:rsidP="0052497A">
      <w:pPr>
        <w:pStyle w:val="BodyText"/>
        <w:spacing w:before="4"/>
      </w:pPr>
    </w:p>
    <w:p w14:paraId="6A776811" w14:textId="77777777" w:rsidR="0052497A" w:rsidRDefault="0052497A" w:rsidP="0052497A">
      <w:pPr>
        <w:pStyle w:val="BodyText"/>
        <w:spacing w:line="360" w:lineRule="auto"/>
        <w:ind w:left="820" w:right="119"/>
        <w:jc w:val="both"/>
      </w:pPr>
      <w:r>
        <w:t>Also, application firewalls further filter connections by examining the process ID of data</w:t>
      </w:r>
      <w:r>
        <w:rPr>
          <w:spacing w:val="1"/>
        </w:rPr>
        <w:t xml:space="preserve"> </w:t>
      </w:r>
      <w:r>
        <w:t>packets</w:t>
      </w:r>
      <w:r>
        <w:rPr>
          <w:spacing w:val="45"/>
        </w:rPr>
        <w:t xml:space="preserve"> </w:t>
      </w:r>
      <w:r>
        <w:t>against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ruleset</w:t>
      </w:r>
      <w:r>
        <w:rPr>
          <w:spacing w:val="45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local</w:t>
      </w:r>
      <w:r>
        <w:rPr>
          <w:spacing w:val="45"/>
        </w:rPr>
        <w:t xml:space="preserve"> </w:t>
      </w:r>
      <w:r>
        <w:t>process</w:t>
      </w:r>
      <w:r>
        <w:rPr>
          <w:spacing w:val="44"/>
        </w:rPr>
        <w:t xml:space="preserve"> </w:t>
      </w: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transmission.</w:t>
      </w:r>
      <w:r>
        <w:rPr>
          <w:spacing w:val="4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extent of the filtering that occurs is defined by the provided ruleset. Given the variety 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exists,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firewalls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rulesets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rulesets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limited</w:t>
      </w:r>
      <w:r>
        <w:rPr>
          <w:spacing w:val="-57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in filtering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possible association that may</w:t>
      </w:r>
      <w:r>
        <w:rPr>
          <w:spacing w:val="-5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with other processes.</w:t>
      </w:r>
    </w:p>
    <w:p w14:paraId="01E03EF4" w14:textId="77777777" w:rsidR="0052497A" w:rsidRDefault="0052497A" w:rsidP="0052497A">
      <w:pPr>
        <w:pStyle w:val="BodyText"/>
        <w:spacing w:before="10"/>
      </w:pPr>
    </w:p>
    <w:p w14:paraId="12DBC3E7" w14:textId="77777777" w:rsidR="0052497A" w:rsidRDefault="0052497A" w:rsidP="0052497A">
      <w:pPr>
        <w:pStyle w:val="Heading5"/>
        <w:numPr>
          <w:ilvl w:val="0"/>
          <w:numId w:val="9"/>
        </w:numPr>
        <w:tabs>
          <w:tab w:val="left" w:pos="821"/>
        </w:tabs>
        <w:spacing w:before="1"/>
        <w:ind w:hanging="361"/>
      </w:pPr>
      <w:hyperlink r:id="rId22">
        <w:r>
          <w:t>Proxy</w:t>
        </w:r>
        <w:r>
          <w:rPr>
            <w:spacing w:val="-2"/>
          </w:rPr>
          <w:t xml:space="preserve"> </w:t>
        </w:r>
        <w:r>
          <w:t>server</w:t>
        </w:r>
      </w:hyperlink>
      <w:r>
        <w:t>:</w:t>
      </w:r>
    </w:p>
    <w:p w14:paraId="13F71D4F" w14:textId="77777777" w:rsidR="0052497A" w:rsidRDefault="0052497A" w:rsidP="0052497A">
      <w:pPr>
        <w:pStyle w:val="BodyText"/>
        <w:spacing w:before="10"/>
        <w:rPr>
          <w:b/>
          <w:sz w:val="35"/>
        </w:rPr>
      </w:pPr>
    </w:p>
    <w:p w14:paraId="0A2C2683" w14:textId="77777777" w:rsidR="0052497A" w:rsidRDefault="0052497A" w:rsidP="0052497A">
      <w:pPr>
        <w:pStyle w:val="BodyText"/>
        <w:spacing w:line="360" w:lineRule="auto"/>
        <w:ind w:left="820" w:right="117"/>
        <w:jc w:val="both"/>
      </w:pPr>
      <w:r>
        <w:t>A proxy server running either on dedicated hardware or as software on a general-purpose</w:t>
      </w:r>
      <w:r>
        <w:rPr>
          <w:spacing w:val="1"/>
        </w:rPr>
        <w:t xml:space="preserve"> </w:t>
      </w:r>
      <w:r>
        <w:t>machine may act as a firewall by responding to input packets (connection requests, for</w:t>
      </w:r>
      <w:r>
        <w:rPr>
          <w:spacing w:val="1"/>
        </w:rPr>
        <w:t xml:space="preserve"> </w:t>
      </w:r>
      <w:r>
        <w:t>example) in the manner of an application, while blocking other packets. A proxy server is</w:t>
      </w:r>
      <w:r>
        <w:rPr>
          <w:spacing w:val="-57"/>
        </w:rPr>
        <w:t xml:space="preserve"> </w:t>
      </w:r>
      <w:r>
        <w:t>a gateway from one network to another for a specific network application, in the sense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functions as a proxy</w:t>
      </w:r>
      <w:r>
        <w:rPr>
          <w:spacing w:val="-3"/>
        </w:rPr>
        <w:t xml:space="preserve"> </w:t>
      </w:r>
      <w:r>
        <w:t>on behalf of</w:t>
      </w:r>
      <w:r>
        <w:rPr>
          <w:spacing w:val="-1"/>
        </w:rPr>
        <w:t xml:space="preserve"> </w:t>
      </w:r>
      <w:r>
        <w:t>the network user.</w:t>
      </w:r>
    </w:p>
    <w:p w14:paraId="5ACE15A7" w14:textId="77777777" w:rsidR="0052497A" w:rsidRDefault="0052497A" w:rsidP="0052497A">
      <w:pPr>
        <w:pStyle w:val="BodyText"/>
        <w:spacing w:before="4"/>
      </w:pPr>
    </w:p>
    <w:p w14:paraId="2F218C00" w14:textId="77777777" w:rsidR="0052497A" w:rsidRDefault="0052497A" w:rsidP="0052497A">
      <w:pPr>
        <w:pStyle w:val="BodyText"/>
        <w:spacing w:line="360" w:lineRule="auto"/>
        <w:ind w:left="820" w:right="112"/>
        <w:jc w:val="both"/>
      </w:pPr>
      <w:r>
        <w:t>Proxies make tampering with an internal system from the external network more difficult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necessarily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exploitable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firewall.</w:t>
      </w:r>
      <w:r>
        <w:rPr>
          <w:spacing w:val="1"/>
        </w:rPr>
        <w:t xml:space="preserve"> </w:t>
      </w:r>
      <w:r>
        <w:t>Conversely,</w:t>
      </w:r>
      <w:r>
        <w:rPr>
          <w:spacing w:val="1"/>
        </w:rPr>
        <w:t xml:space="preserve"> </w:t>
      </w:r>
      <w:r>
        <w:t>intruders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hyperlink r:id="rId23">
        <w:r>
          <w:t>hijack</w:t>
        </w:r>
      </w:hyperlink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reachable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proxy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purposes;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proxy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hyperlink r:id="rId24">
        <w:r>
          <w:t>masquerades</w:t>
        </w:r>
      </w:hyperlink>
      <w:r>
        <w:t xml:space="preserve"> as that system to other internal machines. While use of internal address</w:t>
      </w:r>
      <w:r>
        <w:rPr>
          <w:spacing w:val="1"/>
        </w:rPr>
        <w:t xml:space="preserve"> </w:t>
      </w:r>
      <w:r>
        <w:t>spaces enhances security,</w:t>
      </w:r>
      <w:r>
        <w:rPr>
          <w:spacing w:val="1"/>
        </w:rPr>
        <w:t xml:space="preserve"> </w:t>
      </w:r>
      <w:hyperlink r:id="rId25">
        <w:r>
          <w:t>crackers</w:t>
        </w:r>
      </w:hyperlink>
      <w:r>
        <w:t xml:space="preserve"> may still employ methods such as</w:t>
      </w:r>
      <w:r>
        <w:rPr>
          <w:spacing w:val="1"/>
        </w:rPr>
        <w:t xml:space="preserve"> </w:t>
      </w:r>
      <w:hyperlink r:id="rId26">
        <w:r>
          <w:t>IP spoofing</w:t>
        </w:r>
      </w:hyperlink>
      <w:r>
        <w:t xml:space="preserve"> to</w:t>
      </w:r>
      <w:r>
        <w:rPr>
          <w:spacing w:val="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 pass packets to a</w:t>
      </w:r>
      <w:r>
        <w:rPr>
          <w:spacing w:val="-1"/>
        </w:rPr>
        <w:t xml:space="preserve"> </w:t>
      </w:r>
      <w:r>
        <w:t>target network.</w:t>
      </w:r>
    </w:p>
    <w:p w14:paraId="350497CB" w14:textId="77777777" w:rsidR="0052497A" w:rsidRDefault="0052497A" w:rsidP="0052497A">
      <w:pPr>
        <w:spacing w:line="360" w:lineRule="auto"/>
        <w:jc w:val="both"/>
        <w:sectPr w:rsidR="0052497A">
          <w:pgSz w:w="12240" w:h="15840"/>
          <w:pgMar w:top="1180" w:right="1320" w:bottom="1160" w:left="1340" w:header="0" w:footer="965" w:gutter="0"/>
          <w:cols w:space="720"/>
        </w:sectPr>
      </w:pPr>
    </w:p>
    <w:p w14:paraId="0C401EA4" w14:textId="77777777" w:rsidR="0052497A" w:rsidRDefault="0052497A" w:rsidP="0052497A">
      <w:pPr>
        <w:pStyle w:val="Heading5"/>
        <w:numPr>
          <w:ilvl w:val="0"/>
          <w:numId w:val="9"/>
        </w:numPr>
        <w:tabs>
          <w:tab w:val="left" w:pos="821"/>
        </w:tabs>
        <w:spacing w:before="172"/>
        <w:ind w:hanging="361"/>
      </w:pPr>
      <w:hyperlink r:id="rId27">
        <w:r>
          <w:t>Network</w:t>
        </w:r>
        <w:r>
          <w:rPr>
            <w:spacing w:val="-1"/>
          </w:rPr>
          <w:t xml:space="preserve"> </w:t>
        </w:r>
        <w:r>
          <w:t>Address</w:t>
        </w:r>
        <w:r>
          <w:rPr>
            <w:spacing w:val="-1"/>
          </w:rPr>
          <w:t xml:space="preserve"> </w:t>
        </w:r>
        <w:r>
          <w:t>Translation</w:t>
        </w:r>
      </w:hyperlink>
      <w:r>
        <w:t>:</w:t>
      </w:r>
    </w:p>
    <w:p w14:paraId="12E42F88" w14:textId="77777777" w:rsidR="0052497A" w:rsidRDefault="0052497A" w:rsidP="0052497A">
      <w:pPr>
        <w:pStyle w:val="BodyText"/>
        <w:spacing w:before="1"/>
        <w:rPr>
          <w:b/>
          <w:sz w:val="36"/>
        </w:rPr>
      </w:pPr>
    </w:p>
    <w:p w14:paraId="57001F7D" w14:textId="77777777" w:rsidR="0052497A" w:rsidRDefault="0052497A" w:rsidP="0052497A">
      <w:pPr>
        <w:pStyle w:val="BodyText"/>
        <w:spacing w:line="360" w:lineRule="auto"/>
        <w:ind w:left="820" w:right="119"/>
        <w:jc w:val="both"/>
      </w:pPr>
      <w:r>
        <w:t>Firewalls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hyperlink r:id="rId28">
        <w:r>
          <w:t>network</w:t>
        </w:r>
        <w:r>
          <w:rPr>
            <w:spacing w:val="1"/>
          </w:rPr>
          <w:t xml:space="preserve"> </w:t>
        </w:r>
        <w:r>
          <w:t>address</w:t>
        </w:r>
        <w:r>
          <w:rPr>
            <w:spacing w:val="1"/>
          </w:rPr>
          <w:t xml:space="preserve"> </w:t>
        </w:r>
        <w:r>
          <w:t>translation</w:t>
        </w:r>
      </w:hyperlink>
      <w:r>
        <w:rPr>
          <w:spacing w:val="1"/>
        </w:rPr>
        <w:t xml:space="preserve"> </w:t>
      </w:r>
      <w:r>
        <w:t>(NAT)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hosts</w:t>
      </w:r>
      <w:r>
        <w:rPr>
          <w:spacing w:val="-57"/>
        </w:rPr>
        <w:t xml:space="preserve"> </w:t>
      </w:r>
      <w:r>
        <w:t>protected behind a firewall commonly have addresses in the "private address range", as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 xml:space="preserve">in </w:t>
      </w:r>
      <w:hyperlink r:id="rId29">
        <w:r>
          <w:t>RFC 1918.</w:t>
        </w:r>
      </w:hyperlink>
    </w:p>
    <w:p w14:paraId="3AC4E942" w14:textId="77777777" w:rsidR="0052497A" w:rsidRDefault="0052497A" w:rsidP="0052497A">
      <w:pPr>
        <w:pStyle w:val="BodyText"/>
        <w:spacing w:before="4"/>
      </w:pPr>
    </w:p>
    <w:p w14:paraId="2F356391" w14:textId="77777777" w:rsidR="0052497A" w:rsidRDefault="0052497A" w:rsidP="0052497A">
      <w:pPr>
        <w:pStyle w:val="BodyText"/>
        <w:spacing w:line="360" w:lineRule="auto"/>
        <w:ind w:left="820" w:right="121"/>
        <w:jc w:val="both"/>
      </w:pPr>
      <w:r>
        <w:t>Firewalls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hosts.</w:t>
      </w:r>
      <w:r>
        <w:rPr>
          <w:spacing w:val="1"/>
        </w:rPr>
        <w:t xml:space="preserve"> </w:t>
      </w:r>
      <w:r>
        <w:t>Originally, the NAT function was developed to address the limited number of IPv4</w:t>
      </w:r>
      <w:r>
        <w:rPr>
          <w:spacing w:val="1"/>
        </w:rPr>
        <w:t xml:space="preserve"> </w:t>
      </w:r>
      <w:r>
        <w:t>routable addresses that could be used or assigned to companies or individuals as well as</w:t>
      </w:r>
      <w:r>
        <w:rPr>
          <w:spacing w:val="1"/>
        </w:rPr>
        <w:t xml:space="preserve"> </w:t>
      </w:r>
      <w:r>
        <w:t>reduce both the amount and therefore cost of obtaining enough public addresses for every</w:t>
      </w:r>
      <w:r>
        <w:rPr>
          <w:spacing w:val="-57"/>
        </w:rPr>
        <w:t xml:space="preserve"> </w:t>
      </w:r>
      <w:r>
        <w:t>computer in an organization. Hiding the addresses of protected devices has become an</w:t>
      </w:r>
      <w:r>
        <w:rPr>
          <w:spacing w:val="1"/>
        </w:rPr>
        <w:t xml:space="preserve"> </w:t>
      </w:r>
      <w:r>
        <w:t>increasingly</w:t>
      </w:r>
      <w:r>
        <w:rPr>
          <w:spacing w:val="-6"/>
        </w:rPr>
        <w:t xml:space="preserve"> </w:t>
      </w:r>
      <w:r>
        <w:t>important defense against</w:t>
      </w:r>
      <w:r>
        <w:rPr>
          <w:spacing w:val="3"/>
        </w:rPr>
        <w:t xml:space="preserve"> </w:t>
      </w:r>
      <w:hyperlink r:id="rId30">
        <w:r>
          <w:t>network</w:t>
        </w:r>
        <w:r>
          <w:rPr>
            <w:spacing w:val="-1"/>
          </w:rPr>
          <w:t xml:space="preserve"> </w:t>
        </w:r>
        <w:r>
          <w:t>reconnaissance.</w:t>
        </w:r>
      </w:hyperlink>
    </w:p>
    <w:p w14:paraId="2E397C4E" w14:textId="77777777" w:rsidR="0052497A" w:rsidRDefault="0052497A" w:rsidP="0052497A">
      <w:pPr>
        <w:pStyle w:val="BodyText"/>
        <w:rPr>
          <w:sz w:val="26"/>
        </w:rPr>
      </w:pPr>
    </w:p>
    <w:p w14:paraId="6E6292E0" w14:textId="77777777" w:rsidR="0052497A" w:rsidRDefault="0052497A" w:rsidP="0052497A">
      <w:pPr>
        <w:pStyle w:val="BodyText"/>
        <w:spacing w:before="8"/>
        <w:rPr>
          <w:sz w:val="22"/>
        </w:rPr>
      </w:pPr>
    </w:p>
    <w:p w14:paraId="56A993B5" w14:textId="77777777" w:rsidR="0052497A" w:rsidRDefault="0052497A" w:rsidP="0052497A">
      <w:pPr>
        <w:pStyle w:val="Heading2"/>
        <w:tabs>
          <w:tab w:val="left" w:pos="899"/>
          <w:tab w:val="left" w:pos="900"/>
        </w:tabs>
        <w:ind w:left="899" w:firstLine="0"/>
      </w:pPr>
      <w:r>
        <w:t>Digital</w:t>
      </w:r>
      <w:r>
        <w:rPr>
          <w:spacing w:val="-2"/>
        </w:rPr>
        <w:t xml:space="preserve"> </w:t>
      </w:r>
      <w:r>
        <w:t>Signatures:</w:t>
      </w:r>
    </w:p>
    <w:p w14:paraId="42947C2B" w14:textId="77777777" w:rsidR="0052497A" w:rsidRDefault="0052497A" w:rsidP="0052497A">
      <w:pPr>
        <w:pStyle w:val="BodyText"/>
        <w:spacing w:before="273" w:line="360" w:lineRule="auto"/>
        <w:ind w:left="100" w:right="124"/>
        <w:jc w:val="both"/>
      </w:pPr>
      <w:r>
        <w:t>A digital signature is a mathematical scheme for demonstrating the authenticity of a digital</w:t>
      </w:r>
      <w:r>
        <w:rPr>
          <w:spacing w:val="1"/>
        </w:rPr>
        <w:t xml:space="preserve"> </w:t>
      </w:r>
      <w:r>
        <w:t>message or document. A valid digital signature gives a recipient reason to believe that the</w:t>
      </w:r>
      <w:r>
        <w:rPr>
          <w:spacing w:val="1"/>
        </w:rPr>
        <w:t xml:space="preserve"> </w:t>
      </w:r>
      <w:r>
        <w:t>message was created by a known sender, such that the sender cannot deny having sent the</w:t>
      </w:r>
      <w:r>
        <w:rPr>
          <w:spacing w:val="1"/>
        </w:rPr>
        <w:t xml:space="preserve"> </w:t>
      </w:r>
      <w:r>
        <w:t>message (</w:t>
      </w:r>
      <w:hyperlink r:id="rId31">
        <w:r>
          <w:t>authentication</w:t>
        </w:r>
      </w:hyperlink>
      <w:r>
        <w:t xml:space="preserve"> and </w:t>
      </w:r>
      <w:hyperlink r:id="rId32">
        <w:r>
          <w:t>non-repudiation</w:t>
        </w:r>
      </w:hyperlink>
      <w:r>
        <w:t>) and that the message was not altered in transit</w:t>
      </w:r>
      <w:r>
        <w:rPr>
          <w:spacing w:val="1"/>
        </w:rPr>
        <w:t xml:space="preserve"> </w:t>
      </w:r>
      <w:r>
        <w:t>(</w:t>
      </w:r>
      <w:hyperlink r:id="rId33">
        <w:r>
          <w:t>integrity</w:t>
        </w:r>
      </w:hyperlink>
      <w:r>
        <w:t>). Digital signatures are commonly used for software distribution, financial transactions,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other cases where it</w:t>
      </w:r>
      <w:r>
        <w:rPr>
          <w:spacing w:val="-1"/>
        </w:rPr>
        <w:t xml:space="preserve"> </w:t>
      </w:r>
      <w:r>
        <w:t>is important to detect forgery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tampering.</w:t>
      </w:r>
    </w:p>
    <w:p w14:paraId="556C494C" w14:textId="77777777" w:rsidR="0052497A" w:rsidRDefault="0052497A" w:rsidP="0052497A">
      <w:pPr>
        <w:pStyle w:val="BodyText"/>
        <w:spacing w:before="1" w:line="360" w:lineRule="auto"/>
        <w:ind w:left="100" w:right="117"/>
        <w:jc w:val="both"/>
      </w:pPr>
      <w:r>
        <w:t xml:space="preserve">Digital signatures are often used to implement </w:t>
      </w:r>
      <w:hyperlink r:id="rId34">
        <w:r>
          <w:t xml:space="preserve">electronic signatures, </w:t>
        </w:r>
      </w:hyperlink>
      <w:r>
        <w:t>a broader term that refers to</w:t>
      </w:r>
      <w:r>
        <w:rPr>
          <w:spacing w:val="1"/>
        </w:rPr>
        <w:t xml:space="preserve"> </w:t>
      </w:r>
      <w:r>
        <w:t>any electronic data that carries the intent of a signature, but not all electronic signatures use</w:t>
      </w:r>
      <w:r>
        <w:rPr>
          <w:spacing w:val="1"/>
        </w:rPr>
        <w:t xml:space="preserve"> </w:t>
      </w:r>
      <w:r>
        <w:t>digital signatures. In some countries, including the United States, India, Brazil, and members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35">
        <w:r>
          <w:t>European</w:t>
        </w:r>
        <w:r>
          <w:rPr>
            <w:spacing w:val="2"/>
          </w:rPr>
          <w:t xml:space="preserve"> </w:t>
        </w:r>
        <w:r>
          <w:t>Union,</w:t>
        </w:r>
      </w:hyperlink>
      <w:r>
        <w:t xml:space="preserve"> electronic</w:t>
      </w:r>
      <w:r>
        <w:rPr>
          <w:spacing w:val="-1"/>
        </w:rPr>
        <w:t xml:space="preserve"> </w:t>
      </w:r>
      <w:r>
        <w:t>signatures have</w:t>
      </w:r>
      <w:r>
        <w:rPr>
          <w:spacing w:val="-2"/>
        </w:rPr>
        <w:t xml:space="preserve"> </w:t>
      </w:r>
      <w:r>
        <w:t>legal significance.</w:t>
      </w:r>
    </w:p>
    <w:p w14:paraId="3644D3FC" w14:textId="77777777" w:rsidR="0052497A" w:rsidRDefault="0052497A" w:rsidP="0052497A">
      <w:pPr>
        <w:pStyle w:val="BodyText"/>
        <w:spacing w:before="10"/>
        <w:rPr>
          <w:sz w:val="35"/>
        </w:rPr>
      </w:pPr>
    </w:p>
    <w:p w14:paraId="09852931" w14:textId="77777777" w:rsidR="0052497A" w:rsidRDefault="0052497A" w:rsidP="0052497A">
      <w:pPr>
        <w:pStyle w:val="BodyText"/>
        <w:spacing w:before="1"/>
        <w:ind w:left="100"/>
        <w:jc w:val="both"/>
      </w:pPr>
      <w:r>
        <w:t>A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three</w:t>
      </w:r>
      <w:r>
        <w:rPr>
          <w:spacing w:val="-2"/>
        </w:rPr>
        <w:t xml:space="preserve"> </w:t>
      </w:r>
      <w:r>
        <w:t>algorithms;</w:t>
      </w:r>
    </w:p>
    <w:p w14:paraId="5489EA95" w14:textId="77777777" w:rsidR="0052497A" w:rsidRDefault="0052497A" w:rsidP="0052497A">
      <w:pPr>
        <w:pStyle w:val="BodyText"/>
        <w:spacing w:before="136" w:line="360" w:lineRule="auto"/>
        <w:ind w:left="820" w:right="115" w:hanging="360"/>
        <w:jc w:val="both"/>
      </w:pPr>
      <w:r>
        <w:rPr>
          <w:noProof/>
          <w:position w:val="-4"/>
        </w:rPr>
        <w:drawing>
          <wp:inline distT="0" distB="0" distL="0" distR="0" wp14:anchorId="5906473E" wp14:editId="60E7EBC4">
            <wp:extent cx="115824" cy="155448"/>
            <wp:effectExtent l="0" t="0" r="0" b="0"/>
            <wp:docPr id="4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 xml:space="preserve">A </w:t>
      </w:r>
      <w:hyperlink r:id="rId37">
        <w:r>
          <w:t xml:space="preserve">key generation </w:t>
        </w:r>
      </w:hyperlink>
      <w:r>
        <w:t xml:space="preserve">algorithm that selects a private key </w:t>
      </w:r>
      <w:hyperlink r:id="rId38">
        <w:r>
          <w:t xml:space="preserve">uniformly at random </w:t>
        </w:r>
      </w:hyperlink>
      <w:r>
        <w:t>from a set of</w:t>
      </w:r>
      <w:r>
        <w:rPr>
          <w:spacing w:val="1"/>
        </w:rPr>
        <w:t xml:space="preserve"> </w:t>
      </w:r>
      <w:r>
        <w:t>possible private keys. The algorithm outputs the private key and a corresponding public</w:t>
      </w:r>
      <w:r>
        <w:rPr>
          <w:spacing w:val="1"/>
        </w:rPr>
        <w:t xml:space="preserve"> </w:t>
      </w:r>
      <w:r>
        <w:t>key.</w:t>
      </w:r>
    </w:p>
    <w:p w14:paraId="49F92F4B" w14:textId="77777777" w:rsidR="0052497A" w:rsidRDefault="0052497A" w:rsidP="0052497A">
      <w:pPr>
        <w:pStyle w:val="BodyText"/>
        <w:spacing w:before="2"/>
        <w:ind w:left="460"/>
        <w:jc w:val="both"/>
      </w:pPr>
      <w:r>
        <w:rPr>
          <w:noProof/>
          <w:position w:val="-4"/>
        </w:rPr>
        <w:drawing>
          <wp:inline distT="0" distB="0" distL="0" distR="0" wp14:anchorId="3C4C9AAA" wp14:editId="61D64B24">
            <wp:extent cx="115824" cy="155447"/>
            <wp:effectExtent l="0" t="0" r="0" b="0"/>
            <wp:docPr id="4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given a</w:t>
      </w:r>
      <w:r>
        <w:rPr>
          <w:spacing w:val="-2"/>
        </w:rPr>
        <w:t xml:space="preserve"> </w:t>
      </w:r>
      <w:r>
        <w:t>message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signature.</w:t>
      </w:r>
    </w:p>
    <w:p w14:paraId="77982FED" w14:textId="77777777" w:rsidR="0052497A" w:rsidRDefault="0052497A" w:rsidP="0052497A">
      <w:pPr>
        <w:jc w:val="both"/>
        <w:sectPr w:rsidR="0052497A">
          <w:pgSz w:w="12240" w:h="15840"/>
          <w:pgMar w:top="1500" w:right="1320" w:bottom="1160" w:left="1340" w:header="0" w:footer="965" w:gutter="0"/>
          <w:cols w:space="720"/>
        </w:sectPr>
      </w:pPr>
    </w:p>
    <w:p w14:paraId="24739594" w14:textId="77777777" w:rsidR="0052497A" w:rsidRDefault="0052497A" w:rsidP="0052497A">
      <w:pPr>
        <w:pStyle w:val="BodyText"/>
        <w:spacing w:before="74" w:line="360" w:lineRule="auto"/>
        <w:ind w:left="820" w:right="119" w:hanging="360"/>
      </w:pPr>
      <w:r>
        <w:rPr>
          <w:noProof/>
          <w:position w:val="-4"/>
        </w:rPr>
        <w:lastRenderedPageBreak/>
        <w:drawing>
          <wp:inline distT="0" distB="0" distL="0" distR="0" wp14:anchorId="750D86AE" wp14:editId="22F4C2EA">
            <wp:extent cx="115824" cy="155448"/>
            <wp:effectExtent l="0" t="0" r="0" b="0"/>
            <wp:docPr id="4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signature</w:t>
      </w:r>
      <w:r>
        <w:rPr>
          <w:spacing w:val="11"/>
        </w:rPr>
        <w:t xml:space="preserve"> </w:t>
      </w:r>
      <w:r>
        <w:t>verifying</w:t>
      </w:r>
      <w:r>
        <w:rPr>
          <w:spacing w:val="12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that,</w:t>
      </w:r>
      <w:r>
        <w:rPr>
          <w:spacing w:val="13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message,</w:t>
      </w:r>
      <w:r>
        <w:rPr>
          <w:spacing w:val="13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signature,</w:t>
      </w:r>
      <w:r>
        <w:rPr>
          <w:spacing w:val="14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or rejects the</w:t>
      </w:r>
      <w:r>
        <w:rPr>
          <w:spacing w:val="-1"/>
        </w:rPr>
        <w:t xml:space="preserve"> </w:t>
      </w:r>
      <w:r>
        <w:t>message's claim</w:t>
      </w:r>
      <w:r>
        <w:rPr>
          <w:spacing w:val="-1"/>
        </w:rPr>
        <w:t xml:space="preserve"> </w:t>
      </w:r>
      <w:r>
        <w:t>to authenticity.</w:t>
      </w:r>
    </w:p>
    <w:p w14:paraId="013E19A0" w14:textId="77777777" w:rsidR="0052497A" w:rsidRDefault="0052497A" w:rsidP="0052497A">
      <w:pPr>
        <w:pStyle w:val="Heading3"/>
        <w:spacing w:before="4"/>
      </w:pP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signatures:</w:t>
      </w:r>
    </w:p>
    <w:p w14:paraId="4669ADD8" w14:textId="77777777" w:rsidR="0052497A" w:rsidRDefault="0052497A" w:rsidP="0052497A">
      <w:pPr>
        <w:pStyle w:val="BodyText"/>
        <w:spacing w:before="3"/>
        <w:rPr>
          <w:b/>
        </w:rPr>
      </w:pPr>
    </w:p>
    <w:p w14:paraId="5F3F2371" w14:textId="77777777" w:rsidR="0052497A" w:rsidRDefault="0052497A" w:rsidP="0052497A">
      <w:pPr>
        <w:pStyle w:val="Heading5"/>
        <w:ind w:firstLine="0"/>
      </w:pPr>
      <w:r>
        <w:t>Authentication:</w:t>
      </w:r>
    </w:p>
    <w:p w14:paraId="143F818B" w14:textId="77777777" w:rsidR="0052497A" w:rsidRDefault="0052497A" w:rsidP="0052497A">
      <w:pPr>
        <w:pStyle w:val="BodyText"/>
        <w:rPr>
          <w:b/>
        </w:rPr>
      </w:pPr>
    </w:p>
    <w:p w14:paraId="63595CA7" w14:textId="77777777" w:rsidR="0052497A" w:rsidRDefault="0052497A" w:rsidP="0052497A">
      <w:pPr>
        <w:pStyle w:val="BodyText"/>
        <w:spacing w:line="360" w:lineRule="auto"/>
        <w:ind w:left="100" w:right="119"/>
        <w:jc w:val="both"/>
      </w:pPr>
      <w:r>
        <w:t>Although messages may often include information about the entity sending a message, that</w:t>
      </w:r>
      <w:r>
        <w:rPr>
          <w:spacing w:val="1"/>
        </w:rPr>
        <w:t xml:space="preserve"> </w:t>
      </w:r>
      <w:r>
        <w:t>information may not be accurate. Digital signatures can be used to authenticate the source of</w:t>
      </w:r>
      <w:r>
        <w:rPr>
          <w:spacing w:val="1"/>
        </w:rPr>
        <w:t xml:space="preserve"> </w:t>
      </w:r>
      <w:r>
        <w:t>messages. When ownership of a digital signature secret key is bound to a specific user, a valid</w:t>
      </w:r>
      <w:r>
        <w:rPr>
          <w:spacing w:val="1"/>
        </w:rPr>
        <w:t xml:space="preserve"> </w:t>
      </w:r>
      <w:r>
        <w:t>signature shows that the message was sent by that user. The importance of high confidence in</w:t>
      </w:r>
      <w:r>
        <w:rPr>
          <w:spacing w:val="1"/>
        </w:rPr>
        <w:t xml:space="preserve"> </w:t>
      </w:r>
      <w:r>
        <w:t>sender authenticity is especially obvious in a financial context. For example, suppose a bank's</w:t>
      </w:r>
      <w:r>
        <w:rPr>
          <w:spacing w:val="1"/>
        </w:rPr>
        <w:t xml:space="preserve"> </w:t>
      </w:r>
      <w:r>
        <w:t>branch office sends instructions to the central office requesting a change in the balance of an</w:t>
      </w:r>
      <w:r>
        <w:rPr>
          <w:spacing w:val="1"/>
        </w:rPr>
        <w:t xml:space="preserve"> </w:t>
      </w:r>
      <w:r>
        <w:t>account.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convinced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authorized</w:t>
      </w:r>
      <w:r>
        <w:rPr>
          <w:spacing w:val="-1"/>
        </w:rPr>
        <w:t xml:space="preserve"> </w:t>
      </w:r>
      <w:r>
        <w:t>source, acting on such a</w:t>
      </w:r>
      <w:r>
        <w:rPr>
          <w:spacing w:val="-2"/>
        </w:rPr>
        <w:t xml:space="preserve"> </w:t>
      </w:r>
      <w:r>
        <w:t>request could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grave</w:t>
      </w:r>
      <w:r>
        <w:rPr>
          <w:spacing w:val="-2"/>
        </w:rPr>
        <w:t xml:space="preserve"> </w:t>
      </w:r>
      <w:r>
        <w:t>mistake.</w:t>
      </w:r>
    </w:p>
    <w:p w14:paraId="7644647B" w14:textId="77777777" w:rsidR="0052497A" w:rsidRDefault="0052497A" w:rsidP="0052497A">
      <w:pPr>
        <w:pStyle w:val="BodyText"/>
        <w:spacing w:before="8"/>
      </w:pPr>
    </w:p>
    <w:p w14:paraId="38CFBF84" w14:textId="77777777" w:rsidR="0052497A" w:rsidRDefault="0052497A" w:rsidP="0052497A">
      <w:pPr>
        <w:pStyle w:val="Heading5"/>
        <w:spacing w:before="1"/>
        <w:ind w:firstLine="0"/>
      </w:pPr>
      <w:r>
        <w:t>Integrity:</w:t>
      </w:r>
    </w:p>
    <w:p w14:paraId="14F2F61C" w14:textId="77777777" w:rsidR="0052497A" w:rsidRDefault="0052497A" w:rsidP="0052497A">
      <w:pPr>
        <w:pStyle w:val="BodyText"/>
        <w:spacing w:before="2"/>
        <w:rPr>
          <w:b/>
        </w:rPr>
      </w:pPr>
    </w:p>
    <w:p w14:paraId="47D84AC4" w14:textId="77777777" w:rsidR="0052497A" w:rsidRDefault="0052497A" w:rsidP="0052497A">
      <w:pPr>
        <w:pStyle w:val="BodyText"/>
        <w:spacing w:line="360" w:lineRule="auto"/>
        <w:ind w:left="100" w:right="119"/>
        <w:jc w:val="both"/>
      </w:pPr>
      <w:r>
        <w:t>In many scenarios, the sender and receiver of a message may have a need for confidence that the</w:t>
      </w:r>
      <w:r>
        <w:rPr>
          <w:spacing w:val="1"/>
        </w:rPr>
        <w:t xml:space="preserve"> </w:t>
      </w:r>
      <w:r>
        <w:t>message has not been altered during transmission. Although encryption hides the contents of a</w:t>
      </w:r>
      <w:r>
        <w:rPr>
          <w:spacing w:val="1"/>
        </w:rPr>
        <w:t xml:space="preserve"> </w:t>
      </w:r>
      <w:r>
        <w:t>message, it may be possible to change an encrypted message without understanding it. (Some</w:t>
      </w:r>
      <w:r>
        <w:rPr>
          <w:spacing w:val="1"/>
        </w:rPr>
        <w:t xml:space="preserve"> </w:t>
      </w:r>
      <w:r>
        <w:t xml:space="preserve">encryption algorithms, known as </w:t>
      </w:r>
      <w:hyperlink r:id="rId39">
        <w:r>
          <w:t xml:space="preserve">nonmalleable </w:t>
        </w:r>
      </w:hyperlink>
      <w:r>
        <w:t>ones, prevent this, but others do not.) However, if</w:t>
      </w:r>
      <w:r>
        <w:rPr>
          <w:spacing w:val="-57"/>
        </w:rPr>
        <w:t xml:space="preserve"> </w:t>
      </w:r>
      <w:r>
        <w:t>a message is digitally signed, any change in the message after signature invalidates the signature.</w:t>
      </w:r>
      <w:r>
        <w:rPr>
          <w:spacing w:val="-57"/>
        </w:rPr>
        <w:t xml:space="preserve"> </w:t>
      </w:r>
      <w:r>
        <w:t>Furthermore, there is no efficient way to modify a message and its signature to produce a new</w:t>
      </w:r>
      <w:r>
        <w:rPr>
          <w:spacing w:val="1"/>
        </w:rPr>
        <w:t xml:space="preserve"> </w:t>
      </w:r>
      <w:r>
        <w:t>message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valid</w:t>
      </w:r>
      <w:r>
        <w:rPr>
          <w:spacing w:val="17"/>
        </w:rPr>
        <w:t xml:space="preserve"> </w:t>
      </w:r>
      <w:r>
        <w:t>signature,</w:t>
      </w:r>
      <w:r>
        <w:rPr>
          <w:spacing w:val="17"/>
        </w:rPr>
        <w:t xml:space="preserve"> </w:t>
      </w:r>
      <w:r>
        <w:t>because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still</w:t>
      </w:r>
      <w:r>
        <w:rPr>
          <w:spacing w:val="18"/>
        </w:rPr>
        <w:t xml:space="preserve"> </w:t>
      </w:r>
      <w:r>
        <w:t>considered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computationally</w:t>
      </w:r>
      <w:r>
        <w:rPr>
          <w:spacing w:val="10"/>
        </w:rPr>
        <w:t xml:space="preserve"> </w:t>
      </w:r>
      <w:r>
        <w:t>infeasible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most cryptographic hash functions (see</w:t>
      </w:r>
      <w:r>
        <w:rPr>
          <w:spacing w:val="2"/>
        </w:rPr>
        <w:t xml:space="preserve"> </w:t>
      </w:r>
      <w:hyperlink r:id="rId40">
        <w:r>
          <w:t>collision resistance</w:t>
        </w:r>
      </w:hyperlink>
      <w:r>
        <w:t>).</w:t>
      </w:r>
    </w:p>
    <w:p w14:paraId="4FB91CB1" w14:textId="77777777" w:rsidR="0052497A" w:rsidRDefault="0052497A" w:rsidP="0052497A">
      <w:pPr>
        <w:pStyle w:val="BodyText"/>
        <w:spacing w:before="6"/>
      </w:pPr>
    </w:p>
    <w:p w14:paraId="0B8E83D4" w14:textId="77777777" w:rsidR="0052497A" w:rsidRDefault="0052497A" w:rsidP="0052497A">
      <w:pPr>
        <w:pStyle w:val="Heading5"/>
        <w:ind w:firstLine="0"/>
      </w:pPr>
      <w:r>
        <w:t>Non-repudiation:</w:t>
      </w:r>
    </w:p>
    <w:p w14:paraId="7564011A" w14:textId="77777777" w:rsidR="0052497A" w:rsidRDefault="0052497A" w:rsidP="0052497A">
      <w:pPr>
        <w:pStyle w:val="BodyText"/>
        <w:spacing w:before="2"/>
        <w:rPr>
          <w:b/>
        </w:rPr>
      </w:pPr>
    </w:p>
    <w:p w14:paraId="188B3F47" w14:textId="77777777" w:rsidR="0052497A" w:rsidRDefault="0052497A" w:rsidP="0052497A">
      <w:pPr>
        <w:pStyle w:val="BodyText"/>
        <w:spacing w:before="1" w:line="360" w:lineRule="auto"/>
        <w:ind w:left="100" w:right="122"/>
        <w:jc w:val="both"/>
      </w:pPr>
      <w:hyperlink r:id="rId41">
        <w:r>
          <w:t xml:space="preserve">Non-repudiation, </w:t>
        </w:r>
      </w:hyperlink>
      <w:r>
        <w:t>or more specifically non-repudiation of origin, is an important aspect of digital</w:t>
      </w:r>
      <w:r>
        <w:rPr>
          <w:spacing w:val="1"/>
        </w:rPr>
        <w:t xml:space="preserve"> </w:t>
      </w:r>
      <w:r>
        <w:t>signatures. By this property, an entity that has signed some information cannot at a later time</w:t>
      </w:r>
      <w:r>
        <w:rPr>
          <w:spacing w:val="1"/>
        </w:rPr>
        <w:t xml:space="preserve"> </w:t>
      </w:r>
      <w:r>
        <w:t>deny having signed it. Similarly, access to the public key only does not enable a fraudulent party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 signature.</w:t>
      </w:r>
    </w:p>
    <w:p w14:paraId="310751F3" w14:textId="77777777" w:rsidR="0052497A" w:rsidRDefault="0052497A" w:rsidP="0052497A">
      <w:pPr>
        <w:spacing w:line="360" w:lineRule="auto"/>
        <w:jc w:val="both"/>
        <w:sectPr w:rsidR="0052497A">
          <w:pgSz w:w="12240" w:h="15840"/>
          <w:pgMar w:top="1180" w:right="1320" w:bottom="1160" w:left="1340" w:header="0" w:footer="965" w:gutter="0"/>
          <w:cols w:space="720"/>
        </w:sectPr>
      </w:pPr>
    </w:p>
    <w:p w14:paraId="00DF91E0" w14:textId="77777777" w:rsidR="0052497A" w:rsidRDefault="0052497A" w:rsidP="0052497A">
      <w:pPr>
        <w:pStyle w:val="Heading3"/>
        <w:spacing w:before="78"/>
      </w:pPr>
      <w:r>
        <w:lastRenderedPageBreak/>
        <w:t>Some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algorithms:</w:t>
      </w:r>
    </w:p>
    <w:p w14:paraId="1BEBF380" w14:textId="77777777" w:rsidR="0052497A" w:rsidRDefault="0052497A" w:rsidP="0052497A">
      <w:pPr>
        <w:pStyle w:val="BodyText"/>
        <w:spacing w:before="3"/>
        <w:rPr>
          <w:b/>
          <w:sz w:val="16"/>
        </w:rPr>
      </w:pPr>
    </w:p>
    <w:p w14:paraId="45E94706" w14:textId="77777777" w:rsidR="0052497A" w:rsidRDefault="0052497A" w:rsidP="0052497A">
      <w:pPr>
        <w:pStyle w:val="BodyText"/>
        <w:spacing w:before="90" w:line="360" w:lineRule="auto"/>
        <w:ind w:left="460" w:right="4017"/>
      </w:pPr>
      <w:r>
        <w:rPr>
          <w:noProof/>
          <w:position w:val="-4"/>
        </w:rPr>
        <w:drawing>
          <wp:inline distT="0" distB="0" distL="0" distR="0" wp14:anchorId="22E64EAC" wp14:editId="7864D0C8">
            <wp:extent cx="115824" cy="155448"/>
            <wp:effectExtent l="0" t="0" r="0" b="0"/>
            <wp:docPr id="4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42">
        <w:r>
          <w:t>RSA</w:t>
        </w:r>
      </w:hyperlink>
      <w:r>
        <w:t>-based</w:t>
      </w:r>
      <w:r>
        <w:rPr>
          <w:spacing w:val="-2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schemes,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hyperlink r:id="rId43">
        <w:r>
          <w:t>RSA-PSS</w:t>
        </w:r>
      </w:hyperlink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 wp14:anchorId="4EAA809E" wp14:editId="7E14FFE4">
            <wp:extent cx="115824" cy="155448"/>
            <wp:effectExtent l="0" t="0" r="0" b="0"/>
            <wp:docPr id="4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 </w:t>
      </w:r>
      <w:r>
        <w:rPr>
          <w:spacing w:val="-3"/>
          <w:w w:val="99"/>
        </w:rPr>
        <w:t xml:space="preserve"> </w:t>
      </w:r>
      <w:hyperlink r:id="rId44">
        <w:r>
          <w:t>DSA</w:t>
        </w:r>
      </w:hyperlink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hyperlink r:id="rId45">
        <w:r>
          <w:t>elliptic curve</w:t>
        </w:r>
        <w:r>
          <w:rPr>
            <w:spacing w:val="-1"/>
          </w:rPr>
          <w:t xml:space="preserve"> </w:t>
        </w:r>
      </w:hyperlink>
      <w:r>
        <w:t xml:space="preserve">variant </w:t>
      </w:r>
      <w:hyperlink r:id="rId46">
        <w:r>
          <w:t>ECDSA</w:t>
        </w:r>
      </w:hyperlink>
    </w:p>
    <w:p w14:paraId="21568823" w14:textId="77777777" w:rsidR="0052497A" w:rsidRDefault="0052497A" w:rsidP="0052497A">
      <w:pPr>
        <w:pStyle w:val="BodyText"/>
        <w:spacing w:line="360" w:lineRule="auto"/>
        <w:ind w:left="820" w:right="114" w:hanging="360"/>
      </w:pPr>
      <w:r>
        <w:rPr>
          <w:noProof/>
          <w:position w:val="-4"/>
        </w:rPr>
        <w:drawing>
          <wp:inline distT="0" distB="0" distL="0" distR="0" wp14:anchorId="06A9CD82" wp14:editId="3B3DBB7C">
            <wp:extent cx="115824" cy="155448"/>
            <wp:effectExtent l="0" t="0" r="0" b="0"/>
            <wp:docPr id="4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47">
        <w:proofErr w:type="spellStart"/>
        <w:r>
          <w:t>ElGamal</w:t>
        </w:r>
        <w:proofErr w:type="spellEnd"/>
        <w:r>
          <w:t xml:space="preserve"> signature scheme</w:t>
        </w:r>
        <w:r>
          <w:rPr>
            <w:spacing w:val="2"/>
          </w:rPr>
          <w:t xml:space="preserve"> </w:t>
        </w:r>
      </w:hyperlink>
      <w:r>
        <w:t>as</w:t>
      </w:r>
      <w:r>
        <w:rPr>
          <w:spacing w:val="1"/>
        </w:rPr>
        <w:t xml:space="preserve"> </w:t>
      </w:r>
      <w:r>
        <w:t>the predecessor to</w:t>
      </w:r>
      <w:r>
        <w:rPr>
          <w:spacing w:val="1"/>
        </w:rPr>
        <w:t xml:space="preserve"> </w:t>
      </w:r>
      <w:r>
        <w:t>DSA,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variants</w:t>
      </w:r>
      <w:r>
        <w:rPr>
          <w:spacing w:val="3"/>
        </w:rPr>
        <w:t xml:space="preserve"> </w:t>
      </w:r>
      <w:hyperlink r:id="rId48">
        <w:proofErr w:type="spellStart"/>
        <w:r>
          <w:t>Schnorr</w:t>
        </w:r>
        <w:proofErr w:type="spellEnd"/>
        <w:r>
          <w:rPr>
            <w:spacing w:val="-1"/>
          </w:rPr>
          <w:t xml:space="preserve"> </w:t>
        </w:r>
        <w:r>
          <w:t>signature</w:t>
        </w:r>
        <w:r>
          <w:rPr>
            <w:spacing w:val="1"/>
          </w:rPr>
          <w:t xml:space="preserve"> </w:t>
        </w:r>
      </w:hyperlink>
      <w:r>
        <w:t>and</w:t>
      </w:r>
      <w:r>
        <w:rPr>
          <w:spacing w:val="-57"/>
        </w:rPr>
        <w:t xml:space="preserve"> </w:t>
      </w:r>
      <w:hyperlink r:id="rId49">
        <w:proofErr w:type="spellStart"/>
        <w:r>
          <w:t>Pointcheval</w:t>
        </w:r>
        <w:proofErr w:type="spellEnd"/>
        <w:r>
          <w:t>–Stern</w:t>
        </w:r>
        <w:r>
          <w:rPr>
            <w:spacing w:val="-1"/>
          </w:rPr>
          <w:t xml:space="preserve"> </w:t>
        </w:r>
        <w:r>
          <w:t>signature</w:t>
        </w:r>
        <w:r>
          <w:rPr>
            <w:spacing w:val="-1"/>
          </w:rPr>
          <w:t xml:space="preserve"> </w:t>
        </w:r>
        <w:r>
          <w:t>algorithm</w:t>
        </w:r>
      </w:hyperlink>
    </w:p>
    <w:p w14:paraId="0FB16582" w14:textId="77777777" w:rsidR="0052497A" w:rsidRDefault="0052497A" w:rsidP="0052497A">
      <w:pPr>
        <w:pStyle w:val="BodyText"/>
        <w:ind w:left="460"/>
      </w:pPr>
      <w:r>
        <w:rPr>
          <w:noProof/>
          <w:position w:val="-4"/>
        </w:rPr>
        <w:drawing>
          <wp:inline distT="0" distB="0" distL="0" distR="0" wp14:anchorId="4A4E53EC" wp14:editId="39F65056">
            <wp:extent cx="115824" cy="155448"/>
            <wp:effectExtent l="0" t="0" r="0" b="0"/>
            <wp:docPr id="4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50">
        <w:r>
          <w:t>Rabin</w:t>
        </w:r>
        <w:r>
          <w:rPr>
            <w:spacing w:val="-4"/>
          </w:rPr>
          <w:t xml:space="preserve"> </w:t>
        </w:r>
        <w:r>
          <w:t>signature</w:t>
        </w:r>
        <w:r>
          <w:rPr>
            <w:spacing w:val="-3"/>
          </w:rPr>
          <w:t xml:space="preserve"> </w:t>
        </w:r>
        <w:r>
          <w:t>algorithm</w:t>
        </w:r>
      </w:hyperlink>
    </w:p>
    <w:p w14:paraId="238FE7F2" w14:textId="77777777" w:rsidR="0052497A" w:rsidRDefault="0052497A" w:rsidP="0052497A">
      <w:pPr>
        <w:pStyle w:val="BodyText"/>
        <w:spacing w:before="137" w:line="362" w:lineRule="auto"/>
        <w:ind w:left="460" w:right="5165"/>
      </w:pPr>
      <w:r>
        <w:rPr>
          <w:noProof/>
          <w:position w:val="-4"/>
        </w:rPr>
        <w:drawing>
          <wp:inline distT="0" distB="0" distL="0" distR="0" wp14:anchorId="3974D7A6" wp14:editId="5281BE11">
            <wp:extent cx="115824" cy="155448"/>
            <wp:effectExtent l="0" t="0" r="0" b="0"/>
            <wp:docPr id="4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51">
        <w:r>
          <w:t>Pairing</w:t>
        </w:r>
      </w:hyperlink>
      <w:r>
        <w:t>-based</w:t>
      </w:r>
      <w:r>
        <w:rPr>
          <w:spacing w:val="-5"/>
        </w:rPr>
        <w:t xml:space="preserve"> </w:t>
      </w:r>
      <w:r>
        <w:t>schemes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hyperlink r:id="rId52">
        <w:r>
          <w:t>BLS</w:t>
        </w:r>
      </w:hyperlink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 wp14:anchorId="566565F2" wp14:editId="0B04D19B">
            <wp:extent cx="115824" cy="155448"/>
            <wp:effectExtent l="0" t="0" r="0" b="0"/>
            <wp:docPr id="4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 </w:t>
      </w:r>
      <w:r>
        <w:rPr>
          <w:spacing w:val="-3"/>
          <w:w w:val="99"/>
        </w:rPr>
        <w:t xml:space="preserve"> </w:t>
      </w:r>
      <w:hyperlink r:id="rId53">
        <w:r>
          <w:t>Undeniable</w:t>
        </w:r>
        <w:r>
          <w:rPr>
            <w:spacing w:val="-2"/>
          </w:rPr>
          <w:t xml:space="preserve"> </w:t>
        </w:r>
        <w:r>
          <w:t>signatures</w:t>
        </w:r>
      </w:hyperlink>
    </w:p>
    <w:p w14:paraId="62C1FFD6" w14:textId="77777777" w:rsidR="0052497A" w:rsidRDefault="0052497A" w:rsidP="0052497A">
      <w:pPr>
        <w:pStyle w:val="BodyText"/>
        <w:spacing w:line="360" w:lineRule="auto"/>
        <w:ind w:left="820" w:right="123" w:hanging="360"/>
        <w:jc w:val="both"/>
      </w:pPr>
      <w:r>
        <w:rPr>
          <w:noProof/>
          <w:position w:val="-4"/>
        </w:rPr>
        <w:drawing>
          <wp:inline distT="0" distB="0" distL="0" distR="0" wp14:anchorId="52E9CEDF" wp14:editId="6EB21740">
            <wp:extent cx="115824" cy="155448"/>
            <wp:effectExtent l="0" t="0" r="0" b="0"/>
            <wp:docPr id="4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54">
        <w:r>
          <w:t>Aggregate</w:t>
        </w:r>
        <w:r>
          <w:rPr>
            <w:spacing w:val="21"/>
          </w:rPr>
          <w:t xml:space="preserve"> </w:t>
        </w:r>
        <w:r>
          <w:t>signature</w:t>
        </w:r>
        <w:r>
          <w:rPr>
            <w:spacing w:val="22"/>
          </w:rPr>
          <w:t xml:space="preserve"> </w:t>
        </w:r>
      </w:hyperlink>
      <w:r>
        <w:t>-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signature</w:t>
      </w:r>
      <w:r>
        <w:rPr>
          <w:spacing w:val="21"/>
        </w:rPr>
        <w:t xml:space="preserve"> </w:t>
      </w:r>
      <w:r>
        <w:t>scheme</w:t>
      </w:r>
      <w:r>
        <w:rPr>
          <w:spacing w:val="21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supports</w:t>
      </w:r>
      <w:r>
        <w:rPr>
          <w:spacing w:val="22"/>
        </w:rPr>
        <w:t xml:space="preserve"> </w:t>
      </w:r>
      <w:r>
        <w:t>aggregation:</w:t>
      </w:r>
      <w:r>
        <w:rPr>
          <w:spacing w:val="23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n</w:t>
      </w:r>
      <w:r>
        <w:rPr>
          <w:spacing w:val="22"/>
        </w:rPr>
        <w:t xml:space="preserve"> </w:t>
      </w:r>
      <w:r>
        <w:t>signatures</w:t>
      </w:r>
      <w:r>
        <w:rPr>
          <w:spacing w:val="-58"/>
        </w:rPr>
        <w:t xml:space="preserve"> </w:t>
      </w:r>
      <w:r>
        <w:t>on n messages from n users, it is possible to aggregate all these signatures into a single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convince</w:t>
      </w:r>
      <w:r>
        <w:rPr>
          <w:spacing w:val="-3"/>
        </w:rPr>
        <w:t xml:space="preserve"> </w:t>
      </w:r>
      <w:r>
        <w:t>the verifier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users did indeed sign the n</w:t>
      </w:r>
      <w:r>
        <w:rPr>
          <w:spacing w:val="-1"/>
        </w:rPr>
        <w:t xml:space="preserve"> </w:t>
      </w:r>
      <w:r>
        <w:t>original messages.</w:t>
      </w:r>
    </w:p>
    <w:p w14:paraId="4780952D" w14:textId="77777777" w:rsidR="0052497A" w:rsidRDefault="0052497A" w:rsidP="0052497A">
      <w:pPr>
        <w:pStyle w:val="BodyText"/>
        <w:spacing w:line="360" w:lineRule="auto"/>
        <w:ind w:left="820" w:right="120" w:hanging="360"/>
        <w:jc w:val="both"/>
      </w:pPr>
      <w:r>
        <w:rPr>
          <w:noProof/>
          <w:position w:val="-4"/>
        </w:rPr>
        <w:drawing>
          <wp:inline distT="0" distB="0" distL="0" distR="0" wp14:anchorId="4132F513" wp14:editId="5AF0B96F">
            <wp:extent cx="115824" cy="155448"/>
            <wp:effectExtent l="0" t="0" r="0" b="0"/>
            <wp:docPr id="4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hyperlink r:id="rId55">
        <w:r>
          <w:t>Signatures</w:t>
        </w:r>
        <w:r>
          <w:rPr>
            <w:spacing w:val="1"/>
          </w:rPr>
          <w:t xml:space="preserve"> </w:t>
        </w:r>
        <w:r>
          <w:t>with</w:t>
        </w:r>
        <w:r>
          <w:rPr>
            <w:spacing w:val="1"/>
          </w:rPr>
          <w:t xml:space="preserve"> </w:t>
        </w:r>
        <w:r>
          <w:t>efficient</w:t>
        </w:r>
        <w:r>
          <w:rPr>
            <w:spacing w:val="1"/>
          </w:rPr>
          <w:t xml:space="preserve"> </w:t>
        </w:r>
        <w:r>
          <w:t>protocols</w:t>
        </w:r>
      </w:hyperlink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schemes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cryptographic</w:t>
      </w:r>
      <w:r>
        <w:rPr>
          <w:spacing w:val="-1"/>
        </w:rPr>
        <w:t xml:space="preserve"> </w:t>
      </w:r>
      <w:r>
        <w:t>protocols 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hyperlink r:id="rId56">
        <w:r>
          <w:t>zero-knowledge</w:t>
        </w:r>
        <w:r>
          <w:rPr>
            <w:spacing w:val="-2"/>
          </w:rPr>
          <w:t xml:space="preserve"> </w:t>
        </w:r>
        <w:r>
          <w:t>proofs</w:t>
        </w:r>
        <w:r>
          <w:rPr>
            <w:spacing w:val="1"/>
          </w:rPr>
          <w:t xml:space="preserve"> </w:t>
        </w:r>
      </w:hyperlink>
      <w:r>
        <w:t>or</w:t>
      </w:r>
      <w:r>
        <w:rPr>
          <w:spacing w:val="-2"/>
        </w:rPr>
        <w:t xml:space="preserve"> </w:t>
      </w:r>
      <w:hyperlink r:id="rId57">
        <w:r>
          <w:t>secure</w:t>
        </w:r>
        <w:r>
          <w:rPr>
            <w:spacing w:val="1"/>
          </w:rPr>
          <w:t xml:space="preserve"> </w:t>
        </w:r>
        <w:r>
          <w:t>computation</w:t>
        </w:r>
      </w:hyperlink>
      <w:r>
        <w:t>.</w:t>
      </w:r>
    </w:p>
    <w:p w14:paraId="2AE7B06C" w14:textId="77777777" w:rsidR="0052497A" w:rsidRDefault="0052497A" w:rsidP="0052497A">
      <w:pPr>
        <w:pStyle w:val="BodyText"/>
        <w:rPr>
          <w:sz w:val="17"/>
        </w:rPr>
      </w:pPr>
    </w:p>
    <w:p w14:paraId="1567E73E" w14:textId="77777777" w:rsidR="0052497A" w:rsidRDefault="0052497A" w:rsidP="0052497A">
      <w:pPr>
        <w:pStyle w:val="Heading2"/>
        <w:tabs>
          <w:tab w:val="left" w:pos="899"/>
          <w:tab w:val="left" w:pos="900"/>
        </w:tabs>
        <w:spacing w:before="85"/>
        <w:ind w:left="899" w:firstLine="0"/>
      </w:pPr>
      <w:r>
        <w:t>Digital</w:t>
      </w:r>
      <w:r>
        <w:rPr>
          <w:spacing w:val="-3"/>
        </w:rPr>
        <w:t xml:space="preserve"> </w:t>
      </w:r>
      <w:r>
        <w:t>Certificate:</w:t>
      </w:r>
    </w:p>
    <w:p w14:paraId="4E1EFE5A" w14:textId="77777777" w:rsidR="0052497A" w:rsidRDefault="0052497A" w:rsidP="0052497A">
      <w:pPr>
        <w:pStyle w:val="BodyText"/>
        <w:spacing w:before="7"/>
        <w:rPr>
          <w:b/>
          <w:sz w:val="27"/>
        </w:rPr>
      </w:pPr>
    </w:p>
    <w:p w14:paraId="1610B1D1" w14:textId="77777777" w:rsidR="0052497A" w:rsidRDefault="0052497A" w:rsidP="0052497A">
      <w:pPr>
        <w:pStyle w:val="BodyText"/>
        <w:spacing w:line="357" w:lineRule="auto"/>
        <w:ind w:left="820" w:right="114" w:hanging="360"/>
        <w:jc w:val="both"/>
      </w:pPr>
      <w:r>
        <w:rPr>
          <w:noProof/>
          <w:position w:val="-5"/>
        </w:rPr>
        <w:drawing>
          <wp:inline distT="0" distB="0" distL="0" distR="0" wp14:anchorId="6006C7DD" wp14:editId="7F2E62BE">
            <wp:extent cx="140207" cy="187451"/>
            <wp:effectExtent l="0" t="0" r="0" b="0"/>
            <wp:docPr id="4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 xml:space="preserve">It is an electronic document used to prove ownership of a </w:t>
      </w:r>
      <w:hyperlink r:id="rId58">
        <w:r>
          <w:t>public key.</w:t>
        </w:r>
      </w:hyperlink>
      <w:r>
        <w:t xml:space="preserve"> The certificate</w:t>
      </w:r>
      <w:r>
        <w:rPr>
          <w:spacing w:val="1"/>
        </w:rPr>
        <w:t xml:space="preserve"> </w:t>
      </w:r>
      <w:r>
        <w:t xml:space="preserve">includes information about the key, information about its owner's identity, and the </w:t>
      </w:r>
      <w:hyperlink r:id="rId59">
        <w:r>
          <w:t>digital</w:t>
        </w:r>
      </w:hyperlink>
      <w:r>
        <w:rPr>
          <w:spacing w:val="1"/>
        </w:rPr>
        <w:t xml:space="preserve"> </w:t>
      </w:r>
      <w:hyperlink r:id="rId60">
        <w:r>
          <w:t>signature</w:t>
        </w:r>
      </w:hyperlink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certificate's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correct.</w:t>
      </w:r>
      <w:r>
        <w:rPr>
          <w:spacing w:val="1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signature is valid, and the person examining the certificate trusts the signer, then they</w:t>
      </w:r>
      <w:r>
        <w:rPr>
          <w:spacing w:val="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that key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communicate with its owner.</w:t>
      </w:r>
    </w:p>
    <w:p w14:paraId="198260B7" w14:textId="77777777" w:rsidR="0052497A" w:rsidRDefault="0052497A" w:rsidP="0052497A">
      <w:pPr>
        <w:pStyle w:val="BodyText"/>
        <w:spacing w:before="11"/>
        <w:rPr>
          <w:sz w:val="17"/>
        </w:rPr>
      </w:pPr>
    </w:p>
    <w:p w14:paraId="39C51264" w14:textId="77777777" w:rsidR="0052497A" w:rsidRDefault="0052497A" w:rsidP="0052497A">
      <w:pPr>
        <w:pStyle w:val="BodyText"/>
        <w:spacing w:before="74" w:line="357" w:lineRule="auto"/>
        <w:ind w:left="820" w:right="115" w:hanging="360"/>
        <w:jc w:val="both"/>
      </w:pPr>
      <w:r>
        <w:rPr>
          <w:noProof/>
          <w:position w:val="-5"/>
        </w:rPr>
        <w:drawing>
          <wp:inline distT="0" distB="0" distL="0" distR="0" wp14:anchorId="318EFDB9" wp14:editId="55A86EDC">
            <wp:extent cx="140207" cy="187452"/>
            <wp:effectExtent l="0" t="0" r="0" b="0"/>
            <wp:docPr id="4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most common use of a digital certificate is to verify that a user sending a message is</w:t>
      </w:r>
      <w:r>
        <w:rPr>
          <w:spacing w:val="1"/>
        </w:rPr>
        <w:t xml:space="preserve"> </w:t>
      </w:r>
      <w:r>
        <w:t>who he or she claims to be, and to provide the receiver with the means to encode a reply.</w:t>
      </w:r>
      <w:r>
        <w:rPr>
          <w:spacing w:val="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individual</w:t>
      </w:r>
      <w:r>
        <w:rPr>
          <w:spacing w:val="8"/>
        </w:rPr>
        <w:t xml:space="preserve"> </w:t>
      </w:r>
      <w:r>
        <w:t>wishing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send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encrypted</w:t>
      </w:r>
      <w:r>
        <w:rPr>
          <w:spacing w:val="7"/>
        </w:rPr>
        <w:t xml:space="preserve"> </w:t>
      </w:r>
      <w:r>
        <w:t>message</w:t>
      </w:r>
      <w:r>
        <w:rPr>
          <w:spacing w:val="7"/>
        </w:rPr>
        <w:t xml:space="preserve"> </w:t>
      </w:r>
      <w:r>
        <w:t>applies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digital</w:t>
      </w:r>
      <w:r>
        <w:rPr>
          <w:spacing w:val="8"/>
        </w:rPr>
        <w:t xml:space="preserve"> </w:t>
      </w:r>
      <w:r>
        <w:t>certificate</w:t>
      </w:r>
      <w:r>
        <w:rPr>
          <w:spacing w:val="7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Certificate</w:t>
      </w:r>
      <w:r>
        <w:rPr>
          <w:spacing w:val="29"/>
        </w:rPr>
        <w:t xml:space="preserve"> </w:t>
      </w:r>
      <w:r>
        <w:t>Authority</w:t>
      </w:r>
      <w:r>
        <w:rPr>
          <w:spacing w:val="25"/>
        </w:rPr>
        <w:t xml:space="preserve"> </w:t>
      </w:r>
      <w:r>
        <w:t>(CA).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CA</w:t>
      </w:r>
      <w:r>
        <w:rPr>
          <w:spacing w:val="29"/>
        </w:rPr>
        <w:t xml:space="preserve"> </w:t>
      </w:r>
      <w:r>
        <w:t>issues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encrypted</w:t>
      </w:r>
      <w:r>
        <w:rPr>
          <w:spacing w:val="29"/>
        </w:rPr>
        <w:t xml:space="preserve"> </w:t>
      </w:r>
      <w:r>
        <w:t>digital</w:t>
      </w:r>
      <w:r>
        <w:rPr>
          <w:spacing w:val="30"/>
        </w:rPr>
        <w:t xml:space="preserve"> </w:t>
      </w:r>
      <w:r>
        <w:t>certificate</w:t>
      </w:r>
      <w:r>
        <w:rPr>
          <w:spacing w:val="29"/>
        </w:rPr>
        <w:t xml:space="preserve"> </w:t>
      </w:r>
      <w:r>
        <w:t>containing</w:t>
      </w:r>
      <w:r>
        <w:rPr>
          <w:spacing w:val="-58"/>
        </w:rPr>
        <w:t xml:space="preserve"> </w:t>
      </w:r>
      <w:r>
        <w:t>the applicant's public</w:t>
      </w:r>
      <w:r>
        <w:rPr>
          <w:spacing w:val="1"/>
        </w:rPr>
        <w:t xml:space="preserve"> </w:t>
      </w:r>
      <w:r>
        <w:t>key and</w:t>
      </w:r>
      <w:r>
        <w:rPr>
          <w:spacing w:val="60"/>
        </w:rPr>
        <w:t xml:space="preserve"> </w:t>
      </w:r>
      <w:r>
        <w:t>a variety of other identification information. The</w:t>
      </w:r>
      <w:r>
        <w:rPr>
          <w:spacing w:val="60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makes its own public key readily available through print publicity or perhaps on the</w:t>
      </w:r>
      <w:r>
        <w:rPr>
          <w:spacing w:val="1"/>
        </w:rPr>
        <w:t xml:space="preserve"> </w:t>
      </w:r>
      <w:r>
        <w:t>Internet.</w:t>
      </w:r>
    </w:p>
    <w:p w14:paraId="585F4BDC" w14:textId="77777777" w:rsidR="0052497A" w:rsidRDefault="0052497A" w:rsidP="0052497A">
      <w:pPr>
        <w:pStyle w:val="BodyText"/>
        <w:spacing w:before="7" w:line="350" w:lineRule="auto"/>
        <w:ind w:left="820" w:right="116" w:hanging="360"/>
        <w:jc w:val="both"/>
      </w:pPr>
      <w:r>
        <w:rPr>
          <w:noProof/>
          <w:position w:val="-5"/>
        </w:rPr>
        <w:drawing>
          <wp:inline distT="0" distB="0" distL="0" distR="0" wp14:anchorId="39B1C0CB" wp14:editId="733E0189">
            <wp:extent cx="140207" cy="187452"/>
            <wp:effectExtent l="0" t="0" r="0" b="0"/>
            <wp:docPr id="4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The recipient of an encrypted message uses the CA's public key to decode the digital</w:t>
      </w:r>
      <w:r>
        <w:rPr>
          <w:spacing w:val="1"/>
        </w:rPr>
        <w:t xml:space="preserve"> </w:t>
      </w:r>
      <w:r>
        <w:t>certificate</w:t>
      </w:r>
      <w:r>
        <w:rPr>
          <w:spacing w:val="22"/>
        </w:rPr>
        <w:t xml:space="preserve"> </w:t>
      </w:r>
      <w:r>
        <w:t>attached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message,</w:t>
      </w:r>
      <w:r>
        <w:rPr>
          <w:spacing w:val="23"/>
        </w:rPr>
        <w:t xml:space="preserve"> </w:t>
      </w:r>
      <w:r>
        <w:t>verifies</w:t>
      </w:r>
      <w:r>
        <w:rPr>
          <w:spacing w:val="22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issued</w:t>
      </w:r>
      <w:r>
        <w:rPr>
          <w:spacing w:val="22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CA</w:t>
      </w:r>
      <w:r>
        <w:rPr>
          <w:spacing w:val="2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obtains</w:t>
      </w:r>
      <w:r>
        <w:rPr>
          <w:spacing w:val="23"/>
        </w:rPr>
        <w:t xml:space="preserve"> </w:t>
      </w:r>
      <w:r>
        <w:t>the</w:t>
      </w:r>
    </w:p>
    <w:p w14:paraId="5AEE2657" w14:textId="77777777" w:rsidR="0052497A" w:rsidRDefault="0052497A" w:rsidP="0052497A">
      <w:pPr>
        <w:spacing w:line="350" w:lineRule="auto"/>
        <w:jc w:val="both"/>
        <w:sectPr w:rsidR="0052497A">
          <w:pgSz w:w="12240" w:h="15840"/>
          <w:pgMar w:top="1180" w:right="1320" w:bottom="1160" w:left="1340" w:header="0" w:footer="965" w:gutter="0"/>
          <w:cols w:space="720"/>
        </w:sectPr>
      </w:pPr>
    </w:p>
    <w:p w14:paraId="7D41B543" w14:textId="77777777" w:rsidR="0052497A" w:rsidRDefault="0052497A" w:rsidP="0052497A">
      <w:pPr>
        <w:pStyle w:val="BodyText"/>
        <w:spacing w:before="74" w:line="360" w:lineRule="auto"/>
        <w:ind w:left="820" w:right="119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CCDE426" wp14:editId="71B6578C">
            <wp:simplePos x="0" y="0"/>
            <wp:positionH relativeFrom="page">
              <wp:posOffset>1143304</wp:posOffset>
            </wp:positionH>
            <wp:positionV relativeFrom="paragraph">
              <wp:posOffset>573571</wp:posOffset>
            </wp:positionV>
            <wp:extent cx="140207" cy="187451"/>
            <wp:effectExtent l="0" t="0" r="0" b="0"/>
            <wp:wrapNone/>
            <wp:docPr id="4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sender's</w:t>
      </w:r>
      <w:r>
        <w:rPr>
          <w:spacing w:val="30"/>
        </w:rPr>
        <w:t xml:space="preserve"> </w:t>
      </w:r>
      <w:r>
        <w:t>public</w:t>
      </w:r>
      <w:r>
        <w:rPr>
          <w:spacing w:val="30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identification</w:t>
      </w:r>
      <w:r>
        <w:rPr>
          <w:spacing w:val="29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t>held</w:t>
      </w:r>
      <w:r>
        <w:rPr>
          <w:spacing w:val="30"/>
        </w:rPr>
        <w:t xml:space="preserve"> </w:t>
      </w:r>
      <w:r>
        <w:t>within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certificate.</w:t>
      </w:r>
      <w:r>
        <w:rPr>
          <w:spacing w:val="30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recipient</w:t>
      </w:r>
      <w:r>
        <w:rPr>
          <w:spacing w:val="2"/>
        </w:rPr>
        <w:t xml:space="preserve"> </w:t>
      </w:r>
      <w:r>
        <w:t>can send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encrypted reply.</w:t>
      </w:r>
    </w:p>
    <w:p w14:paraId="5CD3CD7D" w14:textId="77777777" w:rsidR="0052497A" w:rsidRDefault="0052497A" w:rsidP="0052497A">
      <w:pPr>
        <w:pStyle w:val="BodyText"/>
        <w:spacing w:before="17"/>
        <w:ind w:left="820"/>
      </w:pPr>
      <w:r>
        <w:t>The</w:t>
      </w:r>
      <w:r>
        <w:rPr>
          <w:spacing w:val="-3"/>
        </w:rPr>
        <w:t xml:space="preserve"> </w:t>
      </w:r>
      <w:r>
        <w:t>most widely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standard for</w:t>
      </w:r>
      <w:r>
        <w:rPr>
          <w:spacing w:val="-1"/>
        </w:rPr>
        <w:t xml:space="preserve"> </w:t>
      </w:r>
      <w:r>
        <w:t>digital certificates is X.509.</w:t>
      </w:r>
    </w:p>
    <w:p w14:paraId="447F21E1" w14:textId="77777777" w:rsidR="0052497A" w:rsidRDefault="0052497A" w:rsidP="0052497A">
      <w:pPr>
        <w:pStyle w:val="BodyText"/>
        <w:rPr>
          <w:sz w:val="20"/>
        </w:rPr>
      </w:pPr>
    </w:p>
    <w:p w14:paraId="5C439D09" w14:textId="77777777" w:rsidR="0052497A" w:rsidRDefault="0052497A" w:rsidP="0052497A">
      <w:pPr>
        <w:pStyle w:val="BodyText"/>
        <w:rPr>
          <w:sz w:val="20"/>
        </w:rPr>
      </w:pPr>
    </w:p>
    <w:p w14:paraId="28EC5C7B" w14:textId="77777777" w:rsidR="0052497A" w:rsidRDefault="0052497A" w:rsidP="0052497A">
      <w:pPr>
        <w:pStyle w:val="BodyText"/>
        <w:rPr>
          <w:sz w:val="20"/>
        </w:rPr>
      </w:pPr>
    </w:p>
    <w:p w14:paraId="0EA497FA" w14:textId="77777777" w:rsidR="0052497A" w:rsidRDefault="0052497A" w:rsidP="0052497A">
      <w:pPr>
        <w:pStyle w:val="Heading3"/>
        <w:spacing w:before="221"/>
      </w:pPr>
      <w:r>
        <w:t>Contents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Certificate:</w:t>
      </w:r>
    </w:p>
    <w:p w14:paraId="5B671BA0" w14:textId="77777777" w:rsidR="0052497A" w:rsidRDefault="0052497A" w:rsidP="0052497A">
      <w:pPr>
        <w:pStyle w:val="BodyText"/>
        <w:spacing w:before="7"/>
        <w:rPr>
          <w:b/>
          <w:sz w:val="20"/>
        </w:rPr>
      </w:pPr>
    </w:p>
    <w:p w14:paraId="1D9B9FBF" w14:textId="77777777" w:rsidR="0052497A" w:rsidRDefault="0052497A" w:rsidP="0052497A">
      <w:pPr>
        <w:pStyle w:val="BodyText"/>
        <w:spacing w:before="90" w:line="360" w:lineRule="auto"/>
        <w:ind w:left="460" w:right="3208"/>
      </w:pPr>
      <w:r>
        <w:rPr>
          <w:noProof/>
          <w:position w:val="-4"/>
        </w:rPr>
        <w:drawing>
          <wp:inline distT="0" distB="0" distL="0" distR="0" wp14:anchorId="7B499C94" wp14:editId="5208CA62">
            <wp:extent cx="115824" cy="155448"/>
            <wp:effectExtent l="0" t="0" r="0" b="0"/>
            <wp:docPr id="4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uniquely</w:t>
      </w:r>
      <w:r>
        <w:rPr>
          <w:spacing w:val="-6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certificate. </w:t>
      </w:r>
      <w:r>
        <w:rPr>
          <w:noProof/>
          <w:position w:val="-4"/>
        </w:rPr>
        <w:drawing>
          <wp:inline distT="0" distB="0" distL="0" distR="0" wp14:anchorId="3648EBBE" wp14:editId="26889F35">
            <wp:extent cx="115824" cy="155448"/>
            <wp:effectExtent l="0" t="0" r="0" b="0"/>
            <wp:docPr id="4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3"/>
        </w:rPr>
        <w:t xml:space="preserve"> </w:t>
      </w:r>
      <w:r>
        <w:t>Subject: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person, or entity</w:t>
      </w:r>
      <w:r>
        <w:rPr>
          <w:spacing w:val="-8"/>
        </w:rPr>
        <w:t xml:space="preserve"> </w:t>
      </w:r>
      <w:r>
        <w:t>identified.</w:t>
      </w:r>
    </w:p>
    <w:p w14:paraId="764C14F6" w14:textId="77777777" w:rsidR="0052497A" w:rsidRDefault="0052497A" w:rsidP="0052497A">
      <w:pPr>
        <w:pStyle w:val="BodyText"/>
        <w:spacing w:line="274" w:lineRule="exact"/>
        <w:ind w:left="460"/>
      </w:pPr>
      <w:r>
        <w:rPr>
          <w:noProof/>
          <w:position w:val="-4"/>
        </w:rPr>
        <w:drawing>
          <wp:inline distT="0" distB="0" distL="0" distR="0" wp14:anchorId="62507D28" wp14:editId="44DE5D9E">
            <wp:extent cx="115824" cy="155448"/>
            <wp:effectExtent l="0" t="0" r="0" b="0"/>
            <wp:docPr id="44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Algorithm: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signature.</w:t>
      </w:r>
    </w:p>
    <w:p w14:paraId="5FCD1282" w14:textId="77777777" w:rsidR="0052497A" w:rsidRDefault="0052497A" w:rsidP="0052497A">
      <w:pPr>
        <w:pStyle w:val="BodyText"/>
        <w:spacing w:before="140"/>
        <w:ind w:left="460"/>
      </w:pPr>
      <w:r>
        <w:rPr>
          <w:noProof/>
          <w:position w:val="-4"/>
        </w:rPr>
        <w:drawing>
          <wp:inline distT="0" distB="0" distL="0" distR="0" wp14:anchorId="21BA5A6E" wp14:editId="052BF43F">
            <wp:extent cx="115824" cy="155448"/>
            <wp:effectExtent l="0" t="0" r="0" b="0"/>
            <wp:docPr id="4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Signature: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to verify</w:t>
      </w:r>
      <w:r>
        <w:rPr>
          <w:spacing w:val="-6"/>
        </w:rPr>
        <w:t xml:space="preserve"> </w:t>
      </w:r>
      <w:r>
        <w:t>that it came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issuer.</w:t>
      </w:r>
    </w:p>
    <w:p w14:paraId="594BE9DB" w14:textId="77777777" w:rsidR="0052497A" w:rsidRDefault="0052497A" w:rsidP="0052497A">
      <w:pPr>
        <w:pStyle w:val="BodyText"/>
        <w:spacing w:before="136" w:line="360" w:lineRule="auto"/>
        <w:ind w:left="460" w:right="1801"/>
      </w:pPr>
      <w:r>
        <w:rPr>
          <w:noProof/>
          <w:position w:val="-4"/>
        </w:rPr>
        <w:drawing>
          <wp:inline distT="0" distB="0" distL="0" distR="0" wp14:anchorId="0245D6E7" wp14:editId="4C52105E">
            <wp:extent cx="115824" cy="155448"/>
            <wp:effectExtent l="0" t="0" r="0" b="0"/>
            <wp:docPr id="4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Issuer: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that verified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 and</w:t>
      </w:r>
      <w:r>
        <w:rPr>
          <w:spacing w:val="-1"/>
        </w:rPr>
        <w:t xml:space="preserve"> </w:t>
      </w:r>
      <w:r>
        <w:t>issued the</w:t>
      </w:r>
      <w:r>
        <w:rPr>
          <w:spacing w:val="-1"/>
        </w:rPr>
        <w:t xml:space="preserve"> </w:t>
      </w:r>
      <w:r>
        <w:t xml:space="preserve">certificate. </w:t>
      </w:r>
      <w:r>
        <w:rPr>
          <w:noProof/>
          <w:position w:val="-4"/>
        </w:rPr>
        <w:drawing>
          <wp:inline distT="0" distB="0" distL="0" distR="0" wp14:anchorId="034AC5B0" wp14:editId="668EABC1">
            <wp:extent cx="115824" cy="155448"/>
            <wp:effectExtent l="0" t="0" r="0" b="0"/>
            <wp:docPr id="4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3"/>
        </w:rPr>
        <w:t xml:space="preserve"> </w:t>
      </w:r>
      <w:r>
        <w:t>Valid-From: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the</w:t>
      </w:r>
      <w:r>
        <w:rPr>
          <w:spacing w:val="1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is first valid from.</w:t>
      </w:r>
    </w:p>
    <w:p w14:paraId="50574E39" w14:textId="77777777" w:rsidR="0052497A" w:rsidRDefault="0052497A" w:rsidP="0052497A">
      <w:pPr>
        <w:pStyle w:val="BodyText"/>
        <w:spacing w:before="1"/>
        <w:ind w:left="460"/>
      </w:pPr>
      <w:r>
        <w:rPr>
          <w:noProof/>
          <w:position w:val="-4"/>
        </w:rPr>
        <w:drawing>
          <wp:inline distT="0" distB="0" distL="0" distR="0" wp14:anchorId="0A5FFB83" wp14:editId="1F408664">
            <wp:extent cx="115824" cy="155448"/>
            <wp:effectExtent l="0" t="0" r="0" b="0"/>
            <wp:docPr id="4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Valid-To: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expiration</w:t>
      </w:r>
      <w:r>
        <w:rPr>
          <w:spacing w:val="-2"/>
        </w:rPr>
        <w:t xml:space="preserve"> </w:t>
      </w:r>
      <w:r>
        <w:t>date.</w:t>
      </w:r>
    </w:p>
    <w:p w14:paraId="4060CE7A" w14:textId="77777777" w:rsidR="0052497A" w:rsidRDefault="0052497A" w:rsidP="0052497A">
      <w:pPr>
        <w:pStyle w:val="BodyText"/>
        <w:spacing w:before="139" w:line="360" w:lineRule="auto"/>
        <w:ind w:left="820" w:right="1150" w:hanging="360"/>
      </w:pPr>
      <w:r>
        <w:rPr>
          <w:noProof/>
          <w:position w:val="-4"/>
        </w:rPr>
        <w:drawing>
          <wp:inline distT="0" distB="0" distL="0" distR="0" wp14:anchorId="09706DD8" wp14:editId="39329DD5">
            <wp:extent cx="115824" cy="155448"/>
            <wp:effectExtent l="0" t="0" r="0" b="0"/>
            <wp:docPr id="45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Key-Usage: Purpose of the public key (</w:t>
      </w:r>
      <w:proofErr w:type="gramStart"/>
      <w:r>
        <w:t>e.g.</w:t>
      </w:r>
      <w:proofErr w:type="gramEnd"/>
      <w:r>
        <w:t xml:space="preserve"> encipherment, signature, certificate</w:t>
      </w:r>
      <w:r>
        <w:rPr>
          <w:spacing w:val="-58"/>
        </w:rPr>
        <w:t xml:space="preserve"> </w:t>
      </w:r>
      <w:r>
        <w:t>signing...).</w:t>
      </w:r>
    </w:p>
    <w:p w14:paraId="5CDDFC21" w14:textId="77777777" w:rsidR="0052497A" w:rsidRDefault="0052497A" w:rsidP="0052497A">
      <w:pPr>
        <w:pStyle w:val="BodyText"/>
        <w:ind w:left="460"/>
      </w:pPr>
      <w:r>
        <w:rPr>
          <w:noProof/>
          <w:position w:val="-4"/>
        </w:rPr>
        <w:drawing>
          <wp:inline distT="0" distB="0" distL="0" distR="0" wp14:anchorId="65DDCE37" wp14:editId="093D0C05">
            <wp:extent cx="115824" cy="155448"/>
            <wp:effectExtent l="0" t="0" r="0" b="0"/>
            <wp:docPr id="45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key.</w:t>
      </w:r>
    </w:p>
    <w:p w14:paraId="4B1E67B6" w14:textId="77777777" w:rsidR="0052497A" w:rsidRDefault="0052497A" w:rsidP="0052497A">
      <w:pPr>
        <w:pStyle w:val="BodyText"/>
        <w:spacing w:before="137"/>
        <w:ind w:left="460"/>
      </w:pPr>
      <w:r>
        <w:rPr>
          <w:noProof/>
          <w:position w:val="-4"/>
        </w:rPr>
        <w:drawing>
          <wp:inline distT="0" distB="0" distL="0" distR="0" wp14:anchorId="0602CED9" wp14:editId="34C602B2">
            <wp:extent cx="115824" cy="155448"/>
            <wp:effectExtent l="0" t="0" r="0" b="0"/>
            <wp:docPr id="4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Thumbprint</w:t>
      </w:r>
      <w:r>
        <w:rPr>
          <w:spacing w:val="-1"/>
        </w:rPr>
        <w:t xml:space="preserve"> </w:t>
      </w:r>
      <w:r>
        <w:t>Algorithm: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 xml:space="preserve">used to </w:t>
      </w:r>
      <w:hyperlink r:id="rId61">
        <w:r>
          <w:t xml:space="preserve">hash </w:t>
        </w:r>
      </w:hyperlink>
      <w:r>
        <w:t>the</w:t>
      </w:r>
      <w:r>
        <w:rPr>
          <w:spacing w:val="-1"/>
        </w:rPr>
        <w:t xml:space="preserve"> </w:t>
      </w:r>
      <w:r>
        <w:t>public key</w:t>
      </w:r>
      <w:r>
        <w:rPr>
          <w:spacing w:val="-4"/>
        </w:rPr>
        <w:t xml:space="preserve"> </w:t>
      </w:r>
      <w:r>
        <w:t>certificate.</w:t>
      </w:r>
    </w:p>
    <w:p w14:paraId="687D9645" w14:textId="77777777" w:rsidR="0052497A" w:rsidRDefault="0052497A" w:rsidP="0052497A">
      <w:pPr>
        <w:pStyle w:val="BodyText"/>
        <w:spacing w:before="139" w:line="360" w:lineRule="auto"/>
        <w:ind w:left="820" w:right="329" w:hanging="360"/>
      </w:pPr>
      <w:r>
        <w:rPr>
          <w:noProof/>
          <w:position w:val="-4"/>
        </w:rPr>
        <w:drawing>
          <wp:inline distT="0" distB="0" distL="0" distR="0" wp14:anchorId="2B62326B" wp14:editId="7134FED9">
            <wp:extent cx="115824" cy="155448"/>
            <wp:effectExtent l="0" t="0" r="0" b="0"/>
            <wp:docPr id="45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3"/>
          <w:sz w:val="20"/>
        </w:rPr>
        <w:t xml:space="preserve"> </w:t>
      </w:r>
      <w:r>
        <w:t>Thumbprint</w:t>
      </w:r>
      <w:r>
        <w:rPr>
          <w:spacing w:val="-2"/>
        </w:rPr>
        <w:t xml:space="preserve"> </w:t>
      </w:r>
      <w:r>
        <w:t>(also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 xml:space="preserve">as </w:t>
      </w:r>
      <w:hyperlink r:id="rId62">
        <w:r>
          <w:t>fingerprint</w:t>
        </w:r>
      </w:hyperlink>
      <w:r>
        <w:t>):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itself,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abbreviated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public key</w:t>
      </w:r>
      <w:r>
        <w:rPr>
          <w:spacing w:val="-5"/>
        </w:rPr>
        <w:t xml:space="preserve"> </w:t>
      </w:r>
      <w:r>
        <w:t>certificate.</w:t>
      </w:r>
    </w:p>
    <w:p w14:paraId="7A4C2C02" w14:textId="77777777" w:rsidR="0052497A" w:rsidRDefault="0052497A"/>
    <w:sectPr w:rsidR="00524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723"/>
    <w:multiLevelType w:val="hybridMultilevel"/>
    <w:tmpl w:val="212ACA44"/>
    <w:lvl w:ilvl="0" w:tplc="404AA26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CAE54A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FE4FDF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AB6BAA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D365A3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E6CA6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042777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EDC73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8FC581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22B78"/>
    <w:multiLevelType w:val="hybridMultilevel"/>
    <w:tmpl w:val="9126D782"/>
    <w:lvl w:ilvl="0" w:tplc="57AA67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8AB44A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DC43B8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1246816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DE82C7F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5E29E9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680E2D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8A0ED22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704055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60552"/>
    <w:multiLevelType w:val="hybridMultilevel"/>
    <w:tmpl w:val="98B85AE4"/>
    <w:lvl w:ilvl="0" w:tplc="7104151C">
      <w:start w:val="2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 w:tplc="508A39A0">
      <w:start w:val="1"/>
      <w:numFmt w:val="decimal"/>
      <w:lvlText w:val="%1.%2"/>
      <w:lvlJc w:val="left"/>
      <w:pPr>
        <w:ind w:left="738" w:hanging="639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33ACB7F6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88AE266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071AB98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5310E2E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048BEE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4850B2B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2542AA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70737E"/>
    <w:multiLevelType w:val="hybridMultilevel"/>
    <w:tmpl w:val="0C0C7896"/>
    <w:lvl w:ilvl="0" w:tplc="7EEA3FEE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364180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14C4AD0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6663C5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6D98038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5" w:tplc="1BA842E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6" w:tplc="1284D8E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7" w:tplc="092C27D2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E99478A4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C706FF"/>
    <w:multiLevelType w:val="hybridMultilevel"/>
    <w:tmpl w:val="47C2581E"/>
    <w:lvl w:ilvl="0" w:tplc="0AEEA674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B2EC1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1E34340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D19A778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0E7C138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56A46E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8D64AC6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86ECA8C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A63608F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D36D3D"/>
    <w:multiLevelType w:val="hybridMultilevel"/>
    <w:tmpl w:val="1F625AB0"/>
    <w:lvl w:ilvl="0" w:tplc="68D05FF0">
      <w:numFmt w:val="bullet"/>
      <w:lvlText w:val="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D9EC4B0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1DF225F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5F083EB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D01E99A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EFCC07C4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67DE0FD2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385A567A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F2E4D4B2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22A7A0E"/>
    <w:multiLevelType w:val="hybridMultilevel"/>
    <w:tmpl w:val="75E67BA2"/>
    <w:lvl w:ilvl="0" w:tplc="5FB89616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38370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1DB6180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E040BD0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1325B0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5522500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6736E2E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10C685E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5F84A8E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F542A6"/>
    <w:multiLevelType w:val="hybridMultilevel"/>
    <w:tmpl w:val="269A4278"/>
    <w:lvl w:ilvl="0" w:tplc="7C82EE72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FC86BEE">
      <w:numFmt w:val="bullet"/>
      <w:lvlText w:val="–"/>
      <w:lvlJc w:val="left"/>
      <w:pPr>
        <w:ind w:left="82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74A968">
      <w:numFmt w:val="bullet"/>
      <w:lvlText w:val="•"/>
      <w:lvlJc w:val="left"/>
      <w:pPr>
        <w:ind w:left="1793" w:hanging="180"/>
      </w:pPr>
      <w:rPr>
        <w:rFonts w:hint="default"/>
        <w:lang w:val="en-US" w:eastAsia="en-US" w:bidi="ar-SA"/>
      </w:rPr>
    </w:lvl>
    <w:lvl w:ilvl="3" w:tplc="73841066">
      <w:numFmt w:val="bullet"/>
      <w:lvlText w:val="•"/>
      <w:lvlJc w:val="left"/>
      <w:pPr>
        <w:ind w:left="2766" w:hanging="180"/>
      </w:pPr>
      <w:rPr>
        <w:rFonts w:hint="default"/>
        <w:lang w:val="en-US" w:eastAsia="en-US" w:bidi="ar-SA"/>
      </w:rPr>
    </w:lvl>
    <w:lvl w:ilvl="4" w:tplc="8AE85772">
      <w:numFmt w:val="bullet"/>
      <w:lvlText w:val="•"/>
      <w:lvlJc w:val="left"/>
      <w:pPr>
        <w:ind w:left="3740" w:hanging="180"/>
      </w:pPr>
      <w:rPr>
        <w:rFonts w:hint="default"/>
        <w:lang w:val="en-US" w:eastAsia="en-US" w:bidi="ar-SA"/>
      </w:rPr>
    </w:lvl>
    <w:lvl w:ilvl="5" w:tplc="0CA470E6">
      <w:numFmt w:val="bullet"/>
      <w:lvlText w:val="•"/>
      <w:lvlJc w:val="left"/>
      <w:pPr>
        <w:ind w:left="4713" w:hanging="180"/>
      </w:pPr>
      <w:rPr>
        <w:rFonts w:hint="default"/>
        <w:lang w:val="en-US" w:eastAsia="en-US" w:bidi="ar-SA"/>
      </w:rPr>
    </w:lvl>
    <w:lvl w:ilvl="6" w:tplc="CC0224E2">
      <w:numFmt w:val="bullet"/>
      <w:lvlText w:val="•"/>
      <w:lvlJc w:val="left"/>
      <w:pPr>
        <w:ind w:left="5686" w:hanging="180"/>
      </w:pPr>
      <w:rPr>
        <w:rFonts w:hint="default"/>
        <w:lang w:val="en-US" w:eastAsia="en-US" w:bidi="ar-SA"/>
      </w:rPr>
    </w:lvl>
    <w:lvl w:ilvl="7" w:tplc="77DCA00C">
      <w:numFmt w:val="bullet"/>
      <w:lvlText w:val="•"/>
      <w:lvlJc w:val="left"/>
      <w:pPr>
        <w:ind w:left="6660" w:hanging="180"/>
      </w:pPr>
      <w:rPr>
        <w:rFonts w:hint="default"/>
        <w:lang w:val="en-US" w:eastAsia="en-US" w:bidi="ar-SA"/>
      </w:rPr>
    </w:lvl>
    <w:lvl w:ilvl="8" w:tplc="6F50BBC8">
      <w:numFmt w:val="bullet"/>
      <w:lvlText w:val="•"/>
      <w:lvlJc w:val="left"/>
      <w:pPr>
        <w:ind w:left="7633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1C0E6AC4"/>
    <w:multiLevelType w:val="hybridMultilevel"/>
    <w:tmpl w:val="3BB86B28"/>
    <w:lvl w:ilvl="0" w:tplc="7B18C1CC">
      <w:start w:val="4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 w:tplc="26A0250C">
      <w:start w:val="1"/>
      <w:numFmt w:val="decimal"/>
      <w:lvlText w:val="%1.%2"/>
      <w:lvlJc w:val="left"/>
      <w:pPr>
        <w:ind w:left="738" w:hanging="639"/>
        <w:jc w:val="right"/>
      </w:pPr>
      <w:rPr>
        <w:rFonts w:hint="default"/>
        <w:b/>
        <w:bCs/>
        <w:w w:val="99"/>
        <w:lang w:val="en-US" w:eastAsia="en-US" w:bidi="ar-SA"/>
      </w:rPr>
    </w:lvl>
    <w:lvl w:ilvl="2" w:tplc="B51A5C50">
      <w:numFmt w:val="bullet"/>
      <w:lvlText w:val="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C96E28F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 w:tplc="8B6E8C30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5" w:tplc="9C3E6E72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 w:tplc="928C9D1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7" w:tplc="BE7C19C8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 w:tplc="5E02F13A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8F5536"/>
    <w:multiLevelType w:val="hybridMultilevel"/>
    <w:tmpl w:val="9D58C4A8"/>
    <w:lvl w:ilvl="0" w:tplc="DC6CB32C">
      <w:numFmt w:val="bullet"/>
      <w:lvlText w:val="•"/>
      <w:lvlJc w:val="left"/>
      <w:pPr>
        <w:ind w:left="460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4E8976">
      <w:numFmt w:val="bullet"/>
      <w:lvlText w:val="•"/>
      <w:lvlJc w:val="left"/>
      <w:pPr>
        <w:ind w:left="1372" w:hanging="147"/>
      </w:pPr>
      <w:rPr>
        <w:rFonts w:hint="default"/>
        <w:lang w:val="en-US" w:eastAsia="en-US" w:bidi="ar-SA"/>
      </w:rPr>
    </w:lvl>
    <w:lvl w:ilvl="2" w:tplc="007CDA32">
      <w:numFmt w:val="bullet"/>
      <w:lvlText w:val="•"/>
      <w:lvlJc w:val="left"/>
      <w:pPr>
        <w:ind w:left="2284" w:hanging="147"/>
      </w:pPr>
      <w:rPr>
        <w:rFonts w:hint="default"/>
        <w:lang w:val="en-US" w:eastAsia="en-US" w:bidi="ar-SA"/>
      </w:rPr>
    </w:lvl>
    <w:lvl w:ilvl="3" w:tplc="3AD2EC04">
      <w:numFmt w:val="bullet"/>
      <w:lvlText w:val="•"/>
      <w:lvlJc w:val="left"/>
      <w:pPr>
        <w:ind w:left="3196" w:hanging="147"/>
      </w:pPr>
      <w:rPr>
        <w:rFonts w:hint="default"/>
        <w:lang w:val="en-US" w:eastAsia="en-US" w:bidi="ar-SA"/>
      </w:rPr>
    </w:lvl>
    <w:lvl w:ilvl="4" w:tplc="FDE62342">
      <w:numFmt w:val="bullet"/>
      <w:lvlText w:val="•"/>
      <w:lvlJc w:val="left"/>
      <w:pPr>
        <w:ind w:left="4108" w:hanging="147"/>
      </w:pPr>
      <w:rPr>
        <w:rFonts w:hint="default"/>
        <w:lang w:val="en-US" w:eastAsia="en-US" w:bidi="ar-SA"/>
      </w:rPr>
    </w:lvl>
    <w:lvl w:ilvl="5" w:tplc="DD28D24C">
      <w:numFmt w:val="bullet"/>
      <w:lvlText w:val="•"/>
      <w:lvlJc w:val="left"/>
      <w:pPr>
        <w:ind w:left="5020" w:hanging="147"/>
      </w:pPr>
      <w:rPr>
        <w:rFonts w:hint="default"/>
        <w:lang w:val="en-US" w:eastAsia="en-US" w:bidi="ar-SA"/>
      </w:rPr>
    </w:lvl>
    <w:lvl w:ilvl="6" w:tplc="48F07024">
      <w:numFmt w:val="bullet"/>
      <w:lvlText w:val="•"/>
      <w:lvlJc w:val="left"/>
      <w:pPr>
        <w:ind w:left="5932" w:hanging="147"/>
      </w:pPr>
      <w:rPr>
        <w:rFonts w:hint="default"/>
        <w:lang w:val="en-US" w:eastAsia="en-US" w:bidi="ar-SA"/>
      </w:rPr>
    </w:lvl>
    <w:lvl w:ilvl="7" w:tplc="87961284">
      <w:numFmt w:val="bullet"/>
      <w:lvlText w:val="•"/>
      <w:lvlJc w:val="left"/>
      <w:pPr>
        <w:ind w:left="6844" w:hanging="147"/>
      </w:pPr>
      <w:rPr>
        <w:rFonts w:hint="default"/>
        <w:lang w:val="en-US" w:eastAsia="en-US" w:bidi="ar-SA"/>
      </w:rPr>
    </w:lvl>
    <w:lvl w:ilvl="8" w:tplc="AF4ED408">
      <w:numFmt w:val="bullet"/>
      <w:lvlText w:val="•"/>
      <w:lvlJc w:val="left"/>
      <w:pPr>
        <w:ind w:left="7756" w:hanging="147"/>
      </w:pPr>
      <w:rPr>
        <w:rFonts w:hint="default"/>
        <w:lang w:val="en-US" w:eastAsia="en-US" w:bidi="ar-SA"/>
      </w:rPr>
    </w:lvl>
  </w:abstractNum>
  <w:abstractNum w:abstractNumId="10" w15:restartNumberingAfterBreak="0">
    <w:nsid w:val="1E832FE9"/>
    <w:multiLevelType w:val="hybridMultilevel"/>
    <w:tmpl w:val="953C912C"/>
    <w:lvl w:ilvl="0" w:tplc="B770F2B6">
      <w:numFmt w:val="bullet"/>
      <w:lvlText w:val="–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FACB8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2DCA1F3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5F86AFC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C4824DA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9D02D64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C5C916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CBCE43F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5770BF0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33E2971"/>
    <w:multiLevelType w:val="hybridMultilevel"/>
    <w:tmpl w:val="0EC05C0C"/>
    <w:lvl w:ilvl="0" w:tplc="9D2AF67E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F66464">
      <w:numFmt w:val="bullet"/>
      <w:lvlText w:val="•"/>
      <w:lvlJc w:val="left"/>
      <w:pPr>
        <w:ind w:left="1210" w:hanging="180"/>
      </w:pPr>
      <w:rPr>
        <w:rFonts w:hint="default"/>
        <w:lang w:val="en-US" w:eastAsia="en-US" w:bidi="ar-SA"/>
      </w:rPr>
    </w:lvl>
    <w:lvl w:ilvl="2" w:tplc="B4BC48FE">
      <w:numFmt w:val="bullet"/>
      <w:lvlText w:val="•"/>
      <w:lvlJc w:val="left"/>
      <w:pPr>
        <w:ind w:left="2140" w:hanging="180"/>
      </w:pPr>
      <w:rPr>
        <w:rFonts w:hint="default"/>
        <w:lang w:val="en-US" w:eastAsia="en-US" w:bidi="ar-SA"/>
      </w:rPr>
    </w:lvl>
    <w:lvl w:ilvl="3" w:tplc="875EA8CA">
      <w:numFmt w:val="bullet"/>
      <w:lvlText w:val="•"/>
      <w:lvlJc w:val="left"/>
      <w:pPr>
        <w:ind w:left="3070" w:hanging="180"/>
      </w:pPr>
      <w:rPr>
        <w:rFonts w:hint="default"/>
        <w:lang w:val="en-US" w:eastAsia="en-US" w:bidi="ar-SA"/>
      </w:rPr>
    </w:lvl>
    <w:lvl w:ilvl="4" w:tplc="B8C2A316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ar-SA"/>
      </w:rPr>
    </w:lvl>
    <w:lvl w:ilvl="5" w:tplc="1836503C">
      <w:numFmt w:val="bullet"/>
      <w:lvlText w:val="•"/>
      <w:lvlJc w:val="left"/>
      <w:pPr>
        <w:ind w:left="4930" w:hanging="180"/>
      </w:pPr>
      <w:rPr>
        <w:rFonts w:hint="default"/>
        <w:lang w:val="en-US" w:eastAsia="en-US" w:bidi="ar-SA"/>
      </w:rPr>
    </w:lvl>
    <w:lvl w:ilvl="6" w:tplc="82B24F28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ar-SA"/>
      </w:rPr>
    </w:lvl>
    <w:lvl w:ilvl="7" w:tplc="1220C446">
      <w:numFmt w:val="bullet"/>
      <w:lvlText w:val="•"/>
      <w:lvlJc w:val="left"/>
      <w:pPr>
        <w:ind w:left="6790" w:hanging="180"/>
      </w:pPr>
      <w:rPr>
        <w:rFonts w:hint="default"/>
        <w:lang w:val="en-US" w:eastAsia="en-US" w:bidi="ar-SA"/>
      </w:rPr>
    </w:lvl>
    <w:lvl w:ilvl="8" w:tplc="3656E44A">
      <w:numFmt w:val="bullet"/>
      <w:lvlText w:val="•"/>
      <w:lvlJc w:val="left"/>
      <w:pPr>
        <w:ind w:left="7720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24340991"/>
    <w:multiLevelType w:val="hybridMultilevel"/>
    <w:tmpl w:val="4D760B58"/>
    <w:lvl w:ilvl="0" w:tplc="9D5670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08703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DD25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EA88F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77467A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AAE57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7980F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ABE467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5D2DF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5305779"/>
    <w:multiLevelType w:val="hybridMultilevel"/>
    <w:tmpl w:val="0E3ED3C8"/>
    <w:lvl w:ilvl="0" w:tplc="5C965ED6">
      <w:numFmt w:val="bullet"/>
      <w:lvlText w:val="•"/>
      <w:lvlJc w:val="left"/>
      <w:pPr>
        <w:ind w:left="4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2E5DB2">
      <w:numFmt w:val="bullet"/>
      <w:lvlText w:val="•"/>
      <w:lvlJc w:val="left"/>
      <w:pPr>
        <w:ind w:left="1372" w:hanging="144"/>
      </w:pPr>
      <w:rPr>
        <w:rFonts w:hint="default"/>
        <w:lang w:val="en-US" w:eastAsia="en-US" w:bidi="ar-SA"/>
      </w:rPr>
    </w:lvl>
    <w:lvl w:ilvl="2" w:tplc="D2C8C3C4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  <w:lvl w:ilvl="3" w:tplc="D06691F6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0AC0E8D0">
      <w:numFmt w:val="bullet"/>
      <w:lvlText w:val="•"/>
      <w:lvlJc w:val="left"/>
      <w:pPr>
        <w:ind w:left="4108" w:hanging="144"/>
      </w:pPr>
      <w:rPr>
        <w:rFonts w:hint="default"/>
        <w:lang w:val="en-US" w:eastAsia="en-US" w:bidi="ar-SA"/>
      </w:rPr>
    </w:lvl>
    <w:lvl w:ilvl="5" w:tplc="293EADF4">
      <w:numFmt w:val="bullet"/>
      <w:lvlText w:val="•"/>
      <w:lvlJc w:val="left"/>
      <w:pPr>
        <w:ind w:left="5020" w:hanging="144"/>
      </w:pPr>
      <w:rPr>
        <w:rFonts w:hint="default"/>
        <w:lang w:val="en-US" w:eastAsia="en-US" w:bidi="ar-SA"/>
      </w:rPr>
    </w:lvl>
    <w:lvl w:ilvl="6" w:tplc="D7EE8844">
      <w:numFmt w:val="bullet"/>
      <w:lvlText w:val="•"/>
      <w:lvlJc w:val="left"/>
      <w:pPr>
        <w:ind w:left="5932" w:hanging="144"/>
      </w:pPr>
      <w:rPr>
        <w:rFonts w:hint="default"/>
        <w:lang w:val="en-US" w:eastAsia="en-US" w:bidi="ar-SA"/>
      </w:rPr>
    </w:lvl>
    <w:lvl w:ilvl="7" w:tplc="3F249DAA">
      <w:numFmt w:val="bullet"/>
      <w:lvlText w:val="•"/>
      <w:lvlJc w:val="left"/>
      <w:pPr>
        <w:ind w:left="6844" w:hanging="144"/>
      </w:pPr>
      <w:rPr>
        <w:rFonts w:hint="default"/>
        <w:lang w:val="en-US" w:eastAsia="en-US" w:bidi="ar-SA"/>
      </w:rPr>
    </w:lvl>
    <w:lvl w:ilvl="8" w:tplc="F79A56C4">
      <w:numFmt w:val="bullet"/>
      <w:lvlText w:val="•"/>
      <w:lvlJc w:val="left"/>
      <w:pPr>
        <w:ind w:left="7756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27052724"/>
    <w:multiLevelType w:val="hybridMultilevel"/>
    <w:tmpl w:val="85D6D37C"/>
    <w:lvl w:ilvl="0" w:tplc="B3E83FBA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921432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4AD06D9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F760A25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47B6929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3F64554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974481C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A50429E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56D832B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80C020E"/>
    <w:multiLevelType w:val="hybridMultilevel"/>
    <w:tmpl w:val="01A45E08"/>
    <w:lvl w:ilvl="0" w:tplc="E9AE7D16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1E596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F5041C7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73A30C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6D06CA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4162D00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581C833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C70CD35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CE22988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51F146A"/>
    <w:multiLevelType w:val="hybridMultilevel"/>
    <w:tmpl w:val="97D09548"/>
    <w:lvl w:ilvl="0" w:tplc="578C2FD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1FC433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8DEB23C">
      <w:numFmt w:val="bullet"/>
      <w:lvlText w:val="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772A806">
      <w:numFmt w:val="bullet"/>
      <w:lvlText w:val="–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8294D63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9EEE8474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FBE87752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7" w:tplc="0E04F5F6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6CF6A838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72723E"/>
    <w:multiLevelType w:val="hybridMultilevel"/>
    <w:tmpl w:val="1B84DA66"/>
    <w:lvl w:ilvl="0" w:tplc="2976E926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AFE99F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 w:tplc="748EFD7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F07EB5F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1E40D57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3CDC202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C12A9A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360A799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4F329F94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9E40D1D"/>
    <w:multiLevelType w:val="hybridMultilevel"/>
    <w:tmpl w:val="ACEED220"/>
    <w:lvl w:ilvl="0" w:tplc="9468C59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5566B9A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AE680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16E2A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9B2F67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A3A2F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4906DC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76854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B980ED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BD22FD8"/>
    <w:multiLevelType w:val="hybridMultilevel"/>
    <w:tmpl w:val="45146CEE"/>
    <w:lvl w:ilvl="0" w:tplc="644419B2">
      <w:numFmt w:val="bullet"/>
      <w:lvlText w:val="•"/>
      <w:lvlJc w:val="left"/>
      <w:pPr>
        <w:ind w:left="4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060994">
      <w:numFmt w:val="bullet"/>
      <w:lvlText w:val="–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0304970">
      <w:numFmt w:val="bullet"/>
      <w:lvlText w:val="•"/>
      <w:lvlJc w:val="left"/>
      <w:pPr>
        <w:ind w:left="640" w:hanging="180"/>
      </w:pPr>
      <w:rPr>
        <w:rFonts w:hint="default"/>
        <w:lang w:val="en-US" w:eastAsia="en-US" w:bidi="ar-SA"/>
      </w:rPr>
    </w:lvl>
    <w:lvl w:ilvl="3" w:tplc="C09CACC0">
      <w:numFmt w:val="bullet"/>
      <w:lvlText w:val="•"/>
      <w:lvlJc w:val="left"/>
      <w:pPr>
        <w:ind w:left="1757" w:hanging="180"/>
      </w:pPr>
      <w:rPr>
        <w:rFonts w:hint="default"/>
        <w:lang w:val="en-US" w:eastAsia="en-US" w:bidi="ar-SA"/>
      </w:rPr>
    </w:lvl>
    <w:lvl w:ilvl="4" w:tplc="DBFA8180">
      <w:numFmt w:val="bullet"/>
      <w:lvlText w:val="•"/>
      <w:lvlJc w:val="left"/>
      <w:pPr>
        <w:ind w:left="2875" w:hanging="180"/>
      </w:pPr>
      <w:rPr>
        <w:rFonts w:hint="default"/>
        <w:lang w:val="en-US" w:eastAsia="en-US" w:bidi="ar-SA"/>
      </w:rPr>
    </w:lvl>
    <w:lvl w:ilvl="5" w:tplc="89D664F4">
      <w:numFmt w:val="bullet"/>
      <w:lvlText w:val="•"/>
      <w:lvlJc w:val="left"/>
      <w:pPr>
        <w:ind w:left="3992" w:hanging="180"/>
      </w:pPr>
      <w:rPr>
        <w:rFonts w:hint="default"/>
        <w:lang w:val="en-US" w:eastAsia="en-US" w:bidi="ar-SA"/>
      </w:rPr>
    </w:lvl>
    <w:lvl w:ilvl="6" w:tplc="6D7212B6">
      <w:numFmt w:val="bullet"/>
      <w:lvlText w:val="•"/>
      <w:lvlJc w:val="left"/>
      <w:pPr>
        <w:ind w:left="5110" w:hanging="180"/>
      </w:pPr>
      <w:rPr>
        <w:rFonts w:hint="default"/>
        <w:lang w:val="en-US" w:eastAsia="en-US" w:bidi="ar-SA"/>
      </w:rPr>
    </w:lvl>
    <w:lvl w:ilvl="7" w:tplc="4E1E35F8">
      <w:numFmt w:val="bullet"/>
      <w:lvlText w:val="•"/>
      <w:lvlJc w:val="left"/>
      <w:pPr>
        <w:ind w:left="6227" w:hanging="180"/>
      </w:pPr>
      <w:rPr>
        <w:rFonts w:hint="default"/>
        <w:lang w:val="en-US" w:eastAsia="en-US" w:bidi="ar-SA"/>
      </w:rPr>
    </w:lvl>
    <w:lvl w:ilvl="8" w:tplc="DF6E1DAC">
      <w:numFmt w:val="bullet"/>
      <w:lvlText w:val="•"/>
      <w:lvlJc w:val="left"/>
      <w:pPr>
        <w:ind w:left="7345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452E46FE"/>
    <w:multiLevelType w:val="hybridMultilevel"/>
    <w:tmpl w:val="A4B8D422"/>
    <w:lvl w:ilvl="0" w:tplc="DC761BAA">
      <w:numFmt w:val="bullet"/>
      <w:lvlText w:val="•"/>
      <w:lvlJc w:val="left"/>
      <w:pPr>
        <w:ind w:left="4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42321A">
      <w:numFmt w:val="bullet"/>
      <w:lvlText w:val="•"/>
      <w:lvlJc w:val="left"/>
      <w:pPr>
        <w:ind w:left="1372" w:hanging="144"/>
      </w:pPr>
      <w:rPr>
        <w:rFonts w:hint="default"/>
        <w:lang w:val="en-US" w:eastAsia="en-US" w:bidi="ar-SA"/>
      </w:rPr>
    </w:lvl>
    <w:lvl w:ilvl="2" w:tplc="76DE8AEC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  <w:lvl w:ilvl="3" w:tplc="2AE27D8C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DC624ED6">
      <w:numFmt w:val="bullet"/>
      <w:lvlText w:val="•"/>
      <w:lvlJc w:val="left"/>
      <w:pPr>
        <w:ind w:left="4108" w:hanging="144"/>
      </w:pPr>
      <w:rPr>
        <w:rFonts w:hint="default"/>
        <w:lang w:val="en-US" w:eastAsia="en-US" w:bidi="ar-SA"/>
      </w:rPr>
    </w:lvl>
    <w:lvl w:ilvl="5" w:tplc="F4F63E92">
      <w:numFmt w:val="bullet"/>
      <w:lvlText w:val="•"/>
      <w:lvlJc w:val="left"/>
      <w:pPr>
        <w:ind w:left="5020" w:hanging="144"/>
      </w:pPr>
      <w:rPr>
        <w:rFonts w:hint="default"/>
        <w:lang w:val="en-US" w:eastAsia="en-US" w:bidi="ar-SA"/>
      </w:rPr>
    </w:lvl>
    <w:lvl w:ilvl="6" w:tplc="C37C0130">
      <w:numFmt w:val="bullet"/>
      <w:lvlText w:val="•"/>
      <w:lvlJc w:val="left"/>
      <w:pPr>
        <w:ind w:left="5932" w:hanging="144"/>
      </w:pPr>
      <w:rPr>
        <w:rFonts w:hint="default"/>
        <w:lang w:val="en-US" w:eastAsia="en-US" w:bidi="ar-SA"/>
      </w:rPr>
    </w:lvl>
    <w:lvl w:ilvl="7" w:tplc="DAC6611A">
      <w:numFmt w:val="bullet"/>
      <w:lvlText w:val="•"/>
      <w:lvlJc w:val="left"/>
      <w:pPr>
        <w:ind w:left="6844" w:hanging="144"/>
      </w:pPr>
      <w:rPr>
        <w:rFonts w:hint="default"/>
        <w:lang w:val="en-US" w:eastAsia="en-US" w:bidi="ar-SA"/>
      </w:rPr>
    </w:lvl>
    <w:lvl w:ilvl="8" w:tplc="7ACA32A8">
      <w:numFmt w:val="bullet"/>
      <w:lvlText w:val="•"/>
      <w:lvlJc w:val="left"/>
      <w:pPr>
        <w:ind w:left="7756" w:hanging="144"/>
      </w:pPr>
      <w:rPr>
        <w:rFonts w:hint="default"/>
        <w:lang w:val="en-US" w:eastAsia="en-US" w:bidi="ar-SA"/>
      </w:rPr>
    </w:lvl>
  </w:abstractNum>
  <w:abstractNum w:abstractNumId="21" w15:restartNumberingAfterBreak="0">
    <w:nsid w:val="4993604A"/>
    <w:multiLevelType w:val="hybridMultilevel"/>
    <w:tmpl w:val="7F6E273E"/>
    <w:lvl w:ilvl="0" w:tplc="CFFCA390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3A66F7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40228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DCC840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60CE4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EBA336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FAA57B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834F55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5E604C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BA6612D"/>
    <w:multiLevelType w:val="hybridMultilevel"/>
    <w:tmpl w:val="7C309AB2"/>
    <w:lvl w:ilvl="0" w:tplc="1B283A8C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92C480">
      <w:numFmt w:val="bullet"/>
      <w:lvlText w:val="•"/>
      <w:lvlJc w:val="left"/>
      <w:pPr>
        <w:ind w:left="1498" w:hanging="144"/>
      </w:pPr>
      <w:rPr>
        <w:rFonts w:hint="default"/>
        <w:lang w:val="en-US" w:eastAsia="en-US" w:bidi="ar-SA"/>
      </w:rPr>
    </w:lvl>
    <w:lvl w:ilvl="2" w:tplc="DB201A0A">
      <w:numFmt w:val="bullet"/>
      <w:lvlText w:val="•"/>
      <w:lvlJc w:val="left"/>
      <w:pPr>
        <w:ind w:left="2396" w:hanging="144"/>
      </w:pPr>
      <w:rPr>
        <w:rFonts w:hint="default"/>
        <w:lang w:val="en-US" w:eastAsia="en-US" w:bidi="ar-SA"/>
      </w:rPr>
    </w:lvl>
    <w:lvl w:ilvl="3" w:tplc="5B6CBFAA">
      <w:numFmt w:val="bullet"/>
      <w:lvlText w:val="•"/>
      <w:lvlJc w:val="left"/>
      <w:pPr>
        <w:ind w:left="3294" w:hanging="144"/>
      </w:pPr>
      <w:rPr>
        <w:rFonts w:hint="default"/>
        <w:lang w:val="en-US" w:eastAsia="en-US" w:bidi="ar-SA"/>
      </w:rPr>
    </w:lvl>
    <w:lvl w:ilvl="4" w:tplc="717869D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ar-SA"/>
      </w:rPr>
    </w:lvl>
    <w:lvl w:ilvl="5" w:tplc="A6860ABA">
      <w:numFmt w:val="bullet"/>
      <w:lvlText w:val="•"/>
      <w:lvlJc w:val="left"/>
      <w:pPr>
        <w:ind w:left="5090" w:hanging="144"/>
      </w:pPr>
      <w:rPr>
        <w:rFonts w:hint="default"/>
        <w:lang w:val="en-US" w:eastAsia="en-US" w:bidi="ar-SA"/>
      </w:rPr>
    </w:lvl>
    <w:lvl w:ilvl="6" w:tplc="E696B4CA">
      <w:numFmt w:val="bullet"/>
      <w:lvlText w:val="•"/>
      <w:lvlJc w:val="left"/>
      <w:pPr>
        <w:ind w:left="5988" w:hanging="144"/>
      </w:pPr>
      <w:rPr>
        <w:rFonts w:hint="default"/>
        <w:lang w:val="en-US" w:eastAsia="en-US" w:bidi="ar-SA"/>
      </w:rPr>
    </w:lvl>
    <w:lvl w:ilvl="7" w:tplc="34087394">
      <w:numFmt w:val="bullet"/>
      <w:lvlText w:val="•"/>
      <w:lvlJc w:val="left"/>
      <w:pPr>
        <w:ind w:left="6886" w:hanging="144"/>
      </w:pPr>
      <w:rPr>
        <w:rFonts w:hint="default"/>
        <w:lang w:val="en-US" w:eastAsia="en-US" w:bidi="ar-SA"/>
      </w:rPr>
    </w:lvl>
    <w:lvl w:ilvl="8" w:tplc="530EA3D2">
      <w:numFmt w:val="bullet"/>
      <w:lvlText w:val="•"/>
      <w:lvlJc w:val="left"/>
      <w:pPr>
        <w:ind w:left="7784" w:hanging="144"/>
      </w:pPr>
      <w:rPr>
        <w:rFonts w:hint="default"/>
        <w:lang w:val="en-US" w:eastAsia="en-US" w:bidi="ar-SA"/>
      </w:rPr>
    </w:lvl>
  </w:abstractNum>
  <w:abstractNum w:abstractNumId="23" w15:restartNumberingAfterBreak="0">
    <w:nsid w:val="4E5271B1"/>
    <w:multiLevelType w:val="hybridMultilevel"/>
    <w:tmpl w:val="A6D0243A"/>
    <w:lvl w:ilvl="0" w:tplc="3A70513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FE1EC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8ECE9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0605B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934A77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5569ED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4CA31C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9B6E8B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E9688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0092D44"/>
    <w:multiLevelType w:val="hybridMultilevel"/>
    <w:tmpl w:val="A1C0D858"/>
    <w:lvl w:ilvl="0" w:tplc="4F0A8D9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740AAE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6967E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0B41F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AE494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FA20D7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3BC049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842C5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4DA4DD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815462"/>
    <w:multiLevelType w:val="hybridMultilevel"/>
    <w:tmpl w:val="03BEFA36"/>
    <w:lvl w:ilvl="0" w:tplc="97D098C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A98DDF2">
      <w:numFmt w:val="bullet"/>
      <w:lvlText w:val="•"/>
      <w:lvlJc w:val="left"/>
      <w:pPr>
        <w:ind w:left="4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E08CC5E">
      <w:numFmt w:val="bullet"/>
      <w:lvlText w:val="•"/>
      <w:lvlJc w:val="left"/>
      <w:pPr>
        <w:ind w:left="600" w:hanging="144"/>
      </w:pPr>
      <w:rPr>
        <w:rFonts w:hint="default"/>
        <w:lang w:val="en-US" w:eastAsia="en-US" w:bidi="ar-SA"/>
      </w:rPr>
    </w:lvl>
    <w:lvl w:ilvl="3" w:tplc="B448B866">
      <w:numFmt w:val="bullet"/>
      <w:lvlText w:val="•"/>
      <w:lvlJc w:val="left"/>
      <w:pPr>
        <w:ind w:left="1722" w:hanging="144"/>
      </w:pPr>
      <w:rPr>
        <w:rFonts w:hint="default"/>
        <w:lang w:val="en-US" w:eastAsia="en-US" w:bidi="ar-SA"/>
      </w:rPr>
    </w:lvl>
    <w:lvl w:ilvl="4" w:tplc="A0B23B74">
      <w:numFmt w:val="bullet"/>
      <w:lvlText w:val="•"/>
      <w:lvlJc w:val="left"/>
      <w:pPr>
        <w:ind w:left="2845" w:hanging="144"/>
      </w:pPr>
      <w:rPr>
        <w:rFonts w:hint="default"/>
        <w:lang w:val="en-US" w:eastAsia="en-US" w:bidi="ar-SA"/>
      </w:rPr>
    </w:lvl>
    <w:lvl w:ilvl="5" w:tplc="4DB8F80E">
      <w:numFmt w:val="bullet"/>
      <w:lvlText w:val="•"/>
      <w:lvlJc w:val="left"/>
      <w:pPr>
        <w:ind w:left="3967" w:hanging="144"/>
      </w:pPr>
      <w:rPr>
        <w:rFonts w:hint="default"/>
        <w:lang w:val="en-US" w:eastAsia="en-US" w:bidi="ar-SA"/>
      </w:rPr>
    </w:lvl>
    <w:lvl w:ilvl="6" w:tplc="CC348450">
      <w:numFmt w:val="bullet"/>
      <w:lvlText w:val="•"/>
      <w:lvlJc w:val="left"/>
      <w:pPr>
        <w:ind w:left="5090" w:hanging="144"/>
      </w:pPr>
      <w:rPr>
        <w:rFonts w:hint="default"/>
        <w:lang w:val="en-US" w:eastAsia="en-US" w:bidi="ar-SA"/>
      </w:rPr>
    </w:lvl>
    <w:lvl w:ilvl="7" w:tplc="7744C9E8">
      <w:numFmt w:val="bullet"/>
      <w:lvlText w:val="•"/>
      <w:lvlJc w:val="left"/>
      <w:pPr>
        <w:ind w:left="6212" w:hanging="144"/>
      </w:pPr>
      <w:rPr>
        <w:rFonts w:hint="default"/>
        <w:lang w:val="en-US" w:eastAsia="en-US" w:bidi="ar-SA"/>
      </w:rPr>
    </w:lvl>
    <w:lvl w:ilvl="8" w:tplc="823CB1D0">
      <w:numFmt w:val="bullet"/>
      <w:lvlText w:val="•"/>
      <w:lvlJc w:val="left"/>
      <w:pPr>
        <w:ind w:left="7335" w:hanging="144"/>
      </w:pPr>
      <w:rPr>
        <w:rFonts w:hint="default"/>
        <w:lang w:val="en-US" w:eastAsia="en-US" w:bidi="ar-SA"/>
      </w:rPr>
    </w:lvl>
  </w:abstractNum>
  <w:abstractNum w:abstractNumId="26" w15:restartNumberingAfterBreak="0">
    <w:nsid w:val="53040D3B"/>
    <w:multiLevelType w:val="hybridMultilevel"/>
    <w:tmpl w:val="937CA1DA"/>
    <w:lvl w:ilvl="0" w:tplc="9AECC680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A40C0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158E1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4B52E4D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5922A6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5F8E07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434873A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0565DCC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C62C3B9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9FE33E6"/>
    <w:multiLevelType w:val="hybridMultilevel"/>
    <w:tmpl w:val="86D285E0"/>
    <w:lvl w:ilvl="0" w:tplc="7E54EBB6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E45480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B065EF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E488DC1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C96EDC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36FCCBF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F104C8C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61CC970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8034D21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8A7991"/>
    <w:multiLevelType w:val="hybridMultilevel"/>
    <w:tmpl w:val="EBA830CE"/>
    <w:lvl w:ilvl="0" w:tplc="BDCAA1E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366D5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460F4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81A4DF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6C28D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CF4FD6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C6EAC1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5AEFD5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40425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BA46029"/>
    <w:multiLevelType w:val="hybridMultilevel"/>
    <w:tmpl w:val="A4BA037E"/>
    <w:lvl w:ilvl="0" w:tplc="758262B6">
      <w:numFmt w:val="bullet"/>
      <w:lvlText w:val="–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02FAB6">
      <w:numFmt w:val="bullet"/>
      <w:lvlText w:val="•"/>
      <w:lvlJc w:val="left"/>
      <w:pPr>
        <w:ind w:left="1534" w:hanging="180"/>
      </w:pPr>
      <w:rPr>
        <w:rFonts w:hint="default"/>
        <w:lang w:val="en-US" w:eastAsia="en-US" w:bidi="ar-SA"/>
      </w:rPr>
    </w:lvl>
    <w:lvl w:ilvl="2" w:tplc="C1161FC8">
      <w:numFmt w:val="bullet"/>
      <w:lvlText w:val="•"/>
      <w:lvlJc w:val="left"/>
      <w:pPr>
        <w:ind w:left="2428" w:hanging="180"/>
      </w:pPr>
      <w:rPr>
        <w:rFonts w:hint="default"/>
        <w:lang w:val="en-US" w:eastAsia="en-US" w:bidi="ar-SA"/>
      </w:rPr>
    </w:lvl>
    <w:lvl w:ilvl="3" w:tplc="C11ABD7E">
      <w:numFmt w:val="bullet"/>
      <w:lvlText w:val="•"/>
      <w:lvlJc w:val="left"/>
      <w:pPr>
        <w:ind w:left="3322" w:hanging="180"/>
      </w:pPr>
      <w:rPr>
        <w:rFonts w:hint="default"/>
        <w:lang w:val="en-US" w:eastAsia="en-US" w:bidi="ar-SA"/>
      </w:rPr>
    </w:lvl>
    <w:lvl w:ilvl="4" w:tplc="36EA2D9E">
      <w:numFmt w:val="bullet"/>
      <w:lvlText w:val="•"/>
      <w:lvlJc w:val="left"/>
      <w:pPr>
        <w:ind w:left="4216" w:hanging="180"/>
      </w:pPr>
      <w:rPr>
        <w:rFonts w:hint="default"/>
        <w:lang w:val="en-US" w:eastAsia="en-US" w:bidi="ar-SA"/>
      </w:rPr>
    </w:lvl>
    <w:lvl w:ilvl="5" w:tplc="795EA386">
      <w:numFmt w:val="bullet"/>
      <w:lvlText w:val="•"/>
      <w:lvlJc w:val="left"/>
      <w:pPr>
        <w:ind w:left="5110" w:hanging="180"/>
      </w:pPr>
      <w:rPr>
        <w:rFonts w:hint="default"/>
        <w:lang w:val="en-US" w:eastAsia="en-US" w:bidi="ar-SA"/>
      </w:rPr>
    </w:lvl>
    <w:lvl w:ilvl="6" w:tplc="BEF69B3A">
      <w:numFmt w:val="bullet"/>
      <w:lvlText w:val="•"/>
      <w:lvlJc w:val="left"/>
      <w:pPr>
        <w:ind w:left="6004" w:hanging="180"/>
      </w:pPr>
      <w:rPr>
        <w:rFonts w:hint="default"/>
        <w:lang w:val="en-US" w:eastAsia="en-US" w:bidi="ar-SA"/>
      </w:rPr>
    </w:lvl>
    <w:lvl w:ilvl="7" w:tplc="7382AC40">
      <w:numFmt w:val="bullet"/>
      <w:lvlText w:val="•"/>
      <w:lvlJc w:val="left"/>
      <w:pPr>
        <w:ind w:left="6898" w:hanging="180"/>
      </w:pPr>
      <w:rPr>
        <w:rFonts w:hint="default"/>
        <w:lang w:val="en-US" w:eastAsia="en-US" w:bidi="ar-SA"/>
      </w:rPr>
    </w:lvl>
    <w:lvl w:ilvl="8" w:tplc="853CAF28">
      <w:numFmt w:val="bullet"/>
      <w:lvlText w:val="•"/>
      <w:lvlJc w:val="left"/>
      <w:pPr>
        <w:ind w:left="7792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5C02776B"/>
    <w:multiLevelType w:val="hybridMultilevel"/>
    <w:tmpl w:val="1C3A4D5A"/>
    <w:lvl w:ilvl="0" w:tplc="CCC0820E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40A048">
      <w:numFmt w:val="bullet"/>
      <w:lvlText w:val="–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804C22">
      <w:numFmt w:val="bullet"/>
      <w:lvlText w:val="•"/>
      <w:lvlJc w:val="left"/>
      <w:pPr>
        <w:ind w:left="78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B0AD244">
      <w:numFmt w:val="bullet"/>
      <w:lvlText w:val="•"/>
      <w:lvlJc w:val="left"/>
      <w:pPr>
        <w:ind w:left="1880" w:hanging="147"/>
      </w:pPr>
      <w:rPr>
        <w:rFonts w:hint="default"/>
        <w:lang w:val="en-US" w:eastAsia="en-US" w:bidi="ar-SA"/>
      </w:rPr>
    </w:lvl>
    <w:lvl w:ilvl="4" w:tplc="32FE90BC">
      <w:numFmt w:val="bullet"/>
      <w:lvlText w:val="•"/>
      <w:lvlJc w:val="left"/>
      <w:pPr>
        <w:ind w:left="2980" w:hanging="147"/>
      </w:pPr>
      <w:rPr>
        <w:rFonts w:hint="default"/>
        <w:lang w:val="en-US" w:eastAsia="en-US" w:bidi="ar-SA"/>
      </w:rPr>
    </w:lvl>
    <w:lvl w:ilvl="5" w:tplc="274E4418">
      <w:numFmt w:val="bullet"/>
      <w:lvlText w:val="•"/>
      <w:lvlJc w:val="left"/>
      <w:pPr>
        <w:ind w:left="4080" w:hanging="147"/>
      </w:pPr>
      <w:rPr>
        <w:rFonts w:hint="default"/>
        <w:lang w:val="en-US" w:eastAsia="en-US" w:bidi="ar-SA"/>
      </w:rPr>
    </w:lvl>
    <w:lvl w:ilvl="6" w:tplc="D3B41E94">
      <w:numFmt w:val="bullet"/>
      <w:lvlText w:val="•"/>
      <w:lvlJc w:val="left"/>
      <w:pPr>
        <w:ind w:left="5180" w:hanging="147"/>
      </w:pPr>
      <w:rPr>
        <w:rFonts w:hint="default"/>
        <w:lang w:val="en-US" w:eastAsia="en-US" w:bidi="ar-SA"/>
      </w:rPr>
    </w:lvl>
    <w:lvl w:ilvl="7" w:tplc="8DE4C5F2">
      <w:numFmt w:val="bullet"/>
      <w:lvlText w:val="•"/>
      <w:lvlJc w:val="left"/>
      <w:pPr>
        <w:ind w:left="6280" w:hanging="147"/>
      </w:pPr>
      <w:rPr>
        <w:rFonts w:hint="default"/>
        <w:lang w:val="en-US" w:eastAsia="en-US" w:bidi="ar-SA"/>
      </w:rPr>
    </w:lvl>
    <w:lvl w:ilvl="8" w:tplc="6B66B936">
      <w:numFmt w:val="bullet"/>
      <w:lvlText w:val="•"/>
      <w:lvlJc w:val="left"/>
      <w:pPr>
        <w:ind w:left="7380" w:hanging="147"/>
      </w:pPr>
      <w:rPr>
        <w:rFonts w:hint="default"/>
        <w:lang w:val="en-US" w:eastAsia="en-US" w:bidi="ar-SA"/>
      </w:rPr>
    </w:lvl>
  </w:abstractNum>
  <w:abstractNum w:abstractNumId="31" w15:restartNumberingAfterBreak="0">
    <w:nsid w:val="5E6D5521"/>
    <w:multiLevelType w:val="hybridMultilevel"/>
    <w:tmpl w:val="27CC48B4"/>
    <w:lvl w:ilvl="0" w:tplc="7B66539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F6D41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278AF8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97A43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58824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EAE2CB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18222F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820B0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CBEC2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38C491D"/>
    <w:multiLevelType w:val="hybridMultilevel"/>
    <w:tmpl w:val="4D66BB26"/>
    <w:lvl w:ilvl="0" w:tplc="35580366">
      <w:start w:val="1"/>
      <w:numFmt w:val="decimal"/>
      <w:lvlText w:val="%1"/>
      <w:lvlJc w:val="left"/>
      <w:pPr>
        <w:ind w:left="662" w:hanging="562"/>
        <w:jc w:val="left"/>
      </w:pPr>
      <w:rPr>
        <w:rFonts w:hint="default"/>
        <w:lang w:val="en-US" w:eastAsia="en-US" w:bidi="ar-SA"/>
      </w:rPr>
    </w:lvl>
    <w:lvl w:ilvl="1" w:tplc="DF60EAD6">
      <w:start w:val="1"/>
      <w:numFmt w:val="decimal"/>
      <w:lvlText w:val="%1.%2"/>
      <w:lvlJc w:val="left"/>
      <w:pPr>
        <w:ind w:left="662" w:hanging="562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D4C04D10">
      <w:start w:val="1"/>
      <w:numFmt w:val="decimal"/>
      <w:lvlText w:val="%3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DC36BFC0">
      <w:numFmt w:val="bullet"/>
      <w:lvlText w:val="•"/>
      <w:lvlJc w:val="left"/>
      <w:pPr>
        <w:ind w:left="2673" w:hanging="240"/>
      </w:pPr>
      <w:rPr>
        <w:rFonts w:hint="default"/>
        <w:lang w:val="en-US" w:eastAsia="en-US" w:bidi="ar-SA"/>
      </w:rPr>
    </w:lvl>
    <w:lvl w:ilvl="4" w:tplc="D4F2E046">
      <w:numFmt w:val="bullet"/>
      <w:lvlText w:val="•"/>
      <w:lvlJc w:val="left"/>
      <w:pPr>
        <w:ind w:left="3660" w:hanging="240"/>
      </w:pPr>
      <w:rPr>
        <w:rFonts w:hint="default"/>
        <w:lang w:val="en-US" w:eastAsia="en-US" w:bidi="ar-SA"/>
      </w:rPr>
    </w:lvl>
    <w:lvl w:ilvl="5" w:tplc="73FAD1E8">
      <w:numFmt w:val="bullet"/>
      <w:lvlText w:val="•"/>
      <w:lvlJc w:val="left"/>
      <w:pPr>
        <w:ind w:left="4646" w:hanging="240"/>
      </w:pPr>
      <w:rPr>
        <w:rFonts w:hint="default"/>
        <w:lang w:val="en-US" w:eastAsia="en-US" w:bidi="ar-SA"/>
      </w:rPr>
    </w:lvl>
    <w:lvl w:ilvl="6" w:tplc="2792777A">
      <w:numFmt w:val="bullet"/>
      <w:lvlText w:val="•"/>
      <w:lvlJc w:val="left"/>
      <w:pPr>
        <w:ind w:left="5633" w:hanging="240"/>
      </w:pPr>
      <w:rPr>
        <w:rFonts w:hint="default"/>
        <w:lang w:val="en-US" w:eastAsia="en-US" w:bidi="ar-SA"/>
      </w:rPr>
    </w:lvl>
    <w:lvl w:ilvl="7" w:tplc="E0942C5A">
      <w:numFmt w:val="bullet"/>
      <w:lvlText w:val="•"/>
      <w:lvlJc w:val="left"/>
      <w:pPr>
        <w:ind w:left="6620" w:hanging="240"/>
      </w:pPr>
      <w:rPr>
        <w:rFonts w:hint="default"/>
        <w:lang w:val="en-US" w:eastAsia="en-US" w:bidi="ar-SA"/>
      </w:rPr>
    </w:lvl>
    <w:lvl w:ilvl="8" w:tplc="BE0C8008">
      <w:numFmt w:val="bullet"/>
      <w:lvlText w:val="•"/>
      <w:lvlJc w:val="left"/>
      <w:pPr>
        <w:ind w:left="7606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660A57BB"/>
    <w:multiLevelType w:val="hybridMultilevel"/>
    <w:tmpl w:val="AE48B32E"/>
    <w:lvl w:ilvl="0" w:tplc="6966012A">
      <w:numFmt w:val="bullet"/>
      <w:lvlText w:val=""/>
      <w:lvlJc w:val="left"/>
      <w:pPr>
        <w:ind w:left="640" w:hanging="360"/>
      </w:pPr>
      <w:rPr>
        <w:rFonts w:hint="default"/>
        <w:w w:val="100"/>
        <w:lang w:val="en-US" w:eastAsia="en-US" w:bidi="ar-SA"/>
      </w:rPr>
    </w:lvl>
    <w:lvl w:ilvl="1" w:tplc="EFA6793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B5CE265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0C6565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CE9A745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5EF3F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84F0642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07EFCB2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FEA21742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8E26888"/>
    <w:multiLevelType w:val="hybridMultilevel"/>
    <w:tmpl w:val="E7C06142"/>
    <w:lvl w:ilvl="0" w:tplc="A3F22CE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08ADC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C6EB86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4B6788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10C47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D86ED3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EE170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7F047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D96F53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4A7078E"/>
    <w:multiLevelType w:val="hybridMultilevel"/>
    <w:tmpl w:val="FE2C6C88"/>
    <w:lvl w:ilvl="0" w:tplc="3B3CD5A4">
      <w:start w:val="1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2441D6">
      <w:numFmt w:val="bullet"/>
      <w:lvlText w:val="•"/>
      <w:lvlJc w:val="left"/>
      <w:pPr>
        <w:ind w:left="1426" w:hanging="240"/>
      </w:pPr>
      <w:rPr>
        <w:rFonts w:hint="default"/>
        <w:lang w:val="en-US" w:eastAsia="en-US" w:bidi="ar-SA"/>
      </w:rPr>
    </w:lvl>
    <w:lvl w:ilvl="2" w:tplc="23B64BD8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3" w:tplc="EE62B5A4">
      <w:numFmt w:val="bullet"/>
      <w:lvlText w:val="•"/>
      <w:lvlJc w:val="left"/>
      <w:pPr>
        <w:ind w:left="3238" w:hanging="240"/>
      </w:pPr>
      <w:rPr>
        <w:rFonts w:hint="default"/>
        <w:lang w:val="en-US" w:eastAsia="en-US" w:bidi="ar-SA"/>
      </w:rPr>
    </w:lvl>
    <w:lvl w:ilvl="4" w:tplc="DEF61DE4">
      <w:numFmt w:val="bullet"/>
      <w:lvlText w:val="•"/>
      <w:lvlJc w:val="left"/>
      <w:pPr>
        <w:ind w:left="4144" w:hanging="240"/>
      </w:pPr>
      <w:rPr>
        <w:rFonts w:hint="default"/>
        <w:lang w:val="en-US" w:eastAsia="en-US" w:bidi="ar-SA"/>
      </w:rPr>
    </w:lvl>
    <w:lvl w:ilvl="5" w:tplc="3BBAE106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684ED714">
      <w:numFmt w:val="bullet"/>
      <w:lvlText w:val="•"/>
      <w:lvlJc w:val="left"/>
      <w:pPr>
        <w:ind w:left="5956" w:hanging="240"/>
      </w:pPr>
      <w:rPr>
        <w:rFonts w:hint="default"/>
        <w:lang w:val="en-US" w:eastAsia="en-US" w:bidi="ar-SA"/>
      </w:rPr>
    </w:lvl>
    <w:lvl w:ilvl="7" w:tplc="A8CABCB8">
      <w:numFmt w:val="bullet"/>
      <w:lvlText w:val="•"/>
      <w:lvlJc w:val="left"/>
      <w:pPr>
        <w:ind w:left="6862" w:hanging="240"/>
      </w:pPr>
      <w:rPr>
        <w:rFonts w:hint="default"/>
        <w:lang w:val="en-US" w:eastAsia="en-US" w:bidi="ar-SA"/>
      </w:rPr>
    </w:lvl>
    <w:lvl w:ilvl="8" w:tplc="58DC6E64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36" w15:restartNumberingAfterBreak="0">
    <w:nsid w:val="7BAC5B17"/>
    <w:multiLevelType w:val="hybridMultilevel"/>
    <w:tmpl w:val="7396B66C"/>
    <w:lvl w:ilvl="0" w:tplc="F9386642">
      <w:start w:val="1"/>
      <w:numFmt w:val="decimal"/>
      <w:lvlText w:val="%1."/>
      <w:lvlJc w:val="left"/>
      <w:pPr>
        <w:ind w:left="51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A8E5E3C">
      <w:numFmt w:val="bullet"/>
      <w:lvlText w:val="•"/>
      <w:lvlJc w:val="left"/>
      <w:pPr>
        <w:ind w:left="1426" w:hanging="231"/>
      </w:pPr>
      <w:rPr>
        <w:rFonts w:hint="default"/>
        <w:lang w:val="en-US" w:eastAsia="en-US" w:bidi="ar-SA"/>
      </w:rPr>
    </w:lvl>
    <w:lvl w:ilvl="2" w:tplc="7FA097CA">
      <w:numFmt w:val="bullet"/>
      <w:lvlText w:val="•"/>
      <w:lvlJc w:val="left"/>
      <w:pPr>
        <w:ind w:left="2332" w:hanging="231"/>
      </w:pPr>
      <w:rPr>
        <w:rFonts w:hint="default"/>
        <w:lang w:val="en-US" w:eastAsia="en-US" w:bidi="ar-SA"/>
      </w:rPr>
    </w:lvl>
    <w:lvl w:ilvl="3" w:tplc="C8B69DAE">
      <w:numFmt w:val="bullet"/>
      <w:lvlText w:val="•"/>
      <w:lvlJc w:val="left"/>
      <w:pPr>
        <w:ind w:left="3238" w:hanging="231"/>
      </w:pPr>
      <w:rPr>
        <w:rFonts w:hint="default"/>
        <w:lang w:val="en-US" w:eastAsia="en-US" w:bidi="ar-SA"/>
      </w:rPr>
    </w:lvl>
    <w:lvl w:ilvl="4" w:tplc="A6EC4470">
      <w:numFmt w:val="bullet"/>
      <w:lvlText w:val="•"/>
      <w:lvlJc w:val="left"/>
      <w:pPr>
        <w:ind w:left="4144" w:hanging="231"/>
      </w:pPr>
      <w:rPr>
        <w:rFonts w:hint="default"/>
        <w:lang w:val="en-US" w:eastAsia="en-US" w:bidi="ar-SA"/>
      </w:rPr>
    </w:lvl>
    <w:lvl w:ilvl="5" w:tplc="E200A778">
      <w:numFmt w:val="bullet"/>
      <w:lvlText w:val="•"/>
      <w:lvlJc w:val="left"/>
      <w:pPr>
        <w:ind w:left="5050" w:hanging="231"/>
      </w:pPr>
      <w:rPr>
        <w:rFonts w:hint="default"/>
        <w:lang w:val="en-US" w:eastAsia="en-US" w:bidi="ar-SA"/>
      </w:rPr>
    </w:lvl>
    <w:lvl w:ilvl="6" w:tplc="262CB18E">
      <w:numFmt w:val="bullet"/>
      <w:lvlText w:val="•"/>
      <w:lvlJc w:val="left"/>
      <w:pPr>
        <w:ind w:left="5956" w:hanging="231"/>
      </w:pPr>
      <w:rPr>
        <w:rFonts w:hint="default"/>
        <w:lang w:val="en-US" w:eastAsia="en-US" w:bidi="ar-SA"/>
      </w:rPr>
    </w:lvl>
    <w:lvl w:ilvl="7" w:tplc="2272B70C">
      <w:numFmt w:val="bullet"/>
      <w:lvlText w:val="•"/>
      <w:lvlJc w:val="left"/>
      <w:pPr>
        <w:ind w:left="6862" w:hanging="231"/>
      </w:pPr>
      <w:rPr>
        <w:rFonts w:hint="default"/>
        <w:lang w:val="en-US" w:eastAsia="en-US" w:bidi="ar-SA"/>
      </w:rPr>
    </w:lvl>
    <w:lvl w:ilvl="8" w:tplc="BFAA7B94">
      <w:numFmt w:val="bullet"/>
      <w:lvlText w:val="•"/>
      <w:lvlJc w:val="left"/>
      <w:pPr>
        <w:ind w:left="7768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7DC823C6"/>
    <w:multiLevelType w:val="hybridMultilevel"/>
    <w:tmpl w:val="5A6C5566"/>
    <w:lvl w:ilvl="0" w:tplc="966AF37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130041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84A727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C78F3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E301CF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5DACC5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AEC034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2DC508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E0EF3C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E2A587C"/>
    <w:multiLevelType w:val="hybridMultilevel"/>
    <w:tmpl w:val="A8F8A842"/>
    <w:lvl w:ilvl="0" w:tplc="56C6645E">
      <w:start w:val="3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 w:tplc="EBFA58E2">
      <w:start w:val="1"/>
      <w:numFmt w:val="decimal"/>
      <w:lvlText w:val="%1.%2"/>
      <w:lvlJc w:val="left"/>
      <w:pPr>
        <w:ind w:left="738" w:hanging="639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709EC92C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 w:tplc="2E329854">
      <w:numFmt w:val="bullet"/>
      <w:lvlText w:val="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3FA06EAC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5" w:tplc="219E25E6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 w:tplc="5CC8ED22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7" w:tplc="E5A46E1A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 w:tplc="372888CA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5"/>
  </w:num>
  <w:num w:numId="3">
    <w:abstractNumId w:val="10"/>
  </w:num>
  <w:num w:numId="4">
    <w:abstractNumId w:val="17"/>
  </w:num>
  <w:num w:numId="5">
    <w:abstractNumId w:val="16"/>
  </w:num>
  <w:num w:numId="6">
    <w:abstractNumId w:val="3"/>
  </w:num>
  <w:num w:numId="7">
    <w:abstractNumId w:val="34"/>
  </w:num>
  <w:num w:numId="8">
    <w:abstractNumId w:val="8"/>
  </w:num>
  <w:num w:numId="9">
    <w:abstractNumId w:val="37"/>
  </w:num>
  <w:num w:numId="10">
    <w:abstractNumId w:val="12"/>
  </w:num>
  <w:num w:numId="11">
    <w:abstractNumId w:val="21"/>
  </w:num>
  <w:num w:numId="12">
    <w:abstractNumId w:val="25"/>
  </w:num>
  <w:num w:numId="13">
    <w:abstractNumId w:val="35"/>
  </w:num>
  <w:num w:numId="14">
    <w:abstractNumId w:val="19"/>
  </w:num>
  <w:num w:numId="15">
    <w:abstractNumId w:val="22"/>
  </w:num>
  <w:num w:numId="16">
    <w:abstractNumId w:val="13"/>
  </w:num>
  <w:num w:numId="17">
    <w:abstractNumId w:val="6"/>
  </w:num>
  <w:num w:numId="18">
    <w:abstractNumId w:val="7"/>
  </w:num>
  <w:num w:numId="19">
    <w:abstractNumId w:val="20"/>
  </w:num>
  <w:num w:numId="20">
    <w:abstractNumId w:val="29"/>
  </w:num>
  <w:num w:numId="21">
    <w:abstractNumId w:val="0"/>
  </w:num>
  <w:num w:numId="22">
    <w:abstractNumId w:val="36"/>
  </w:num>
  <w:num w:numId="23">
    <w:abstractNumId w:val="11"/>
  </w:num>
  <w:num w:numId="24">
    <w:abstractNumId w:val="23"/>
  </w:num>
  <w:num w:numId="25">
    <w:abstractNumId w:val="30"/>
  </w:num>
  <w:num w:numId="26">
    <w:abstractNumId w:val="38"/>
  </w:num>
  <w:num w:numId="27">
    <w:abstractNumId w:val="15"/>
  </w:num>
  <w:num w:numId="28">
    <w:abstractNumId w:val="33"/>
  </w:num>
  <w:num w:numId="29">
    <w:abstractNumId w:val="26"/>
  </w:num>
  <w:num w:numId="30">
    <w:abstractNumId w:val="18"/>
  </w:num>
  <w:num w:numId="31">
    <w:abstractNumId w:val="4"/>
  </w:num>
  <w:num w:numId="32">
    <w:abstractNumId w:val="24"/>
  </w:num>
  <w:num w:numId="33">
    <w:abstractNumId w:val="14"/>
  </w:num>
  <w:num w:numId="34">
    <w:abstractNumId w:val="2"/>
  </w:num>
  <w:num w:numId="35">
    <w:abstractNumId w:val="27"/>
  </w:num>
  <w:num w:numId="36">
    <w:abstractNumId w:val="28"/>
  </w:num>
  <w:num w:numId="37">
    <w:abstractNumId w:val="1"/>
  </w:num>
  <w:num w:numId="38">
    <w:abstractNumId w:val="9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7A"/>
    <w:rsid w:val="0052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5ECB"/>
  <w15:chartTrackingRefBased/>
  <w15:docId w15:val="{2FFAB9AD-0115-4EC5-A780-910978E2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2497A"/>
    <w:pPr>
      <w:spacing w:before="59"/>
      <w:ind w:left="1888" w:right="1904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52497A"/>
    <w:pPr>
      <w:ind w:left="738" w:hanging="63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2497A"/>
    <w:pPr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2497A"/>
    <w:pPr>
      <w:ind w:left="10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52497A"/>
    <w:pPr>
      <w:ind w:left="100" w:hanging="36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7A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497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497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2497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249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249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49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2497A"/>
    <w:pPr>
      <w:ind w:left="1888" w:right="1906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497A"/>
    <w:rPr>
      <w:rFonts w:ascii="Calibri" w:eastAsia="Calibri" w:hAnsi="Calibri" w:cs="Calibri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52497A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2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tateful_firewall" TargetMode="External"/><Relationship Id="rId18" Type="http://schemas.openxmlformats.org/officeDocument/2006/relationships/hyperlink" Target="http://en.wikipedia.org/wiki/Telnet" TargetMode="External"/><Relationship Id="rId26" Type="http://schemas.openxmlformats.org/officeDocument/2006/relationships/hyperlink" Target="http://en.wikipedia.org/wiki/IP_spoofing" TargetMode="External"/><Relationship Id="rId39" Type="http://schemas.openxmlformats.org/officeDocument/2006/relationships/hyperlink" Target="http://en.wikipedia.org/wiki/Malleability_%28cryptography%29" TargetMode="External"/><Relationship Id="rId21" Type="http://schemas.openxmlformats.org/officeDocument/2006/relationships/hyperlink" Target="http://en.wikipedia.org/wiki/Trojan_horse_%28computing%29" TargetMode="External"/><Relationship Id="rId34" Type="http://schemas.openxmlformats.org/officeDocument/2006/relationships/hyperlink" Target="http://en.wikipedia.org/wiki/Electronic_signature" TargetMode="External"/><Relationship Id="rId42" Type="http://schemas.openxmlformats.org/officeDocument/2006/relationships/hyperlink" Target="http://en.wikipedia.org/wiki/RSA_%28algorithm%29" TargetMode="External"/><Relationship Id="rId47" Type="http://schemas.openxmlformats.org/officeDocument/2006/relationships/hyperlink" Target="http://en.wikipedia.org/wiki/ElGamal_signature_scheme" TargetMode="External"/><Relationship Id="rId50" Type="http://schemas.openxmlformats.org/officeDocument/2006/relationships/hyperlink" Target="http://en.wikipedia.org/wiki/Rabin_signature_algorithm" TargetMode="External"/><Relationship Id="rId55" Type="http://schemas.openxmlformats.org/officeDocument/2006/relationships/hyperlink" Target="http://en.wikipedia.org/wiki/Signatures_with_efficient_protocols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Data" TargetMode="External"/><Relationship Id="rId20" Type="http://schemas.openxmlformats.org/officeDocument/2006/relationships/hyperlink" Target="http://en.wikipedia.org/wiki/Computer_worm" TargetMode="External"/><Relationship Id="rId29" Type="http://schemas.openxmlformats.org/officeDocument/2006/relationships/hyperlink" Target="http://tools.ietf.org/html/rfc1918" TargetMode="External"/><Relationship Id="rId41" Type="http://schemas.openxmlformats.org/officeDocument/2006/relationships/hyperlink" Target="http://en.wikipedia.org/wiki/Non-repudiation" TargetMode="External"/><Relationship Id="rId54" Type="http://schemas.openxmlformats.org/officeDocument/2006/relationships/hyperlink" Target="http://en.wikipedia.org/w/index.php?title=Aggregate_signature&amp;action=edit&amp;redlink=1" TargetMode="External"/><Relationship Id="rId62" Type="http://schemas.openxmlformats.org/officeDocument/2006/relationships/hyperlink" Target="http://en.wikipedia.org/wiki/Public_key_fingerpri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HCP" TargetMode="External"/><Relationship Id="rId11" Type="http://schemas.openxmlformats.org/officeDocument/2006/relationships/hyperlink" Target="http://en.wikipedia.org/wiki/Internet_protocol_suite" TargetMode="External"/><Relationship Id="rId24" Type="http://schemas.openxmlformats.org/officeDocument/2006/relationships/hyperlink" Target="http://en.wikipedia.org/wiki/Spoofing_attack" TargetMode="External"/><Relationship Id="rId32" Type="http://schemas.openxmlformats.org/officeDocument/2006/relationships/hyperlink" Target="http://en.wikipedia.org/wiki/Non-repudiation" TargetMode="External"/><Relationship Id="rId37" Type="http://schemas.openxmlformats.org/officeDocument/2006/relationships/hyperlink" Target="http://en.wikipedia.org/wiki/Key_generation" TargetMode="External"/><Relationship Id="rId40" Type="http://schemas.openxmlformats.org/officeDocument/2006/relationships/hyperlink" Target="http://en.wikipedia.org/wiki/Collision_resistance" TargetMode="External"/><Relationship Id="rId45" Type="http://schemas.openxmlformats.org/officeDocument/2006/relationships/hyperlink" Target="http://en.wikipedia.org/wiki/Elliptic_curve_cryptography" TargetMode="External"/><Relationship Id="rId53" Type="http://schemas.openxmlformats.org/officeDocument/2006/relationships/hyperlink" Target="http://en.wikipedia.org/wiki/Undeniable_signature" TargetMode="External"/><Relationship Id="rId58" Type="http://schemas.openxmlformats.org/officeDocument/2006/relationships/hyperlink" Target="http://en.wikipedia.org/wiki/Public_key" TargetMode="External"/><Relationship Id="rId5" Type="http://schemas.openxmlformats.org/officeDocument/2006/relationships/hyperlink" Target="http://en.wikipedia.org/wiki/Network_security" TargetMode="External"/><Relationship Id="rId15" Type="http://schemas.openxmlformats.org/officeDocument/2006/relationships/hyperlink" Target="http://en.wikipedia.org/wiki/Handshaking" TargetMode="External"/><Relationship Id="rId23" Type="http://schemas.openxmlformats.org/officeDocument/2006/relationships/hyperlink" Target="http://en.wiktionary.org/wiki/Hijack" TargetMode="External"/><Relationship Id="rId28" Type="http://schemas.openxmlformats.org/officeDocument/2006/relationships/hyperlink" Target="http://en.wikipedia.org/wiki/Network_address_translation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://en.wikipedia.org/wiki/Pointcheval%E2%80%93Stern_signature_algorithm" TargetMode="External"/><Relationship Id="rId57" Type="http://schemas.openxmlformats.org/officeDocument/2006/relationships/hyperlink" Target="http://en.wikipedia.org/wiki/Secure_computation" TargetMode="External"/><Relationship Id="rId61" Type="http://schemas.openxmlformats.org/officeDocument/2006/relationships/hyperlink" Target="http://en.wikipedia.org/wiki/Cryptographic_hash_function" TargetMode="External"/><Relationship Id="rId10" Type="http://schemas.openxmlformats.org/officeDocument/2006/relationships/hyperlink" Target="http://en.wikipedia.org/wiki/Network_address_translation" TargetMode="External"/><Relationship Id="rId19" Type="http://schemas.openxmlformats.org/officeDocument/2006/relationships/hyperlink" Target="http://en.wikipedia.org/wiki/Ftp" TargetMode="External"/><Relationship Id="rId31" Type="http://schemas.openxmlformats.org/officeDocument/2006/relationships/hyperlink" Target="http://en.wikipedia.org/wiki/Authentication" TargetMode="External"/><Relationship Id="rId44" Type="http://schemas.openxmlformats.org/officeDocument/2006/relationships/hyperlink" Target="http://en.wikipedia.org/wiki/Digital_Signature_Algorithm" TargetMode="External"/><Relationship Id="rId52" Type="http://schemas.openxmlformats.org/officeDocument/2006/relationships/hyperlink" Target="http://en.wikipedia.org/wiki/Boneh%E2%80%93Lynn%E2%80%93Shacham" TargetMode="External"/><Relationship Id="rId60" Type="http://schemas.openxmlformats.org/officeDocument/2006/relationships/hyperlink" Target="http://en.wikipedia.org/wiki/Digital_signa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roxy_server" TargetMode="External"/><Relationship Id="rId14" Type="http://schemas.openxmlformats.org/officeDocument/2006/relationships/hyperlink" Target="http://en.wikipedia.org/wiki/Stateless_firewall" TargetMode="External"/><Relationship Id="rId22" Type="http://schemas.openxmlformats.org/officeDocument/2006/relationships/hyperlink" Target="http://en.wikipedia.org/wiki/Proxy_server" TargetMode="External"/><Relationship Id="rId27" Type="http://schemas.openxmlformats.org/officeDocument/2006/relationships/hyperlink" Target="http://en.wikipedia.org/wiki/Network_address_translation" TargetMode="External"/><Relationship Id="rId30" Type="http://schemas.openxmlformats.org/officeDocument/2006/relationships/hyperlink" Target="http://en.wikipedia.org/wiki/Vulnerability_scanner" TargetMode="External"/><Relationship Id="rId35" Type="http://schemas.openxmlformats.org/officeDocument/2006/relationships/hyperlink" Target="http://en.wikipedia.org/wiki/European_Union" TargetMode="External"/><Relationship Id="rId43" Type="http://schemas.openxmlformats.org/officeDocument/2006/relationships/hyperlink" Target="http://en.wikipedia.org/wiki/RSA-PSS" TargetMode="External"/><Relationship Id="rId48" Type="http://schemas.openxmlformats.org/officeDocument/2006/relationships/hyperlink" Target="http://en.wikipedia.org/wiki/Schnorr_signature" TargetMode="External"/><Relationship Id="rId56" Type="http://schemas.openxmlformats.org/officeDocument/2006/relationships/hyperlink" Target="http://en.wikipedia.org/wiki/Zero-knowledge_proof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en.wikipedia.org/wiki/Application_layer_firewall" TargetMode="External"/><Relationship Id="rId51" Type="http://schemas.openxmlformats.org/officeDocument/2006/relationships/hyperlink" Target="http://en.wikipedia.org/wiki/Pai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Protocol_stack" TargetMode="External"/><Relationship Id="rId17" Type="http://schemas.openxmlformats.org/officeDocument/2006/relationships/hyperlink" Target="http://en.wikipedia.org/wiki/Application_layer_firewall" TargetMode="External"/><Relationship Id="rId25" Type="http://schemas.openxmlformats.org/officeDocument/2006/relationships/hyperlink" Target="http://en.wikipedia.org/wiki/Security_cracking" TargetMode="External"/><Relationship Id="rId33" Type="http://schemas.openxmlformats.org/officeDocument/2006/relationships/hyperlink" Target="http://en.wikipedia.org/wiki/Data_integrity" TargetMode="External"/><Relationship Id="rId38" Type="http://schemas.openxmlformats.org/officeDocument/2006/relationships/hyperlink" Target="http://en.wikipedia.org/wiki/Uniform_distribution_%28discrete%29" TargetMode="External"/><Relationship Id="rId46" Type="http://schemas.openxmlformats.org/officeDocument/2006/relationships/hyperlink" Target="http://en.wikipedia.org/wiki/Elliptic_Curve_DSA" TargetMode="External"/><Relationship Id="rId59" Type="http://schemas.openxmlformats.org/officeDocument/2006/relationships/hyperlink" Target="http://en.wikipedia.org/wiki/Digital_sign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2387</Words>
  <Characters>13606</Characters>
  <Application>Microsoft Office Word</Application>
  <DocSecurity>0</DocSecurity>
  <Lines>113</Lines>
  <Paragraphs>31</Paragraphs>
  <ScaleCrop>false</ScaleCrop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JOSHUA</dc:creator>
  <cp:keywords/>
  <dc:description/>
  <cp:lastModifiedBy>BENSON JOSHUA</cp:lastModifiedBy>
  <cp:revision>1</cp:revision>
  <dcterms:created xsi:type="dcterms:W3CDTF">2021-05-26T18:10:00Z</dcterms:created>
  <dcterms:modified xsi:type="dcterms:W3CDTF">2021-05-26T18:12:00Z</dcterms:modified>
</cp:coreProperties>
</file>