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ID8 - 中国时政</w:t>
      </w:r>
    </w:p>
    <w:p>
      <w:r>
        <w:t>存档时间：2026-01-22 18:00:21</w:t>
      </w:r>
    </w:p>
    <w:p>
      <w:r>
        <w:t>敏感性判断：True</w:t>
      </w:r>
    </w:p>
    <w:p>
      <w:pPr>
        <w:pStyle w:val="Heading2"/>
      </w:pPr>
      <w:r>
        <w:t>【Gemini 摘要】</w:t>
      </w:r>
    </w:p>
    <w:p>
      <w:r>
        <w:t>**简介**：何立峰，中国副总理。他在2026年达沃斯世界经济论坛上发表主旨演讲，阐述了中国在全球经济、贸易和治理问题上的立场，并警告贸易战的风险，同时分享了中国未来的发展机遇。</w:t>
      </w:r>
    </w:p>
    <w:p>
      <w:r>
        <w:t>**要点**：</w:t>
      </w:r>
    </w:p>
    <w:p>
      <w:r>
        <w:t>['• 捍卫自由贸易与多边主义：尖锐警告关税和贸易战的危害，主张维护以世贸组织为核心的多边贸易体系，推动普惠包容的经济全球化。', '• 强调对话与合作共赢：主张通过对话而非对抗来管控分歧，特别是在中美关系中应坚持相互尊重、合作共赢，共同做大经济蛋糕。', '• 分享中国发展机遇：介绍中国“十五五”规划，强调将通过扩大内需、高水平对外开放、科技创新和绿色转型，为世界提供广阔的市场和合作机遇。', '• 提出应对全球挑战的中国方案：多次引用习近平主席的论述，重申全球发展、安全、文明和治理等倡议，以凝聚团结合作的共识。']</w:t>
      </w:r>
    </w:p>
    <w:p>
      <w:r>
        <w:t>---</w:t>
      </w:r>
    </w:p>
    <w:p>
      <w:pPr>
        <w:pStyle w:val="Heading2"/>
      </w:pPr>
      <w:r>
        <w:t>【中文全译文】</w:t>
      </w:r>
    </w:p>
    <w:p>
      <w:pPr>
        <w:pStyle w:val="Heading1"/>
      </w:pPr>
      <w:r>
        <w:t>实录：中国副总理何立峰在2026年达沃斯论坛上的讲话</w:t>
      </w:r>
    </w:p>
    <w:p>
      <w:r>
        <w:t>简要说明：在2026年达沃斯世界经济论坛上，中国副总理何立峰虽迟到但迅速定调，尖锐警告了特朗普总统任内关税上调及贸易战升级的风险。在一场内容广泛的讲话中，他捍卫自由贸易和多边主义，主张经济对抗对双方均有害并损害全球增长。他强调中国致力于包容性全球化、以世贸组织为核心的规则体系，以及与美国等伙伴开展基于对话的合作。</w:t>
      </w:r>
    </w:p>
    <w:p>
      <w:pPr>
        <w:pStyle w:val="Heading2"/>
      </w:pPr>
      <w:r>
        <w:t>实录：</w:t>
      </w:r>
    </w:p>
    <w:p>
      <w:pPr>
        <w:pStyle w:val="Heading2"/>
      </w:pPr>
      <w:r>
        <w:t>为迟到致歉</w:t>
      </w:r>
    </w:p>
    <w:p>
      <w:r>
        <w:t>**何立峰**：首先，我要致歉。由于交通拥堵，我迟到了一小会儿。抱歉。</w:t>
      </w:r>
    </w:p>
    <w:p>
      <w:r>
        <w:t>主席安德烈·霍夫曼、主席劳伦斯·芬克、总裁博尔格·布伦德，各位嘉宾，女士们，先生们，朋友们，上午好。</w:t>
      </w:r>
    </w:p>
    <w:p>
      <w:r>
        <w:t>很高兴与各位相聚在美丽的达沃斯，参加世界经济论坛年会。在“对话精神”的主题下，我们适时地相互倾听、相互学习，并建立更强的互信。</w:t>
      </w:r>
    </w:p>
    <w:p>
      <w:pPr>
        <w:pStyle w:val="Heading2"/>
      </w:pPr>
      <w:r>
        <w:t>习近平主席的达沃斯遗产</w:t>
      </w:r>
    </w:p>
    <w:p>
      <w:r>
        <w:t>2017年，面对全球化逆流，习近平主席在达沃斯对“世界怎么了、我们怎么办”这一课题作出了深刻回答。正如他指出：“任何想人为切断各国经济资金流，让世界经济的大海退回到一个一个孤立的小湖泊、小河流，是不可能的，也是不符合历史潮流的。”这一重要演讲富有启发性，如论坛所言为世界带来了阳光。</w:t>
      </w:r>
    </w:p>
    <w:p>
      <w:r>
        <w:t>2021年，习近平主席提出“让多边主义的火炬照亮人类前行之路”。一年后，在如何从疫情中复苏的重大问题上，习近平主席强调“在全球危机的惊涛骇浪中，各国不是乘坐在190多条小船上，而是同乘一条命运与共的大船上”。</w:t>
      </w:r>
    </w:p>
    <w:p>
      <w:r>
        <w:t>九年来，在习近平主席重要论述的指引下，中国始终践行人类命运共同体理念，坚定支持多边主义和自由贸易。如今，习近平主席的远见卓识依然回响，激励人心。</w:t>
      </w:r>
    </w:p>
    <w:p>
      <w:pPr>
        <w:pStyle w:val="Heading2"/>
      </w:pPr>
      <w:r>
        <w:t>全球挑战与中国的应对</w:t>
      </w:r>
    </w:p>
    <w:p>
      <w:r>
        <w:t>当前，百年变局加速演进。单边主义和保护主义抬头，叠加地区冲突和地缘政治影响，正给全球经济贸易秩序带来新变化。特别是去年以来，关税和贸易战对世界经济造成严重冲击，给多边主义和自由贸易带来严峻挑战。</w:t>
      </w:r>
    </w:p>
    <w:p>
      <w:r>
        <w:t>为回应世界之变、时代之变、历史之变，习近平主席提出了全球发展倡议、全球安全倡议、全球文明倡议以及去年的全球治理倡议，凝聚团结合作、而非分裂对抗的共识与力量，为世界共同难题提供中国方案。</w:t>
      </w:r>
    </w:p>
    <w:p>
      <w:r>
        <w:t>立足当前形势，我愿分享几点看法。</w:t>
      </w:r>
    </w:p>
    <w:p>
      <w:pPr>
        <w:pStyle w:val="Heading2"/>
      </w:pPr>
      <w:r>
        <w:t>支持自由贸易与经济全球化</w:t>
      </w:r>
    </w:p>
    <w:p>
      <w:r>
        <w:t>首先，我们应坚定支持自由贸易，共同推动普惠包容的经济全球化。</w:t>
      </w:r>
    </w:p>
    <w:p>
      <w:r>
        <w:t>由国际分工协作、优势互补、共赢追求所驱动的经济全球化是历史大势。它已惠及众多国家（包括中国），使其实现快速发展。</w:t>
      </w:r>
    </w:p>
    <w:p>
      <w:r>
        <w:t>相反，关税和贸易战没有赢家。除了推高生产和贸易成本，它们还会割裂世界经济，扰乱全球资源配置。世贸组织数据显示，全球贸易中</w:t>
      </w:r>
    </w:p>
    <w:p>
      <w:r>
        <w:t>最惠国待遇的平均关税水平已从去年初的80%降至72%。国际货币基金组织估计，经济碎片化可能导致全球GDP减少约7%。这不符合任何国家的利益。</w:t>
      </w:r>
    </w:p>
    <w:p>
      <w:r>
        <w:t>尽管经济全球化并非完美，可能带来一些问题，但我们不能全盘否定、自我封闭。正确且唯一可行的方式是通过对话共同寻求解决方案，引导经济全球化朝着正确方向发展。</w:t>
      </w:r>
    </w:p>
    <w:p>
      <w:r>
        <w:t>中国倡导普惠包容的经济全球化，坚持"筑桥"而非"筑墙"，坚定支持贸易投资自由化便利化，持续与世界共享发展机遇。我们将与各方携手共创繁荣发展的光明未来，让每个国家、每个群体都能共享发展红利。</w:t>
      </w:r>
    </w:p>
    <w:p>
      <w:pPr>
        <w:pStyle w:val="Heading2"/>
      </w:pPr>
      <w:r>
        <w:t>维护多边主义</w:t>
      </w:r>
    </w:p>
    <w:p>
      <w:r>
        <w:t>第二，我们应坚定维护多边主义，推动国际经济贸易秩序更加公正合理。当前多边贸易体制面临多年来最严峻的挑战。</w:t>
      </w:r>
    </w:p>
    <w:p>
      <w:r>
        <w:t>某些国家的单边行为和贸易协定明显违反世贸组织基本原则，严重冲击全球经济贸易秩序。正如习近平主席所言，越是在困难时刻，越要坚守和平共处的初心，增强合作共赢的信心。</w:t>
      </w:r>
    </w:p>
    <w:p>
      <w:r>
        <w:t>多边主义是维护国际秩序稳定、促进人类发展进步的正确道路。规则必须平等适用，少数国家不能凭实力享有特权，世界更不能退回弱肉强食的丛林法则。各国有权维护自身合法权益。</w:t>
      </w:r>
    </w:p>
    <w:p>
      <w:r>
        <w:t>中国加入世贸组织以来，始终严格遵守规则，认真履行承诺，并主动作出更多贡献。去年中国郑重宣布，在当前和未来世贸组织谈判中不再寻求新的特殊与差别待遇。</w:t>
      </w:r>
    </w:p>
    <w:p>
      <w:r>
        <w:t>中国将继续坚定维护以世贸组织为核心、基于规则的多边贸易体制，坚定支持世贸组织、国际货币基金组织等多边机构改革，着力提升多边贸易体制的权威性、有效性和包容性，增加全球南方和发展中国家的代表性。中国乐见各国达成互利共赢的贸易协定，但这些协定应符合世贸组织规则，不损害第三方利益。</w:t>
      </w:r>
    </w:p>
    <w:p>
      <w:pPr>
        <w:pStyle w:val="Heading2"/>
      </w:pPr>
      <w:r>
        <w:t>共同做大蛋糕</w:t>
      </w:r>
    </w:p>
    <w:p>
      <w:r>
        <w:t>第三，我们应坚持合作共赢，共同做大经贸蛋糕，协力解决发展问题。</w:t>
      </w:r>
    </w:p>
    <w:p>
      <w:r>
        <w:t>更令人担忧的是，不公平现象持续加剧，可持续发展面临严峻挑战。联合国报告显示，到2030年将有三分之二的可持续发展目标无法实现。</w:t>
      </w:r>
    </w:p>
    <w:p>
      <w:r>
        <w:t>追求发展不应是你输我赢的零和博弈，而应是各方各尽其责、各得其所。共同做大蛋糕比争夺蛋糕更重要，协力解决问题比相互指责更有效。</w:t>
      </w:r>
    </w:p>
    <w:p>
      <w:r>
        <w:t>中国致力于通过自身发展与贸易伙伴实现共同繁荣，为全球经贸做大蛋糕。我们从不追求贸易顺差，既要当"世界工厂"，也愿成为"世界市场"。但现实中常出现中国想买而别国不愿卖的情况，贸易问题往往演变为安全障碍。</w:t>
      </w:r>
    </w:p>
    <w:p>
      <w:r>
        <w:t>另一方面，服务业已占全球GDP的三分之二。中国服务贸易长期呈现逆差，但...</w:t>
      </w:r>
    </w:p>
    <w:p>
      <w:r>
        <w:t>**何立峰：** 感觉被占便宜了。我们将充分发挥超大规模市场优势，加大力度扩大进口，加强产业合作，让各国更好共享中国机遇。</w:t>
      </w:r>
    </w:p>
    <w:p>
      <w:pPr>
        <w:pStyle w:val="Heading2"/>
      </w:pPr>
      <w:r>
        <w:t>通过对话管控分歧</w:t>
      </w:r>
    </w:p>
    <w:p>
      <w:r>
        <w:t>第四，我们应坚持相互尊重、平等协商，通过对话管控分歧、解决问题。去年，中美经贸关系经历了一些波折。在两国元首釜山会晤及四次通话达成的重要共识指引下，中美团队就经贸问题进行了五轮磋商。</w:t>
      </w:r>
    </w:p>
    <w:p>
      <w:r>
        <w:t>遵循相互尊重、和平共处、合作共赢的原则，他们妥善处理了一些突出问题，保持了经贸关系总体稳定。事实再次证明，中美合作则共赢、对抗则俱伤，双方应该也完全能够相互成就、共同繁荣。</w:t>
      </w:r>
    </w:p>
    <w:p>
      <w:r>
        <w:t>贸易谈判也表明，只要双方坚持平等协商、相向而行，办法总比困难多。</w:t>
      </w:r>
    </w:p>
    <w:p>
      <w:r>
        <w:t>坦率地说，社会制度、发展阶段、历史、文化不同的国家在发展和互动中出现分歧和摩擦是正常的。但有时这些仅仅是误解。</w:t>
      </w:r>
    </w:p>
    <w:p>
      <w:pPr>
        <w:pStyle w:val="Heading2"/>
      </w:pPr>
      <w:r>
        <w:t>通过对话而非对抗建立信任</w:t>
      </w:r>
    </w:p>
    <w:p>
      <w:r>
        <w:t>**何立峰：** 关键在于坚持平等、尊重、互利的精神，通过对话建立信任，通过协商解决争端。我们不应从对抗或对立中寻找答案，而必须通过沟通协商寻找出路，探索共赢、多赢之路。中国是其他国家的贸易伙伴，而非竞争对手；中国的发展为世界经济带来的是机遇，而非威胁。对于国际经济贸易合作中的分歧和误解，中方主张通过平等协商来增进互信、弥合分歧、解决问题。</w:t>
      </w:r>
    </w:p>
    <w:p>
      <w:pPr>
        <w:pStyle w:val="Heading2"/>
      </w:pPr>
      <w:r>
        <w:t>中国五年来的经济进展</w:t>
      </w:r>
    </w:p>
    <w:p>
      <w:r>
        <w:t>**何立峰：** 各位来宾、朋友们，过去五年，中国经济稳步前进。我们深化改革开放，持续扩大消费市场，在发展新质生产力方面取得扎实进展，加快绿色低碳转型。中国经济年均增长率约为5.4%，经济总量增至140万亿元人民币，对全球经济增长的贡献率约为30%。</w:t>
      </w:r>
    </w:p>
    <w:p>
      <w:r>
        <w:t>过去五年，中国进口了价值超过15万亿美元的货物和服务。这些投资产生了超过3000亿美元的税收，创造了大量就业岗位，促进了当地经济增长。中国经济基础坚实，展现出多方面优势、强大韧性和巨大潜力。中国的发展主要是通过改革开放和创新实现的，而非所谓的政府补贴。</w:t>
      </w:r>
    </w:p>
    <w:p>
      <w:r>
        <w:t>诚然，我们确实面临一些新旧问题和挑战，但这些主要是我们发展和转型中的成长烦恼，我们正在努力应对，并且完全有信心、有能力应对各类风险挑战。</w:t>
      </w:r>
    </w:p>
    <w:p>
      <w:pPr>
        <w:pStyle w:val="Heading2"/>
      </w:pPr>
      <w:r>
        <w:t>十五五规划与新发展理念</w:t>
      </w:r>
    </w:p>
    <w:p>
      <w:r>
        <w:t>**何立峰：** 去年十月，中国共产党第二十届中央委员会召开第四次全体会议，通过了关于制定第十五五规划的建议，为中国未来五年的经济社会发展作出了顶层设计和战略谋划。中国将进一步贯彻创新、协调、绿色、开放、共享的新发展理念。</w:t>
      </w:r>
    </w:p>
    <w:p>
      <w:r>
        <w:t>要贯彻落实好习近平总书记提出的新发展理念，加快构建以国内大循环为主体、国内国际双循环相互促进的新发展格局，充分挖掘14亿人口超大规模市场的潜力，努力推动高质量发展取得新进展。</w:t>
      </w:r>
    </w:p>
    <w:p>
      <w:r>
        <w:t>我们将完善市场规则和制度保障，为……提供更多机遇。</w:t>
      </w:r>
    </w:p>
    <w:p>
      <w:pPr>
        <w:pStyle w:val="Heading2"/>
      </w:pPr>
      <w:r>
        <w:t>扩大内需与消费市场机遇</w:t>
      </w:r>
    </w:p>
    <w:p>
      <w:r>
        <w:t>**何立峰**：中国将积极扩大内需，与世界共享其广阔市场的机遇。当前，中国是全球第二大消费市场，在汽车、手机、家电等诸多细分领域已是全球最大市场，但人均消费支出仍低于发达经济体。</w:t>
      </w:r>
    </w:p>
    <w:p>
      <w:r>
        <w:t>随着中国中等收入群体持续壮大，对更高质量生活的多样化需求将日益增长，这意味着消费潜力巨大。今年中国政府将扩大内需置于经济工作首位，并正加快制定城乡居民收入增长计划，以大力促进消费，使中国在制造强国基础上进一步成为消费强国。</w:t>
      </w:r>
    </w:p>
    <w:p>
      <w:r>
        <w:t>中国将持续推动实物资产和人力资本投资，积极扩大教育、医疗、养老等领域的投资与消费，创造更多消费空间。我们将继续举办中国国际进口博览会等活动，进一步扩大进口，鼓励更多全球优质产品进入中国市场。</w:t>
      </w:r>
    </w:p>
    <w:p>
      <w:r>
        <w:t>我们鼓励世界各国企业抓住中国扩大内需带来的机遇，提供更多更优质的产品和服务，进一步开拓中国消费市场，从而在激烈的国际竞争中抢占先机。</w:t>
      </w:r>
    </w:p>
    <w:p>
      <w:pPr>
        <w:pStyle w:val="Heading2"/>
      </w:pPr>
      <w:r>
        <w:t>致力于高水平对外开放</w:t>
      </w:r>
    </w:p>
    <w:p>
      <w:r>
        <w:t>**何立峰**：中国将坚定不移扩大对外开放，与世界共享其高水平开放的机遇。改革开放是中国的基本国策。中国将对世界更加开放。</w:t>
      </w:r>
    </w:p>
    <w:p>
      <w:r>
        <w:t>中国将积极推进自主开放，对接高标准国际经贸规则，扩大市场准入，开放更多领域特别是服务业领域，并加大吸引和利用外资力度。中国将继续营造市场化、法治化、国际化一流营商环境，对内外资企业一视同仁，将企业的需求清单转化为政府的服务清单。外资企业在华如遇任何问题，请随时告知，我们将积极解决。</w:t>
      </w:r>
    </w:p>
    <w:p>
      <w:r>
        <w:t>中国致力于深化国际产业专业化协作，维护全球产业链供应链安全稳定，建设利益共享的全球市场。我们欢迎外资企业来华投资，共享中国机遇。我们也希望其他国家政府能为中国企业提供公平、非歧视、透明、可预期的投资环境。</w:t>
      </w:r>
    </w:p>
    <w:p>
      <w:pPr>
        <w:pStyle w:val="Heading2"/>
      </w:pPr>
      <w:r>
        <w:t>加快创新与科技合作</w:t>
      </w:r>
    </w:p>
    <w:p>
      <w:r>
        <w:t>中国将加快科技创新，与世界共享其创新驱动发展的机遇。最新一轮科技革命和产业变革正加速演进，创造着新的历史机遇。创新是中国经济高质量发展的核心引擎，中国式现代化必须以科技现代化为支撑。</w:t>
      </w:r>
    </w:p>
    <w:p>
      <w:r>
        <w:t>当前，中国拥有全球规模最大的研究人员队伍和国际专利申请量。技术应用场景丰富多样……</w:t>
      </w:r>
    </w:p>
    <w:p>
      <w:r>
        <w:t>为创新提供良好的环境。如今，人工智能正赋能各行各业。中国将继续推动科技创新与产业升级深度融合，加强知识产权保护与应用，激发所有创新者的活力。</w:t>
      </w:r>
    </w:p>
    <w:p>
      <w:r>
        <w:t>科技进步离不开国际合作，创新既带来机遇也伴随风险。中国愿本着开放合作的精神，与各国共同推进科技创新，赋能世界经济，应对人工智能治理等全球性挑战。中国的创新驱动发展不仅服务于自身，也惠及世界。我们欢迎全球企业深化与中国在创新领域的合作，共享创新驱动发展带来的机遇。</w:t>
      </w:r>
    </w:p>
    <w:p>
      <w:pPr>
        <w:pStyle w:val="Heading2"/>
      </w:pPr>
      <w:r>
        <w:t>绿色发展与气候承诺</w:t>
      </w:r>
    </w:p>
    <w:p>
      <w:r>
        <w:t>中国将坚持绿色发展，与世界共享绿色低碳转型带来的机遇。在去年9月的联合国气候峰会上，习近平主席郑重宣布了中国2035年国家自主贡献目标。这是中国首次提出绝对减排目标，彰显了中国的坚定决心和最大努力。</w:t>
      </w:r>
    </w:p>
    <w:p>
      <w:r>
        <w:t>中国已建成全球最大的可再生能源体系和最完整的新能源产业链。我们将全面控制碳排放总量和强度，力争在2030年前实现碳达峰，在2060年前实现碳中和。中国将与各方一道，全面有效落实《联合国气候变化框架公约》巴黎协定，坚持气候变化多边进程，积极推动全球绿色低碳发展。</w:t>
      </w:r>
    </w:p>
    <w:p>
      <w:r>
        <w:t>中国将与各方共同培育更紧密的绿色发展伙伴关系，弥补绿色产能缺口，确保优质绿色产品全球流通顺畅。我们邀请各国企业把握绿色低碳转型机遇，在绿色基础设施、绿色能源、绿色矿产、绿色金融等领域与中国紧密合作，共同开创绿色繁荣的未来。</w:t>
      </w:r>
    </w:p>
    <w:p>
      <w:pPr>
        <w:pStyle w:val="Heading2"/>
      </w:pPr>
      <w:r>
        <w:t>闭幕致辞：合作与共同未来</w:t>
      </w:r>
    </w:p>
    <w:p>
      <w:r>
        <w:t>女士们、先生们、朋友们，达沃斯的智慧在于对话，世界的未来取决于合作。正如习近平主席所指出的：“冲破迷雾、走向光明，最强大的力量是合作，最有效的方法是和衷共济。”</w:t>
      </w:r>
    </w:p>
    <w:p>
      <w:r>
        <w:t>让我们秉持人类命运共同体理念，弘扬对话精神，加强开放合作，引领世界经济巨轮在浩瀚蓝海上劈波斩浪、行稳致远，共同创造更加美好的未来。</w:t>
      </w:r>
    </w:p>
    <w:p>
      <w:r>
        <w:t>预祝本届年会圆满成功！谢谢大家。</w:t>
      </w:r>
    </w:p>
    <w:p>
      <w:pPr>
        <w:pStyle w:val="Heading3"/>
      </w:pPr>
      <w:r>
        <w:t>相关文章</w:t>
      </w:r>
    </w:p>
    <w:p>
      <w:r>
        <w:t>---</w:t>
      </w:r>
    </w:p>
    <w:p>
      <w:pPr>
        <w:pStyle w:val="Heading2"/>
      </w:pPr>
      <w:r>
        <w:t>【英文原文】</w:t>
      </w:r>
    </w:p>
    <w:p>
      <w:pPr>
        <w:pStyle w:val="Heading1"/>
      </w:pPr>
      <w:r>
        <w:t>Transcript: China’s Vice Premier He Lifeng Remarks @Davos 2026</w:t>
      </w:r>
    </w:p>
    <w:p>
      <w:r>
        <w:t>Brief Notes: At the World Economic Forum 2026 in Davos, Chinese Vice Premier He Lifeng arrives late but quickly sets the tone with a pointed warning against tariff hikes and escalating trade wars under President Donald Trump. In a wide-ranging address, he defends free trade and multilateralism, arguing that economic confrontation harms both sides and undermines global growth. He highlights China’s commitment to inclusive globalization, WTO-centered rules, and dialogue-based cooperation with the United States and other partners.</w:t>
      </w:r>
    </w:p>
    <w:p>
      <w:r>
        <w:t>TRANSCRIPT:</w:t>
      </w:r>
    </w:p>
    <w:p>
      <w:pPr>
        <w:pStyle w:val="Heading2"/>
      </w:pPr>
      <w:r>
        <w:t>Apology for Late Arrival</w:t>
      </w:r>
    </w:p>
    <w:p>
      <w:r>
        <w:t>HE LIFENG: First, an apology. Because of the intense traffic, I was a little bit late. Sorry about that.</w:t>
      </w:r>
    </w:p>
    <w:p>
      <w:r>
        <w:t>Chairman André Hoffmann, Chairman Laurence Fink, President Børge Brende, distinguished guests, ladies and gentlemen, friends, good morning.</w:t>
      </w:r>
    </w:p>
    <w:p>
      <w:r>
        <w:t>It gives me great pleasure to join you in beautiful Davos for the World Economic Forum Annual Meeting. Under the theme of spirit of dialogue, it is timely that we listen to each other, learn from each other, and build stronger trust with each other.</w:t>
      </w:r>
    </w:p>
    <w:p>
      <w:pPr>
        <w:pStyle w:val="Heading2"/>
      </w:pPr>
      <w:r>
        <w:t>President Xi’s Davos Legacy</w:t>
      </w:r>
    </w:p>
    <w:p>
      <w:r>
        <w:t>In 2017, facing backlash against globalization, President Xi Jinping gave an incisive answer to the question “what has gone wrong with the world and what should we do about it” here in Davos. As he pointed out, “any attempt to channel the waters in the ocean back into isolated lakes and creeks is simply not possible and runs counter to the historical trend.” His important speech offered much enlightenment and brought the world some sunshine as the World Economic Forum described.</w:t>
      </w:r>
    </w:p>
    <w:p>
      <w:r>
        <w:t>In 2021, President Xi proposed that “we should let the torch of multilateralism light up humanity’s way forward.” One year later, on the major question of how to rebuild from COVID, President Xi underscored that “amidst the rage and torrents of a global crisis, countries are not riding separately in some 190 small boats but are rather all in a giant ship on which our shared destiny hinges.”</w:t>
      </w:r>
    </w:p>
    <w:p>
      <w:r>
        <w:t>Over nine years, guided by President Xi’s important remarks, China has consistently acted on the vision of a community with a shared future for humanity and remained steadfast in supporting multilateralism and free trade. Today, President Xi’s insights continue to resonate and remain as inspiring as ever.</w:t>
      </w:r>
    </w:p>
    <w:p>
      <w:pPr>
        <w:pStyle w:val="Heading2"/>
      </w:pPr>
      <w:r>
        <w:t>Global Challenges and China’s Response</w:t>
      </w:r>
    </w:p>
    <w:p>
      <w:r>
        <w:t>As we speak, transformation not seen in a century is accelerating across the world. Rising unilateralism and protection compounded by the impacts of regional conflicts and geopolitics are bringing new changes to the global economic and trade order. In particular, since last year, tariffs and trade wars have inflicted significant shocks on the world economy and posed serious challenges to multilateralism and free trade.</w:t>
      </w:r>
    </w:p>
    <w:p>
      <w:r>
        <w:t>In response to the changes of the world, of our times, and in the dynamics, President Xi has put forward the Global Development Initiative, the Global Security Initiative, the Global Civilization Initiative, and last year, the Global Governance Initiative, pulling consensus and strength for solidarity and cooperation over division and confrontation and providing China’s solution to the common problems of the world.</w:t>
      </w:r>
    </w:p>
    <w:p>
      <w:r>
        <w:t>In light of the current situation, I wish to share a few observations.</w:t>
      </w:r>
    </w:p>
    <w:p>
      <w:pPr>
        <w:pStyle w:val="Heading2"/>
      </w:pPr>
      <w:r>
        <w:t>Supporting Free Trade and Economic Globalization</w:t>
      </w:r>
    </w:p>
    <w:p>
      <w:r>
        <w:t>First, we should firmly support free trade and jointly promote a universally beneficial and inclusive economic globalization.</w:t>
      </w:r>
    </w:p>
    <w:p>
      <w:r>
        <w:t>Economic globalization, driven by international specialization, collaboration, complementary strength, and the pursuit of win-win is a prevailing trend of history. It has benefited many countries, including China, and enabled them to achieve fast development.</w:t>
      </w:r>
    </w:p>
    <w:p>
      <w:r>
        <w:t>On the contrary, tariffs and trade wars have no winners. Beyond driving up costs for production and trade, they fragment the world economy and disrupt the global distribution of resources. WTO data shows that the share of global trade under most favored nation terms has dropped from 80% at the beginning of last year to 72%. The IMF estimates that economic fragmentation can reduce global economic output by about 7%. That is in no country’s interest.</w:t>
      </w:r>
    </w:p>
    <w:p>
      <w:r>
        <w:t>While economic globalization is not perfect and may cause some problems, we cannot completely reject it and retreat to self-imposed isolation. The right approach should be and can only be to find solutions together through dialogue and steer economic globalization in the correct direction.</w:t>
      </w:r>
    </w:p>
    <w:p>
      <w:r>
        <w:t>China advocates a universally beneficial and inclusive economic globalization. We are committed to building bridges, not walls. We will firmly support trade and investment liberalization and facilitation and continue to share development opportunities with the world. We will work with all parties to create a bright future of prosperity and development where every country and every community shares the dividends of development.</w:t>
      </w:r>
    </w:p>
    <w:p>
      <w:pPr>
        <w:pStyle w:val="Heading2"/>
      </w:pPr>
      <w:r>
        <w:t>Safeguarding Multilateralism</w:t>
      </w:r>
    </w:p>
    <w:p>
      <w:r>
        <w:t>Second, we should firmly safeguard multilateralism and make the international economic and trade order more just and equitable. The multilateral trading system now faces the most serious challenges in years.</w:t>
      </w:r>
    </w:p>
    <w:p>
      <w:r>
        <w:t>The unilateral acts and trade deals of certain countries clearly violate the fundamental principles and rules of the WTO and severely impact the global economic and trade order. As President Xi Jinping noted, at difficult times, we must uphold our original commitment to peaceful coexistence and strengthen our confidence in win-win cooperation.</w:t>
      </w:r>
    </w:p>
    <w:p>
      <w:r>
        <w:t>Multilateralism is the right way to keep the international order stable and promote humanities development and progress. The rules must apply equally to everyone. A handful of countries should not enjoy privileges based on their strength, and the world must not return to the law of the jungle where the strong bully the weak. Every country is entitled to defend its legitimate rights and interests.</w:t>
      </w:r>
    </w:p>
    <w:p>
      <w:r>
        <w:t>Since joining the WTO, China has strictly followed the organization’s rules, earnestly fulfilled its commitments, and taken voluntary steps to contribute more. Last year, it solemnly announced that it will not seek new, special, and differential treatment in current and future negotiations at the WTO.</w:t>
      </w:r>
    </w:p>
    <w:p>
      <w:r>
        <w:t>China will continue to firmly uphold the WTO-centered, rules-based multilateral trading system and firmly support the reforms of multilateral institutions, including the WTO and the IMF, with a view to enhancing the authority, effectiveness, and inclusiveness of the multilateral trading system and increasing the representation of the Global South and developing countries. China is glad to see countries reaching trade agreements that are mutually beneficial, but these agreements should comply with WTO rules and not undermine the interests of third parties.</w:t>
      </w:r>
    </w:p>
    <w:p>
      <w:pPr>
        <w:pStyle w:val="Heading2"/>
      </w:pPr>
      <w:r>
        <w:t>Making the Pie Bigger Together</w:t>
      </w:r>
    </w:p>
    <w:p>
      <w:r>
        <w:t>Third, we should pursue win-win cooperation, work together to make the pie bigger, and jointly resolve development issues.</w:t>
      </w:r>
    </w:p>
    <w:p>
      <w:r>
        <w:t>What is more worrying is that unfairness continues to grow and sustainable development is facing severe challenges. According to a UN report, two-thirds of the sustainable development goals will not be met by 2030.</w:t>
      </w:r>
    </w:p>
    <w:p>
      <w:r>
        <w:t>The pursuit of development should not be a you-lose-I-win zero-sum game. Rather, every party should play its part and get its fair share. Making the pie bigger together is more important than fighting for the pie, and solving problems together is more effective than blaming each other.</w:t>
      </w:r>
    </w:p>
    <w:p>
      <w:r>
        <w:t>China is committed to fostering common prosperity with its trading partners through its own development and making the pie bigger for global economy and trade. We never seek trade surplus. On top of being the world’s factory, we hope to be the world’s market too. However, in many cases, when China wants to buy, others don’t want to sell. Trade issues often become security hurdles.</w:t>
      </w:r>
    </w:p>
    <w:p>
      <w:r>
        <w:t>On the other hand, services now account for two-thirds of global GDP. China has recorded a large deficit in its services trade over the long term, but it never feels being taken advantage of. We will give full play to our supersized market, step up our efforts to expand import and strengthen industrial cooperation so that countries can better share in China’s opportunities.</w:t>
      </w:r>
    </w:p>
    <w:p>
      <w:pPr>
        <w:pStyle w:val="Heading2"/>
      </w:pPr>
      <w:r>
        <w:t>Managing Differences Through Dialogue</w:t>
      </w:r>
    </w:p>
    <w:p>
      <w:r>
        <w:t>Fourth, we should uphold mutual respect and equal-footed consultation and manage differences and solve problems through dialogue. Last year, economic and trade relations between China and the United States went through some ups and downs. Guided by the common understandings of the two presidents from their meeting in Busan and four phone calls, Chinese and U.S. teams had five rounds of consultation and economic trade issues.</w:t>
      </w:r>
    </w:p>
    <w:p>
      <w:r>
        <w:t>Following the principles of mutual respect, peaceful coexistence, and win-win cooperation, they properly handled some outstanding issues and kept the economic and trade relationship generally stable. Facts have demonstrated once again that China and the United States will gain from cooperation and lose from confrontation, and that they should and can help each other succeed and prosper together.</w:t>
      </w:r>
    </w:p>
    <w:p>
      <w:r>
        <w:t>The trade talks also showed that as long as the two sides engage in equal-footed consultation and work in the same direction, there will always be more solutions than problems.</w:t>
      </w:r>
    </w:p>
    <w:p>
      <w:r>
        <w:t>To be frank, it’s normal for countries with different social systems, stages of development, histories, and cultures to encounter divergences and frictions as they develop and interact. But sometimes these are merely misunderstandings.</w:t>
      </w:r>
    </w:p>
    <w:p>
      <w:pPr>
        <w:pStyle w:val="Heading2"/>
      </w:pPr>
      <w:r>
        <w:t>Building Trust Through Dialogue, Not Confrontation</w:t>
      </w:r>
    </w:p>
    <w:p>
      <w:r>
        <w:t>HE LIFENG: The key is to uphold the spirit of equality, respect, and mutual benefit, build trust through dialogue, and resolve disputes through consultation. Instead of looking for answers from confrontation or antagonism, we must find a way out through communication and consultation and explore the path of win-win and all-win. China is a trading partner, not a rival for other countries, and China’s development presents an opportunity, not a threat, to the world economy. When it comes to differences and misunderstandings in international economic and trade cooperation, China calls for equal consultation to enhance mutual trust, bridge differences, and solve problems.</w:t>
      </w:r>
    </w:p>
    <w:p>
      <w:pPr>
        <w:pStyle w:val="Heading2"/>
      </w:pPr>
      <w:r>
        <w:t>China’s Economic Progress Over Five Years</w:t>
      </w:r>
    </w:p>
    <w:p>
      <w:r>
        <w:t>HE LIFENG: Ladies and gentlemen, friends, over the past five years, the Chinese economy has made steady progress. We have deepened reform and opening up, continued to expand the consumer market, made solid headway in developing new quality productive forces, and accelerated the green and low-carbon transition. With an average annual growth rate of around 5.4 percent, China’s economy has expanded to 140 trillion RMB, contributing approximately 30 percent to global economic growth.</w:t>
      </w:r>
    </w:p>
    <w:p>
      <w:r>
        <w:t>Over the past five years, China has imported over 15 trillion U.S. dollars worth of goods and services. This investment has generated over 300 billion U.S. dollars of tax revenue, created numerous jobs, and boosted local economic growth. The Chinese economy is on solid foundations, demonstrating advantages in many areas, strong resilience, and great potential. China’s development has been achieved mainly through reform, opening up, and innovation, rather than so-called government subsidies.</w:t>
      </w:r>
    </w:p>
    <w:p>
      <w:r>
        <w:t>Admittedly, we do face some old and new problems and challenges, but they are predominantly the growing pains of our development and transition, and we are working hard on them, and we are fully confident and capable of tackling all kinds of risks and challenges.</w:t>
      </w:r>
    </w:p>
    <w:p>
      <w:pPr>
        <w:pStyle w:val="Heading2"/>
      </w:pPr>
      <w:r>
        <w:t>The 15th Five-Year Plan and New Development Philosophy</w:t>
      </w:r>
    </w:p>
    <w:p>
      <w:r>
        <w:t>HE LIFENG: Last October, the 20th Central Committee of the Communist Party of China held its fourth plenary session and adopted the recommendations for the 15th Five-Year Plan, laying out the top-level design and strategic blueprint for China’s economic and social development in the next five years. China will further apply the new development philosophy of innovative, coordinated, green, open, and shared development put forward by President Xi Jinping, work faster to foster a new development paradigm with domestic circulation as the mainstay and domestic and international circulations reinforcing each other, fully tap into the potential of our supersized market with 1.4 billion people, and strive for new progress in high-quality development.</w:t>
      </w:r>
    </w:p>
    <w:p>
      <w:r>
        <w:t>We will improve our market rules and institutional safeguards and provide more opportunities for.</w:t>
      </w:r>
    </w:p>
    <w:p>
      <w:pPr>
        <w:pStyle w:val="Heading2"/>
      </w:pPr>
      <w:r>
        <w:t>Expanding Domestic Demand and Consumer Market Opportunities</w:t>
      </w:r>
    </w:p>
    <w:p>
      <w:r>
        <w:t>HE LIFENG: China will actively expand domestic demand and share with the world the opportunities in its vast market. Currently, China is the world’s second-largest consumer market, and in many segments, such as automobile, mobile phone, and home appliances, it is already the largest one, but its per capita consumer spending is still below that of developed economies.</w:t>
      </w:r>
    </w:p>
    <w:p>
      <w:r>
        <w:t>As China’s middle-income group continues to grow, there will be more and more diverse needs for a higher quality of life, which means immense potential for consumption. Domestic demand on top of its economic agenda this year, and is working faster on an income growth plan for both urban and rural residents to vigorously boost consumption and make itself a consumption powerhouse on top of a manufacturing powerhouse.</w:t>
      </w:r>
    </w:p>
    <w:p>
      <w:r>
        <w:t>China will continuously promote investment in both physical assets and in human capital, actively expand investment and consumption in such areas as education, medical services and elderly care, and create more space for consumption. We will continue to host events such as the China International Import Expo, further expand import and encourage more quality products across the globe to enter the Chinese market.</w:t>
      </w:r>
    </w:p>
    <w:p>
      <w:r>
        <w:t>We encourage businesses from around the world to seize the opportunities presented by our expanding domestic demand, provide more and better products and services, and further explore China’s consumer market so as to gain a head start in the fierce international competition.</w:t>
      </w:r>
    </w:p>
    <w:p>
      <w:pPr>
        <w:pStyle w:val="Heading2"/>
      </w:pPr>
      <w:r>
        <w:t>Commitment to High-Standard Opening Up</w:t>
      </w:r>
    </w:p>
    <w:p>
      <w:r>
        <w:t>HE LIFENG: China will steadfastly expand opening up and share with the world the opportunities from its high-standard opening up. Reform and opening up is China’s fundamental state policy. China will open its door still wider to the world.</w:t>
      </w:r>
    </w:p>
    <w:p>
      <w:r>
        <w:t>China will actively expand voluntary opening up, align with high-standard international economic and trade rules, expand market access and open more areas, particularly in the service sector, and step up our efforts to attract and utilize foreign investment. China will continue to foster a market-oriented, law-based and world-class business environment, provide equal treatment for both domestic and foreign-invested enterprises, and make the demand list of businesses a service list of the government. Should foreign enterprises encounter any problems in China, please do not hesitate to inform us and we will actively address them.</w:t>
      </w:r>
    </w:p>
    <w:p>
      <w:r>
        <w:t>China is committed to deepening international industrial specialization and collaboration, keeping global industrial and supply chains secure and stable, and building a global market of shared benefits. We welcome foreign enterprises to invest in China and share in China’s opportunities. We also hope governments of other countries can provide a fair, non-discriminatory, transparent and predictable investment environment for Chinese enterprises.</w:t>
      </w:r>
    </w:p>
    <w:p>
      <w:pPr>
        <w:pStyle w:val="Heading2"/>
      </w:pPr>
      <w:r>
        <w:t>Accelerating Innovation and Technology Cooperation</w:t>
      </w:r>
    </w:p>
    <w:p>
      <w:r>
        <w:t>China will accelerate sci-tech innovation and share with the world the opportunities from its innovation-driven development. The latest round of technological revolution and industrial transformation is unfolding at a faster pace, creating new historical opportunities. Innovation is an essential engine for China’s high-quality economic development, and Chinese modernization must be underpinned by modernization in science and technology.</w:t>
      </w:r>
    </w:p>
    <w:p>
      <w:r>
        <w:t>Currently, China has the biggest number of researchers and international patent applications. There are diverse scenarios for application and a sound environment for innovation. Now AI is empowering various sectors. China will continue to promote full integration between technological and industrial innovation, strengthen the protection and application of international property rights, and stimulate the vitality of all innovators.</w:t>
      </w:r>
    </w:p>
    <w:p>
      <w:r>
        <w:t>Scientific and technological progress cannot be achieved without international cooperation, and innovation brings both opportunities and risks. China is ready to work with all other countries in the spirit of openness and cooperation to advance sci-tech innovation, empower the world economy, and address global challenges in such areas as AI governance. China’s innovation-driven development not only serves itself but also benefits the world. We welcome companies from around the world to deepen cooperation with China on innovation and sharing the opportunities presented by innovation-driven development.</w:t>
      </w:r>
    </w:p>
    <w:p>
      <w:pPr>
        <w:pStyle w:val="Heading2"/>
      </w:pPr>
      <w:r>
        <w:t>Green Development and Climate Commitments</w:t>
      </w:r>
    </w:p>
    <w:p>
      <w:r>
        <w:t>China will pursue green development and share with the world the opportunities from green and low-carbon transition. At the UN Climate Summit last September, President Xi Jinping solemnly announced China’s 2035 nationally determined contributions. This is the first time that China put forward an absolute emissions reduction target, which is a testament to China’s firm resolve and maximum effort.</w:t>
      </w:r>
    </w:p>
    <w:p>
      <w:r>
        <w:t>China has put in place the world’s largest renewable energy system and the most complete new energy industrial chain. We will control both the total amount and intensity of carbon emissions across the board and strive to achieve carbon peaking before 2030 and carbon neutrality before 2060. China will work with all other parties to fully and effectively implement the UNFCCC Paris Agreement, uphold the multilateral process on climate change, and actively promote global green and low-carbon development.</w:t>
      </w:r>
    </w:p>
    <w:p>
      <w:r>
        <w:t>China will work with all parties to foster closer partnerships for green development, address the shortfall in green production capacity, and ensure the free flow of quality green products globally. We invite enterprises from all over the world to embrace the opportunities from green and low-carbon tradition, work closely with China in such areas as green infrastructure, green energy, green minerals, and green finance, and jointly create a green and prosperous future.</w:t>
      </w:r>
    </w:p>
    <w:p>
      <w:pPr>
        <w:pStyle w:val="Heading2"/>
      </w:pPr>
      <w:r>
        <w:t>Closing Remarks: Cooperation and Shared Future</w:t>
      </w:r>
    </w:p>
    <w:p>
      <w:r>
        <w:t>Ladies and gentlemen, friends, the wisdom of Davos lies in dialogue, and the future of the world hinges on cooperation. As President Xi Jinping noted, “For us to break through the mist and embrace a bright future, the biggest strength comes from cooperation, and the most effective way is through solidarity.”</w:t>
      </w:r>
    </w:p>
    <w:p>
      <w:r>
        <w:t>Let us uphold the vision of a community with a shared future for humanity, carry forward a spirit of dialogue, enhance openness and cooperation, and steer the giant ship of the world economy steadily forward on the vast blue ocean, breaking all winds and waves. Let’s build a better future for all.</w:t>
      </w:r>
    </w:p>
    <w:p>
      <w:r>
        <w:t>I wish this annual meeting a full success. Thank you.</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