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nice"/>
    <w:bookmarkStart w:id="12" w:name="存档-id5---商业访谈"/>
    <w:p>
      <w:pPr>
        <w:pStyle w:val="Heading1"/>
      </w:pPr>
      <w:r>
        <w:rPr>
          <w:rFonts w:hint="eastAsia"/>
        </w:rPr>
        <w:t xml:space="preserve">[存档]</w:t>
      </w:r>
      <w:r>
        <w:t xml:space="preserve"> ID5 - </w:t>
      </w:r>
      <w:r>
        <w:rPr>
          <w:rFonts w:hint="eastAsia"/>
        </w:rPr>
        <w:t xml:space="preserve">商业访谈</w:t>
      </w:r>
    </w:p>
    <w:p>
      <w:pPr>
        <w:pStyle w:val="BlockText"/>
      </w:pPr>
      <w:r>
        <w:rPr>
          <w:rFonts w:hint="eastAsia"/>
        </w:rPr>
        <w:t xml:space="preserve">存档时间：2026-02-03</w:t>
      </w:r>
      <w:r>
        <w:t xml:space="preserve"> 02:23:39</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：被访者为资深特许会计师CA</w:t>
      </w:r>
      <w:r>
        <w:t xml:space="preserve"> Nitesh </w:t>
      </w:r>
      <w:r>
        <w:rPr>
          <w:rFonts w:hint="eastAsia"/>
        </w:rPr>
        <w:t xml:space="preserve">Buddhadev与Anand</w:t>
      </w:r>
      <w:r>
        <w:t xml:space="preserve"> </w:t>
      </w:r>
      <w:r>
        <w:rPr>
          <w:rFonts w:hint="eastAsia"/>
        </w:rPr>
        <w:t xml:space="preserve">Rathi公司联席CEO</w:t>
      </w:r>
      <w:r>
        <w:t xml:space="preserve"> Feroze </w:t>
      </w:r>
      <w:r>
        <w:rPr>
          <w:rFonts w:hint="eastAsia"/>
        </w:rPr>
        <w:t xml:space="preserve">Azeez，二人均为金融及税务领域的专家，共同解析预算案对个人财务的影响。</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预算案旨在鼓励长期投资而非短期交易，具体措施包括提高衍生品交易的证券交易税（STT），并推出对散户投资者更有利的股份回购税收规则。</w:t>
      </w:r>
      <w:r>
        <w:t xml:space="preserve"> </w:t>
      </w:r>
      <w:r>
        <w:t xml:space="preserve">• </w:t>
      </w:r>
      <w:r>
        <w:rPr>
          <w:rFonts w:hint="eastAsia"/>
        </w:rPr>
        <w:t xml:space="preserve">主权黄金债券（SGB）的税收优惠发生重大变化，二级市场购买者在赎回时将不再享受免税待遇，这可能降低其流动性和吸引力。</w:t>
      </w:r>
      <w:r>
        <w:t xml:space="preserve"> </w:t>
      </w:r>
      <w:r>
        <w:t xml:space="preserve">• </w:t>
      </w:r>
      <w:r>
        <w:rPr>
          <w:rFonts w:hint="eastAsia"/>
        </w:rPr>
        <w:t xml:space="preserve">境外支出和汇款的源头征税（TCS）有所调整：度假套餐、教育和医疗汇款的TCS税率下调，但对海外投资的20%</w:t>
      </w:r>
      <w:r>
        <w:t xml:space="preserve"> </w:t>
      </w:r>
      <w:r>
        <w:rPr>
          <w:rFonts w:hint="eastAsia"/>
        </w:rPr>
        <w:t xml:space="preserve">TCS税率维持不变。</w:t>
      </w:r>
      <w:r>
        <w:t xml:space="preserve"> </w:t>
      </w:r>
      <w:r>
        <w:t xml:space="preserve">• </w:t>
      </w:r>
      <w:r>
        <w:rPr>
          <w:rFonts w:hint="eastAsia"/>
        </w:rPr>
        <w:t xml:space="preserve">政府正加强对税务合规的监管，严查未申报的海外资产和虚假税务抵扣，并为违规者提供了最后一次附带罚款的披露机会。</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32" w:name="fws-942026年联邦预算解析对投资者交易员及税务的影响-文字稿"/>
    <w:p>
      <w:pPr>
        <w:pStyle w:val="Heading1"/>
      </w:pPr>
      <w:r>
        <w:t xml:space="preserve">FWS </w:t>
      </w:r>
      <w:r>
        <w:rPr>
          <w:rFonts w:hint="eastAsia"/>
        </w:rPr>
        <w:t xml:space="preserve">94：2026年联邦预算解析——对投资者、交易员及税务的影响</w:t>
      </w:r>
      <w:r>
        <w:t xml:space="preserve"> </w:t>
      </w:r>
      <w:r>
        <w:rPr>
          <w:rFonts w:hint="eastAsia"/>
        </w:rPr>
        <w:t xml:space="preserve">(文字稿)</w:t>
      </w:r>
    </w:p>
    <w:p>
      <w:pPr>
        <w:pStyle w:val="FirstParagraph"/>
      </w:pPr>
      <w:r>
        <w:rPr>
          <w:rFonts w:hint="eastAsia"/>
          <w:b/>
          <w:bCs/>
        </w:rPr>
        <w:t xml:space="preserve">编者按</w:t>
      </w:r>
      <w:r>
        <w:rPr>
          <w:rFonts w:hint="eastAsia"/>
        </w:rPr>
        <w:t xml:space="preserve">：欢迎</w:t>
      </w:r>
      <w:r>
        <w:t xml:space="preserve"> Sharan </w:t>
      </w:r>
      <w:r>
        <w:rPr>
          <w:rFonts w:hint="eastAsia"/>
        </w:rPr>
        <w:t xml:space="preserve">与资深专家</w:t>
      </w:r>
      <w:r>
        <w:t xml:space="preserve"> </w:t>
      </w:r>
      <w:r>
        <w:rPr>
          <w:b/>
          <w:bCs/>
        </w:rPr>
        <w:t xml:space="preserve">CA Nitesh Buddhadev</w:t>
      </w:r>
      <w:r>
        <w:t xml:space="preserve"> </w:t>
      </w:r>
      <w:r>
        <w:rPr>
          <w:rFonts w:hint="eastAsia"/>
        </w:rPr>
        <w:t xml:space="preserve">和</w:t>
      </w:r>
      <w:r>
        <w:t xml:space="preserve"> </w:t>
      </w:r>
      <w:r>
        <w:rPr>
          <w:b/>
          <w:bCs/>
        </w:rPr>
        <w:t xml:space="preserve">Feroze Azeez</w:t>
      </w:r>
      <w:r>
        <w:t xml:space="preserve"> </w:t>
      </w:r>
      <w:r>
        <w:rPr>
          <w:rFonts w:hint="eastAsia"/>
        </w:rPr>
        <w:t xml:space="preserve">一同深入解析</w:t>
      </w:r>
      <w:r>
        <w:t xml:space="preserve"> 2026 </w:t>
      </w:r>
      <w:r>
        <w:rPr>
          <w:rFonts w:hint="eastAsia"/>
        </w:rPr>
        <w:t xml:space="preserve">年联邦预算，揭示其对您财务未来的真正意义。本期深度探讨涵盖从衍生品交易员</w:t>
      </w:r>
      <w:r>
        <w:t xml:space="preserve"> STT </w:t>
      </w:r>
      <w:r>
        <w:rPr>
          <w:rFonts w:hint="eastAsia"/>
        </w:rPr>
        <w:t xml:space="preserve">税率的提高，到旨在惠及散户投资者的、更高效的股份回购新税收规则等方方面面。您还将获得有关个人所得税、主权黄金债券的最新信息，以及政府对合规和外国资产申报的监管动态。无论您是活跃的交易员还是长期投资者，本次访谈都将为您提供清晰的见解，助您满怀信心地应对新的财政格局。</w:t>
      </w:r>
    </w:p>
    <w:p>
      <w:pPr>
        <w:pStyle w:val="BodyText"/>
      </w:pPr>
      <w:r>
        <w:rPr>
          <w:rFonts w:hint="eastAsia"/>
          <w:b/>
          <w:bCs/>
        </w:rPr>
        <w:t xml:space="preserve">文字稿</w:t>
      </w:r>
      <w:r>
        <w:rPr>
          <w:rFonts w:hint="eastAsia"/>
        </w:rPr>
        <w:t xml:space="preserve">：</w:t>
      </w:r>
    </w:p>
    <w:bookmarkStart w:id="13" w:name="年预算对普通人的意义"/>
    <w:p>
      <w:pPr>
        <w:pStyle w:val="Heading2"/>
      </w:pPr>
      <w:r>
        <w:rPr>
          <w:rFonts w:hint="eastAsia"/>
        </w:rPr>
        <w:t xml:space="preserve">2026年预算：对普通人的意义</w:t>
      </w:r>
    </w:p>
    <w:p>
      <w:pPr>
        <w:pStyle w:val="FirstParagraph"/>
      </w:pPr>
      <w:r>
        <w:rPr>
          <w:b/>
          <w:bCs/>
        </w:rPr>
        <w:t xml:space="preserve">SHARAN HEGDE</w:t>
      </w:r>
      <w:r>
        <w:rPr>
          <w:rFonts w:hint="eastAsia"/>
        </w:rPr>
        <w:t xml:space="preserve">：在本期节目中，我们将全面讨论</w:t>
      </w:r>
      <w:r>
        <w:t xml:space="preserve"> 2026 </w:t>
      </w:r>
      <w:r>
        <w:rPr>
          <w:rFonts w:hint="eastAsia"/>
        </w:rPr>
        <w:t xml:space="preserve">年预算案。今天与我一同进行剖析的还有</w:t>
      </w:r>
      <w:r>
        <w:t xml:space="preserve"> </w:t>
      </w:r>
      <w:r>
        <w:rPr>
          <w:b/>
          <w:bCs/>
        </w:rPr>
        <w:t xml:space="preserve">CA Nitesh Buddhadev</w:t>
      </w:r>
      <w:r>
        <w:t xml:space="preserve"> </w:t>
      </w:r>
      <w:r>
        <w:rPr>
          <w:rFonts w:hint="eastAsia"/>
        </w:rPr>
        <w:t xml:space="preserve">先生和</w:t>
      </w:r>
      <w:r>
        <w:t xml:space="preserve"> </w:t>
      </w:r>
      <w:r>
        <w:rPr>
          <w:b/>
          <w:bCs/>
        </w:rPr>
        <w:t xml:space="preserve">Feroze Azeez</w:t>
      </w:r>
      <w:r>
        <w:t xml:space="preserve"> </w:t>
      </w:r>
      <w:r>
        <w:rPr>
          <w:rFonts w:hint="eastAsia"/>
        </w:rPr>
        <w:t xml:space="preserve">先生，他们将拆解</w:t>
      </w:r>
      <w:r>
        <w:t xml:space="preserve"> Nirmala </w:t>
      </w:r>
      <w:r>
        <w:rPr>
          <w:rFonts w:hint="eastAsia"/>
        </w:rPr>
        <w:t xml:space="preserve">部长在长达一小时的预算演讲中所谈及的所有内容。那么，Nitesh，我们从你开始。我想先从普通人的角度切入。假设我每月收入</w:t>
      </w:r>
      <w:r>
        <w:t xml:space="preserve"> 10 </w:t>
      </w:r>
      <w:r>
        <w:rPr>
          <w:rFonts w:hint="eastAsia"/>
        </w:rPr>
        <w:t xml:space="preserve">万卢比，这个视频对我来说还有观看的价值吗？我们就从这个问题开始。</w:t>
      </w:r>
    </w:p>
    <w:p>
      <w:pPr>
        <w:pStyle w:val="BodyText"/>
      </w:pPr>
      <w:r>
        <w:rPr>
          <w:b/>
          <w:bCs/>
        </w:rPr>
        <w:t xml:space="preserve">NITESH BUDDHADEV</w:t>
      </w:r>
      <w:r>
        <w:rPr>
          <w:rFonts w:hint="eastAsia"/>
        </w:rPr>
        <w:t xml:space="preserve">：坦率地说，对于普通人而言，个人所得税本身没有任何变化。但您仍然应该观看这个视频，因为有一些间接变化会影响到您。即使您每月只挣</w:t>
      </w:r>
      <w:r>
        <w:t xml:space="preserve"> 10 </w:t>
      </w:r>
      <w:r>
        <w:rPr>
          <w:rFonts w:hint="eastAsia"/>
        </w:rPr>
        <w:t xml:space="preserve">万卢比，因为您的收入不仅仅来自薪水，您可能在市场中投资，或以其他方式投资共同基金。这份预算案将会影响到您。</w:t>
      </w:r>
    </w:p>
    <w:p>
      <w:pPr>
        <w:pStyle w:val="BodyText"/>
      </w:pPr>
      <w:r>
        <w:rPr>
          <w:rFonts w:hint="eastAsia"/>
        </w:rPr>
        <w:t xml:space="preserve">我们原本对这份预算案并没有过高期待，所以这反而是个好消息。没有太多变化。但因为在</w:t>
      </w:r>
      <w:r>
        <w:t xml:space="preserve"> 2024 </w:t>
      </w:r>
      <w:r>
        <w:rPr>
          <w:rFonts w:hint="eastAsia"/>
        </w:rPr>
        <w:t xml:space="preserve">年</w:t>
      </w:r>
      <w:r>
        <w:t xml:space="preserve"> 7 </w:t>
      </w:r>
      <w:r>
        <w:rPr>
          <w:rFonts w:hint="eastAsia"/>
        </w:rPr>
        <w:t xml:space="preserve">月的预算案中，整个资本利得税制已经改变了。上一次</w:t>
      </w:r>
      <w:r>
        <w:t xml:space="preserve"> 2025 </w:t>
      </w:r>
      <w:r>
        <w:rPr>
          <w:rFonts w:hint="eastAsia"/>
        </w:rPr>
        <w:t xml:space="preserve">年的预算案，维持了对年收入</w:t>
      </w:r>
      <w:r>
        <w:t xml:space="preserve"> 120 </w:t>
      </w:r>
      <w:r>
        <w:rPr>
          <w:rFonts w:hint="eastAsia"/>
        </w:rPr>
        <w:t xml:space="preserve">万卢比以下免税的现状。所以，如果我在新税制下年收入在</w:t>
      </w:r>
      <w:r>
        <w:t xml:space="preserve"> 120 </w:t>
      </w:r>
      <w:r>
        <w:rPr>
          <w:rFonts w:hint="eastAsia"/>
        </w:rPr>
        <w:t xml:space="preserve">万卢比以下，我不需要缴纳任何税。这方面没有变化。但有一些间接影响我的变化，比如当我出国旅行时。</w:t>
      </w:r>
    </w:p>
    <w:p>
      <w:pPr>
        <w:pStyle w:val="BodyText"/>
      </w:pPr>
      <w:r>
        <w:rPr>
          <w:b/>
          <w:bCs/>
        </w:rPr>
        <w:t xml:space="preserve">SHARAN HEGDE</w:t>
      </w:r>
      <w:r>
        <w:rPr>
          <w:rFonts w:hint="eastAsia"/>
        </w:rPr>
        <w:t xml:space="preserve">：好的。</w:t>
      </w:r>
    </w:p>
    <w:bookmarkEnd w:id="13"/>
    <w:bookmarkStart w:id="14" w:name="境外旅行tcs的变化"/>
    <w:p>
      <w:pPr>
        <w:pStyle w:val="Heading2"/>
      </w:pPr>
      <w:r>
        <w:rPr>
          <w:rFonts w:hint="eastAsia"/>
        </w:rPr>
        <w:t xml:space="preserve">境外旅行TCS的变化</w:t>
      </w:r>
    </w:p>
    <w:p>
      <w:pPr>
        <w:pStyle w:val="FirstParagraph"/>
      </w:pPr>
      <w:r>
        <w:rPr>
          <w:b/>
          <w:bCs/>
        </w:rPr>
        <w:t xml:space="preserve">NITESH BUDDHADEV</w:t>
      </w:r>
      <w:r>
        <w:rPr>
          <w:rFonts w:hint="eastAsia"/>
        </w:rPr>
        <w:t xml:space="preserve">：如果我购买度假套餐，我需要支付</w:t>
      </w:r>
      <w:r>
        <w:t xml:space="preserve"> </w:t>
      </w:r>
      <w:r>
        <w:rPr>
          <w:rFonts w:hint="eastAsia"/>
        </w:rPr>
        <w:t xml:space="preserve">TCS（源头征税）。</w:t>
      </w:r>
    </w:p>
    <w:p>
      <w:pPr>
        <w:pStyle w:val="BodyText"/>
      </w:pPr>
      <w:r>
        <w:rPr>
          <w:b/>
          <w:bCs/>
        </w:rPr>
        <w:t xml:space="preserve">SHARAN HEGDE</w:t>
      </w:r>
      <w:r>
        <w:rPr>
          <w:rFonts w:hint="eastAsia"/>
        </w:rPr>
        <w:t xml:space="preserve">：假设我计划两个月后去日本，并且打算花费</w:t>
      </w:r>
      <w:r>
        <w:t xml:space="preserve"> 100 </w:t>
      </w:r>
      <w:r>
        <w:rPr>
          <w:rFonts w:hint="eastAsia"/>
        </w:rPr>
        <w:t xml:space="preserve">万卢比。那么现在会有什么变化？</w:t>
      </w:r>
    </w:p>
    <w:p>
      <w:pPr>
        <w:pStyle w:val="BodyText"/>
      </w:pPr>
      <w:r>
        <w:rPr>
          <w:b/>
          <w:bCs/>
        </w:rPr>
        <w:t xml:space="preserve">NITESH BUDDHADEV</w:t>
      </w:r>
      <w:r>
        <w:rPr>
          <w:rFonts w:hint="eastAsia"/>
        </w:rPr>
        <w:t xml:space="preserve">：是的。迄今为止，如果您在境外度假套餐上花费不超过</w:t>
      </w:r>
      <w:r>
        <w:t xml:space="preserve"> 100 </w:t>
      </w:r>
      <w:r>
        <w:rPr>
          <w:rFonts w:hint="eastAsia"/>
        </w:rPr>
        <w:t xml:space="preserve">万卢比，您需要支付</w:t>
      </w:r>
      <w:r>
        <w:t xml:space="preserve"> 5% </w:t>
      </w:r>
      <w:r>
        <w:rPr>
          <w:rFonts w:hint="eastAsia"/>
        </w:rPr>
        <w:t xml:space="preserve">的</w:t>
      </w:r>
      <w:r>
        <w:t xml:space="preserve"> </w:t>
      </w:r>
      <w:r>
        <w:rPr>
          <w:rFonts w:hint="eastAsia"/>
        </w:rPr>
        <w:t xml:space="preserve">TCS。您额外支付的这</w:t>
      </w:r>
      <w:r>
        <w:t xml:space="preserve"> 5% </w:t>
      </w:r>
      <w:r>
        <w:rPr>
          <w:rFonts w:hint="eastAsia"/>
        </w:rPr>
        <w:t xml:space="preserve">TCS，虽然不是税款，但它是一笔额外的现金流出，需要您自掏腰包。现在这个比例已经降至</w:t>
      </w:r>
      <w:r>
        <w:t xml:space="preserve"> 2%。TCS </w:t>
      </w:r>
      <w:r>
        <w:rPr>
          <w:rFonts w:hint="eastAsia"/>
        </w:rPr>
        <w:t xml:space="preserve">从</w:t>
      </w:r>
      <w:r>
        <w:t xml:space="preserve"> 5% </w:t>
      </w:r>
      <w:r>
        <w:rPr>
          <w:rFonts w:hint="eastAsia"/>
        </w:rPr>
        <w:t xml:space="preserve">降到了</w:t>
      </w:r>
      <w:r>
        <w:t xml:space="preserve"> </w:t>
      </w:r>
      <w:r>
        <w:rPr>
          <w:rFonts w:hint="eastAsia"/>
        </w:rPr>
        <w:t xml:space="preserve">2%。Sharan，如果您花费超过</w:t>
      </w:r>
      <w:r>
        <w:t xml:space="preserve"> 100 </w:t>
      </w:r>
      <w:r>
        <w:rPr>
          <w:rFonts w:hint="eastAsia"/>
        </w:rPr>
        <w:t xml:space="preserve">万卢比，之前的</w:t>
      </w:r>
      <w:r>
        <w:t xml:space="preserve"> TCS </w:t>
      </w:r>
      <w:r>
        <w:rPr>
          <w:rFonts w:hint="eastAsia"/>
        </w:rPr>
        <w:t xml:space="preserve">税率是</w:t>
      </w:r>
      <w:r>
        <w:t xml:space="preserve"> 20%。</w:t>
      </w:r>
    </w:p>
    <w:p>
      <w:pPr>
        <w:pStyle w:val="BodyText"/>
      </w:pPr>
      <w:r>
        <w:rPr>
          <w:b/>
          <w:bCs/>
        </w:rPr>
        <w:t xml:space="preserve">SHARAN HEGDE</w:t>
      </w:r>
      <w:r>
        <w:rPr>
          <w:rFonts w:hint="eastAsia"/>
        </w:rPr>
        <w:t xml:space="preserve">：明白。</w:t>
      </w:r>
    </w:p>
    <w:p>
      <w:pPr>
        <w:pStyle w:val="BodyText"/>
      </w:pPr>
      <w:r>
        <w:rPr>
          <w:b/>
          <w:bCs/>
        </w:rPr>
        <w:t xml:space="preserve">NITESH BUDDHADEV</w:t>
      </w:r>
      <w:r>
        <w:rPr>
          <w:rFonts w:hint="eastAsia"/>
        </w:rPr>
        <w:t xml:space="preserve">：现在也降到了</w:t>
      </w:r>
      <w:r>
        <w:t xml:space="preserve"> 2%。</w:t>
      </w:r>
    </w:p>
    <w:p>
      <w:pPr>
        <w:pStyle w:val="BodyText"/>
      </w:pPr>
      <w:r>
        <w:rPr>
          <w:b/>
          <w:bCs/>
        </w:rPr>
        <w:t xml:space="preserve">SHARAN HEGDE</w:t>
      </w:r>
      <w:r>
        <w:rPr>
          <w:rFonts w:hint="eastAsia"/>
        </w:rPr>
        <w:t xml:space="preserve">：哦，哇。所以现在是统一的全额</w:t>
      </w:r>
      <w:r>
        <w:t xml:space="preserve"> 2%。</w:t>
      </w:r>
    </w:p>
    <w:p>
      <w:pPr>
        <w:pStyle w:val="BodyText"/>
      </w:pPr>
      <w:r>
        <w:rPr>
          <w:b/>
          <w:bCs/>
        </w:rPr>
        <w:t xml:space="preserve">NITESH BUDDHADEV</w:t>
      </w:r>
      <w:r>
        <w:rPr>
          <w:rFonts w:hint="eastAsia"/>
        </w:rPr>
        <w:t xml:space="preserve">：对于您在国外的旅行支出而言，这是从现金流角度看一个不错的变化。</w:t>
      </w:r>
    </w:p>
    <w:bookmarkEnd w:id="14"/>
    <w:bookmarkStart w:id="15" w:name="政府的长期愿景"/>
    <w:p>
      <w:pPr>
        <w:pStyle w:val="Heading2"/>
      </w:pPr>
      <w:r>
        <w:rPr>
          <w:rFonts w:hint="eastAsia"/>
        </w:rPr>
        <w:t xml:space="preserve">政府的长期愿景</w:t>
      </w:r>
    </w:p>
    <w:p>
      <w:pPr>
        <w:pStyle w:val="FirstParagraph"/>
      </w:pPr>
      <w:r>
        <w:rPr>
          <w:b/>
          <w:bCs/>
        </w:rPr>
        <w:t xml:space="preserve">SHARAN HEGDE</w:t>
      </w:r>
      <w:r>
        <w:rPr>
          <w:rFonts w:hint="eastAsia"/>
        </w:rPr>
        <w:t xml:space="preserve">：好的，那么</w:t>
      </w:r>
      <w:r>
        <w:t xml:space="preserve"> Feroze </w:t>
      </w:r>
      <w:r>
        <w:rPr>
          <w:rFonts w:hint="eastAsia"/>
        </w:rPr>
        <w:t xml:space="preserve">先生，您作为</w:t>
      </w:r>
      <w:r>
        <w:t xml:space="preserve"> Anand Rathi </w:t>
      </w:r>
      <w:r>
        <w:rPr>
          <w:rFonts w:hint="eastAsia"/>
        </w:rPr>
        <w:t xml:space="preserve">的联席</w:t>
      </w:r>
      <w:r>
        <w:t xml:space="preserve"> </w:t>
      </w:r>
      <w:r>
        <w:rPr>
          <w:rFonts w:hint="eastAsia"/>
        </w:rPr>
        <w:t xml:space="preserve">CEO，在看完今天的预算案后，您对政府的想法有什么看法？</w:t>
      </w:r>
    </w:p>
    <w:p>
      <w:pPr>
        <w:pStyle w:val="BodyText"/>
      </w:pPr>
      <w:r>
        <w:rPr>
          <w:b/>
          <w:bCs/>
        </w:rPr>
        <w:t xml:space="preserve">FEROZE AZEEZ</w:t>
      </w:r>
      <w:r>
        <w:rPr>
          <w:rFonts w:hint="eastAsia"/>
        </w:rPr>
        <w:t xml:space="preserve">：哦，政府考虑的事情很多，Sharan，而且他们考虑得很连贯。我看了预算案后认为，是的，他们试图在预算中做非常具有长期性的事情。当他们为一个数据中心或云服务提供税收减免直至</w:t>
      </w:r>
      <w:r>
        <w:t xml:space="preserve"> 2047 </w:t>
      </w:r>
      <w:r>
        <w:rPr>
          <w:rFonts w:hint="eastAsia"/>
        </w:rPr>
        <w:t xml:space="preserve">年时，我认为政府确实在考虑长远。他们能否长期执行是另一回事？但我很少看到政府如此长远地谈论税收减免并且真心实意打算这么做。</w:t>
      </w:r>
    </w:p>
    <w:p>
      <w:pPr>
        <w:pStyle w:val="BodyText"/>
      </w:pPr>
      <w:r>
        <w:rPr>
          <w:rFonts w:hint="eastAsia"/>
        </w:rPr>
        <w:t xml:space="preserve">您看</w:t>
      </w:r>
      <w:r>
        <w:t xml:space="preserve"> iPhone </w:t>
      </w:r>
      <w:r>
        <w:rPr>
          <w:rFonts w:hint="eastAsia"/>
        </w:rPr>
        <w:t xml:space="preserve">组装线，也就是您的观众可能此刻正在使用的手机的组装线，在泰米尔纳德邦的</w:t>
      </w:r>
      <w:r>
        <w:t xml:space="preserve"> Hosur </w:t>
      </w:r>
      <w:r>
        <w:rPr>
          <w:rFonts w:hint="eastAsia"/>
        </w:rPr>
        <w:t xml:space="preserve">和</w:t>
      </w:r>
      <w:r>
        <w:t xml:space="preserve"> Sriperumbudur </w:t>
      </w:r>
      <w:r>
        <w:rPr>
          <w:rFonts w:hint="eastAsia"/>
        </w:rPr>
        <w:t xml:space="preserve">有两个规模庞大的组装基地，出口价值</w:t>
      </w:r>
      <w:r>
        <w:t xml:space="preserve"> 230 </w:t>
      </w:r>
      <w:r>
        <w:rPr>
          <w:rFonts w:hint="eastAsia"/>
        </w:rPr>
        <w:t xml:space="preserve">亿美元的</w:t>
      </w:r>
      <w:r>
        <w:t xml:space="preserve"> </w:t>
      </w:r>
      <w:r>
        <w:rPr>
          <w:rFonts w:hint="eastAsia"/>
        </w:rPr>
        <w:t xml:space="preserve">iPhone。为什么</w:t>
      </w:r>
      <w:r>
        <w:t xml:space="preserve"> iPhone </w:t>
      </w:r>
      <w:r>
        <w:rPr>
          <w:rFonts w:hint="eastAsia"/>
        </w:rPr>
        <w:t xml:space="preserve">生产在</w:t>
      </w:r>
      <w:r>
        <w:t xml:space="preserve"> 2017 </w:t>
      </w:r>
      <w:r>
        <w:rPr>
          <w:rFonts w:hint="eastAsia"/>
        </w:rPr>
        <w:t xml:space="preserve">年突然开始……</w:t>
      </w:r>
    </w:p>
    <w:p>
      <w:pPr>
        <w:pStyle w:val="BodyText"/>
      </w:pPr>
      <w:r>
        <w:rPr>
          <w:rFonts w:hint="eastAsia"/>
        </w:rPr>
        <w:t xml:space="preserve">在印度建立装配线？成千上万的人被雇佣，装配线绵延数英里。那么，是否做到了类似的事情？答案是肯定的。市场今天会对此持积极态度吗？答案是否定的。今天Nifty指数下跌了3400点。原因是他们在宏观政策上保持一致，甚至在直接税上也保持一致。</w:t>
      </w:r>
    </w:p>
    <w:bookmarkEnd w:id="15"/>
    <w:bookmarkStart w:id="16" w:name="市场为何下跌"/>
    <w:p>
      <w:pPr>
        <w:pStyle w:val="Heading2"/>
      </w:pPr>
      <w:r>
        <w:rPr>
          <w:rFonts w:hint="eastAsia"/>
        </w:rPr>
        <w:t xml:space="preserve">市场为何下跌</w:t>
      </w:r>
    </w:p>
    <w:p>
      <w:pPr>
        <w:pStyle w:val="FirstParagraph"/>
      </w:pPr>
      <w:r>
        <w:rPr>
          <w:b/>
          <w:bCs/>
        </w:rPr>
        <w:t xml:space="preserve">SHARAN HEGDE</w:t>
      </w:r>
      <w:r>
        <w:rPr>
          <w:rFonts w:hint="eastAsia"/>
        </w:rPr>
        <w:t xml:space="preserve">：所以Feroze，你想说的是政府正在为长期做出改变。但短期市场遭受打击有什么具体原因吗？比如为什么市场今天下跌？公众预期什么没有得到满足，导致市场下跌？</w:t>
      </w:r>
    </w:p>
    <w:p>
      <w:pPr>
        <w:pStyle w:val="BodyText"/>
      </w:pPr>
      <w:r>
        <w:rPr>
          <w:b/>
          <w:bCs/>
        </w:rPr>
        <w:t xml:space="preserve">FEROZE AZEEZ</w:t>
      </w:r>
      <w:r>
        <w:rPr>
          <w:rFonts w:hint="eastAsia"/>
        </w:rPr>
        <w:t xml:space="preserve">：实际上，这个问题的答案非常清楚，这是一个非常非常好的问题。为什么市场今天下跌？因为预算中有三个指标表明我们将成为投资者市场而非交易者市场。这些迹象确实让至少一部分市场感到不安，对吧？</w:t>
      </w:r>
    </w:p>
    <w:p>
      <w:pPr>
        <w:pStyle w:val="BodyText"/>
      </w:pPr>
      <w:r>
        <w:rPr>
          <w:rFonts w:hint="eastAsia"/>
        </w:rPr>
        <w:t xml:space="preserve">但传递的信息是，未来将基于投资者决策而非交易者决策。哪些方面呢？衍生品。证券交易税（STT）从0.02%提高到了0.05%。</w:t>
      </w:r>
    </w:p>
    <w:p>
      <w:pPr>
        <w:pStyle w:val="BodyText"/>
      </w:pPr>
      <w:r>
        <w:rPr>
          <w:b/>
          <w:bCs/>
        </w:rPr>
        <w:t xml:space="preserve">SHARAN HEGDE</w:t>
      </w:r>
      <w:r>
        <w:rPr>
          <w:rFonts w:hint="eastAsia"/>
        </w:rPr>
        <w:t xml:space="preserve">：你指的衍生品是期货和期权（F&amp;O）。</w:t>
      </w:r>
    </w:p>
    <w:p>
      <w:pPr>
        <w:pStyle w:val="BodyText"/>
      </w:pPr>
      <w:r>
        <w:rPr>
          <w:b/>
          <w:bCs/>
        </w:rPr>
        <w:t xml:space="preserve">FEROZE AZEEZ</w:t>
      </w:r>
      <w:r>
        <w:rPr>
          <w:rFonts w:hint="eastAsia"/>
        </w:rPr>
        <w:t xml:space="preserve">：期货和期权。期货的证券交易税（STT）提高了。</w:t>
      </w:r>
    </w:p>
    <w:p>
      <w:pPr>
        <w:pStyle w:val="BodyText"/>
      </w:pPr>
      <w:r>
        <w:rPr>
          <w:b/>
          <w:bCs/>
        </w:rPr>
        <w:t xml:space="preserve">SHARAN HEGDE</w:t>
      </w:r>
      <w:r>
        <w:rPr>
          <w:rFonts w:hint="eastAsia"/>
        </w:rPr>
        <w:t xml:space="preserve">：好的。</w:t>
      </w:r>
    </w:p>
    <w:p>
      <w:pPr>
        <w:pStyle w:val="BodyText"/>
      </w:pPr>
      <w:r>
        <w:rPr>
          <w:b/>
          <w:bCs/>
        </w:rPr>
        <w:t xml:space="preserve">FEROZE AZEEZ</w:t>
      </w:r>
      <w:r>
        <w:rPr>
          <w:rFonts w:hint="eastAsia"/>
        </w:rPr>
        <w:t xml:space="preserve">：这通常是交易者而非投资者更常用的工具。</w:t>
      </w:r>
    </w:p>
    <w:p>
      <w:pPr>
        <w:pStyle w:val="BodyText"/>
      </w:pPr>
      <w:r>
        <w:rPr>
          <w:b/>
          <w:bCs/>
        </w:rPr>
        <w:t xml:space="preserve">NITESH BUDDHADEV</w:t>
      </w:r>
      <w:r>
        <w:rPr>
          <w:rFonts w:hint="eastAsia"/>
        </w:rPr>
        <w:t xml:space="preserve">：没错。</w:t>
      </w:r>
    </w:p>
    <w:bookmarkEnd w:id="16"/>
    <w:bookmarkStart w:id="17" w:name="利息抵扣与证券交易税的变化"/>
    <w:p>
      <w:pPr>
        <w:pStyle w:val="Heading2"/>
      </w:pPr>
      <w:r>
        <w:rPr>
          <w:rFonts w:hint="eastAsia"/>
        </w:rPr>
        <w:t xml:space="preserve">利息抵扣与证券交易税的变化</w:t>
      </w:r>
    </w:p>
    <w:p>
      <w:pPr>
        <w:pStyle w:val="FirstParagraph"/>
      </w:pPr>
      <w:r>
        <w:rPr>
          <w:b/>
          <w:bCs/>
        </w:rPr>
        <w:t xml:space="preserve">FEROZE AZEEZ</w:t>
      </w:r>
      <w:r>
        <w:rPr>
          <w:rFonts w:hint="eastAsia"/>
        </w:rPr>
        <w:t xml:space="preserve">：过去，你为借入资本支付的利息可以获得抵扣。当你借钱投资股票时，借款利息可以抵扣。</w:t>
      </w:r>
    </w:p>
    <w:p>
      <w:pPr>
        <w:pStyle w:val="BodyText"/>
      </w:pPr>
      <w:r>
        <w:rPr>
          <w:b/>
          <w:bCs/>
        </w:rPr>
        <w:t xml:space="preserve">SHARAN HEGDE</w:t>
      </w:r>
      <w:r>
        <w:rPr>
          <w:rFonts w:hint="eastAsia"/>
        </w:rPr>
        <w:t xml:space="preserve">：是的。</w:t>
      </w:r>
    </w:p>
    <w:p>
      <w:pPr>
        <w:pStyle w:val="BodyText"/>
      </w:pPr>
      <w:r>
        <w:rPr>
          <w:b/>
          <w:bCs/>
        </w:rPr>
        <w:t xml:space="preserve">FEROZE AZEEZ</w:t>
      </w:r>
      <w:r>
        <w:rPr>
          <w:rFonts w:hint="eastAsia"/>
        </w:rPr>
        <w:t xml:space="preserve">：过去以股息形式有一定的抵扣。如果你获得股息并支付利息，你的股息税负会降低。</w:t>
      </w:r>
    </w:p>
    <w:p>
      <w:pPr>
        <w:pStyle w:val="BodyText"/>
      </w:pPr>
      <w:r>
        <w:rPr>
          <w:b/>
          <w:bCs/>
        </w:rPr>
        <w:t xml:space="preserve">SHARAN HEGDE</w:t>
      </w:r>
      <w:r>
        <w:rPr>
          <w:rFonts w:hint="eastAsia"/>
        </w:rPr>
        <w:t xml:space="preserve">：好的。</w:t>
      </w:r>
    </w:p>
    <w:p>
      <w:pPr>
        <w:pStyle w:val="BodyText"/>
      </w:pPr>
      <w:r>
        <w:rPr>
          <w:b/>
          <w:bCs/>
        </w:rPr>
        <w:t xml:space="preserve">FEROZE AZEEZ</w:t>
      </w:r>
      <w:r>
        <w:rPr>
          <w:rFonts w:hint="eastAsia"/>
        </w:rPr>
        <w:t xml:space="preserve">：现在他们取消了这项抵扣。</w:t>
      </w:r>
    </w:p>
    <w:p>
      <w:pPr>
        <w:pStyle w:val="BodyText"/>
      </w:pPr>
      <w:r>
        <w:rPr>
          <w:b/>
          <w:bCs/>
        </w:rPr>
        <w:t xml:space="preserve">SHARAN HEGDE</w:t>
      </w:r>
      <w:r>
        <w:rPr>
          <w:rFonts w:hint="eastAsia"/>
        </w:rPr>
        <w:t xml:space="preserve">：好的。</w:t>
      </w:r>
    </w:p>
    <w:p>
      <w:pPr>
        <w:pStyle w:val="BodyText"/>
      </w:pPr>
      <w:r>
        <w:rPr>
          <w:b/>
          <w:bCs/>
        </w:rPr>
        <w:t xml:space="preserve">FEROZE AZEEZ</w:t>
      </w:r>
      <w:r>
        <w:rPr>
          <w:rFonts w:hint="eastAsia"/>
        </w:rPr>
        <w:t xml:space="preserve">：对。还有回购征税。我的发起人处于不利地位，投资者处于有利地位。所以，在所有已实施的措施中，我举几个印象深刻的例子，表明印度将成为投资者市场而非交易者市场。这肯定会惊吓到交易者群体。而交易者是在周日做出反应的人，投资者甚至不会因为预算而打开交易终端。这就是为什么你今天看到交易量非常低。交易量不高，因为周日是交易市场开放日。这是一个原因。</w:t>
      </w:r>
    </w:p>
    <w:p>
      <w:pPr>
        <w:pStyle w:val="BodyText"/>
      </w:pPr>
      <w:r>
        <w:rPr>
          <w:rFonts w:hint="eastAsia"/>
        </w:rPr>
        <w:t xml:space="preserve">所以长期来看，我对经济持积极态度，这很好。但交易者肯定会有一部分人退出，这将为那些需要将股票移交给投资者的人创造一些买入机会。</w:t>
      </w:r>
    </w:p>
    <w:bookmarkEnd w:id="17"/>
    <w:bookmarkStart w:id="18" w:name="对零售交易者的影响"/>
    <w:p>
      <w:pPr>
        <w:pStyle w:val="Heading2"/>
      </w:pPr>
      <w:r>
        <w:rPr>
          <w:rFonts w:hint="eastAsia"/>
        </w:rPr>
        <w:t xml:space="preserve">对零售交易者的影响</w:t>
      </w:r>
    </w:p>
    <w:p>
      <w:pPr>
        <w:pStyle w:val="FirstParagraph"/>
      </w:pPr>
      <w:r>
        <w:rPr>
          <w:b/>
          <w:bCs/>
        </w:rPr>
        <w:t xml:space="preserve">SHARAN HEGDE</w:t>
      </w:r>
      <w:r>
        <w:rPr>
          <w:rFonts w:hint="eastAsia"/>
        </w:rPr>
        <w:t xml:space="preserve">：我想问一下，他提到证券交易税（STT）提高了。确实。你能举个例子或案例说明交易者现在将支付多少额外税款吗？因为市场对此反应如此糟糕。这真的在今天产生很大影响吗？</w:t>
      </w:r>
    </w:p>
    <w:p>
      <w:pPr>
        <w:pStyle w:val="BodyText"/>
      </w:pPr>
      <w:r>
        <w:rPr>
          <w:b/>
          <w:bCs/>
        </w:rPr>
        <w:t xml:space="preserve">NITESH BUDDHADEV</w:t>
      </w:r>
      <w:r>
        <w:rPr>
          <w:rFonts w:hint="eastAsia"/>
        </w:rPr>
        <w:t xml:space="preserve">：确实。我完全同意Feroze的看法。因为如果我是机构交易者，这将是一笔巨大的额外成本。当我说期货卖出从0.02%提高到0.05%时，作为个人，如果我进行十万卢比的交易，之前是200卢比，现在上升到500卢比。所以对我来说变化不大，尽管从0.02到0.05是超过150%的变化。</w:t>
      </w:r>
    </w:p>
    <w:p>
      <w:pPr>
        <w:pStyle w:val="BodyText"/>
      </w:pPr>
      <w:r>
        <w:rPr>
          <w:b/>
          <w:bCs/>
        </w:rPr>
        <w:t xml:space="preserve">SHARAN HEGDE</w:t>
      </w:r>
      <w:r>
        <w:rPr>
          <w:rFonts w:hint="eastAsia"/>
        </w:rPr>
        <w:t xml:space="preserve">：但起始数字本身就很低。</w:t>
      </w:r>
    </w:p>
    <w:p>
      <w:pPr>
        <w:pStyle w:val="BodyText"/>
      </w:pPr>
      <w:r>
        <w:rPr>
          <w:b/>
          <w:bCs/>
        </w:rPr>
        <w:t xml:space="preserve">NITESH BUDDHADEV</w:t>
      </w:r>
      <w:r>
        <w:rPr>
          <w:rFonts w:hint="eastAsia"/>
        </w:rPr>
        <w:t xml:space="preserve">：因为是从200到500。但如果你在机构层面看，那就是巨大的成本。所以当你达到机构水平时，这是一个方面。</w:t>
      </w:r>
    </w:p>
    <w:p>
      <w:pPr>
        <w:pStyle w:val="BodyText"/>
      </w:pPr>
      <w:r>
        <w:rPr>
          <w:b/>
          <w:bCs/>
        </w:rPr>
        <w:t xml:space="preserve">SHARAN HEGDE</w:t>
      </w:r>
      <w:r>
        <w:rPr>
          <w:rFonts w:hint="eastAsia"/>
        </w:rPr>
        <w:t xml:space="preserve">：你指的是哪种类型的公司水平？</w:t>
      </w:r>
    </w:p>
    <w:p>
      <w:pPr>
        <w:pStyle w:val="BodyText"/>
      </w:pPr>
      <w:r>
        <w:rPr>
          <w:b/>
          <w:bCs/>
        </w:rPr>
        <w:t xml:space="preserve">NITESH BUDDHADEV</w:t>
      </w:r>
      <w:r>
        <w:rPr>
          <w:rFonts w:hint="eastAsia"/>
        </w:rPr>
        <w:t xml:space="preserve">：我举个例。假设我们是套利基金投资的大力支持者。但现在套利基金会受到影响。套利基金的回报可能会受到影响。为什么？因为他们购买期货...</w:t>
      </w:r>
    </w:p>
    <w:p>
      <w:pPr>
        <w:pStyle w:val="BodyText"/>
      </w:pPr>
      <w:r>
        <w:rPr>
          <w:rFonts w:hint="eastAsia"/>
        </w:rPr>
        <w:t xml:space="preserve">他们同时在现货市场也有仓位。因此，他们会试图抓住这种套利机会获利。但现在成本上升了。所以，今后你会看到套利基金的回报将受到影响。</w:t>
      </w:r>
    </w:p>
    <w:p>
      <w:pPr>
        <w:pStyle w:val="BodyText"/>
      </w:pPr>
      <w:r>
        <w:rPr>
          <w:rFonts w:hint="eastAsia"/>
          <w:b/>
          <w:bCs/>
        </w:rPr>
        <w:t xml:space="preserve">莎兰·赫格德：</w:t>
      </w:r>
      <w:r>
        <w:t xml:space="preserve"> </w:t>
      </w:r>
      <w:r>
        <w:rPr>
          <w:rFonts w:hint="eastAsia"/>
        </w:rPr>
        <w:t xml:space="preserve">有意思。</w:t>
      </w:r>
    </w:p>
    <w:p>
      <w:pPr>
        <w:pStyle w:val="BodyText"/>
      </w:pPr>
      <w:r>
        <w:rPr>
          <w:rFonts w:hint="eastAsia"/>
          <w:b/>
          <w:bCs/>
        </w:rPr>
        <w:t xml:space="preserve">尼泰什·佛陀德夫：</w:t>
      </w:r>
      <w:r>
        <w:t xml:space="preserve"> </w:t>
      </w:r>
      <w:r>
        <w:rPr>
          <w:rFonts w:hint="eastAsia"/>
        </w:rPr>
        <w:t xml:space="preserve">不过，作为普通散户，如果有人也在进行期货和期权交易，影响并不大。因为正如我所说，每十万卢比，成本增加200到500卢比。如果我进一步说一下期权的情况，其税率也从0.1%提高到了0.125%，这意味着每卖出价值十万卢比的期权，成本增加100到150卢比。至于行权期权，原来是每一千万卢比收取1，250卢比，现在涨到了1，500卢比。所以老实说，即使作为散户交易者，你受到的影响也很小。当然，91%的人在期货和期权上不赚钱。这也是你不应该投资或交易期货和期权的一个原因。但是，是的，在机构层面，这将导致成本大幅上升。</w:t>
      </w:r>
    </w:p>
    <w:bookmarkEnd w:id="18"/>
    <w:bookmarkStart w:id="19" w:name="对共同基金的影响"/>
    <w:p>
      <w:pPr>
        <w:pStyle w:val="Heading2"/>
      </w:pPr>
      <w:r>
        <w:rPr>
          <w:rFonts w:hint="eastAsia"/>
        </w:rPr>
        <w:t xml:space="preserve">对共同基金的影响</w:t>
      </w:r>
    </w:p>
    <w:p>
      <w:pPr>
        <w:pStyle w:val="FirstParagraph"/>
      </w:pPr>
      <w:r>
        <w:rPr>
          <w:rFonts w:hint="eastAsia"/>
          <w:b/>
          <w:bCs/>
        </w:rPr>
        <w:t xml:space="preserve">莎兰·赫格德：</w:t>
      </w:r>
      <w:r>
        <w:t xml:space="preserve"> </w:t>
      </w:r>
      <w:r>
        <w:rPr>
          <w:rFonts w:hint="eastAsia"/>
        </w:rPr>
        <w:t xml:space="preserve">那么，费罗兹，他提到了关于套利基金的一个有趣观点。你也在财富管理领域。你感觉到还有其他变化吗？任何共同基金？因为有成千上万的选项。有没有任何共同基金会因为政府采取的特定措施而从当前预算案中受益？你能在这方面分享一些见解吗？有没有哪些特定类别的共同基金会表现良好，而哪些会表现不佳？</w:t>
      </w:r>
    </w:p>
    <w:p>
      <w:pPr>
        <w:pStyle w:val="BodyText"/>
      </w:pPr>
      <w:r>
        <w:rPr>
          <w:rFonts w:hint="eastAsia"/>
          <w:b/>
          <w:bCs/>
        </w:rPr>
        <w:t xml:space="preserve">费罗兹·阿齐兹：</w:t>
      </w:r>
      <w:r>
        <w:t xml:space="preserve"> </w:t>
      </w:r>
      <w:r>
        <w:rPr>
          <w:rFonts w:hint="eastAsia"/>
        </w:rPr>
        <w:t xml:space="preserve">是的，我认为一直在应对外资流出的股票类别。我在预算案中关注的是什么？它会不会破坏印度通过共同基金进行股票投资的风潮？</w:t>
      </w:r>
    </w:p>
    <w:p>
      <w:pPr>
        <w:pStyle w:val="BodyText"/>
      </w:pPr>
      <w:r>
        <w:rPr>
          <w:rFonts w:hint="eastAsia"/>
          <w:b/>
          <w:bCs/>
        </w:rPr>
        <w:t xml:space="preserve">莎兰·赫格德：</w:t>
      </w:r>
      <w:r>
        <w:t xml:space="preserve"> </w:t>
      </w:r>
      <w:r>
        <w:rPr>
          <w:rFonts w:hint="eastAsia"/>
        </w:rPr>
        <w:t xml:space="preserve">是的。</w:t>
      </w:r>
    </w:p>
    <w:p>
      <w:pPr>
        <w:pStyle w:val="BodyText"/>
      </w:pPr>
      <w:r>
        <w:rPr>
          <w:rFonts w:hint="eastAsia"/>
          <w:b/>
          <w:bCs/>
        </w:rPr>
        <w:t xml:space="preserve">尼泰什·佛陀德夫：</w:t>
      </w:r>
      <w:r>
        <w:t xml:space="preserve"> </w:t>
      </w:r>
      <w:r>
        <w:rPr>
          <w:rFonts w:hint="eastAsia"/>
        </w:rPr>
        <w:t xml:space="preserve">完全不会。</w:t>
      </w:r>
    </w:p>
    <w:p>
      <w:pPr>
        <w:pStyle w:val="BodyText"/>
      </w:pPr>
      <w:r>
        <w:rPr>
          <w:rFonts w:hint="eastAsia"/>
          <w:b/>
          <w:bCs/>
        </w:rPr>
        <w:t xml:space="preserve">费罗兹·阿齐兹：</w:t>
      </w:r>
      <w:r>
        <w:t xml:space="preserve"> </w:t>
      </w:r>
      <w:r>
        <w:rPr>
          <w:rFonts w:hint="eastAsia"/>
        </w:rPr>
        <w:t xml:space="preserve">因为你每月有3100亿卢比的系统投资计划流入。看去年，外资卖出了1.66万亿卢比。</w:t>
      </w:r>
    </w:p>
    <w:p>
      <w:pPr>
        <w:pStyle w:val="BodyText"/>
      </w:pPr>
      <w:r>
        <w:rPr>
          <w:rFonts w:hint="eastAsia"/>
          <w:b/>
          <w:bCs/>
        </w:rPr>
        <w:t xml:space="preserve">莎兰·赫格德：</w:t>
      </w:r>
      <w:r>
        <w:t xml:space="preserve"> </w:t>
      </w:r>
      <w:r>
        <w:rPr>
          <w:rFonts w:hint="eastAsia"/>
        </w:rPr>
        <w:t xml:space="preserve">好的。</w:t>
      </w:r>
    </w:p>
    <w:p>
      <w:pPr>
        <w:pStyle w:val="BodyText"/>
      </w:pPr>
      <w:r>
        <w:rPr>
          <w:rFonts w:hint="eastAsia"/>
          <w:b/>
          <w:bCs/>
        </w:rPr>
        <w:t xml:space="preserve">费罗兹·阿齐兹：</w:t>
      </w:r>
      <w:r>
        <w:t xml:space="preserve"> </w:t>
      </w:r>
      <w:r>
        <w:rPr>
          <w:rFonts w:hint="eastAsia"/>
        </w:rPr>
        <w:t xml:space="preserve">国内机构投资者买入了7.6万亿卢比。尽管外资卖出这么多，其规模也仅为国内机构买入额的20%。如果国内机构的购买停止，那么一切就乱套了。所以我当时关注的是，预算案会不会吓退印度的散户投资者。幸好这没有发生，多亏了……</w:t>
      </w:r>
      <w:r>
        <w:t xml:space="preserve"> </w:t>
      </w:r>
      <w:r>
        <w:rPr>
          <w:rFonts w:hint="eastAsia"/>
        </w:rPr>
        <w:t xml:space="preserve">5、6万亿卢比？否则怎么会这样？如果税收政策再次变动，会发生什么？因为12.5%并不是一个很好的整数。桑贾伊，现在是印度储备银行行长，我记得曾听他说过我们会提高到50%。那曾是一种担忧。当然。</w:t>
      </w:r>
    </w:p>
    <w:p>
      <w:pPr>
        <w:pStyle w:val="BodyText"/>
      </w:pPr>
      <w:r>
        <w:rPr>
          <w:rFonts w:hint="eastAsia"/>
          <w:b/>
          <w:bCs/>
        </w:rPr>
        <w:t xml:space="preserve">莎兰·赫格德：</w:t>
      </w:r>
      <w:r>
        <w:t xml:space="preserve"> </w:t>
      </w:r>
      <w:r>
        <w:rPr>
          <w:rFonts w:hint="eastAsia"/>
        </w:rPr>
        <w:t xml:space="preserve">在你看来，这次预算案真的有这种担忧吗？</w:t>
      </w:r>
    </w:p>
    <w:p>
      <w:pPr>
        <w:pStyle w:val="BodyText"/>
      </w:pPr>
      <w:r>
        <w:rPr>
          <w:rFonts w:hint="eastAsia"/>
          <w:b/>
          <w:bCs/>
        </w:rPr>
        <w:t xml:space="preserve">费罗兹·阿齐兹：</w:t>
      </w:r>
      <w:r>
        <w:t xml:space="preserve"> </w:t>
      </w:r>
      <w:r>
        <w:rPr>
          <w:rFonts w:hint="eastAsia"/>
        </w:rPr>
        <w:t xml:space="preserve">因为上次从10%提高到12.5%时，存在一些不一致。部里有人说这是终点站，是最后一站。另一个人却说这不是最后一站，我会把它调回来。这可能是挑战之一。第二点让我觉得，像套利这类共同基金类别肯定会受到损害。但套利反正也不会为我创造太多财富。财富来自15%的复利概率。因此，我相当有信心，股票，特别是小盘股……</w:t>
      </w:r>
      <w:r>
        <w:t xml:space="preserve"> </w:t>
      </w:r>
      <w:r>
        <w:rPr>
          <w:rFonts w:hint="eastAsia"/>
        </w:rPr>
        <w:t xml:space="preserve">现在如果你问我。</w:t>
      </w:r>
    </w:p>
    <w:bookmarkEnd w:id="19"/>
    <w:bookmarkStart w:id="20" w:name="小盘股与回购税收"/>
    <w:p>
      <w:pPr>
        <w:pStyle w:val="Heading2"/>
      </w:pPr>
      <w:r>
        <w:rPr>
          <w:rFonts w:hint="eastAsia"/>
        </w:rPr>
        <w:t xml:space="preserve">小盘股与回购税收</w:t>
      </w:r>
    </w:p>
    <w:p>
      <w:pPr>
        <w:pStyle w:val="FirstParagraph"/>
      </w:pPr>
      <w:r>
        <w:rPr>
          <w:rFonts w:hint="eastAsia"/>
          <w:b/>
          <w:bCs/>
        </w:rPr>
        <w:t xml:space="preserve">莎兰·赫格德：</w:t>
      </w:r>
      <w:r>
        <w:t xml:space="preserve"> </w:t>
      </w:r>
      <w:r>
        <w:rPr>
          <w:rFonts w:hint="eastAsia"/>
        </w:rPr>
        <w:t xml:space="preserve">是的。因为这一直是讨论的焦点，小盘股表现不佳。2026年预算案之后，它们现在会怎么样？</w:t>
      </w:r>
    </w:p>
    <w:p>
      <w:pPr>
        <w:pStyle w:val="BodyText"/>
      </w:pPr>
      <w:r>
        <w:rPr>
          <w:rFonts w:hint="eastAsia"/>
          <w:b/>
          <w:bCs/>
        </w:rPr>
        <w:t xml:space="preserve">费罗兹·阿齐兹：</w:t>
      </w:r>
      <w:r>
        <w:t xml:space="preserve"> </w:t>
      </w:r>
      <w:r>
        <w:rPr>
          <w:rFonts w:hint="eastAsia"/>
        </w:rPr>
        <w:t xml:space="preserve">有一件事发生得很巧妙，这是一种细微差别。肉眼不易察觉。你的观众可能会错过回购税收政策带来的好处。回购税收本身并不是一个巨大的税收优惠，但它是引发公司董事会行为改变的催化剂。好吧，我这么说是什么意思？</w:t>
      </w:r>
    </w:p>
    <w:p>
      <w:pPr>
        <w:pStyle w:val="BodyText"/>
      </w:pPr>
      <w:r>
        <w:rPr>
          <w:rFonts w:hint="eastAsia"/>
          <w:b/>
          <w:bCs/>
        </w:rPr>
        <w:t xml:space="preserve">莎兰·赫格德：</w:t>
      </w:r>
      <w:r>
        <w:t xml:space="preserve"> </w:t>
      </w:r>
      <w:r>
        <w:rPr>
          <w:rFonts w:hint="eastAsia"/>
        </w:rPr>
        <w:t xml:space="preserve">但首先你能解释一下什么是回购税收吗？因为普通人不知道这是什么。</w:t>
      </w:r>
    </w:p>
    <w:p>
      <w:pPr>
        <w:pStyle w:val="BodyText"/>
      </w:pPr>
      <w:r>
        <w:rPr>
          <w:rFonts w:hint="eastAsia"/>
          <w:b/>
          <w:bCs/>
        </w:rPr>
        <w:t xml:space="preserve">费罗兹·阿齐兹：</w:t>
      </w:r>
      <w:r>
        <w:t xml:space="preserve"> </w:t>
      </w:r>
      <w:r>
        <w:rPr>
          <w:rFonts w:hint="eastAsia"/>
        </w:rPr>
        <w:t xml:space="preserve">好的，现在我必须首先解释什么是回购。看，当有一家公司是上市公司时，比如我们的上市公司。</w:t>
      </w:r>
    </w:p>
    <w:p>
      <w:pPr>
        <w:pStyle w:val="BodyText"/>
      </w:pPr>
      <w:r>
        <w:rPr>
          <w:rFonts w:hint="eastAsia"/>
          <w:b/>
          <w:bCs/>
        </w:rPr>
        <w:t xml:space="preserve">莎兰·赫格德：</w:t>
      </w:r>
      <w:r>
        <w:t xml:space="preserve"> </w:t>
      </w:r>
      <w:r>
        <w:rPr>
          <w:rFonts w:hint="eastAsia"/>
        </w:rPr>
        <w:t xml:space="preserve">好的。</w:t>
      </w:r>
    </w:p>
    <w:p>
      <w:pPr>
        <w:pStyle w:val="BodyText"/>
      </w:pPr>
      <w:r>
        <w:rPr>
          <w:rFonts w:hint="eastAsia"/>
          <w:b/>
          <w:bCs/>
        </w:rPr>
        <w:t xml:space="preserve">费罗兹·阿齐兹：</w:t>
      </w:r>
      <w:r>
        <w:t xml:space="preserve"> </w:t>
      </w:r>
      <w:r>
        <w:rPr>
          <w:rFonts w:hint="eastAsia"/>
        </w:rPr>
        <w:t xml:space="preserve">我们就像NSE小盘股250指数成分股。我们是其中的第27位。</w:t>
      </w:r>
    </w:p>
    <w:p>
      <w:pPr>
        <w:pStyle w:val="BodyText"/>
      </w:pPr>
      <w:r>
        <w:rPr>
          <w:b/>
          <w:bCs/>
        </w:rPr>
        <w:t xml:space="preserve">FEROZE </w:t>
      </w:r>
      <w:r>
        <w:rPr>
          <w:rFonts w:hint="eastAsia"/>
          <w:b/>
          <w:bCs/>
        </w:rPr>
        <w:t xml:space="preserve">AZEEZ：</w:t>
      </w:r>
      <w:r>
        <w:t xml:space="preserve"> </w:t>
      </w:r>
      <w:r>
        <w:rPr>
          <w:rFonts w:hint="eastAsia"/>
        </w:rPr>
        <w:t xml:space="preserve">在250家小盘股中占据重要地位。因此，我们在小盘股类别中规模相当大，市值达2500亿卢比，即Anand</w:t>
      </w:r>
      <w:r>
        <w:t xml:space="preserve"> </w:t>
      </w:r>
      <w:r>
        <w:rPr>
          <w:rFonts w:hint="eastAsia"/>
        </w:rPr>
        <w:t xml:space="preserve">Rathi，也就是Anand</w:t>
      </w:r>
      <w:r>
        <w:t xml:space="preserve"> Rathi Wealth </w:t>
      </w:r>
      <w:r>
        <w:rPr>
          <w:rFonts w:hint="eastAsia"/>
        </w:rPr>
        <w:t xml:space="preserve">Limited，我作为联合首席执行官代表该公司。现在假设我预测今年的税后利润为375亿卢比。我上一季度的储备达到了280亿至290亿卢比。托上帝的福，如果我实现了375亿卢比的利润，现在面临一个选择：是否应将这笔利润分配给股东？</w:t>
      </w:r>
    </w:p>
    <w:p>
      <w:pPr>
        <w:pStyle w:val="BodyText"/>
      </w:pPr>
      <w:r>
        <w:rPr>
          <w:b/>
          <w:bCs/>
        </w:rPr>
        <w:t xml:space="preserve">SHARAN </w:t>
      </w:r>
      <w:r>
        <w:rPr>
          <w:rFonts w:hint="eastAsia"/>
          <w:b/>
          <w:bCs/>
        </w:rPr>
        <w:t xml:space="preserve">HEGDE：</w:t>
      </w:r>
      <w:r>
        <w:t xml:space="preserve"> </w:t>
      </w:r>
      <w:r>
        <w:rPr>
          <w:rFonts w:hint="eastAsia"/>
        </w:rPr>
        <w:t xml:space="preserve">是的。</w:t>
      </w:r>
    </w:p>
    <w:p>
      <w:pPr>
        <w:pStyle w:val="BodyText"/>
      </w:pPr>
      <w:r>
        <w:rPr>
          <w:b/>
          <w:bCs/>
        </w:rPr>
        <w:t xml:space="preserve">FEROZE </w:t>
      </w:r>
      <w:r>
        <w:rPr>
          <w:rFonts w:hint="eastAsia"/>
          <w:b/>
          <w:bCs/>
        </w:rPr>
        <w:t xml:space="preserve">AZEEZ：</w:t>
      </w:r>
      <w:r>
        <w:t xml:space="preserve"> </w:t>
      </w:r>
      <w:r>
        <w:rPr>
          <w:rFonts w:hint="eastAsia"/>
        </w:rPr>
        <w:t xml:space="preserve">还是应该保留利润？通常人们会分配一部分、保留一部分。如果我想分配其中的200亿卢比，我可以支付股息。</w:t>
      </w:r>
    </w:p>
    <w:p>
      <w:pPr>
        <w:pStyle w:val="BodyText"/>
      </w:pPr>
      <w:r>
        <w:rPr>
          <w:b/>
          <w:bCs/>
        </w:rPr>
        <w:t xml:space="preserve">SHARAN </w:t>
      </w:r>
      <w:r>
        <w:rPr>
          <w:rFonts w:hint="eastAsia"/>
          <w:b/>
          <w:bCs/>
        </w:rPr>
        <w:t xml:space="preserve">HEGDE：</w:t>
      </w:r>
      <w:r>
        <w:t xml:space="preserve"> </w:t>
      </w:r>
      <w:r>
        <w:rPr>
          <w:rFonts w:hint="eastAsia"/>
        </w:rPr>
        <w:t xml:space="preserve">这就是所谓的股息。</w:t>
      </w:r>
    </w:p>
    <w:p>
      <w:pPr>
        <w:pStyle w:val="BodyText"/>
      </w:pPr>
      <w:r>
        <w:rPr>
          <w:b/>
          <w:bCs/>
        </w:rPr>
        <w:t xml:space="preserve">FEROZE </w:t>
      </w:r>
      <w:r>
        <w:rPr>
          <w:rFonts w:hint="eastAsia"/>
          <w:b/>
          <w:bCs/>
        </w:rPr>
        <w:t xml:space="preserve">AZEEZ：</w:t>
      </w:r>
      <w:r>
        <w:t xml:space="preserve"> </w:t>
      </w:r>
      <w:r>
        <w:rPr>
          <w:rFonts w:hint="eastAsia"/>
        </w:rPr>
        <w:t xml:space="preserve">公司直接支付，股东无需任何操作。持有一股股票的股东将获得——</w:t>
      </w:r>
    </w:p>
    <w:p>
      <w:pPr>
        <w:pStyle w:val="BodyText"/>
      </w:pPr>
      <w:r>
        <w:rPr>
          <w:b/>
          <w:bCs/>
        </w:rPr>
        <w:t xml:space="preserve">SHARAN </w:t>
      </w:r>
      <w:r>
        <w:rPr>
          <w:rFonts w:hint="eastAsia"/>
          <w:b/>
          <w:bCs/>
        </w:rPr>
        <w:t xml:space="preserve">HEGDE：</w:t>
      </w:r>
      <w:r>
        <w:t xml:space="preserve"> </w:t>
      </w:r>
      <w:r>
        <w:rPr>
          <w:rFonts w:hint="eastAsia"/>
        </w:rPr>
        <w:t xml:space="preserve">假设我持有你们公司的一股股票。</w:t>
      </w:r>
    </w:p>
    <w:p>
      <w:pPr>
        <w:pStyle w:val="BodyText"/>
      </w:pPr>
      <w:r>
        <w:rPr>
          <w:b/>
          <w:bCs/>
        </w:rPr>
        <w:t xml:space="preserve">SHARAN </w:t>
      </w:r>
      <w:r>
        <w:rPr>
          <w:rFonts w:hint="eastAsia"/>
          <w:b/>
          <w:bCs/>
        </w:rPr>
        <w:t xml:space="preserve">HEGDE：</w:t>
      </w:r>
      <w:r>
        <w:t xml:space="preserve"> </w:t>
      </w:r>
      <w:r>
        <w:rPr>
          <w:rFonts w:hint="eastAsia"/>
        </w:rPr>
        <w:t xml:space="preserve">我能得到多少？</w:t>
      </w:r>
    </w:p>
    <w:p>
      <w:pPr>
        <w:pStyle w:val="BodyText"/>
      </w:pPr>
      <w:r>
        <w:rPr>
          <w:b/>
          <w:bCs/>
        </w:rPr>
        <w:t xml:space="preserve">FEROZE </w:t>
      </w:r>
      <w:r>
        <w:rPr>
          <w:rFonts w:hint="eastAsia"/>
          <w:b/>
          <w:bCs/>
        </w:rPr>
        <w:t xml:space="preserve">AZEEZ：</w:t>
      </w:r>
      <w:r>
        <w:t xml:space="preserve"> </w:t>
      </w:r>
      <w:r>
        <w:rPr>
          <w:rFonts w:hint="eastAsia"/>
        </w:rPr>
        <w:t xml:space="preserve">假设我支付7卢比的股息。过去，你会直接收到7卢比。Sharan甚至无需采取任何行动，7卢比就会自动转入他的银行账户。是的，没错。但这样一来，Sharan需要将这笔收入计入个人所得并缴税。</w:t>
      </w:r>
    </w:p>
    <w:p>
      <w:pPr>
        <w:pStyle w:val="BodyText"/>
      </w:pPr>
      <w:r>
        <w:rPr>
          <w:b/>
          <w:bCs/>
        </w:rPr>
        <w:t xml:space="preserve">SHARAN </w:t>
      </w:r>
      <w:r>
        <w:rPr>
          <w:rFonts w:hint="eastAsia"/>
          <w:b/>
          <w:bCs/>
        </w:rPr>
        <w:t xml:space="preserve">HEGDE：</w:t>
      </w:r>
      <w:r>
        <w:t xml:space="preserve"> </w:t>
      </w:r>
      <w:r>
        <w:rPr>
          <w:rFonts w:hint="eastAsia"/>
        </w:rPr>
        <w:t xml:space="preserve">以我的情况为例，税率可能在30%到40%之间。</w:t>
      </w:r>
    </w:p>
    <w:p>
      <w:pPr>
        <w:pStyle w:val="BodyText"/>
      </w:pPr>
      <w:r>
        <w:rPr>
          <w:b/>
          <w:bCs/>
        </w:rPr>
        <w:t xml:space="preserve">FEROZE </w:t>
      </w:r>
      <w:r>
        <w:rPr>
          <w:rFonts w:hint="eastAsia"/>
          <w:b/>
          <w:bCs/>
        </w:rPr>
        <w:t xml:space="preserve">AZEEZ：</w:t>
      </w:r>
      <w:r>
        <w:t xml:space="preserve"> </w:t>
      </w:r>
      <w:r>
        <w:rPr>
          <w:rFonts w:hint="eastAsia"/>
        </w:rPr>
        <w:t xml:space="preserve">以你可观收入来看，税率会达到60%。托上帝的福。好了，回到正题。所以这是股息。另一种方式是回购。假设Sharan持有两股股票。如果我提出100亿卢比的回购计划，Sharan将有机会将其中的一股交回给公司。公司将利用利润或储备金购买Sharan两股中的一股。</w:t>
      </w:r>
    </w:p>
    <w:p>
      <w:pPr>
        <w:pStyle w:val="BodyText"/>
      </w:pPr>
      <w:r>
        <w:rPr>
          <w:rFonts w:hint="eastAsia"/>
        </w:rPr>
        <w:t xml:space="preserve">这样会发生什么？Sharan无需在市场上出售股票，而是可以直接卖给公司。这意味着Sharan的股票供应没有流向公开市场，而是回到了公司手中。公司利用利润为你提供了流动性。这也就意味着，在市场上抛售股票的人数会减少，从而使股价变得更加稳定。</w:t>
      </w:r>
    </w:p>
    <w:p>
      <w:pPr>
        <w:pStyle w:val="BodyText"/>
      </w:pPr>
      <w:r>
        <w:rPr>
          <w:b/>
          <w:bCs/>
        </w:rPr>
        <w:t xml:space="preserve">SHARAN </w:t>
      </w:r>
      <w:r>
        <w:rPr>
          <w:rFonts w:hint="eastAsia"/>
          <w:b/>
          <w:bCs/>
        </w:rPr>
        <w:t xml:space="preserve">HEGDE：</w:t>
      </w:r>
      <w:r>
        <w:t xml:space="preserve"> </w:t>
      </w:r>
      <w:r>
        <w:rPr>
          <w:rFonts w:hint="eastAsia"/>
        </w:rPr>
        <w:t xml:space="preserve">股价如何变得更稳定？</w:t>
      </w:r>
    </w:p>
    <w:p>
      <w:pPr>
        <w:pStyle w:val="BodyText"/>
      </w:pPr>
      <w:r>
        <w:rPr>
          <w:b/>
          <w:bCs/>
        </w:rPr>
        <w:t xml:space="preserve">FEROZE </w:t>
      </w:r>
      <w:r>
        <w:rPr>
          <w:rFonts w:hint="eastAsia"/>
          <w:b/>
          <w:bCs/>
        </w:rPr>
        <w:t xml:space="preserve">AZEEZ：</w:t>
      </w:r>
      <w:r>
        <w:t xml:space="preserve"> </w:t>
      </w:r>
      <w:r>
        <w:rPr>
          <w:rFonts w:hint="eastAsia"/>
        </w:rPr>
        <w:t xml:space="preserve">好的，设想一下：如果我没有给Sharan机会将股票交回给公司，他会怎么做？</w:t>
      </w:r>
    </w:p>
    <w:p>
      <w:pPr>
        <w:pStyle w:val="BodyText"/>
      </w:pPr>
      <w:r>
        <w:rPr>
          <w:b/>
          <w:bCs/>
        </w:rPr>
        <w:t xml:space="preserve">SHARAN </w:t>
      </w:r>
      <w:r>
        <w:rPr>
          <w:rFonts w:hint="eastAsia"/>
          <w:b/>
          <w:bCs/>
        </w:rPr>
        <w:t xml:space="preserve">HEGDE：</w:t>
      </w:r>
      <w:r>
        <w:t xml:space="preserve"> </w:t>
      </w:r>
      <w:r>
        <w:rPr>
          <w:rFonts w:hint="eastAsia"/>
        </w:rPr>
        <w:t xml:space="preserve">如果Sharan需要现金，我会在公开市场上出售股票。而公开市场上什么情况都可能发生。</w:t>
      </w:r>
    </w:p>
    <w:p>
      <w:pPr>
        <w:pStyle w:val="BodyText"/>
      </w:pPr>
      <w:r>
        <w:rPr>
          <w:b/>
          <w:bCs/>
        </w:rPr>
        <w:t xml:space="preserve">FEROZE </w:t>
      </w:r>
      <w:r>
        <w:rPr>
          <w:rFonts w:hint="eastAsia"/>
          <w:b/>
          <w:bCs/>
        </w:rPr>
        <w:t xml:space="preserve">AZEEZ：</w:t>
      </w:r>
      <w:r>
        <w:t xml:space="preserve"> </w:t>
      </w:r>
      <w:r>
        <w:rPr>
          <w:rFonts w:hint="eastAsia"/>
        </w:rPr>
        <w:t xml:space="preserve">他必须找到新的买家。现在考虑100亿卢比的规模：如果有人进行回购，那么所有人都会将价值100亿卢比的股票交回给公司，而不是在市场上出售这100亿卢比的股票。</w:t>
      </w:r>
    </w:p>
    <w:p>
      <w:pPr>
        <w:pStyle w:val="BodyText"/>
      </w:pPr>
      <w:r>
        <w:rPr>
          <w:b/>
          <w:bCs/>
        </w:rPr>
        <w:t xml:space="preserve">SHARAN </w:t>
      </w:r>
      <w:r>
        <w:rPr>
          <w:rFonts w:hint="eastAsia"/>
          <w:b/>
          <w:bCs/>
        </w:rPr>
        <w:t xml:space="preserve">HEGDE：</w:t>
      </w:r>
      <w:r>
        <w:t xml:space="preserve"> </w:t>
      </w:r>
      <w:r>
        <w:rPr>
          <w:rFonts w:hint="eastAsia"/>
        </w:rPr>
        <w:t xml:space="preserve">所以你可以设定回购价格。</w:t>
      </w:r>
    </w:p>
    <w:p>
      <w:pPr>
        <w:pStyle w:val="BodyText"/>
      </w:pPr>
      <w:r>
        <w:rPr>
          <w:b/>
          <w:bCs/>
        </w:rPr>
        <w:t xml:space="preserve">FEROZE </w:t>
      </w:r>
      <w:r>
        <w:rPr>
          <w:rFonts w:hint="eastAsia"/>
          <w:b/>
          <w:bCs/>
        </w:rPr>
        <w:t xml:space="preserve">AZEEZ：</w:t>
      </w:r>
      <w:r>
        <w:t xml:space="preserve"> </w:t>
      </w:r>
      <w:r>
        <w:rPr>
          <w:rFonts w:hint="eastAsia"/>
        </w:rPr>
        <w:t xml:space="preserve">没错。回购有两种方式：公司可以进行回购，然后通过公开市场操作；也可以直接告诉Sharan在市场上出售，再由公司在市场上买入。</w:t>
      </w:r>
    </w:p>
    <w:p>
      <w:pPr>
        <w:pStyle w:val="BodyText"/>
      </w:pPr>
      <w:r>
        <w:rPr>
          <w:b/>
          <w:bCs/>
        </w:rPr>
        <w:t xml:space="preserve">SHARAN </w:t>
      </w:r>
      <w:r>
        <w:rPr>
          <w:rFonts w:hint="eastAsia"/>
          <w:b/>
          <w:bCs/>
        </w:rPr>
        <w:t xml:space="preserve">HEGDE：</w:t>
      </w:r>
      <w:r>
        <w:t xml:space="preserve"> </w:t>
      </w:r>
      <w:r>
        <w:rPr>
          <w:rFonts w:hint="eastAsia"/>
        </w:rPr>
        <w:t xml:space="preserve">那么作为Sharan，我能获得什么好处？</w:t>
      </w:r>
    </w:p>
    <w:p>
      <w:pPr>
        <w:pStyle w:val="BodyText"/>
      </w:pPr>
      <w:r>
        <w:rPr>
          <w:b/>
          <w:bCs/>
        </w:rPr>
        <w:t xml:space="preserve">FEROZE </w:t>
      </w:r>
      <w:r>
        <w:rPr>
          <w:rFonts w:hint="eastAsia"/>
          <w:b/>
          <w:bCs/>
        </w:rPr>
        <w:t xml:space="preserve">AZEEZ：</w:t>
      </w:r>
      <w:r>
        <w:t xml:space="preserve"> </w:t>
      </w:r>
      <w:r>
        <w:rPr>
          <w:rFonts w:hint="eastAsia"/>
        </w:rPr>
        <w:t xml:space="preserve">他持有的另一股股票价格可能会上涨。嗯，这涉及到更细致的机制。</w:t>
      </w:r>
    </w:p>
    <w:p>
      <w:pPr>
        <w:pStyle w:val="BodyText"/>
      </w:pPr>
      <w:r>
        <w:rPr>
          <w:b/>
          <w:bCs/>
        </w:rPr>
        <w:t xml:space="preserve">SHARAN </w:t>
      </w:r>
      <w:r>
        <w:rPr>
          <w:rFonts w:hint="eastAsia"/>
          <w:b/>
          <w:bCs/>
        </w:rPr>
        <w:t xml:space="preserve">HEGDE：</w:t>
      </w:r>
      <w:r>
        <w:t xml:space="preserve"> </w:t>
      </w:r>
      <w:r>
        <w:rPr>
          <w:rFonts w:hint="eastAsia"/>
        </w:rPr>
        <w:t xml:space="preserve">税收方面呢？我之前需要缴纳30%的税。</w:t>
      </w:r>
    </w:p>
    <w:p>
      <w:pPr>
        <w:pStyle w:val="BodyText"/>
      </w:pPr>
      <w:r>
        <w:rPr>
          <w:b/>
          <w:bCs/>
        </w:rPr>
        <w:t xml:space="preserve">FEROZE </w:t>
      </w:r>
      <w:r>
        <w:rPr>
          <w:rFonts w:hint="eastAsia"/>
          <w:b/>
          <w:bCs/>
        </w:rPr>
        <w:t xml:space="preserve">AZEEZ：</w:t>
      </w:r>
      <w:r>
        <w:t xml:space="preserve"> </w:t>
      </w:r>
      <w:r>
        <w:rPr>
          <w:rFonts w:hint="eastAsia"/>
        </w:rPr>
        <w:t xml:space="preserve">之前是30%，现在降至12.5%，因为Sharan不是公司的发起人。如果你是Anand</w:t>
      </w:r>
      <w:r>
        <w:t xml:space="preserve"> </w:t>
      </w:r>
      <w:r>
        <w:rPr>
          <w:rFonts w:hint="eastAsia"/>
        </w:rPr>
        <w:t xml:space="preserve">Rathi先生，税率会是30%；如果你是发起人公司，税率会是22%。但你既非发起人，也非推广方，只要你持有股票超过一年，税率仅为12.5%，这是非常有利的。政策对投资者类型进行了分级。</w:t>
      </w:r>
    </w:p>
    <w:p>
      <w:pPr>
        <w:pStyle w:val="BodyText"/>
      </w:pPr>
      <w:r>
        <w:rPr>
          <w:rFonts w:hint="eastAsia"/>
        </w:rPr>
        <w:t xml:space="preserve">因此，每位零售投资者都应该感到高兴：现在回购频率可能会增加，如果频率上升，我的税负就会下降。即使我不参与回购，也意味着公司正在回购自身股票，这是一个非常积极的信号。</w:t>
      </w:r>
    </w:p>
    <w:bookmarkEnd w:id="20"/>
    <w:bookmarkStart w:id="21" w:name="回购公告中的战略机会"/>
    <w:p>
      <w:pPr>
        <w:pStyle w:val="Heading2"/>
      </w:pPr>
      <w:r>
        <w:rPr>
          <w:rFonts w:hint="eastAsia"/>
        </w:rPr>
        <w:t xml:space="preserve">回购公告中的战略机会</w:t>
      </w:r>
    </w:p>
    <w:p>
      <w:pPr>
        <w:pStyle w:val="FirstParagraph"/>
      </w:pPr>
      <w:r>
        <w:rPr>
          <w:rFonts w:hint="eastAsia"/>
        </w:rPr>
        <w:t xml:space="preserve">那么，交易员如何根据我刚刚所述制定实际策略，而不只是纸上谈兵？你可以查看NSE小盘股250指数中跌幅最大的所有公司，分析它们的资产负债表。谁拥有大……</w:t>
      </w:r>
    </w:p>
    <w:p>
      <w:pPr>
        <w:pStyle w:val="BodyText"/>
      </w:pPr>
      <w:r>
        <w:rPr>
          <w:rFonts w:hint="eastAsia"/>
          <w:b/>
          <w:bCs/>
        </w:rPr>
        <w:t xml:space="preserve">最大现金？</w:t>
      </w:r>
      <w:r>
        <w:t xml:space="preserve"> </w:t>
      </w:r>
      <w:r>
        <w:rPr>
          <w:rFonts w:hint="eastAsia"/>
        </w:rPr>
        <w:t xml:space="preserve">那些公司更有可能宣布回购，因为它们希望股价上涨或想要分配资金。</w:t>
      </w:r>
    </w:p>
    <w:p>
      <w:pPr>
        <w:pStyle w:val="BodyText"/>
      </w:pPr>
      <w:r>
        <w:rPr>
          <w:rFonts w:hint="eastAsia"/>
        </w:rPr>
        <w:t xml:space="preserve">现在，它们找到了一种非常高效的方法，以成本效益的方式将这些资金分配给普通股东。如果我对普通股东的感情深厚，并且资产负债表上留有数百亿资金，而政府宣布免税，我会为那些支持我进入市场的股东感到非常高兴。因此，这可能是一个高概率事件。所以你可以利用分析工具找出</w:t>
      </w:r>
      <w:r>
        <w:t xml:space="preserve"> 250 </w:t>
      </w:r>
      <w:r>
        <w:rPr>
          <w:rFonts w:hint="eastAsia"/>
        </w:rPr>
        <w:t xml:space="preserve">家公司中哪一家属于你。</w:t>
      </w:r>
    </w:p>
    <w:p>
      <w:pPr>
        <w:pStyle w:val="BodyText"/>
      </w:pPr>
      <w:r>
        <w:rPr>
          <w:b/>
          <w:bCs/>
        </w:rPr>
        <w:t xml:space="preserve">SHARAN </w:t>
      </w:r>
      <w:r>
        <w:rPr>
          <w:rFonts w:hint="eastAsia"/>
          <w:b/>
          <w:bCs/>
        </w:rPr>
        <w:t xml:space="preserve">HEGDE：</w:t>
      </w:r>
      <w:r>
        <w:t xml:space="preserve"> </w:t>
      </w:r>
      <w:r>
        <w:rPr>
          <w:rFonts w:hint="eastAsia"/>
        </w:rPr>
        <w:t xml:space="preserve">其中一家公司我不能说，对吧？</w:t>
      </w:r>
    </w:p>
    <w:p>
      <w:pPr>
        <w:pStyle w:val="BodyText"/>
      </w:pPr>
      <w:r>
        <w:rPr>
          <w:b/>
          <w:bCs/>
        </w:rPr>
        <w:t xml:space="preserve">FEROZE </w:t>
      </w:r>
      <w:r>
        <w:rPr>
          <w:rFonts w:hint="eastAsia"/>
          <w:b/>
          <w:bCs/>
        </w:rPr>
        <w:t xml:space="preserve">AZEEZ：</w:t>
      </w:r>
      <w:r>
        <w:t xml:space="preserve"> </w:t>
      </w:r>
      <w:r>
        <w:rPr>
          <w:rFonts w:hint="eastAsia"/>
        </w:rPr>
        <w:t xml:space="preserve">那样的话，我可能会因为违反治理规则而被另征税款。</w:t>
      </w:r>
    </w:p>
    <w:bookmarkEnd w:id="21"/>
    <w:bookmarkStart w:id="22" w:name="理解零售投资者的回购税收"/>
    <w:p>
      <w:pPr>
        <w:pStyle w:val="Heading2"/>
      </w:pPr>
      <w:r>
        <w:rPr>
          <w:rFonts w:hint="eastAsia"/>
        </w:rPr>
        <w:t xml:space="preserve">理解零售投资者的回购税收</w:t>
      </w:r>
    </w:p>
    <w:p>
      <w:pPr>
        <w:pStyle w:val="FirstParagraph"/>
      </w:pPr>
      <w:r>
        <w:rPr>
          <w:b/>
          <w:bCs/>
        </w:rPr>
        <w:t xml:space="preserve">SHARAN </w:t>
      </w:r>
      <w:r>
        <w:rPr>
          <w:rFonts w:hint="eastAsia"/>
          <w:b/>
          <w:bCs/>
        </w:rPr>
        <w:t xml:space="preserve">HEGDE：</w:t>
      </w:r>
      <w:r>
        <w:t xml:space="preserve"> </w:t>
      </w:r>
      <w:r>
        <w:rPr>
          <w:rFonts w:hint="eastAsia"/>
        </w:rPr>
        <w:t xml:space="preserve">那么，Nitesh，现在我想听听你的看法。</w:t>
      </w:r>
    </w:p>
    <w:p>
      <w:pPr>
        <w:pStyle w:val="BodyText"/>
      </w:pPr>
      <w:r>
        <w:rPr>
          <w:b/>
          <w:bCs/>
        </w:rPr>
        <w:t xml:space="preserve">NITESH </w:t>
      </w:r>
      <w:r>
        <w:rPr>
          <w:rFonts w:hint="eastAsia"/>
          <w:b/>
          <w:bCs/>
        </w:rPr>
        <w:t xml:space="preserve">BUDDHADEV：</w:t>
      </w:r>
      <w:r>
        <w:t xml:space="preserve"> </w:t>
      </w:r>
      <w:r>
        <w:rPr>
          <w:rFonts w:hint="eastAsia"/>
        </w:rPr>
        <w:t xml:space="preserve">我会从同一角度补充：如果我是那名零售投资者，并且参与回购，它将如何被征税。我举个例子。假设目前我提供股票进行回购，比如我以</w:t>
      </w:r>
      <w:r>
        <w:t xml:space="preserve"> 20 </w:t>
      </w:r>
      <w:r>
        <w:rPr>
          <w:rFonts w:hint="eastAsia"/>
        </w:rPr>
        <w:t xml:space="preserve">万卢比购入，现在价值为</w:t>
      </w:r>
      <w:r>
        <w:t xml:space="preserve"> 30 </w:t>
      </w:r>
      <w:r>
        <w:rPr>
          <w:rFonts w:hint="eastAsia"/>
        </w:rPr>
        <w:t xml:space="preserve">万卢比，而我以</w:t>
      </w:r>
      <w:r>
        <w:t xml:space="preserve"> 30 </w:t>
      </w:r>
      <w:r>
        <w:rPr>
          <w:rFonts w:hint="eastAsia"/>
        </w:rPr>
        <w:t xml:space="preserve">万卢比的价格参与回购。</w:t>
      </w:r>
    </w:p>
    <w:p>
      <w:pPr>
        <w:pStyle w:val="BodyText"/>
      </w:pPr>
      <w:r>
        <w:rPr>
          <w:rFonts w:hint="eastAsia"/>
        </w:rPr>
        <w:t xml:space="preserve">Sharan，目前我必须根据我的税档支付</w:t>
      </w:r>
      <w:r>
        <w:t xml:space="preserve"> 30% </w:t>
      </w:r>
      <w:r>
        <w:rPr>
          <w:rFonts w:hint="eastAsia"/>
        </w:rPr>
        <w:t xml:space="preserve">的税款。我需要支付</w:t>
      </w:r>
      <w:r>
        <w:t xml:space="preserve"> 9 </w:t>
      </w:r>
      <w:r>
        <w:rPr>
          <w:rFonts w:hint="eastAsia"/>
        </w:rPr>
        <w:t xml:space="preserve">万卢比的税。在我获得的整个回购金额中，虽然包含成本部分，但针对整整</w:t>
      </w:r>
      <w:r>
        <w:t xml:space="preserve"> 30 </w:t>
      </w:r>
      <w:r>
        <w:rPr>
          <w:rFonts w:hint="eastAsia"/>
        </w:rPr>
        <w:t xml:space="preserve">万卢比的回购金额，我仍需支付</w:t>
      </w:r>
      <w:r>
        <w:t xml:space="preserve"> 30% </w:t>
      </w:r>
      <w:r>
        <w:rPr>
          <w:rFonts w:hint="eastAsia"/>
        </w:rPr>
        <w:t xml:space="preserve">的税。所以之前的情况就是这么糟糕。或者，如果我获得股息，同样需要针对整个股息金额支付</w:t>
      </w:r>
      <w:r>
        <w:t xml:space="preserve"> 30% </w:t>
      </w:r>
      <w:r>
        <w:rPr>
          <w:rFonts w:hint="eastAsia"/>
        </w:rPr>
        <w:t xml:space="preserve">的税。股息方面并无变化。</w:t>
      </w:r>
    </w:p>
    <w:p>
      <w:pPr>
        <w:pStyle w:val="BodyText"/>
      </w:pPr>
      <w:r>
        <w:rPr>
          <w:rFonts w:hint="eastAsia"/>
        </w:rPr>
        <w:t xml:space="preserve">但正如</w:t>
      </w:r>
      <w:r>
        <w:t xml:space="preserve"> Feroze </w:t>
      </w:r>
      <w:r>
        <w:rPr>
          <w:rFonts w:hint="eastAsia"/>
        </w:rPr>
        <w:t xml:space="preserve">所提到的，为什么越来越多的公司现在会选择回购？因为这对发起人和投资者、股东来说是双赢的。那么，同样的情况下现在会如何？假设我进行</w:t>
      </w:r>
      <w:r>
        <w:t xml:space="preserve"> 30 </w:t>
      </w:r>
      <w:r>
        <w:rPr>
          <w:rFonts w:hint="eastAsia"/>
        </w:rPr>
        <w:t xml:space="preserve">万卢比的回购。此政策从</w:t>
      </w:r>
      <w:r>
        <w:t xml:space="preserve"> 2026 </w:t>
      </w:r>
      <w:r>
        <w:rPr>
          <w:rFonts w:hint="eastAsia"/>
        </w:rPr>
        <w:t xml:space="preserve">年</w:t>
      </w:r>
      <w:r>
        <w:t xml:space="preserve"> 4 </w:t>
      </w:r>
      <w:r>
        <w:rPr>
          <w:rFonts w:hint="eastAsia"/>
        </w:rPr>
        <w:t xml:space="preserve">月</w:t>
      </w:r>
      <w:r>
        <w:t xml:space="preserve"> 1 </w:t>
      </w:r>
      <w:r>
        <w:rPr>
          <w:rFonts w:hint="eastAsia"/>
        </w:rPr>
        <w:t xml:space="preserve">日起适用。</w:t>
      </w:r>
    </w:p>
    <w:p>
      <w:pPr>
        <w:pStyle w:val="BodyText"/>
      </w:pPr>
      <w:r>
        <w:rPr>
          <w:rFonts w:hint="eastAsia"/>
        </w:rPr>
        <w:t xml:space="preserve">因此，从</w:t>
      </w:r>
      <w:r>
        <w:t xml:space="preserve"> 2026 </w:t>
      </w:r>
      <w:r>
        <w:rPr>
          <w:rFonts w:hint="eastAsia"/>
        </w:rPr>
        <w:t xml:space="preserve">年</w:t>
      </w:r>
      <w:r>
        <w:t xml:space="preserve"> 4 </w:t>
      </w:r>
      <w:r>
        <w:rPr>
          <w:rFonts w:hint="eastAsia"/>
        </w:rPr>
        <w:t xml:space="preserve">月</w:t>
      </w:r>
      <w:r>
        <w:t xml:space="preserve"> 1 </w:t>
      </w:r>
      <w:r>
        <w:rPr>
          <w:rFonts w:hint="eastAsia"/>
        </w:rPr>
        <w:t xml:space="preserve">日起，如果我参与回购，假设我所获的回购价格为</w:t>
      </w:r>
      <w:r>
        <w:t xml:space="preserve"> 30 </w:t>
      </w:r>
      <w:r>
        <w:rPr>
          <w:rFonts w:hint="eastAsia"/>
        </w:rPr>
        <w:t xml:space="preserve">万卢比，而该部分股票的成本为</w:t>
      </w:r>
      <w:r>
        <w:t xml:space="preserve"> 20 </w:t>
      </w:r>
      <w:r>
        <w:rPr>
          <w:rFonts w:hint="eastAsia"/>
        </w:rPr>
        <w:t xml:space="preserve">万卢比。那么我只需对</w:t>
      </w:r>
      <w:r>
        <w:t xml:space="preserve"> 10 </w:t>
      </w:r>
      <w:r>
        <w:rPr>
          <w:rFonts w:hint="eastAsia"/>
        </w:rPr>
        <w:t xml:space="preserve">万卢比支付资本利得税。不仅如此，这部分收益被视为长期持有（我持有超过</w:t>
      </w:r>
      <w:r>
        <w:t xml:space="preserve"> 12.5 </w:t>
      </w:r>
      <w:r>
        <w:rPr>
          <w:rFonts w:hint="eastAsia"/>
        </w:rPr>
        <w:t xml:space="preserve">个月或</w:t>
      </w:r>
      <w:r>
        <w:t xml:space="preserve"> 12 </w:t>
      </w:r>
      <w:r>
        <w:rPr>
          <w:rFonts w:hint="eastAsia"/>
        </w:rPr>
        <w:t xml:space="preserve">个月）后才进行回购，因此我将支付</w:t>
      </w:r>
      <w:r>
        <w:t xml:space="preserve"> 12.5% </w:t>
      </w:r>
      <w:r>
        <w:rPr>
          <w:rFonts w:hint="eastAsia"/>
        </w:rPr>
        <w:t xml:space="preserve">的税款。此外，你知道长期资本利得中，每人每</w:t>
      </w:r>
      <w:r>
        <w:t xml:space="preserve"> PAN </w:t>
      </w:r>
      <w:r>
        <w:rPr>
          <w:rFonts w:hint="eastAsia"/>
        </w:rPr>
        <w:t xml:space="preserve">卡有</w:t>
      </w:r>
      <w:r>
        <w:t xml:space="preserve"> 12.5 </w:t>
      </w:r>
      <w:r>
        <w:rPr>
          <w:rFonts w:hint="eastAsia"/>
        </w:rPr>
        <w:t xml:space="preserve">万卢比的免税额度。</w:t>
      </w:r>
    </w:p>
    <w:p>
      <w:pPr>
        <w:pStyle w:val="BodyText"/>
      </w:pPr>
      <w:r>
        <w:rPr>
          <w:b/>
          <w:bCs/>
        </w:rPr>
        <w:t xml:space="preserve">SHARAN </w:t>
      </w:r>
      <w:r>
        <w:rPr>
          <w:rFonts w:hint="eastAsia"/>
          <w:b/>
          <w:bCs/>
        </w:rPr>
        <w:t xml:space="preserve">HEGDE：</w:t>
      </w:r>
      <w:r>
        <w:t xml:space="preserve"> </w:t>
      </w:r>
      <w:r>
        <w:rPr>
          <w:rFonts w:hint="eastAsia"/>
        </w:rPr>
        <w:t xml:space="preserve">这个豁免。</w:t>
      </w:r>
    </w:p>
    <w:p>
      <w:pPr>
        <w:pStyle w:val="BodyText"/>
      </w:pPr>
      <w:r>
        <w:rPr>
          <w:b/>
          <w:bCs/>
        </w:rPr>
        <w:t xml:space="preserve">NITESH </w:t>
      </w:r>
      <w:r>
        <w:rPr>
          <w:rFonts w:hint="eastAsia"/>
          <w:b/>
          <w:bCs/>
        </w:rPr>
        <w:t xml:space="preserve">BUDDHADEV：</w:t>
      </w:r>
      <w:r>
        <w:t xml:space="preserve"> </w:t>
      </w:r>
      <w:r>
        <w:rPr>
          <w:rFonts w:hint="eastAsia"/>
        </w:rPr>
        <w:t xml:space="preserve">是的，豁免。以这个例子来说，30</w:t>
      </w:r>
      <w:r>
        <w:t xml:space="preserve"> </w:t>
      </w:r>
      <w:r>
        <w:rPr>
          <w:rFonts w:hint="eastAsia"/>
        </w:rPr>
        <w:t xml:space="preserve">万卢比是回购价值，20</w:t>
      </w:r>
      <w:r>
        <w:t xml:space="preserve"> </w:t>
      </w:r>
      <w:r>
        <w:rPr>
          <w:rFonts w:hint="eastAsia"/>
        </w:rPr>
        <w:t xml:space="preserve">万卢比是我的成本，所以</w:t>
      </w:r>
      <w:r>
        <w:t xml:space="preserve"> 10 </w:t>
      </w:r>
      <w:r>
        <w:rPr>
          <w:rFonts w:hint="eastAsia"/>
        </w:rPr>
        <w:t xml:space="preserve">万卢比是此次回购的收益。对此我将支付</w:t>
      </w:r>
      <w:r>
        <w:t xml:space="preserve"> 12.5% </w:t>
      </w:r>
      <w:r>
        <w:rPr>
          <w:rFonts w:hint="eastAsia"/>
        </w:rPr>
        <w:t xml:space="preserve">的税。但如果年度总收益低于</w:t>
      </w:r>
      <w:r>
        <w:t xml:space="preserve"> 12.5 </w:t>
      </w:r>
      <w:r>
        <w:rPr>
          <w:rFonts w:hint="eastAsia"/>
        </w:rPr>
        <w:t xml:space="preserve">万卢比，则无需纳税。所以这同样是双赢，且是一个重大变化。我认为人们尚未预见到其影响有多大。你会在下一个财政年度看到。</w:t>
      </w:r>
    </w:p>
    <w:p>
      <w:pPr>
        <w:pStyle w:val="BodyText"/>
      </w:pPr>
      <w:r>
        <w:rPr>
          <w:b/>
          <w:bCs/>
        </w:rPr>
        <w:t xml:space="preserve">SHARAN </w:t>
      </w:r>
      <w:r>
        <w:rPr>
          <w:rFonts w:hint="eastAsia"/>
          <w:b/>
          <w:bCs/>
        </w:rPr>
        <w:t xml:space="preserve">HEGDE：</w:t>
      </w:r>
      <w:r>
        <w:t xml:space="preserve"> </w:t>
      </w:r>
      <w:r>
        <w:rPr>
          <w:rFonts w:hint="eastAsia"/>
        </w:rPr>
        <w:t xml:space="preserve">我有个疑问。以前公司发放股息时，意味着我仍持有股票并获得股息。但如今进行回购时，我必须出售股票，因为公司正在从我这里购买。那么如果我不想出售股票呢？比如我只想获得股息，该怎么办？我必须放弃股票。如果我预期股票未来有更多资本收益呢？</w:t>
      </w:r>
    </w:p>
    <w:p>
      <w:pPr>
        <w:pStyle w:val="BodyText"/>
      </w:pPr>
      <w:r>
        <w:rPr>
          <w:b/>
          <w:bCs/>
        </w:rPr>
        <w:t xml:space="preserve">NITESH </w:t>
      </w:r>
      <w:r>
        <w:rPr>
          <w:rFonts w:hint="eastAsia"/>
          <w:b/>
          <w:bCs/>
        </w:rPr>
        <w:t xml:space="preserve">BUDDHADEV：</w:t>
      </w:r>
      <w:r>
        <w:t xml:space="preserve"> </w:t>
      </w:r>
      <w:r>
        <w:rPr>
          <w:rFonts w:hint="eastAsia"/>
        </w:rPr>
        <w:t xml:space="preserve">通常，当你看到回购时，其价格总是优于市场价格。因此，我甚至可以参与回购，然后几个月后若愿意，再次购入股票。所以这是管理此次回购的一个好方法。</w:t>
      </w:r>
    </w:p>
    <w:p>
      <w:pPr>
        <w:pStyle w:val="BodyText"/>
      </w:pPr>
      <w:r>
        <w:rPr>
          <w:rFonts w:hint="eastAsia"/>
        </w:rPr>
        <w:t xml:space="preserve">而且正如</w:t>
      </w:r>
      <w:r>
        <w:t xml:space="preserve"> Feroze </w:t>
      </w:r>
      <w:r>
        <w:rPr>
          <w:rFonts w:hint="eastAsia"/>
        </w:rPr>
        <w:t xml:space="preserve">所举例的，当股东数量减少时，我的每股收益将会上升。所以这无论如何都是有益的。即使你不购入新股票，你持有的现有股票（因为你不会在回购中提供全部股票，只提供部分），剩余股票的市场价格也可能上涨。因此在回购的情况下，这是一个非常有利的局面。</w:t>
      </w:r>
    </w:p>
    <w:bookmarkEnd w:id="22"/>
    <w:bookmarkStart w:id="23" w:name="主权黄金债券的变化"/>
    <w:p>
      <w:pPr>
        <w:pStyle w:val="Heading2"/>
      </w:pPr>
      <w:r>
        <w:rPr>
          <w:rFonts w:hint="eastAsia"/>
        </w:rPr>
        <w:t xml:space="preserve">主权黄金债券的变化</w:t>
      </w:r>
    </w:p>
    <w:p>
      <w:pPr>
        <w:pStyle w:val="FirstParagraph"/>
      </w:pPr>
      <w:r>
        <w:rPr>
          <w:rFonts w:hint="eastAsia"/>
          <w:b/>
          <w:bCs/>
        </w:rPr>
        <w:t xml:space="preserve">夏兰·赫格德：</w:t>
      </w:r>
      <w:r>
        <w:t xml:space="preserve"> </w:t>
      </w:r>
      <w:r>
        <w:rPr>
          <w:rFonts w:hint="eastAsia"/>
        </w:rPr>
        <w:t xml:space="preserve">有意思。这真是一种非常、非常有创意的保护投资者和发行方的方式。那么黄金和白银价格在一天之内就回调了近10%到20%。预算案中是否有宣布任何新政策，能让我优化对黄金和白银的再投资策略呢？你能分享一下这方面的信息吗？</w:t>
      </w:r>
    </w:p>
    <w:p>
      <w:pPr>
        <w:pStyle w:val="BodyText"/>
      </w:pPr>
      <w:r>
        <w:rPr>
          <w:rFonts w:hint="eastAsia"/>
          <w:b/>
          <w:bCs/>
        </w:rPr>
        <w:t xml:space="preserve">尼泰什·布达德夫：</w:t>
      </w:r>
      <w:r>
        <w:t xml:space="preserve"> </w:t>
      </w:r>
      <w:r>
        <w:rPr>
          <w:rFonts w:hint="eastAsia"/>
        </w:rPr>
        <w:t xml:space="preserve">当然。夏兰，在所有的预算案中，当你仔细阅读细则时，总能发现一些“意外球”。我之所以提到这个，是因为我在阅读一些细则时了解到了主权黄金债券的情况。我们过去推广得很多。我说的推广，是指我们一直鼓励人们投资主权黄金债券。</w:t>
      </w:r>
    </w:p>
    <w:p>
      <w:pPr>
        <w:pStyle w:val="BodyText"/>
      </w:pPr>
      <w:r>
        <w:rPr>
          <w:rFonts w:hint="eastAsia"/>
          <w:b/>
          <w:bCs/>
        </w:rPr>
        <w:t xml:space="preserve">夏兰·赫格德：</w:t>
      </w:r>
      <w:r>
        <w:t xml:space="preserve"> </w:t>
      </w:r>
      <w:r>
        <w:rPr>
          <w:rFonts w:hint="eastAsia"/>
        </w:rPr>
        <w:t xml:space="preserve">过去三四年我们一直在这么说。</w:t>
      </w:r>
    </w:p>
    <w:p>
      <w:pPr>
        <w:pStyle w:val="BodyText"/>
      </w:pPr>
      <w:r>
        <w:rPr>
          <w:rFonts w:hint="eastAsia"/>
          <w:b/>
          <w:bCs/>
        </w:rPr>
        <w:t xml:space="preserve">尼泰什·布达德夫：</w:t>
      </w:r>
      <w:r>
        <w:t xml:space="preserve"> </w:t>
      </w:r>
      <w:r>
        <w:rPr>
          <w:rFonts w:hint="eastAsia"/>
        </w:rPr>
        <w:t xml:space="preserve">原因在于，夏兰，情况已经发生了巨大的变化，这对投资者来说是不利的。我举个例子，这样所有听众会更明白。假设你在政府（印度储备银行）宣布发行时购入了一些主权黄金债券。现在你登录任何线上平台，比如Zerodha或Groww等，去出售它。</w:t>
      </w:r>
    </w:p>
    <w:p>
      <w:pPr>
        <w:pStyle w:val="BodyText"/>
      </w:pPr>
      <w:r>
        <w:rPr>
          <w:rFonts w:hint="eastAsia"/>
        </w:rPr>
        <w:t xml:space="preserve">当我购买时，你必须支付资本利得税。这一点没有改变。但现在，如果我购买了它，并在赎回时交给印度储备银行，对我来说也是免税的。我重申一遍：当我在市场上从证券账户购买主权黄金债券，然后将其出售或由政府赎回时，即使我只持有了两三年，我也不需要支付任何税款。</w:t>
      </w:r>
    </w:p>
    <w:p>
      <w:pPr>
        <w:pStyle w:val="BodyText"/>
      </w:pPr>
      <w:r>
        <w:rPr>
          <w:rFonts w:hint="eastAsia"/>
          <w:b/>
          <w:bCs/>
        </w:rPr>
        <w:t xml:space="preserve">夏兰·赫格德：</w:t>
      </w:r>
      <w:r>
        <w:t xml:space="preserve"> </w:t>
      </w:r>
      <w:r>
        <w:rPr>
          <w:rFonts w:hint="eastAsia"/>
        </w:rPr>
        <w:t xml:space="preserve">那么总结一下，主权黄金债券通常说必须持有八年才能免税，对吧。现在如果我想在八年之前出售，我就需要进入二级市场。我不是卖给印度储备银行，而是卖给你，因为你在等着买，对吧？那么如果我卖给你，并且我持有了五年，对我来说也是免税的吗？</w:t>
      </w:r>
    </w:p>
    <w:p>
      <w:pPr>
        <w:pStyle w:val="BodyText"/>
      </w:pPr>
      <w:r>
        <w:rPr>
          <w:rFonts w:hint="eastAsia"/>
          <w:b/>
          <w:bCs/>
        </w:rPr>
        <w:t xml:space="preserve">尼泰什·布达德夫：</w:t>
      </w:r>
      <w:r>
        <w:t xml:space="preserve"> </w:t>
      </w:r>
      <w:r>
        <w:rPr>
          <w:rFonts w:hint="eastAsia"/>
        </w:rPr>
        <w:t xml:space="preserve">你必须只交给政府，那样才免税。</w:t>
      </w:r>
    </w:p>
    <w:p>
      <w:pPr>
        <w:pStyle w:val="BodyText"/>
      </w:pPr>
      <w:r>
        <w:rPr>
          <w:rFonts w:hint="eastAsia"/>
          <w:b/>
          <w:bCs/>
        </w:rPr>
        <w:t xml:space="preserve">夏兰·赫格德：</w:t>
      </w:r>
      <w:r>
        <w:t xml:space="preserve"> </w:t>
      </w:r>
      <w:r>
        <w:rPr>
          <w:rFonts w:hint="eastAsia"/>
        </w:rPr>
        <w:t xml:space="preserve">那关于五年的规定呢？</w:t>
      </w:r>
    </w:p>
    <w:p>
      <w:pPr>
        <w:pStyle w:val="BodyText"/>
      </w:pPr>
      <w:r>
        <w:rPr>
          <w:rFonts w:hint="eastAsia"/>
          <w:b/>
          <w:bCs/>
        </w:rPr>
        <w:t xml:space="preserve">尼泰什·布达德夫：</w:t>
      </w:r>
      <w:r>
        <w:t xml:space="preserve"> </w:t>
      </w:r>
      <w:r>
        <w:rPr>
          <w:rFonts w:hint="eastAsia"/>
        </w:rPr>
        <w:t xml:space="preserve">不，你会获得长期资本利得，需要为此纳税。</w:t>
      </w:r>
    </w:p>
    <w:p>
      <w:pPr>
        <w:pStyle w:val="BodyText"/>
      </w:pPr>
      <w:r>
        <w:rPr>
          <w:rFonts w:hint="eastAsia"/>
          <w:b/>
          <w:bCs/>
        </w:rPr>
        <w:t xml:space="preserve">夏兰·赫格德：</w:t>
      </w:r>
      <w:r>
        <w:t xml:space="preserve"> </w:t>
      </w:r>
      <w:r>
        <w:rPr>
          <w:rFonts w:hint="eastAsia"/>
        </w:rPr>
        <w:t xml:space="preserve">好的。</w:t>
      </w:r>
    </w:p>
    <w:p>
      <w:pPr>
        <w:pStyle w:val="BodyText"/>
      </w:pPr>
      <w:r>
        <w:rPr>
          <w:rFonts w:hint="eastAsia"/>
          <w:b/>
          <w:bCs/>
        </w:rPr>
        <w:t xml:space="preserve">尼泰什·布达德夫：</w:t>
      </w:r>
      <w:r>
        <w:t xml:space="preserve"> </w:t>
      </w:r>
      <w:r>
        <w:rPr>
          <w:rFonts w:hint="eastAsia"/>
        </w:rPr>
        <w:t xml:space="preserve">你需要支付12.5%的税款，因为你持有超过了……</w:t>
      </w:r>
    </w:p>
    <w:p>
      <w:pPr>
        <w:pStyle w:val="BodyText"/>
      </w:pPr>
      <w:r>
        <w:rPr>
          <w:rFonts w:hint="eastAsia"/>
          <w:b/>
          <w:bCs/>
        </w:rPr>
        <w:t xml:space="preserve">夏兰·赫格德：</w:t>
      </w:r>
      <w:r>
        <w:t xml:space="preserve"> </w:t>
      </w:r>
      <w:r>
        <w:rPr>
          <w:rFonts w:hint="eastAsia"/>
        </w:rPr>
        <w:t xml:space="preserve">有一个五年的门槛。</w:t>
      </w:r>
    </w:p>
    <w:p>
      <w:pPr>
        <w:pStyle w:val="BodyText"/>
      </w:pPr>
      <w:r>
        <w:rPr>
          <w:rFonts w:hint="eastAsia"/>
          <w:b/>
          <w:bCs/>
        </w:rPr>
        <w:t xml:space="preserve">尼泰什·布达德夫：</w:t>
      </w:r>
      <w:r>
        <w:t xml:space="preserve"> </w:t>
      </w:r>
      <w:r>
        <w:rPr>
          <w:rFonts w:hint="eastAsia"/>
        </w:rPr>
        <w:t xml:space="preserve">那是如果政府要求你在八年之前赎回，才有五年的门槛。五年之后，有几期债券他们可以要求提前赎回。</w:t>
      </w:r>
    </w:p>
    <w:p>
      <w:pPr>
        <w:pStyle w:val="BodyText"/>
      </w:pPr>
      <w:r>
        <w:rPr>
          <w:rFonts w:hint="eastAsia"/>
          <w:b/>
          <w:bCs/>
        </w:rPr>
        <w:t xml:space="preserve">夏兰·赫格德：</w:t>
      </w:r>
      <w:r>
        <w:t xml:space="preserve"> </w:t>
      </w:r>
      <w:r>
        <w:rPr>
          <w:rFonts w:hint="eastAsia"/>
        </w:rPr>
        <w:t xml:space="preserve">但如果我在二级市场操作，那么我就必须交税。</w:t>
      </w:r>
    </w:p>
    <w:p>
      <w:pPr>
        <w:pStyle w:val="BodyText"/>
      </w:pPr>
      <w:r>
        <w:rPr>
          <w:rFonts w:hint="eastAsia"/>
          <w:b/>
          <w:bCs/>
        </w:rPr>
        <w:t xml:space="preserve">尼泰什·布达德夫：</w:t>
      </w:r>
      <w:r>
        <w:t xml:space="preserve"> </w:t>
      </w:r>
      <w:r>
        <w:rPr>
          <w:rFonts w:hint="eastAsia"/>
        </w:rPr>
        <w:t xml:space="preserve">是的，你必须支付。所以对你来说没有变化。但现在，当你想出售时，为什么会有买家呢？因为作为买家，如果我去市场上从你或其他人那里购买，对我来说，如果我持有至剩余期限（可能是2年、3年，或2到3年），我也能免税，对吧？这一点在本次预算案中改变了。所以从2026年4月1日起，如果我购买后去政府那里赎回，我必须支付税款。</w:t>
      </w:r>
    </w:p>
    <w:p>
      <w:pPr>
        <w:pStyle w:val="BodyText"/>
      </w:pPr>
      <w:r>
        <w:rPr>
          <w:rFonts w:hint="eastAsia"/>
          <w:b/>
          <w:bCs/>
        </w:rPr>
        <w:t xml:space="preserve">夏兰·赫格德：</w:t>
      </w:r>
      <w:r>
        <w:t xml:space="preserve"> </w:t>
      </w:r>
      <w:r>
        <w:rPr>
          <w:rFonts w:hint="eastAsia"/>
        </w:rPr>
        <w:t xml:space="preserve">你说的政府是指印度储备银行吗？</w:t>
      </w:r>
    </w:p>
    <w:p>
      <w:pPr>
        <w:pStyle w:val="BodyText"/>
      </w:pPr>
      <w:r>
        <w:rPr>
          <w:rFonts w:hint="eastAsia"/>
          <w:b/>
          <w:bCs/>
        </w:rPr>
        <w:t xml:space="preserve">尼泰什·布达德夫：</w:t>
      </w:r>
      <w:r>
        <w:t xml:space="preserve"> </w:t>
      </w:r>
      <w:r>
        <w:rPr>
          <w:rFonts w:hint="eastAsia"/>
        </w:rPr>
        <w:t xml:space="preserve">印度储备银行，因为……</w:t>
      </w:r>
    </w:p>
    <w:bookmarkEnd w:id="23"/>
    <w:bookmarkStart w:id="24" w:name="主权黄金债券一项重大的税收变化"/>
    <w:p>
      <w:pPr>
        <w:pStyle w:val="Heading2"/>
      </w:pPr>
      <w:r>
        <w:rPr>
          <w:rFonts w:hint="eastAsia"/>
        </w:rPr>
        <w:t xml:space="preserve">主权黄金债券：一项重大的税收变化</w:t>
      </w:r>
    </w:p>
    <w:p>
      <w:pPr>
        <w:pStyle w:val="FirstParagraph"/>
      </w:pPr>
      <w:r>
        <w:rPr>
          <w:rFonts w:hint="eastAsia"/>
          <w:b/>
          <w:bCs/>
        </w:rPr>
        <w:t xml:space="preserve">尼泰什·布达德夫：</w:t>
      </w:r>
      <w:r>
        <w:t xml:space="preserve"> </w:t>
      </w:r>
      <w:r>
        <w:rPr>
          <w:rFonts w:hint="eastAsia"/>
        </w:rPr>
        <w:t xml:space="preserve">他们会在八年到期时要求赎回。假设你已经投资了五年，剩下的三年由我持有。那么对我来说，到目前为止也是免税的，但从2026年4月1日起，情况要变了。所以我必须为此纳税，因为我是二级持有人，而不是一级持有人。这是个重大变化。所以从明天开始，我认为主权黄金债券的吸引力会下降。这很重要。为什么？因为现在没人想买主权黄金债券了。因为在二级市场购买没有任何好处……</w:t>
      </w:r>
    </w:p>
    <w:p>
      <w:pPr>
        <w:pStyle w:val="BodyText"/>
      </w:pPr>
      <w:r>
        <w:rPr>
          <w:rFonts w:hint="eastAsia"/>
          <w:b/>
          <w:bCs/>
        </w:rPr>
        <w:t xml:space="preserve">夏兰·赫格德：</w:t>
      </w:r>
      <w:r>
        <w:t xml:space="preserve"> </w:t>
      </w:r>
      <w:r>
        <w:rPr>
          <w:rFonts w:hint="eastAsia"/>
        </w:rPr>
        <w:t xml:space="preserve">证券账户。那么即使我在新规则生效前购买，对吧？但如果我之后出售，仍然无法享受……</w:t>
      </w:r>
    </w:p>
    <w:p>
      <w:pPr>
        <w:pStyle w:val="BodyText"/>
      </w:pPr>
      <w:r>
        <w:rPr>
          <w:rFonts w:hint="eastAsia"/>
          <w:b/>
          <w:bCs/>
        </w:rPr>
        <w:t xml:space="preserve">尼泰什·布达德夫：</w:t>
      </w:r>
      <w:r>
        <w:t xml:space="preserve"> </w:t>
      </w:r>
      <w:r>
        <w:rPr>
          <w:rFonts w:hint="eastAsia"/>
        </w:rPr>
        <w:t xml:space="preserve">为什么？因为该法律将从4月1日起实施。</w:t>
      </w:r>
    </w:p>
    <w:p>
      <w:pPr>
        <w:pStyle w:val="BodyText"/>
      </w:pPr>
      <w:r>
        <w:rPr>
          <w:rFonts w:hint="eastAsia"/>
        </w:rPr>
        <w:t xml:space="preserve">第六点。如果我已经持有之前（比如一年前）在二级市场或通过Demat账户购买的份额，那么现在——在2026年3月31日之前——政府提供了赎回机会，然后——</w:t>
      </w:r>
    </w:p>
    <w:p>
      <w:pPr>
        <w:pStyle w:val="BodyText"/>
      </w:pPr>
      <w:r>
        <w:rPr>
          <w:b/>
          <w:bCs/>
        </w:rPr>
        <w:t xml:space="preserve">SHARAN HEGDE</w:t>
      </w:r>
      <w:r>
        <w:rPr>
          <w:rFonts w:hint="eastAsia"/>
        </w:rPr>
        <w:t xml:space="preserve">：只有在那项规定生效后才行，对吧？</w:t>
      </w:r>
    </w:p>
    <w:p>
      <w:pPr>
        <w:pStyle w:val="BodyText"/>
      </w:pPr>
      <w:r>
        <w:rPr>
          <w:b/>
          <w:bCs/>
        </w:rPr>
        <w:t xml:space="preserve">NITESH BUDDHADEV</w:t>
      </w:r>
      <w:r>
        <w:rPr>
          <w:rFonts w:hint="eastAsia"/>
        </w:rPr>
        <w:t xml:space="preserve">：所以我现在预期，从周一开始，也就是预算案公布后的第二天起，SGB的流动性一旦被人们了解，就会枯竭。</w:t>
      </w:r>
    </w:p>
    <w:bookmarkEnd w:id="24"/>
    <w:bookmarkStart w:id="25" w:name="板块配置与投资策略"/>
    <w:p>
      <w:pPr>
        <w:pStyle w:val="Heading2"/>
      </w:pPr>
      <w:r>
        <w:rPr>
          <w:rFonts w:hint="eastAsia"/>
        </w:rPr>
        <w:t xml:space="preserve">板块配置与投资策略</w:t>
      </w:r>
    </w:p>
    <w:p>
      <w:pPr>
        <w:pStyle w:val="FirstParagraph"/>
      </w:pPr>
      <w:r>
        <w:rPr>
          <w:b/>
          <w:bCs/>
        </w:rPr>
        <w:t xml:space="preserve">SHARAN HEGDE</w:t>
      </w:r>
      <w:r>
        <w:rPr>
          <w:rFonts w:hint="eastAsia"/>
        </w:rPr>
        <w:t xml:space="preserve">：费罗兹，我想问你这个问题，因为你也是负责研判接下来该投资哪些板块的人。那么根据政府目前关于当前资本支出的表态，从板块配置的角度看，市场资金最可能流向哪里？你会如何看待这一点？</w:t>
      </w:r>
    </w:p>
    <w:p>
      <w:pPr>
        <w:pStyle w:val="BodyText"/>
      </w:pPr>
      <w:r>
        <w:rPr>
          <w:b/>
          <w:bCs/>
        </w:rPr>
        <w:t xml:space="preserve">FEROZE AZEEZ</w:t>
      </w:r>
      <w:r>
        <w:rPr>
          <w:rFonts w:hint="eastAsia"/>
        </w:rPr>
        <w:t xml:space="preserve">：我认为，如果你观察一下，我一直在提ABC，也就是汽车、银行和消费。当然，基础设施支出已经增长了大约8%到10%。我是否看到基础设施股票有实质性变化？答案是没有。基础设施板块整体表现并不太好。</w:t>
      </w:r>
    </w:p>
    <w:p>
      <w:pPr>
        <w:pStyle w:val="BodyText"/>
      </w:pPr>
      <w:r>
        <w:rPr>
          <w:b/>
          <w:bCs/>
        </w:rPr>
        <w:t xml:space="preserve">SHARAN HEGDE</w:t>
      </w:r>
      <w:r>
        <w:rPr>
          <w:rFonts w:hint="eastAsia"/>
        </w:rPr>
        <w:t xml:space="preserve">：好的。汽车板块在过去几年表现非常出色。那么这种趋势会持续吗？</w:t>
      </w:r>
    </w:p>
    <w:p>
      <w:pPr>
        <w:pStyle w:val="BodyText"/>
      </w:pPr>
      <w:r>
        <w:rPr>
          <w:b/>
          <w:bCs/>
        </w:rPr>
        <w:t xml:space="preserve">FEROZE AZEEZ</w:t>
      </w:r>
      <w:r>
        <w:rPr>
          <w:rFonts w:hint="eastAsia"/>
        </w:rPr>
        <w:t xml:space="preserve">：在我看来，会的。现在来谈谈哪些是未来的潜力板块。如何判断一个板块是否优质，而不是盲目追逐热点？通常，人们心里想着要买表现好的东西。就像大家都在喊买白银、黄金，却没有意识到这其实掌握在芝加哥商品交易所的期权交易员手中。</w:t>
      </w:r>
    </w:p>
    <w:p>
      <w:pPr>
        <w:pStyle w:val="BodyText"/>
      </w:pPr>
      <w:r>
        <w:rPr>
          <w:b/>
          <w:bCs/>
        </w:rPr>
        <w:t xml:space="preserve">SHARAN HEGDE</w:t>
      </w:r>
      <w:r>
        <w:rPr>
          <w:rFonts w:hint="eastAsia"/>
        </w:rPr>
        <w:t xml:space="preserve">：是的。</w:t>
      </w:r>
    </w:p>
    <w:p>
      <w:pPr>
        <w:pStyle w:val="BodyText"/>
      </w:pPr>
      <w:r>
        <w:rPr>
          <w:b/>
          <w:bCs/>
        </w:rPr>
        <w:t xml:space="preserve">FEROZE AZEEZ</w:t>
      </w:r>
      <w:r>
        <w:rPr>
          <w:rFonts w:hint="eastAsia"/>
        </w:rPr>
        <w:t xml:space="preserve">：所以我们总是倾向于按降序排列表现，也就是把表现最好的排前面。大家习惯这么做。但理想情况下，你应该用升序模型。把表现最差的放前面。然后你就会看到过去六个月里表现最差的三个板块。表现最差的，很难下手去买。这并不容易，说起来简单做起来难。但至少在Excel表格里你还没有投入真金白银。至少按升序而不是降序排列它们。然后观察表现最差的四五个板块。接着开始等待它们的反转。</w:t>
      </w:r>
    </w:p>
    <w:p>
      <w:pPr>
        <w:pStyle w:val="BodyText"/>
      </w:pPr>
      <w:r>
        <w:rPr>
          <w:rFonts w:hint="eastAsia"/>
        </w:rPr>
        <w:t xml:space="preserve">如何判断这五个板块中是否有开始反转的迹象？这是我的方法，也是我公司的方法。不管对错。</w:t>
      </w:r>
    </w:p>
    <w:p>
      <w:pPr>
        <w:pStyle w:val="BodyText"/>
      </w:pPr>
      <w:r>
        <w:rPr>
          <w:b/>
          <w:bCs/>
        </w:rPr>
        <w:t xml:space="preserve">SHARAN HEGDE</w:t>
      </w:r>
      <w:r>
        <w:rPr>
          <w:rFonts w:hint="eastAsia"/>
        </w:rPr>
        <w:t xml:space="preserve">：好的。</w:t>
      </w:r>
    </w:p>
    <w:p>
      <w:pPr>
        <w:pStyle w:val="BodyText"/>
      </w:pPr>
      <w:r>
        <w:rPr>
          <w:b/>
          <w:bCs/>
        </w:rPr>
        <w:t xml:space="preserve">FEROZE AZEEZ</w:t>
      </w:r>
      <w:r>
        <w:rPr>
          <w:rFonts w:hint="eastAsia"/>
        </w:rPr>
        <w:t xml:space="preserve">：绝大多数情况下，90%的准确率。你观察那个子板块连续两个季度的表现来看。假设第三季度财报即将公布，就像你刚才说的。</w:t>
      </w:r>
    </w:p>
    <w:p>
      <w:pPr>
        <w:pStyle w:val="BodyText"/>
      </w:pPr>
      <w:r>
        <w:rPr>
          <w:b/>
          <w:bCs/>
        </w:rPr>
        <w:t xml:space="preserve">SHARAN HEGDE</w:t>
      </w:r>
      <w:r>
        <w:rPr>
          <w:rFonts w:hint="eastAsia"/>
        </w:rPr>
        <w:t xml:space="preserve">：对。</w:t>
      </w:r>
    </w:p>
    <w:p>
      <w:pPr>
        <w:pStyle w:val="BodyText"/>
      </w:pPr>
      <w:r>
        <w:rPr>
          <w:b/>
          <w:bCs/>
        </w:rPr>
        <w:t xml:space="preserve">FEROZE AZEEZ</w:t>
      </w:r>
      <w:r>
        <w:rPr>
          <w:rFonts w:hint="eastAsia"/>
        </w:rPr>
        <w:t xml:space="preserve">：我会做的是，列出Nifty指数。它包含10家公司。只有10家公司。我会列出这10家公司，看看是否有任何糟糕的财报结果，但同时股价仍在上涨。这就是一个板块开始反转的好迹象。为什么会这样？常识判断。如果一份糟糕的财报仍然没有打压股价，那就意味着所有短期持股者已经离场。只剩下长期投资者。</w:t>
      </w:r>
    </w:p>
    <w:p>
      <w:pPr>
        <w:pStyle w:val="BodyText"/>
      </w:pPr>
      <w:r>
        <w:rPr>
          <w:rFonts w:hint="eastAsia"/>
        </w:rPr>
        <w:t xml:space="preserve">现在，当你知道所有短期投资者，比如那些非常、非常短线的活跃外资机构，他们买卖操作可能以分钟计。如果这些人已经不持有该股票，那么即使出现糟糕的财报，股价也可能上涨。如果Nifty</w:t>
      </w:r>
      <w:r>
        <w:t xml:space="preserve"> </w:t>
      </w:r>
      <w:r>
        <w:rPr>
          <w:rFonts w:hint="eastAsia"/>
        </w:rPr>
        <w:t xml:space="preserve">IT板块的10家公司中，有四五家表现出这种特征，那么我就知道这个板块正处于反转的临界点。反转会在一个季度还是一年内发生？你无法预知。就像汽车板块，过去5年、4年，或者更早的3、4年，我一直在推荐，当时好几位主播都嘲笑我。你整天说汽车、汽车、汽车。等了九个月，那个判断才得以验证。然后汽车板块成为了整个自然年表现最好的板块之一。</w:t>
      </w:r>
    </w:p>
    <w:p>
      <w:pPr>
        <w:pStyle w:val="BodyText"/>
      </w:pPr>
      <w:r>
        <w:rPr>
          <w:b/>
          <w:bCs/>
        </w:rPr>
        <w:t xml:space="preserve">SHARAN HEGDE</w:t>
      </w:r>
      <w:r>
        <w:rPr>
          <w:rFonts w:hint="eastAsia"/>
        </w:rPr>
        <w:t xml:space="preserve">：那么，如果你看降序排列，它会——</w:t>
      </w:r>
    </w:p>
    <w:p>
      <w:pPr>
        <w:pStyle w:val="BodyText"/>
      </w:pPr>
      <w:r>
        <w:rPr>
          <w:b/>
          <w:bCs/>
        </w:rPr>
        <w:t xml:space="preserve">FEROZE AZEEZ</w:t>
      </w:r>
      <w:r>
        <w:rPr>
          <w:rFonts w:hint="eastAsia"/>
        </w:rPr>
        <w:t xml:space="preserve">：它会排到最前面或者接近顶部。</w:t>
      </w:r>
    </w:p>
    <w:p>
      <w:pPr>
        <w:pStyle w:val="BodyText"/>
      </w:pPr>
      <w:r>
        <w:rPr>
          <w:b/>
          <w:bCs/>
        </w:rPr>
        <w:t xml:space="preserve">SHARAN HEGDE</w:t>
      </w:r>
      <w:r>
        <w:rPr>
          <w:rFonts w:hint="eastAsia"/>
        </w:rPr>
        <w:t xml:space="preserve">：是的。</w:t>
      </w:r>
    </w:p>
    <w:p>
      <w:pPr>
        <w:pStyle w:val="BodyText"/>
      </w:pPr>
      <w:r>
        <w:rPr>
          <w:b/>
          <w:bCs/>
        </w:rPr>
        <w:t xml:space="preserve">FEROZE AZEEZ</w:t>
      </w:r>
      <w:r>
        <w:rPr>
          <w:rFonts w:hint="eastAsia"/>
        </w:rPr>
        <w:t xml:space="preserve">：这就是我们发现板块反转趋势的方法。</w:t>
      </w:r>
    </w:p>
    <w:p>
      <w:pPr>
        <w:pStyle w:val="BodyText"/>
      </w:pPr>
      <w:r>
        <w:rPr>
          <w:b/>
          <w:bCs/>
        </w:rPr>
        <w:t xml:space="preserve">SHARAN HEGDE</w:t>
      </w:r>
      <w:r>
        <w:rPr>
          <w:rFonts w:hint="eastAsia"/>
        </w:rPr>
        <w:t xml:space="preserve">：还有最后一件事。基于……</w:t>
      </w:r>
    </w:p>
    <w:p>
      <w:pPr>
        <w:pStyle w:val="BodyText"/>
      </w:pPr>
      <w:r>
        <w:rPr>
          <w:rFonts w:hint="eastAsia"/>
        </w:rPr>
        <w:t xml:space="preserve">政府现在提到2026年预算，您对各行业的看法是否有变化？比如国防预算增加了对吧。那么您现在会关注哪些可能改变行业评估方式的指标呢？</w:t>
      </w:r>
    </w:p>
    <w:p>
      <w:pPr>
        <w:pStyle w:val="BodyText"/>
      </w:pPr>
      <w:r>
        <w:rPr>
          <w:rFonts w:hint="eastAsia"/>
          <w:b/>
          <w:bCs/>
        </w:rPr>
        <w:t xml:space="preserve">费罗兹·阿齐兹</w:t>
      </w:r>
      <w:r>
        <w:rPr>
          <w:rFonts w:hint="eastAsia"/>
        </w:rPr>
        <w:t xml:space="preserve">：是的，我认为国防板块确实如此。但国防板块的问题在于其构成非常多元——有些股票估值已过高，有些则已触及瓶颈而非泡沫阶段。因此对国防板块必须采取自下而上的分析方法，而非宏观判断。即便是今天，铁路及相关股票也尚未出现明显泡沫。具体个股我就不点名了，毕竟我没有荐股资格。但这个领域确实值得深度挖掘，是个可以“垂钓”的池塘。</w:t>
      </w:r>
    </w:p>
    <w:p>
      <w:pPr>
        <w:pStyle w:val="BodyText"/>
      </w:pPr>
      <w:r>
        <w:rPr>
          <w:rFonts w:hint="eastAsia"/>
        </w:rPr>
        <w:t xml:space="preserve">再看周期性行业，尤其是那些在Nifty指数中权重较高的板块。比如水泥股——我相信部分水泥股会表现非常出色，特别是入选Nifty指数的标的。当前情况是：国家养老金体系（NPS）资产规模已达14万亿卢比，雇员公积金组织（EPFO）也管理着巨额资产。当这两大你我间接参与的机构资金流向股市时，90%都会注入Nifty成分股。</w:t>
      </w:r>
    </w:p>
    <w:p>
      <w:pPr>
        <w:pStyle w:val="BodyText"/>
      </w:pPr>
      <w:r>
        <w:rPr>
          <w:rFonts w:hint="eastAsia"/>
        </w:rPr>
        <w:t xml:space="preserve">所以当我比较两个行业或两只股票时，若其中一只是Nifty成分股而另一只不是，我甚至会忽略公司治理因素，转而关注谁能获得流动性顺风，从而抵消外资流出的逆风影响。这个观点需要些时间消化，但逻辑确实如此。</w:t>
      </w:r>
    </w:p>
    <w:bookmarkEnd w:id="25"/>
    <w:bookmarkStart w:id="26" w:name="合规变化与政府整顿"/>
    <w:p>
      <w:pPr>
        <w:pStyle w:val="Heading2"/>
      </w:pPr>
      <w:r>
        <w:rPr>
          <w:rFonts w:hint="eastAsia"/>
        </w:rPr>
        <w:t xml:space="preserve">合规变化与政府整顿</w:t>
      </w:r>
    </w:p>
    <w:p>
      <w:pPr>
        <w:pStyle w:val="FirstParagraph"/>
      </w:pPr>
      <w:r>
        <w:rPr>
          <w:rFonts w:hint="eastAsia"/>
          <w:b/>
          <w:bCs/>
        </w:rPr>
        <w:t xml:space="preserve">沙兰·赫格德</w:t>
      </w:r>
      <w:r>
        <w:rPr>
          <w:rFonts w:hint="eastAsia"/>
        </w:rPr>
        <w:t xml:space="preserve">：尼泰什，还有其他影响因素吗？哪些会涉及普通民众？</w:t>
      </w:r>
    </w:p>
    <w:p>
      <w:pPr>
        <w:pStyle w:val="BodyText"/>
      </w:pPr>
      <w:r>
        <w:rPr>
          <w:rFonts w:hint="eastAsia"/>
          <w:b/>
          <w:bCs/>
        </w:rPr>
        <w:t xml:space="preserve">尼泰什·佛陀德夫</w:t>
      </w:r>
      <w:r>
        <w:rPr>
          <w:rFonts w:hint="eastAsia"/>
        </w:rPr>
        <w:t xml:space="preserve">：还有个重要变化未被广泛关注，这涉及合规层面。</w:t>
      </w:r>
    </w:p>
    <w:p>
      <w:pPr>
        <w:pStyle w:val="BodyText"/>
      </w:pPr>
      <w:r>
        <w:rPr>
          <w:rFonts w:hint="eastAsia"/>
          <w:b/>
          <w:bCs/>
        </w:rPr>
        <w:t xml:space="preserve">沙兰·赫格德</w:t>
      </w:r>
      <w:r>
        <w:rPr>
          <w:rFonts w:hint="eastAsia"/>
        </w:rPr>
        <w:t xml:space="preserve">：请说。</w:t>
      </w:r>
    </w:p>
    <w:p>
      <w:pPr>
        <w:pStyle w:val="BodyText"/>
      </w:pPr>
      <w:r>
        <w:rPr>
          <w:rFonts w:hint="eastAsia"/>
          <w:b/>
          <w:bCs/>
        </w:rPr>
        <w:t xml:space="preserve">尼泰什·佛陀德夫</w:t>
      </w:r>
      <w:r>
        <w:rPr>
          <w:rFonts w:hint="eastAsia"/>
        </w:rPr>
        <w:t xml:space="preserve">：预算案发布前两天政府公布的经济调查中披露了一些数据。过去一整年，税务机关一直在向纳税人推送提示：若存在未申报的海外资产、虚假政治捐款或虚报住房租金津贴等情况，需主动披露。这些并非随机提醒。</w:t>
      </w:r>
    </w:p>
    <w:p>
      <w:pPr>
        <w:pStyle w:val="BodyText"/>
      </w:pPr>
      <w:r>
        <w:rPr>
          <w:rFonts w:hint="eastAsia"/>
          <w:b/>
          <w:bCs/>
        </w:rPr>
        <w:t xml:space="preserve">沙兰·赫格德</w:t>
      </w:r>
      <w:r>
        <w:rPr>
          <w:rFonts w:hint="eastAsia"/>
        </w:rPr>
        <w:t xml:space="preserve">：也就是说，如果我在迪拜有房产，或曾向印度人民党捐款，又或是…</w:t>
      </w:r>
    </w:p>
    <w:p>
      <w:pPr>
        <w:pStyle w:val="BodyText"/>
      </w:pPr>
      <w:r>
        <w:rPr>
          <w:rFonts w:hint="eastAsia"/>
          <w:b/>
          <w:bCs/>
        </w:rPr>
        <w:t xml:space="preserve">尼泰什·佛陀德夫</w:t>
      </w:r>
      <w:r>
        <w:rPr>
          <w:rFonts w:hint="eastAsia"/>
        </w:rPr>
        <w:t xml:space="preserve">：最后一项是违规申报或超额申报…</w:t>
      </w:r>
    </w:p>
    <w:p>
      <w:pPr>
        <w:pStyle w:val="BodyText"/>
      </w:pPr>
      <w:r>
        <w:rPr>
          <w:rFonts w:hint="eastAsia"/>
          <w:b/>
          <w:bCs/>
        </w:rPr>
        <w:t xml:space="preserve">沙兰·赫格德</w:t>
      </w:r>
      <w:r>
        <w:rPr>
          <w:rFonts w:hint="eastAsia"/>
        </w:rPr>
        <w:t xml:space="preserve">：比如用虚假商铺租金收据抵扣？那会怎样？</w:t>
      </w:r>
    </w:p>
    <w:p>
      <w:pPr>
        <w:pStyle w:val="BodyText"/>
      </w:pPr>
      <w:r>
        <w:rPr>
          <w:rFonts w:hint="eastAsia"/>
          <w:b/>
          <w:bCs/>
        </w:rPr>
        <w:t xml:space="preserve">尼泰什·佛陀德夫</w:t>
      </w:r>
      <w:r>
        <w:rPr>
          <w:rFonts w:hint="eastAsia"/>
        </w:rPr>
        <w:t xml:space="preserve">：现在我有确切数据：通过这些提示已追缴的税款金额。当相关纳税人收到提示后，纷纷开始提交真实数据。海外资产申报行动促使近2.5万名纳税人主动申报了此前未披露的2.9万亿卢比海外资产。</w:t>
      </w:r>
    </w:p>
    <w:p>
      <w:pPr>
        <w:pStyle w:val="BodyText"/>
      </w:pPr>
      <w:r>
        <w:rPr>
          <w:rFonts w:hint="eastAsia"/>
          <w:b/>
          <w:bCs/>
        </w:rPr>
        <w:t xml:space="preserve">沙兰·赫格德</w:t>
      </w:r>
      <w:r>
        <w:rPr>
          <w:rFonts w:hint="eastAsia"/>
        </w:rPr>
        <w:t xml:space="preserve">：等等，请重复一下数据。</w:t>
      </w:r>
    </w:p>
    <w:p>
      <w:pPr>
        <w:pStyle w:val="BodyText"/>
      </w:pPr>
      <w:r>
        <w:rPr>
          <w:rFonts w:hint="eastAsia"/>
          <w:b/>
          <w:bCs/>
        </w:rPr>
        <w:t xml:space="preserve">尼泰什·佛陀德夫</w:t>
      </w:r>
      <w:r>
        <w:rPr>
          <w:rFonts w:hint="eastAsia"/>
        </w:rPr>
        <w:t xml:space="preserve">：好的。2.5万人因政府提示申报了2.9万亿卢比海外资产。不仅如此，因此披露的海外收入也超过100亿卢比——包括股息收入、资本利得（如出售英伟达股票收益等）。现在人们之所以申报，正是因为税务机关持续发送这些提示。</w:t>
      </w:r>
    </w:p>
    <w:p>
      <w:pPr>
        <w:pStyle w:val="BodyText"/>
      </w:pPr>
      <w:r>
        <w:rPr>
          <w:rFonts w:hint="eastAsia"/>
          <w:b/>
          <w:bCs/>
        </w:rPr>
        <w:t xml:space="preserve">沙兰·赫格德</w:t>
      </w:r>
      <w:r>
        <w:rPr>
          <w:rFonts w:hint="eastAsia"/>
        </w:rPr>
        <w:t xml:space="preserve">：这些都是居住在印度但拥有海外收入的人士？</w:t>
      </w:r>
    </w:p>
    <w:p>
      <w:pPr>
        <w:pStyle w:val="BodyText"/>
      </w:pPr>
      <w:r>
        <w:rPr>
          <w:rFonts w:hint="eastAsia"/>
          <w:b/>
          <w:bCs/>
        </w:rPr>
        <w:t xml:space="preserve">尼泰什·佛陀德夫</w:t>
      </w:r>
      <w:r>
        <w:rPr>
          <w:rFonts w:hint="eastAsia"/>
        </w:rPr>
        <w:t xml:space="preserve">：完全正确。第二点关于虚假政治捐款…</w:t>
      </w:r>
    </w:p>
    <w:p>
      <w:pPr>
        <w:pStyle w:val="BodyText"/>
      </w:pPr>
      <w:r>
        <w:rPr>
          <w:rFonts w:hint="eastAsia"/>
          <w:b/>
          <w:bCs/>
        </w:rPr>
        <w:t xml:space="preserve">沙兰·赫格德</w:t>
      </w:r>
      <w:r>
        <w:rPr>
          <w:rFonts w:hint="eastAsia"/>
        </w:rPr>
        <w:t xml:space="preserve">：嗯。</w:t>
      </w:r>
    </w:p>
    <w:p>
      <w:pPr>
        <w:pStyle w:val="BodyText"/>
      </w:pPr>
      <w:r>
        <w:rPr>
          <w:rFonts w:hint="eastAsia"/>
          <w:b/>
          <w:bCs/>
        </w:rPr>
        <w:t xml:space="preserve">尼泰什·佛陀德夫</w:t>
      </w:r>
      <w:r>
        <w:rPr>
          <w:rFonts w:hint="eastAsia"/>
        </w:rPr>
        <w:t xml:space="preserve">：涉及9.1万名纳税人。沙兰，这可是政府官方数据。</w:t>
      </w:r>
    </w:p>
    <w:p>
      <w:pPr>
        <w:pStyle w:val="BodyText"/>
      </w:pPr>
      <w:r>
        <w:rPr>
          <w:rFonts w:hint="eastAsia"/>
          <w:b/>
          <w:bCs/>
        </w:rPr>
        <w:t xml:space="preserve">沙兰·赫格德</w:t>
      </w:r>
      <w:r>
        <w:rPr>
          <w:rFonts w:hint="eastAsia"/>
        </w:rPr>
        <w:t xml:space="preserve">：具体指什么？虚假政治捐款？</w:t>
      </w:r>
    </w:p>
    <w:p>
      <w:pPr>
        <w:pStyle w:val="BodyText"/>
      </w:pPr>
      <w:r>
        <w:rPr>
          <w:rFonts w:hint="eastAsia"/>
          <w:b/>
          <w:bCs/>
        </w:rPr>
        <w:t xml:space="preserve">尼泰什·佛陀德夫</w:t>
      </w:r>
      <w:r>
        <w:rPr>
          <w:rFonts w:hint="eastAsia"/>
        </w:rPr>
        <w:t xml:space="preserve">：向注册政党捐款可获100%税收豁免。假设你向任一注册政党捐款50万卢比，就可以…</w:t>
      </w:r>
    </w:p>
    <w:p>
      <w:pPr>
        <w:pStyle w:val="BodyText"/>
      </w:pPr>
      <w:r>
        <w:rPr>
          <w:rFonts w:hint="eastAsia"/>
          <w:b/>
          <w:bCs/>
        </w:rPr>
        <w:t xml:space="preserve">发言者A：</w:t>
      </w:r>
      <w:r>
        <w:t xml:space="preserve"> </w:t>
      </w:r>
      <w:r>
        <w:rPr>
          <w:rFonts w:hint="eastAsia"/>
        </w:rPr>
        <w:t xml:space="preserve">你可以申报50万卢比的免税额度。但这实际上是整个体系中黑钱在循环流动。怎么做到的？这并非一种合法的交易。你进行捐赠。有人向某个政党捐赠了50万卢比，但中间会被扣除一定比例的款项。</w:t>
      </w:r>
    </w:p>
    <w:p>
      <w:pPr>
        <w:pStyle w:val="BodyText"/>
      </w:pPr>
      <w:r>
        <w:rPr>
          <w:rFonts w:hint="eastAsia"/>
          <w:b/>
          <w:bCs/>
        </w:rPr>
        <w:t xml:space="preserve">萨兰·赫格德：</w:t>
      </w:r>
      <w:r>
        <w:t xml:space="preserve"> </w:t>
      </w:r>
      <w:r>
        <w:rPr>
          <w:rFonts w:hint="eastAsia"/>
        </w:rPr>
        <w:t xml:space="preserve">假设我有个政党叫“赫格德党”，你捐给我50万卢比，对吧？</w:t>
      </w:r>
    </w:p>
    <w:p>
      <w:pPr>
        <w:pStyle w:val="BodyText"/>
      </w:pPr>
      <w:r>
        <w:rPr>
          <w:rFonts w:hint="eastAsia"/>
          <w:b/>
          <w:bCs/>
        </w:rPr>
        <w:t xml:space="preserve">尼泰什·布达德夫：</w:t>
      </w:r>
      <w:r>
        <w:t xml:space="preserve"> </w:t>
      </w:r>
      <w:r>
        <w:rPr>
          <w:rFonts w:hint="eastAsia"/>
        </w:rPr>
        <w:t xml:space="preserve">你是一个政党，注册政党。如果我捐赠50万给你，然后那个政党以现金形式返还给你。</w:t>
      </w:r>
    </w:p>
    <w:p>
      <w:pPr>
        <w:pStyle w:val="BodyText"/>
      </w:pPr>
      <w:r>
        <w:rPr>
          <w:rFonts w:hint="eastAsia"/>
          <w:b/>
          <w:bCs/>
        </w:rPr>
        <w:t xml:space="preserve">萨兰·赫格德：</w:t>
      </w:r>
      <w:r>
        <w:t xml:space="preserve"> </w:t>
      </w:r>
      <w:r>
        <w:rPr>
          <w:rFonts w:hint="eastAsia"/>
        </w:rPr>
        <w:t xml:space="preserve">哦，我再把现金返还给你。</w:t>
      </w:r>
    </w:p>
    <w:p>
      <w:pPr>
        <w:pStyle w:val="BodyText"/>
      </w:pPr>
      <w:r>
        <w:rPr>
          <w:rFonts w:hint="eastAsia"/>
          <w:b/>
          <w:bCs/>
        </w:rPr>
        <w:t xml:space="preserve">尼泰什·布达德夫：</w:t>
      </w:r>
      <w:r>
        <w:t xml:space="preserve"> </w:t>
      </w:r>
      <w:r>
        <w:rPr>
          <w:rFonts w:hint="eastAsia"/>
        </w:rPr>
        <w:t xml:space="preserve">但要扣除一定比例。因为这些政党有大量现金收入，他们想把它洗白。所以这就是整个体系中存在的黑钱操作。</w:t>
      </w:r>
    </w:p>
    <w:p>
      <w:pPr>
        <w:pStyle w:val="BodyText"/>
      </w:pPr>
      <w:r>
        <w:rPr>
          <w:rFonts w:hint="eastAsia"/>
          <w:b/>
          <w:bCs/>
        </w:rPr>
        <w:t xml:space="preserve">萨兰·赫格德：</w:t>
      </w:r>
      <w:r>
        <w:t xml:space="preserve"> </w:t>
      </w:r>
      <w:r>
        <w:rPr>
          <w:rFonts w:hint="eastAsia"/>
        </w:rPr>
        <w:t xml:space="preserve">但政党也参与其中了。</w:t>
      </w:r>
    </w:p>
    <w:p>
      <w:pPr>
        <w:pStyle w:val="BodyText"/>
      </w:pPr>
      <w:r>
        <w:rPr>
          <w:rFonts w:hint="eastAsia"/>
          <w:b/>
          <w:bCs/>
        </w:rPr>
        <w:t xml:space="preserve">尼泰什·布达德夫：</w:t>
      </w:r>
      <w:r>
        <w:t xml:space="preserve"> </w:t>
      </w:r>
      <w:r>
        <w:rPr>
          <w:rFonts w:hint="eastAsia"/>
        </w:rPr>
        <w:t xml:space="preserve">少数政府，少数小型的政治党派，对吗？</w:t>
      </w:r>
    </w:p>
    <w:p>
      <w:pPr>
        <w:pStyle w:val="BodyText"/>
      </w:pPr>
      <w:r>
        <w:rPr>
          <w:rFonts w:hint="eastAsia"/>
          <w:b/>
          <w:bCs/>
        </w:rPr>
        <w:t xml:space="preserve">萨兰·赫格德：</w:t>
      </w:r>
      <w:r>
        <w:t xml:space="preserve"> </w:t>
      </w:r>
      <w:r>
        <w:rPr>
          <w:rFonts w:hint="eastAsia"/>
        </w:rPr>
        <w:t xml:space="preserve">参与其中。</w:t>
      </w:r>
    </w:p>
    <w:p>
      <w:pPr>
        <w:pStyle w:val="BodyText"/>
      </w:pPr>
      <w:r>
        <w:rPr>
          <w:rFonts w:hint="eastAsia"/>
          <w:b/>
          <w:bCs/>
        </w:rPr>
        <w:t xml:space="preserve">尼泰什·布达德夫：</w:t>
      </w:r>
      <w:r>
        <w:t xml:space="preserve"> </w:t>
      </w:r>
      <w:r>
        <w:rPr>
          <w:rFonts w:hint="eastAsia"/>
        </w:rPr>
        <w:t xml:space="preserve">是的，参与其中。所以……</w:t>
      </w:r>
    </w:p>
    <w:p>
      <w:pPr>
        <w:pStyle w:val="BodyText"/>
      </w:pPr>
      <w:r>
        <w:rPr>
          <w:rFonts w:hint="eastAsia"/>
          <w:b/>
          <w:bCs/>
        </w:rPr>
        <w:t xml:space="preserve">萨兰·赫格德：</w:t>
      </w:r>
      <w:r>
        <w:t xml:space="preserve"> </w:t>
      </w:r>
      <w:r>
        <w:rPr>
          <w:rFonts w:hint="eastAsia"/>
        </w:rPr>
        <w:t xml:space="preserve">所以这就像是政府的一种方式，用来揪出那些给这些小党派提供虚假捐赠的人，对吧？而这些小党派则从这种安排中获益。所以这是一种通过合法手段击败竞争对手的方式。我喜欢这个。</w:t>
      </w:r>
    </w:p>
    <w:p>
      <w:pPr>
        <w:pStyle w:val="BodyText"/>
      </w:pPr>
      <w:r>
        <w:rPr>
          <w:rFonts w:hint="eastAsia"/>
          <w:b/>
          <w:bCs/>
        </w:rPr>
        <w:t xml:space="preserve">尼泰什·布达德夫：</w:t>
      </w:r>
      <w:r>
        <w:t xml:space="preserve"> </w:t>
      </w:r>
      <w:r>
        <w:rPr>
          <w:rFonts w:hint="eastAsia"/>
        </w:rPr>
        <w:t xml:space="preserve">所以大约有91,000人站出来承认，他们要么虚假申报了，要么错误申报了等等。因此，这部分过度申报的金额高达205亿卢比。到目前为止，针对这部分征收的税款是68亿卢比。还有第三点，但不是最后一点，针对虚假申报房租津贴征收的税款达11.9亿卢比。</w:t>
      </w:r>
    </w:p>
    <w:p>
      <w:pPr>
        <w:pStyle w:val="BodyText"/>
      </w:pPr>
      <w:r>
        <w:rPr>
          <w:rFonts w:hint="eastAsia"/>
        </w:rPr>
        <w:t xml:space="preserve">那么现在有什么变化？我们为什么要讨论这个？好吧，这些是数字。人们应该知道，税务局正通过各种渠道追踪你。他们确实如此。你有一个选择机会。他们给出了大约六个月的时间，让你可以披露你的海外资产。如果你到现在还没有披露，他们宣布了一些措施，你需要支付大约10万卢比的罚金，并披露你在海外拥有的、总额不超过5千万卢比的任何类型资产。</w:t>
      </w:r>
    </w:p>
    <w:p>
      <w:pPr>
        <w:pStyle w:val="BodyText"/>
      </w:pPr>
      <w:r>
        <w:rPr>
          <w:rFonts w:hint="eastAsia"/>
          <w:b/>
          <w:bCs/>
        </w:rPr>
        <w:t xml:space="preserve">萨兰·赫格德：</w:t>
      </w:r>
      <w:r>
        <w:t xml:space="preserve"> </w:t>
      </w:r>
      <w:r>
        <w:rPr>
          <w:rFonts w:hint="eastAsia"/>
        </w:rPr>
        <w:t xml:space="preserve">明白了。</w:t>
      </w:r>
    </w:p>
    <w:p>
      <w:pPr>
        <w:pStyle w:val="BodyText"/>
      </w:pPr>
      <w:r>
        <w:rPr>
          <w:rFonts w:hint="eastAsia"/>
          <w:b/>
          <w:bCs/>
        </w:rPr>
        <w:t xml:space="preserve">尼泰什·布达德夫：</w:t>
      </w:r>
      <w:r>
        <w:t xml:space="preserve"> </w:t>
      </w:r>
      <w:r>
        <w:rPr>
          <w:rFonts w:hint="eastAsia"/>
        </w:rPr>
        <w:t xml:space="preserve">如果你至今仍未披露，那就支付10万卢比罚金并现在披露。这是你最后的机会。</w:t>
      </w:r>
    </w:p>
    <w:p>
      <w:pPr>
        <w:pStyle w:val="BodyText"/>
      </w:pPr>
      <w:r>
        <w:rPr>
          <w:rFonts w:hint="eastAsia"/>
          <w:b/>
          <w:bCs/>
        </w:rPr>
        <w:t xml:space="preserve">萨兰·赫格德：</w:t>
      </w:r>
      <w:r>
        <w:t xml:space="preserve"> </w:t>
      </w:r>
      <w:r>
        <w:rPr>
          <w:rFonts w:hint="eastAsia"/>
        </w:rPr>
        <w:t xml:space="preserve">但如果我不披露，他们怎么会知道呢？</w:t>
      </w:r>
    </w:p>
    <w:p>
      <w:pPr>
        <w:pStyle w:val="BodyText"/>
      </w:pPr>
      <w:r>
        <w:rPr>
          <w:rFonts w:hint="eastAsia"/>
          <w:b/>
          <w:bCs/>
        </w:rPr>
        <w:t xml:space="preserve">尼泰什·布达德夫：</w:t>
      </w:r>
      <w:r>
        <w:t xml:space="preserve"> </w:t>
      </w:r>
      <w:r>
        <w:rPr>
          <w:rFonts w:hint="eastAsia"/>
        </w:rPr>
        <w:t xml:space="preserve">他们有各种渠道。因为现在各国政府会共享数据库。</w:t>
      </w:r>
    </w:p>
    <w:p>
      <w:pPr>
        <w:pStyle w:val="BodyText"/>
      </w:pPr>
      <w:r>
        <w:rPr>
          <w:rFonts w:hint="eastAsia"/>
          <w:b/>
          <w:bCs/>
        </w:rPr>
        <w:t xml:space="preserve">萨兰·赫格德：</w:t>
      </w:r>
      <w:r>
        <w:t xml:space="preserve"> </w:t>
      </w:r>
      <w:r>
        <w:rPr>
          <w:rFonts w:hint="eastAsia"/>
        </w:rPr>
        <w:t xml:space="preserve">所以如果我在迪拜有房子，迪拜政府可以告诉印度政府萨兰在迪拜有栋豪宅。是的。</w:t>
      </w:r>
    </w:p>
    <w:p>
      <w:pPr>
        <w:pStyle w:val="BodyText"/>
      </w:pPr>
      <w:r>
        <w:rPr>
          <w:rFonts w:hint="eastAsia"/>
          <w:b/>
          <w:bCs/>
        </w:rPr>
        <w:t xml:space="preserve">尼泰什·布达德夫：</w:t>
      </w:r>
      <w:r>
        <w:t xml:space="preserve"> </w:t>
      </w:r>
      <w:r>
        <w:rPr>
          <w:rFonts w:hint="eastAsia"/>
        </w:rPr>
        <w:t xml:space="preserve">因为协议已经达成了。是的，这就是各国共享数据库的方式。</w:t>
      </w:r>
    </w:p>
    <w:p>
      <w:pPr>
        <w:pStyle w:val="BodyText"/>
      </w:pPr>
      <w:r>
        <w:rPr>
          <w:rFonts w:hint="eastAsia"/>
          <w:b/>
          <w:bCs/>
        </w:rPr>
        <w:t xml:space="preserve">萨兰·赫格德：</w:t>
      </w:r>
      <w:r>
        <w:t xml:space="preserve"> </w:t>
      </w:r>
      <w:r>
        <w:rPr>
          <w:rFonts w:hint="eastAsia"/>
        </w:rPr>
        <w:t xml:space="preserve">所以我需要把这个消息告诉别人。</w:t>
      </w:r>
    </w:p>
    <w:p>
      <w:pPr>
        <w:pStyle w:val="BodyText"/>
      </w:pPr>
      <w:r>
        <w:rPr>
          <w:rFonts w:hint="eastAsia"/>
          <w:b/>
          <w:bCs/>
        </w:rPr>
        <w:t xml:space="preserve">费罗兹·阿齐兹：</w:t>
      </w:r>
      <w:r>
        <w:t xml:space="preserve"> </w:t>
      </w:r>
      <w:r>
        <w:rPr>
          <w:rFonts w:hint="eastAsia"/>
        </w:rPr>
        <w:t xml:space="preserve">是的。</w:t>
      </w:r>
    </w:p>
    <w:p>
      <w:pPr>
        <w:pStyle w:val="BodyText"/>
      </w:pPr>
      <w:r>
        <w:rPr>
          <w:rFonts w:hint="eastAsia"/>
          <w:b/>
          <w:bCs/>
        </w:rPr>
        <w:t xml:space="preserve">萨兰·赫格德：</w:t>
      </w:r>
      <w:r>
        <w:t xml:space="preserve"> </w:t>
      </w:r>
      <w:r>
        <w:rPr>
          <w:rFonts w:hint="eastAsia"/>
        </w:rPr>
        <w:t xml:space="preserve">还有别的吗？</w:t>
      </w:r>
    </w:p>
    <w:bookmarkEnd w:id="26"/>
    <w:bookmarkStart w:id="27" w:name="海外汇款源头扣税tcs的变化"/>
    <w:p>
      <w:pPr>
        <w:pStyle w:val="Heading2"/>
      </w:pPr>
      <w:r>
        <w:rPr>
          <w:rFonts w:hint="eastAsia"/>
        </w:rPr>
        <w:t xml:space="preserve">海外汇款源头扣税（TCS）的变化</w:t>
      </w:r>
    </w:p>
    <w:p>
      <w:pPr>
        <w:pStyle w:val="FirstParagraph"/>
      </w:pPr>
      <w:r>
        <w:rPr>
          <w:rFonts w:hint="eastAsia"/>
          <w:b/>
          <w:bCs/>
        </w:rPr>
        <w:t xml:space="preserve">尼泰什·布达德夫：</w:t>
      </w:r>
      <w:r>
        <w:t xml:space="preserve"> </w:t>
      </w:r>
      <w:r>
        <w:rPr>
          <w:rFonts w:hint="eastAsia"/>
        </w:rPr>
        <w:t xml:space="preserve">那么还有其他几项合规变化。正如我们讨论过的，你的源头扣税降低了。如果你是汇款到海外用于子女教育，或者你要出国。那么现在税率从5%降到了2%。同样，如果你支付海外医疗费用，汇款超过100万卢比的话，此前你需要支付5%的源头扣税。现在这个税率也降到了2%。超过100万卢比的，无论是因为医疗原因还是教育原因汇款。之前5%的源头扣税现在降到了2%。</w:t>
      </w:r>
    </w:p>
    <w:p>
      <w:pPr>
        <w:pStyle w:val="BodyText"/>
      </w:pPr>
      <w:r>
        <w:rPr>
          <w:rFonts w:hint="eastAsia"/>
          <w:b/>
          <w:bCs/>
        </w:rPr>
        <w:t xml:space="preserve">萨兰·赫格德：</w:t>
      </w:r>
      <w:r>
        <w:t xml:space="preserve"> </w:t>
      </w:r>
      <w:r>
        <w:rPr>
          <w:rFonts w:hint="eastAsia"/>
        </w:rPr>
        <w:t xml:space="preserve">好的，那关于我自己的情况呢？你知道我想投资谷歌、英伟达。我有一个可以投资美国股票的应用程序。假设我想投资1千万卢比。以前我必须额外支付200万卢比作为源头扣税。这个降低了吗？</w:t>
      </w:r>
    </w:p>
    <w:p>
      <w:pPr>
        <w:pStyle w:val="BodyText"/>
      </w:pPr>
      <w:r>
        <w:rPr>
          <w:rFonts w:hint="eastAsia"/>
          <w:b/>
          <w:bCs/>
        </w:rPr>
        <w:t xml:space="preserve">尼泰什·布达德夫：</w:t>
      </w:r>
      <w:r>
        <w:t xml:space="preserve"> </w:t>
      </w:r>
      <w:r>
        <w:rPr>
          <w:rFonts w:hint="eastAsia"/>
        </w:rPr>
        <w:t xml:space="preserve">坏消息是这方面没有变化。如果你投资超过100万卢比，或者为所有这类海外投资进行汇款，你仍然需要支付20%的源头扣税。因为没有变化，所以……没有。</w:t>
      </w:r>
    </w:p>
    <w:p>
      <w:pPr>
        <w:pStyle w:val="BodyText"/>
      </w:pPr>
      <w:r>
        <w:rPr>
          <w:rFonts w:hint="eastAsia"/>
          <w:b/>
          <w:bCs/>
        </w:rPr>
        <w:t xml:space="preserve">萨兰·赫格德：</w:t>
      </w:r>
      <w:r>
        <w:t xml:space="preserve"> </w:t>
      </w:r>
      <w:r>
        <w:rPr>
          <w:rFonts w:hint="eastAsia"/>
        </w:rPr>
        <w:t xml:space="preserve">对我来说没好处，对政府也没好处。</w:t>
      </w:r>
    </w:p>
    <w:p>
      <w:pPr>
        <w:pStyle w:val="BodyText"/>
      </w:pPr>
      <w:r>
        <w:rPr>
          <w:rFonts w:hint="eastAsia"/>
          <w:b/>
          <w:bCs/>
        </w:rPr>
        <w:t xml:space="preserve">尼泰什·布达德夫：</w:t>
      </w:r>
      <w:r>
        <w:t xml:space="preserve"> </w:t>
      </w:r>
      <w:r>
        <w:rPr>
          <w:rFonts w:hint="eastAsia"/>
        </w:rPr>
        <w:t xml:space="preserve">不论如何，这都是在阻止人们把那么多钱放到国外。反正卢比也在贬值。</w:t>
      </w:r>
    </w:p>
    <w:p>
      <w:pPr>
        <w:pStyle w:val="BodyText"/>
      </w:pPr>
      <w:r>
        <w:rPr>
          <w:rFonts w:hint="eastAsia"/>
          <w:b/>
          <w:bCs/>
        </w:rPr>
        <w:t xml:space="preserve">萨兰·赫格德：</w:t>
      </w:r>
      <w:r>
        <w:t xml:space="preserve"> </w:t>
      </w:r>
      <w:r>
        <w:rPr>
          <w:rFonts w:hint="eastAsia"/>
        </w:rPr>
        <w:t xml:space="preserve">所以我才要把钱转到国外去。</w:t>
      </w:r>
    </w:p>
    <w:p>
      <w:pPr>
        <w:pStyle w:val="BodyText"/>
      </w:pPr>
      <w:r>
        <w:rPr>
          <w:rFonts w:hint="eastAsia"/>
          <w:b/>
          <w:bCs/>
        </w:rPr>
        <w:t xml:space="preserve">尼泰什·布达德夫：</w:t>
      </w:r>
      <w:r>
        <w:t xml:space="preserve"> </w:t>
      </w:r>
      <w:r>
        <w:rPr>
          <w:rFonts w:hint="eastAsia"/>
        </w:rPr>
        <w:t xml:space="preserve">但你不能那样做。当然，如果你支付了源头扣税，那并不是额外的税款，你是可以调整……</w:t>
      </w:r>
    </w:p>
    <w:p>
      <w:pPr>
        <w:pStyle w:val="BodyText"/>
      </w:pPr>
      <w:r>
        <w:rPr>
          <w:rFonts w:hint="eastAsia"/>
          <w:b/>
          <w:bCs/>
        </w:rPr>
        <w:t xml:space="preserve">沙兰·赫吉：</w:t>
      </w:r>
      <w:r>
        <w:t xml:space="preserve"> </w:t>
      </w:r>
      <w:r>
        <w:rPr>
          <w:rFonts w:hint="eastAsia"/>
        </w:rPr>
        <w:t xml:space="preserve">必须等三个月。</w:t>
      </w:r>
    </w:p>
    <w:p>
      <w:pPr>
        <w:pStyle w:val="BodyText"/>
      </w:pPr>
      <w:r>
        <w:rPr>
          <w:rFonts w:hint="eastAsia"/>
          <w:b/>
          <w:bCs/>
        </w:rPr>
        <w:t xml:space="preserve">尼泰什·佛陀德夫：</w:t>
      </w:r>
      <w:r>
        <w:t xml:space="preserve"> </w:t>
      </w:r>
      <w:r>
        <w:rPr>
          <w:rFonts w:hint="eastAsia"/>
        </w:rPr>
        <w:t xml:space="preserve">是的，接受吧。</w:t>
      </w:r>
    </w:p>
    <w:p>
      <w:pPr>
        <w:pStyle w:val="BodyText"/>
      </w:pPr>
      <w:r>
        <w:rPr>
          <w:rFonts w:hint="eastAsia"/>
          <w:b/>
          <w:bCs/>
        </w:rPr>
        <w:t xml:space="preserve">沙兰·赫吉：</w:t>
      </w:r>
      <w:r>
        <w:t xml:space="preserve"> </w:t>
      </w:r>
      <w:r>
        <w:rPr>
          <w:rFonts w:hint="eastAsia"/>
        </w:rPr>
        <w:t xml:space="preserve">好的，这个我明白了。还有别的吗？</w:t>
      </w:r>
    </w:p>
    <w:bookmarkEnd w:id="27"/>
    <w:bookmarkStart w:id="28" w:name="所得税申报表提交截止日期延长"/>
    <w:p>
      <w:pPr>
        <w:pStyle w:val="Heading2"/>
      </w:pPr>
      <w:r>
        <w:rPr>
          <w:rFonts w:hint="eastAsia"/>
        </w:rPr>
        <w:t xml:space="preserve">所得税申报表提交截止日期延长</w:t>
      </w:r>
    </w:p>
    <w:p>
      <w:pPr>
        <w:pStyle w:val="FirstParagraph"/>
      </w:pPr>
      <w:r>
        <w:rPr>
          <w:rFonts w:hint="eastAsia"/>
          <w:b/>
          <w:bCs/>
        </w:rPr>
        <w:t xml:space="preserve">尼泰什·佛陀德夫：</w:t>
      </w:r>
      <w:r>
        <w:t xml:space="preserve"> </w:t>
      </w:r>
      <w:r>
        <w:rPr>
          <w:rFonts w:hint="eastAsia"/>
        </w:rPr>
        <w:t xml:space="preserve">最后但同样重要的还有一点，要知道，每次你想提交申报表时，政府网站总在最后五天出问题。所以我认为政府现在想出了一些解决办法。</w:t>
      </w:r>
    </w:p>
    <w:p>
      <w:pPr>
        <w:pStyle w:val="BodyText"/>
      </w:pPr>
      <w:r>
        <w:rPr>
          <w:rFonts w:hint="eastAsia"/>
        </w:rPr>
        <w:t xml:space="preserve">如果你提交的是</w:t>
      </w:r>
      <w:r>
        <w:t xml:space="preserve"> ITR 1 </w:t>
      </w:r>
      <w:r>
        <w:rPr>
          <w:rFonts w:hint="eastAsia"/>
        </w:rPr>
        <w:t xml:space="preserve">和</w:t>
      </w:r>
      <w:r>
        <w:t xml:space="preserve"> ITR </w:t>
      </w:r>
      <w:r>
        <w:rPr>
          <w:rFonts w:hint="eastAsia"/>
        </w:rPr>
        <w:t xml:space="preserve">2，你的截止日期将是</w:t>
      </w:r>
      <w:r>
        <w:t xml:space="preserve"> 7 </w:t>
      </w:r>
      <w:r>
        <w:rPr>
          <w:rFonts w:hint="eastAsia"/>
        </w:rPr>
        <w:t xml:space="preserve">月</w:t>
      </w:r>
      <w:r>
        <w:t xml:space="preserve"> 31 </w:t>
      </w:r>
      <w:r>
        <w:rPr>
          <w:rFonts w:hint="eastAsia"/>
        </w:rPr>
        <w:t xml:space="preserve">日。如果是像你我这样提交</w:t>
      </w:r>
      <w:r>
        <w:t xml:space="preserve"> ITR 3 </w:t>
      </w:r>
      <w:r>
        <w:rPr>
          <w:rFonts w:hint="eastAsia"/>
        </w:rPr>
        <w:t xml:space="preserve">的人，因为我们涉及商业和职业收入，截止日期已从</w:t>
      </w:r>
      <w:r>
        <w:t xml:space="preserve"> 7 </w:t>
      </w:r>
      <w:r>
        <w:rPr>
          <w:rFonts w:hint="eastAsia"/>
        </w:rPr>
        <w:t xml:space="preserve">月推迟到</w:t>
      </w:r>
      <w:r>
        <w:t xml:space="preserve"> 8 </w:t>
      </w:r>
      <w:r>
        <w:rPr>
          <w:rFonts w:hint="eastAsia"/>
        </w:rPr>
        <w:t xml:space="preserve">月</w:t>
      </w:r>
      <w:r>
        <w:t xml:space="preserve"> 31 </w:t>
      </w:r>
      <w:r>
        <w:rPr>
          <w:rFonts w:hint="eastAsia"/>
        </w:rPr>
        <w:t xml:space="preserve">日。从今年开始，当你需要在</w:t>
      </w:r>
      <w:r>
        <w:t xml:space="preserve"> 2026 </w:t>
      </w:r>
      <w:r>
        <w:rPr>
          <w:rFonts w:hint="eastAsia"/>
        </w:rPr>
        <w:t xml:space="preserve">年</w:t>
      </w:r>
      <w:r>
        <w:t xml:space="preserve"> 7 </w:t>
      </w:r>
      <w:r>
        <w:rPr>
          <w:rFonts w:hint="eastAsia"/>
        </w:rPr>
        <w:t xml:space="preserve">月提交</w:t>
      </w:r>
      <w:r>
        <w:t xml:space="preserve"> 2025-26 </w:t>
      </w:r>
      <w:r>
        <w:rPr>
          <w:rFonts w:hint="eastAsia"/>
        </w:rPr>
        <w:t xml:space="preserve">财年的申报表时，你会多出一个月的时间。</w:t>
      </w:r>
    </w:p>
    <w:p>
      <w:pPr>
        <w:pStyle w:val="BodyText"/>
      </w:pPr>
      <w:r>
        <w:rPr>
          <w:rFonts w:hint="eastAsia"/>
        </w:rPr>
        <w:t xml:space="preserve">所以，对你我这样提交</w:t>
      </w:r>
      <w:r>
        <w:t xml:space="preserve"> ITR 3 </w:t>
      </w:r>
      <w:r>
        <w:rPr>
          <w:rFonts w:hint="eastAsia"/>
        </w:rPr>
        <w:t xml:space="preserve">的人来说，截止日期是</w:t>
      </w:r>
      <w:r>
        <w:t xml:space="preserve"> 8 </w:t>
      </w:r>
      <w:r>
        <w:rPr>
          <w:rFonts w:hint="eastAsia"/>
        </w:rPr>
        <w:t xml:space="preserve">月</w:t>
      </w:r>
      <w:r>
        <w:t xml:space="preserve"> 31 </w:t>
      </w:r>
      <w:r>
        <w:rPr>
          <w:rFonts w:hint="eastAsia"/>
        </w:rPr>
        <w:t xml:space="preserve">日，而不是</w:t>
      </w:r>
      <w:r>
        <w:t xml:space="preserve"> 7 </w:t>
      </w:r>
      <w:r>
        <w:rPr>
          <w:rFonts w:hint="eastAsia"/>
        </w:rPr>
        <w:t xml:space="preserve">月。但如果有人只是工薪阶层并有资本利得，他们通常提交</w:t>
      </w:r>
      <w:r>
        <w:t xml:space="preserve"> ITR 1 </w:t>
      </w:r>
      <w:r>
        <w:rPr>
          <w:rFonts w:hint="eastAsia"/>
        </w:rPr>
        <w:t xml:space="preserve">和</w:t>
      </w:r>
      <w:r>
        <w:t xml:space="preserve"> ITR </w:t>
      </w:r>
      <w:r>
        <w:rPr>
          <w:rFonts w:hint="eastAsia"/>
        </w:rPr>
        <w:t xml:space="preserve">2，截止日期仍然是</w:t>
      </w:r>
      <w:r>
        <w:t xml:space="preserve"> 7 </w:t>
      </w:r>
      <w:r>
        <w:rPr>
          <w:rFonts w:hint="eastAsia"/>
        </w:rPr>
        <w:t xml:space="preserve">月</w:t>
      </w:r>
      <w:r>
        <w:t xml:space="preserve"> 31 </w:t>
      </w:r>
      <w:r>
        <w:rPr>
          <w:rFonts w:hint="eastAsia"/>
        </w:rPr>
        <w:t xml:space="preserve">日，这样政府网站的压力或许会小一点。</w:t>
      </w:r>
    </w:p>
    <w:p>
      <w:pPr>
        <w:pStyle w:val="BodyText"/>
      </w:pPr>
      <w:r>
        <w:rPr>
          <w:rFonts w:hint="eastAsia"/>
          <w:b/>
          <w:bCs/>
        </w:rPr>
        <w:t xml:space="preserve">沙兰·赫吉：</w:t>
      </w:r>
      <w:r>
        <w:t xml:space="preserve"> </w:t>
      </w:r>
      <w:r>
        <w:rPr>
          <w:rFonts w:hint="eastAsia"/>
        </w:rPr>
        <w:t xml:space="preserve">好的，不过，我想特许会计师们现在得忙上两个月了。</w:t>
      </w:r>
    </w:p>
    <w:p>
      <w:pPr>
        <w:pStyle w:val="BodyText"/>
      </w:pPr>
      <w:r>
        <w:rPr>
          <w:rFonts w:hint="eastAsia"/>
          <w:b/>
          <w:bCs/>
        </w:rPr>
        <w:t xml:space="preserve">尼泰什·佛陀德夫：</w:t>
      </w:r>
      <w:r>
        <w:t xml:space="preserve"> </w:t>
      </w:r>
      <w:r>
        <w:rPr>
          <w:rFonts w:hint="eastAsia"/>
        </w:rPr>
        <w:t xml:space="preserve">不，是全年的。为什么？因为如果你是无须审计的合伙制企业的合伙人，截止日期是</w:t>
      </w:r>
      <w:r>
        <w:t xml:space="preserve"> 8 </w:t>
      </w:r>
      <w:r>
        <w:rPr>
          <w:rFonts w:hint="eastAsia"/>
        </w:rPr>
        <w:t xml:space="preserve">月</w:t>
      </w:r>
      <w:r>
        <w:t xml:space="preserve"> 31 </w:t>
      </w:r>
      <w:r>
        <w:rPr>
          <w:rFonts w:hint="eastAsia"/>
        </w:rPr>
        <w:t xml:space="preserve">日；如果需要审计，就是</w:t>
      </w:r>
      <w:r>
        <w:t xml:space="preserve"> 10 </w:t>
      </w:r>
      <w:r>
        <w:rPr>
          <w:rFonts w:hint="eastAsia"/>
        </w:rPr>
        <w:t xml:space="preserve">月</w:t>
      </w:r>
      <w:r>
        <w:t xml:space="preserve"> 31 </w:t>
      </w:r>
      <w:r>
        <w:rPr>
          <w:rFonts w:hint="eastAsia"/>
        </w:rPr>
        <w:t xml:space="preserve">日；而对于涉及跨境交易的转让定价业务，截止日期是</w:t>
      </w:r>
      <w:r>
        <w:t xml:space="preserve"> 11 </w:t>
      </w:r>
      <w:r>
        <w:rPr>
          <w:rFonts w:hint="eastAsia"/>
        </w:rPr>
        <w:t xml:space="preserve">月</w:t>
      </w:r>
      <w:r>
        <w:t xml:space="preserve"> 30 </w:t>
      </w:r>
      <w:r>
        <w:rPr>
          <w:rFonts w:hint="eastAsia"/>
        </w:rPr>
        <w:t xml:space="preserve">日。所以，截止日期分布在</w:t>
      </w:r>
      <w:r>
        <w:t xml:space="preserve"> 7 </w:t>
      </w:r>
      <w:r>
        <w:rPr>
          <w:rFonts w:hint="eastAsia"/>
        </w:rPr>
        <w:t xml:space="preserve">月、8</w:t>
      </w:r>
      <w:r>
        <w:t xml:space="preserve"> </w:t>
      </w:r>
      <w:r>
        <w:rPr>
          <w:rFonts w:hint="eastAsia"/>
        </w:rPr>
        <w:t xml:space="preserve">月、10</w:t>
      </w:r>
      <w:r>
        <w:t xml:space="preserve"> </w:t>
      </w:r>
      <w:r>
        <w:rPr>
          <w:rFonts w:hint="eastAsia"/>
        </w:rPr>
        <w:t xml:space="preserve">月和</w:t>
      </w:r>
      <w:r>
        <w:t xml:space="preserve"> 11 </w:t>
      </w:r>
      <w:r>
        <w:rPr>
          <w:rFonts w:hint="eastAsia"/>
        </w:rPr>
        <w:t xml:space="preserve">月的</w:t>
      </w:r>
      <w:r>
        <w:t xml:space="preserve"> 31 </w:t>
      </w:r>
      <w:r>
        <w:rPr>
          <w:rFonts w:hint="eastAsia"/>
        </w:rPr>
        <w:t xml:space="preserve">号。</w:t>
      </w:r>
    </w:p>
    <w:bookmarkEnd w:id="28"/>
    <w:bookmarkStart w:id="30" w:name="今年没有个人所得税减免"/>
    <w:p>
      <w:pPr>
        <w:pStyle w:val="Heading2"/>
      </w:pPr>
      <w:r>
        <w:rPr>
          <w:rFonts w:hint="eastAsia"/>
        </w:rPr>
        <w:t xml:space="preserve">今年没有个人所得税减免</w:t>
      </w:r>
    </w:p>
    <w:p>
      <w:pPr>
        <w:pStyle w:val="FirstParagraph"/>
      </w:pPr>
      <w:r>
        <w:rPr>
          <w:rFonts w:hint="eastAsia"/>
          <w:b/>
          <w:bCs/>
        </w:rPr>
        <w:t xml:space="preserve">沙兰·赫吉：</w:t>
      </w:r>
      <w:r>
        <w:t xml:space="preserve"> </w:t>
      </w:r>
      <w:r>
        <w:rPr>
          <w:rFonts w:hint="eastAsia"/>
        </w:rPr>
        <w:t xml:space="preserve">就是这样了。这就是本次预算案的内容。就这样了吗？没有别的了？没有个人所得税减免。</w:t>
      </w:r>
    </w:p>
    <w:p>
      <w:pPr>
        <w:pStyle w:val="BodyText"/>
      </w:pPr>
      <w:r>
        <w:rPr>
          <w:rFonts w:hint="eastAsia"/>
          <w:b/>
          <w:bCs/>
        </w:rPr>
        <w:t xml:space="preserve">尼泰什·佛陀德夫：</w:t>
      </w:r>
      <w:r>
        <w:t xml:space="preserve"> </w:t>
      </w:r>
      <w:r>
        <w:rPr>
          <w:rFonts w:hint="eastAsia"/>
        </w:rPr>
        <w:t xml:space="preserve">沙兰，政府在过去一年半里已经给了很多了。</w:t>
      </w:r>
    </w:p>
    <w:p>
      <w:pPr>
        <w:pStyle w:val="BodyText"/>
      </w:pPr>
      <w:r>
        <w:rPr>
          <w:rFonts w:hint="eastAsia"/>
          <w:b/>
          <w:bCs/>
        </w:rPr>
        <w:t xml:space="preserve">沙兰·赫吉：</w:t>
      </w:r>
      <w:r>
        <w:t xml:space="preserve"> </w:t>
      </w:r>
      <w:r>
        <w:rPr>
          <w:rFonts w:hint="eastAsia"/>
        </w:rPr>
        <w:t xml:space="preserve">但我想要更多。我厌倦了支付</w:t>
      </w:r>
      <w:r>
        <w:t xml:space="preserve"> 42% </w:t>
      </w:r>
      <w:r>
        <w:rPr>
          <w:rFonts w:hint="eastAsia"/>
        </w:rPr>
        <w:t xml:space="preserve">的税。对我没什么好处。</w:t>
      </w:r>
    </w:p>
    <w:p>
      <w:pPr>
        <w:pStyle w:val="BodyText"/>
      </w:pPr>
      <w:r>
        <w:rPr>
          <w:rFonts w:hint="eastAsia"/>
          <w:b/>
          <w:bCs/>
        </w:rPr>
        <w:t xml:space="preserve">尼泰什·佛陀德夫：</w:t>
      </w:r>
      <w:r>
        <w:t xml:space="preserve"> </w:t>
      </w:r>
      <w:r>
        <w:rPr>
          <w:rFonts w:hint="eastAsia"/>
        </w:rPr>
        <w:t xml:space="preserve">那你应该做好税务规划。</w:t>
      </w:r>
    </w:p>
    <w:p>
      <w:pPr>
        <w:pStyle w:val="BodyText"/>
      </w:pPr>
      <w:r>
        <w:rPr>
          <w:rFonts w:hint="eastAsia"/>
          <w:b/>
          <w:bCs/>
        </w:rPr>
        <w:t xml:space="preserve">沙兰·赫吉：</w:t>
      </w:r>
      <w:r>
        <w:t xml:space="preserve"> </w:t>
      </w:r>
      <w:r>
        <w:rPr>
          <w:rFonts w:hint="eastAsia"/>
        </w:rPr>
        <w:t xml:space="preserve">规划我的税？个人所得税啊，先生。</w:t>
      </w:r>
    </w:p>
    <w:p>
      <w:pPr>
        <w:pStyle w:val="BodyText"/>
      </w:pPr>
      <w:r>
        <w:rPr>
          <w:rFonts w:hint="eastAsia"/>
          <w:b/>
          <w:bCs/>
        </w:rPr>
        <w:t xml:space="preserve">尼泰什·佛陀德夫：</w:t>
      </w:r>
      <w:r>
        <w:t xml:space="preserve"> </w:t>
      </w:r>
      <w:r>
        <w:rPr>
          <w:rFonts w:hint="eastAsia"/>
        </w:rPr>
        <w:t xml:space="preserve">个人所得税。</w:t>
      </w:r>
    </w:p>
    <w:p>
      <w:pPr>
        <w:pStyle w:val="BodyText"/>
      </w:pPr>
      <w:r>
        <w:rPr>
          <w:rFonts w:hint="eastAsia"/>
          <w:b/>
          <w:bCs/>
        </w:rPr>
        <w:t xml:space="preserve">沙兰·赫吉：</w:t>
      </w:r>
      <w:r>
        <w:t xml:space="preserve"> </w:t>
      </w:r>
      <w:r>
        <w:rPr>
          <w:rFonts w:hint="eastAsia"/>
        </w:rPr>
        <w:t xml:space="preserve">我能做什么？</w:t>
      </w:r>
    </w:p>
    <w:p>
      <w:pPr>
        <w:pStyle w:val="BodyText"/>
      </w:pPr>
      <w:r>
        <w:rPr>
          <w:rFonts w:hint="eastAsia"/>
          <w:b/>
          <w:bCs/>
        </w:rPr>
        <w:t xml:space="preserve">尼泰什·佛陀德夫：</w:t>
      </w:r>
      <w:r>
        <w:t xml:space="preserve"> </w:t>
      </w:r>
      <w:r>
        <w:rPr>
          <w:rFonts w:hint="eastAsia"/>
        </w:rPr>
        <w:t xml:space="preserve">是的，你可以进行税务规划来降低税负。尽管政府这次没给太多优惠。但你可以去找一个好的特许会计师，或者上一个好的教育科技平台，学习税务知识，看看如何操作。</w:t>
      </w:r>
    </w:p>
    <w:p>
      <w:pPr>
        <w:pStyle w:val="BodyText"/>
      </w:pPr>
      <w:r>
        <w:rPr>
          <w:rFonts w:hint="eastAsia"/>
          <w:b/>
          <w:bCs/>
        </w:rPr>
        <w:t xml:space="preserve">沙兰·赫吉：</w:t>
      </w:r>
      <w:r>
        <w:t xml:space="preserve"> </w:t>
      </w:r>
      <w:r>
        <w:rPr>
          <w:rFonts w:hint="eastAsia"/>
        </w:rPr>
        <w:t xml:space="preserve">我就把我的工资设为零，把钱留在公司里。</w:t>
      </w:r>
    </w:p>
    <w:p>
      <w:pPr>
        <w:pStyle w:val="BodyText"/>
      </w:pPr>
      <w:r>
        <w:rPr>
          <w:rFonts w:hint="eastAsia"/>
        </w:rPr>
        <w:t xml:space="preserve">好了各位，非常感谢你们坚持看到最后，这就是</w:t>
      </w:r>
      <w:r>
        <w:t xml:space="preserve"> 2026 </w:t>
      </w:r>
      <w:r>
        <w:rPr>
          <w:rFonts w:hint="eastAsia"/>
        </w:rPr>
        <w:t xml:space="preserve">年预算案的内容。很想知道你们在评论区还有什么问题希望我们解答，或者觉得我们哪里没有讲清楚。也请分享你们自己对</w:t>
      </w:r>
      <w:r>
        <w:t xml:space="preserve"> 2026 </w:t>
      </w:r>
      <w:r>
        <w:rPr>
          <w:rFonts w:hint="eastAsia"/>
        </w:rPr>
        <w:t xml:space="preserve">年预算案的看法。任何你们觉得可以讨论得更好的地方。也很乐意听听你们的想法。那么各位，我们下期再见。</w:t>
      </w:r>
    </w:p>
    <w:p>
      <w:pPr>
        <w:pStyle w:val="BodyText"/>
      </w:pPr>
      <w:r>
        <w:rPr>
          <w:rFonts w:hint="eastAsia"/>
        </w:rPr>
        <w:t xml:space="preserve">在你们离开之前，各位，如果本期内容哪怕给了你一个启发，让你对金钱有了不同的思考，请不要——</w:t>
      </w:r>
    </w:p>
    <w:p>
      <w:pPr>
        <w:pStyle w:val="BodyText"/>
      </w:pPr>
      <w:r>
        <w:rPr>
          <w:rFonts w:hint="eastAsia"/>
          <w:b/>
          <w:bCs/>
        </w:rPr>
        <w:t xml:space="preserve">费罗兹·阿齐兹：</w:t>
      </w:r>
      <w:r>
        <w:t xml:space="preserve"> </w:t>
      </w:r>
      <w:r>
        <w:rPr>
          <w:rFonts w:hint="eastAsia"/>
        </w:rPr>
        <w:t xml:space="preserve">自己藏着。</w:t>
      </w:r>
    </w:p>
    <w:p>
      <w:pPr>
        <w:pStyle w:val="BodyText"/>
      </w:pPr>
      <w:r>
        <w:rPr>
          <w:rFonts w:hint="eastAsia"/>
          <w:b/>
          <w:bCs/>
        </w:rPr>
        <w:t xml:space="preserve">沙兰·赫吉：</w:t>
      </w:r>
      <w:r>
        <w:t xml:space="preserve"> </w:t>
      </w:r>
      <w:r>
        <w:rPr>
          <w:rFonts w:hint="eastAsia"/>
        </w:rPr>
        <w:t xml:space="preserve">——分享给你觉得也能从中受益的朋友或家人。如果它激发了一个新想法，或者甚至让你不同意我的观点，请在下方留言告诉我原因。你们的批评能帮助我把这些对话做得更犀利、对你们更有用。只要你们订阅了我的频道，我保证每周三都会让你们至少学到一点新东西。</w:t>
      </w:r>
    </w:p>
    <w:bookmarkStart w:id="29" w:name="相关文章"/>
    <w:p>
      <w:pPr>
        <w:pStyle w:val="Heading3"/>
      </w:pPr>
      <w:r>
        <w:rPr>
          <w:rFonts w:hint="eastAsia"/>
        </w:rPr>
        <w:t xml:space="preserve">相关文章</w:t>
      </w:r>
    </w:p>
    <w:p>
      <w:r>
        <w:pict>
          <v:rect style="width:0;height:1.5pt" o:hralign="center" o:hrstd="t" o:hr="t"/>
        </w:pict>
      </w:r>
    </w:p>
    <w:bookmarkEnd w:id="29"/>
    <w:bookmarkEnd w:id="30"/>
    <w:bookmarkStart w:id="31" w:name="英文原文"/>
    <w:p>
      <w:pPr>
        <w:pStyle w:val="Heading2"/>
      </w:pPr>
      <w:r>
        <w:rPr>
          <w:rFonts w:hint="eastAsia"/>
        </w:rPr>
        <w:t xml:space="preserve">【英文原文】</w:t>
      </w:r>
    </w:p>
    <w:bookmarkEnd w:id="31"/>
    <w:bookmarkEnd w:id="32"/>
    <w:bookmarkStart w:id="51" w:name="Xf5284ce06880f5cd24850e30b4f43d04b91acd1"/>
    <w:p>
      <w:pPr>
        <w:pStyle w:val="Heading1"/>
      </w:pPr>
      <w:r>
        <w:t xml:space="preserve">FWS 94: 2026 Union Budget – What Changed for Investors, Traders &amp; Taxes (Transcript)</w:t>
      </w:r>
    </w:p>
    <w:p>
      <w:pPr>
        <w:pStyle w:val="FirstParagraph"/>
      </w:pPr>
      <w:r>
        <w:t xml:space="preserve">Editor’s Notes: Join Sharan and seasoned experts CA Nitesh Buddhadev and Feroze Azeez as they break down the 2026 Union Budget to reveal what it really means for your financial future. This deep dive covers everything from the hike in STT for derivative traders to the new, more efficient taxation rules for share buybacks that benefit retail investors. You’ll also gain insights into the latest on income tax, Sovereign Gold Bonds, and the government’s crackdown on compliance and foreign asset disclosures. Whether you are an active trader or a long-term investor, this interview provides the clarity you need to navigate the new fiscal landscape with confidence. (February 1, 2026)</w:t>
      </w:r>
    </w:p>
    <w:p>
      <w:pPr>
        <w:pStyle w:val="BodyText"/>
      </w:pPr>
      <w:r>
        <w:t xml:space="preserve">TRANSCRIPT:</w:t>
      </w:r>
    </w:p>
    <w:bookmarkStart w:id="33" w:name="X52f7ab67e111b38e0c1980a60482c1a7a11f0a0"/>
    <w:p>
      <w:pPr>
        <w:pStyle w:val="Heading2"/>
      </w:pPr>
      <w:r>
        <w:t xml:space="preserve">Budget 2026: What It Means for the Common Man</w:t>
      </w:r>
    </w:p>
    <w:p>
      <w:pPr>
        <w:pStyle w:val="FirstParagraph"/>
      </w:pPr>
      <w:r>
        <w:t xml:space="preserve">SHARAN HEGDE: On today’s episode we are talking everything about Budget 2026. And joining me today is Mr. CA Nitesh Buddhadev and Mr. Feroze Azeez who are going to dissect everything that Nirmala ma’am talked about for the last one hour in the budget. So let’s start with you, CA Nitesh. I want to start with the common man. I’m earning one lakh rupees a month. Is it even worth watching this video for me? Right, let’s start with that.</w:t>
      </w:r>
    </w:p>
    <w:p>
      <w:pPr>
        <w:pStyle w:val="BodyText"/>
      </w:pPr>
      <w:r>
        <w:t xml:space="preserve">NITESH BUDDHADEV: So honestly, nothing has changed on the income tax per se as a common man. But still you should watch this video because there are some indirect changes which will impact you. Even though you are earning just one lakh, because you are not just earning from your salary, you are investing in the market, you are investing in mutual funds somewhere other way. This budget is going to impact you.</w:t>
      </w:r>
    </w:p>
    <w:p>
      <w:pPr>
        <w:pStyle w:val="BodyText"/>
      </w:pPr>
      <w:r>
        <w:t xml:space="preserve">So we were not expecting too much from this budget. So that’s good news. Nothing much has changed. But because in 2024 July budget, whole capital gain has changed. Last budget 2025, up to 12 lakh, there is no tax. Has maintained status quo. So I’m not paying any tax if I’m in the new regime up to 12 lakh rupees. So nothing has changed on that front. But there are few changes which affect me indirectly, like if I’m traveling abroad.</w:t>
      </w:r>
    </w:p>
    <w:p>
      <w:pPr>
        <w:pStyle w:val="BodyText"/>
      </w:pPr>
      <w:r>
        <w:t xml:space="preserve">SHARAN HEGDE: Okay.</w:t>
      </w:r>
    </w:p>
    <w:bookmarkEnd w:id="33"/>
    <w:bookmarkStart w:id="34" w:name="changes-in-tcs-for-foreign-travel"/>
    <w:p>
      <w:pPr>
        <w:pStyle w:val="Heading2"/>
      </w:pPr>
      <w:r>
        <w:t xml:space="preserve">Changes in TCS for Foreign Travel</w:t>
      </w:r>
    </w:p>
    <w:p>
      <w:pPr>
        <w:pStyle w:val="FirstParagraph"/>
      </w:pPr>
      <w:r>
        <w:t xml:space="preserve">NITESH BUDDHADEV: And I buy a holiday package. I need to pay TCS.</w:t>
      </w:r>
    </w:p>
    <w:p>
      <w:pPr>
        <w:pStyle w:val="BodyText"/>
      </w:pPr>
      <w:r>
        <w:t xml:space="preserve">SHARAN HEGDE: So I’m planning to go to Japan two months from now. And let’s say I’m spending 10 lakhs. Right? So what is going to change now?</w:t>
      </w:r>
    </w:p>
    <w:p>
      <w:pPr>
        <w:pStyle w:val="BodyText"/>
      </w:pPr>
      <w:r>
        <w:t xml:space="preserve">NITESH BUDDHADEV: Right. So till now you have to pay 5% TCS if you are spending till 10 lakh on a foreign holiday package. That 5% TCS which you are paying extra is, though that’s not the tax, but it’s an outflow, additional outflow which you are paying from your pocket. That has reduced to 2%. Now the TCS from 5% to 2%. And if you’re spending more than 10 lakh, Sharan, that was 20% TCS.</w:t>
      </w:r>
    </w:p>
    <w:p>
      <w:pPr>
        <w:pStyle w:val="BodyText"/>
      </w:pPr>
      <w:r>
        <w:t xml:space="preserve">SHARAN HEGDE: Okay.</w:t>
      </w:r>
    </w:p>
    <w:p>
      <w:pPr>
        <w:pStyle w:val="BodyText"/>
      </w:pPr>
      <w:r>
        <w:t xml:space="preserve">NITESH BUDDHADEV: That has also reduced to 2%.</w:t>
      </w:r>
    </w:p>
    <w:p>
      <w:pPr>
        <w:pStyle w:val="BodyText"/>
      </w:pPr>
      <w:r>
        <w:t xml:space="preserve">SHARAN HEGDE: Oh wow. So it’s full blanket 2% for all.</w:t>
      </w:r>
    </w:p>
    <w:p>
      <w:pPr>
        <w:pStyle w:val="BodyText"/>
      </w:pPr>
      <w:r>
        <w:t xml:space="preserve">NITESH BUDDHADEV: My expenditure on abroad which you are traveling. That’s one of the good change from the cash flow perspective.</w:t>
      </w:r>
    </w:p>
    <w:bookmarkEnd w:id="34"/>
    <w:bookmarkStart w:id="35" w:name="governments-long-term-vision"/>
    <w:p>
      <w:pPr>
        <w:pStyle w:val="Heading2"/>
      </w:pPr>
      <w:r>
        <w:t xml:space="preserve">Government’s Long-Term Vision</w:t>
      </w:r>
    </w:p>
    <w:p>
      <w:pPr>
        <w:pStyle w:val="FirstParagraph"/>
      </w:pPr>
      <w:r>
        <w:t xml:space="preserve">SHARAN HEGDE: Okay, so Mr. Feroze, you are the joint CEO of Anand Rathi and after watching the budget today, what is your opinion on what the government is thinking?</w:t>
      </w:r>
    </w:p>
    <w:p>
      <w:pPr>
        <w:pStyle w:val="BodyText"/>
      </w:pPr>
      <w:r>
        <w:t xml:space="preserve">FEROZE AZEEZ: Oh, government is thinking a lot of things, Sharan, and they’re thinking consistently. So I’m looking at the budget and saying yeah, they’re trying to do stuff which is very long termish in a budget. When there is a tax rebate given up to 2047 for a data center or cloud services, I’m thinking the government is actually thinking long term. Will they execute long term is a separate matter? But I’m not seeing government speaking that long for tax rebates and meaning it.</w:t>
      </w:r>
    </w:p>
    <w:p>
      <w:pPr>
        <w:pStyle w:val="BodyText"/>
      </w:pPr>
      <w:r>
        <w:t xml:space="preserve">You see that iPhone assembly lines, the ones which your viewers might be using as we speak to see it now, there are two assembly lines which are so large in Tamil Nadu in Hosur and Sriperumbudur which export $23 billion of iPhones. Why did iPhones suddenly start in 2017 making an assembly line in India? Lakhs of people are being employed in that, miles and miles of assembly line. So was there something like that done? The answer is yes. Will the market find it positive today? The answer is no. We’re 3,400 points down on Nifty today. The reason is they’re consistent on the macro, they’re consistent even on direct tax.</w:t>
      </w:r>
    </w:p>
    <w:bookmarkEnd w:id="35"/>
    <w:bookmarkStart w:id="36" w:name="why-the-market-is-falling"/>
    <w:p>
      <w:pPr>
        <w:pStyle w:val="Heading2"/>
      </w:pPr>
      <w:r>
        <w:t xml:space="preserve">Why the Market is Falling</w:t>
      </w:r>
    </w:p>
    <w:p>
      <w:pPr>
        <w:pStyle w:val="FirstParagraph"/>
      </w:pPr>
      <w:r>
        <w:t xml:space="preserve">SHARAN HEGDE: So Feroze, what you’re trying to say is that the government is coming up with changes for the long term. But is there any specific reason why in the short term the market has taken a beating? Like why is the market falling today? What was the public expected which was not met because of which the market is falling?</w:t>
      </w:r>
    </w:p>
    <w:p>
      <w:pPr>
        <w:pStyle w:val="BodyText"/>
      </w:pPr>
      <w:r>
        <w:t xml:space="preserve">FEROZE AZEEZ: The answer is very clear to this actually, very, very good question. Why is the market falling today? Because there are three indicators in the budget which say that we are going to be an investor’s market and not a trader’s market. Those indications really make at least one segment of the market upset, right?</w:t>
      </w:r>
    </w:p>
    <w:p>
      <w:pPr>
        <w:pStyle w:val="BodyText"/>
      </w:pPr>
      <w:r>
        <w:t xml:space="preserve">But there’s a message that there is going to be investor based decisions rather than trader based decisions. What are those? Derivatives. STT has gone up from 0.02 to 0.05.</w:t>
      </w:r>
    </w:p>
    <w:p>
      <w:pPr>
        <w:pStyle w:val="BodyText"/>
      </w:pPr>
      <w:r>
        <w:t xml:space="preserve">SHARAN HEGDE: You mean derivative is F&amp;O, futures and options.</w:t>
      </w:r>
    </w:p>
    <w:p>
      <w:pPr>
        <w:pStyle w:val="BodyText"/>
      </w:pPr>
      <w:r>
        <w:t xml:space="preserve">FEROZE AZEEZ: Futures and options. Futures STT, Security Transaction Tax has gone up.</w:t>
      </w:r>
    </w:p>
    <w:p>
      <w:pPr>
        <w:pStyle w:val="BodyText"/>
      </w:pPr>
      <w:r>
        <w:t xml:space="preserve">SHARAN HEGDE: Okay.</w:t>
      </w:r>
    </w:p>
    <w:p>
      <w:pPr>
        <w:pStyle w:val="BodyText"/>
      </w:pPr>
      <w:r>
        <w:t xml:space="preserve">FEROZE AZEEZ: Which is generally a trader’s instrument more than an investor’s instrument.</w:t>
      </w:r>
    </w:p>
    <w:p>
      <w:pPr>
        <w:pStyle w:val="BodyText"/>
      </w:pPr>
      <w:r>
        <w:t xml:space="preserve">NITESH BUDDHADEV: Right.</w:t>
      </w:r>
    </w:p>
    <w:bookmarkEnd w:id="36"/>
    <w:bookmarkStart w:id="37" w:name="changes-in-interest-deductions-and-stt"/>
    <w:p>
      <w:pPr>
        <w:pStyle w:val="Heading2"/>
      </w:pPr>
      <w:r>
        <w:t xml:space="preserve">Changes in Interest Deductions and STT</w:t>
      </w:r>
    </w:p>
    <w:p>
      <w:pPr>
        <w:pStyle w:val="FirstParagraph"/>
      </w:pPr>
      <w:r>
        <w:t xml:space="preserve">FEROZE AZEEZ: You used to get a set off on interest you pay on borrowed capital. When you borrow money then invest in stocks. Then you get an interest on the borrowing.</w:t>
      </w:r>
    </w:p>
    <w:p>
      <w:pPr>
        <w:pStyle w:val="BodyText"/>
      </w:pPr>
      <w:r>
        <w:t xml:space="preserve">SHARAN HEGDE: Yeah.</w:t>
      </w:r>
    </w:p>
    <w:p>
      <w:pPr>
        <w:pStyle w:val="BodyText"/>
      </w:pPr>
      <w:r>
        <w:t xml:space="preserve">FEROZE AZEEZ: That had certain deductions in the form of dividends. If you get a dividend and you have interest, your dividend taxation would come down.</w:t>
      </w:r>
    </w:p>
    <w:p>
      <w:pPr>
        <w:pStyle w:val="BodyText"/>
      </w:pPr>
      <w:r>
        <w:t xml:space="preserve">SHARAN HEGDE: Okay.</w:t>
      </w:r>
    </w:p>
    <w:p>
      <w:pPr>
        <w:pStyle w:val="BodyText"/>
      </w:pPr>
      <w:r>
        <w:t xml:space="preserve">FEROZE AZEEZ: They’ve made that non-deductible now.</w:t>
      </w:r>
    </w:p>
    <w:p>
      <w:pPr>
        <w:pStyle w:val="BodyText"/>
      </w:pPr>
      <w:r>
        <w:t xml:space="preserve">SHARAN HEGDE: Okay.</w:t>
      </w:r>
    </w:p>
    <w:p>
      <w:pPr>
        <w:pStyle w:val="BodyText"/>
      </w:pPr>
      <w:r>
        <w:t xml:space="preserve">FEROZE AZEEZ: Right. Buyback taxation. My promoter is at a disadvantage, investors at an advantage. So when everything which has been done, I’m giving you a few examples which are top of mind which indicate that India is going to be an investor’s market as against a trader’s market. It’ll definitely spook the trader fraternity. And the trader is who reacts on a Sunday, investors not even opening his terminal because of the budget. That’s why you see volumes are very low today. Volumes are not high because it’s a Sunday with a trading market. That’s one reason.</w:t>
      </w:r>
    </w:p>
    <w:p>
      <w:pPr>
        <w:pStyle w:val="BodyText"/>
      </w:pPr>
      <w:r>
        <w:t xml:space="preserve">So long term I’m positive economy, it was great. But traders will definitely be one set of people who move out and that will create some buying opportunity for the guys whom they need to hand it over to the share to the investor.</w:t>
      </w:r>
    </w:p>
    <w:bookmarkEnd w:id="37"/>
    <w:bookmarkStart w:id="38" w:name="impact-on-retail-traders"/>
    <w:p>
      <w:pPr>
        <w:pStyle w:val="Heading2"/>
      </w:pPr>
      <w:r>
        <w:t xml:space="preserve">Impact on Retail Traders</w:t>
      </w:r>
    </w:p>
    <w:p>
      <w:pPr>
        <w:pStyle w:val="FirstParagraph"/>
      </w:pPr>
      <w:r>
        <w:t xml:space="preserve">SHARAN HEGDE: So I wanted to ask, he mentioned that the STT has gone up. Exactly. Can you give an example or a case study of how much additional tax a trader is going to pay now? Because the market is reacting so badly to that. Like is that really a big impact today?</w:t>
      </w:r>
    </w:p>
    <w:p>
      <w:pPr>
        <w:pStyle w:val="BodyText"/>
      </w:pPr>
      <w:r>
        <w:t xml:space="preserve">NITESH BUDDHADEV: True. I completely agree with Feroze. Because if I am an institutional trader, that’s going to be a huge additional cost. When I say 0.02% to 0.05% on sell of futures, as an individual, if I’m doing one lakh rupees of trading that was till now 200 rupees has gone up to 500. So not much of change to me though it’s more than 150% change if I say from 0.02 to 0.05.</w:t>
      </w:r>
    </w:p>
    <w:p>
      <w:pPr>
        <w:pStyle w:val="BodyText"/>
      </w:pPr>
      <w:r>
        <w:t xml:space="preserve">SHARAN HEGDE: But the starting number itself was so small.</w:t>
      </w:r>
    </w:p>
    <w:p>
      <w:pPr>
        <w:pStyle w:val="BodyText"/>
      </w:pPr>
      <w:r>
        <w:t xml:space="preserve">NITESH BUDDHADEV: Because it’s 200 to 500. But if you see at the institutional level that’s a huge cost. So one aspect when you meet institutional level.</w:t>
      </w:r>
    </w:p>
    <w:p>
      <w:pPr>
        <w:pStyle w:val="BodyText"/>
      </w:pPr>
      <w:r>
        <w:t xml:space="preserve">SHARAN HEGDE: You mean like at a level of what kind of a company?</w:t>
      </w:r>
    </w:p>
    <w:p>
      <w:pPr>
        <w:pStyle w:val="BodyText"/>
      </w:pPr>
      <w:r>
        <w:t xml:space="preserve">NITESH BUDDHADEV: I’ll just give an example. So let’s say we are a big proponent of investing into arbitrage fund. But now arbitrage fund will get impacted. The return in arbitrage fund might get impacted. Why? Because they buy in let’s say future and have a position in the cash market. So they try to take the benefit of the opportunity of that arbitrage. But the cost has increased now. So the return henceforth you will see get impacted in the arbitrage fund.</w:t>
      </w:r>
    </w:p>
    <w:p>
      <w:pPr>
        <w:pStyle w:val="BodyText"/>
      </w:pPr>
      <w:r>
        <w:t xml:space="preserve">SHARAN HEGDE: Interesting.</w:t>
      </w:r>
    </w:p>
    <w:p>
      <w:pPr>
        <w:pStyle w:val="BodyText"/>
      </w:pPr>
      <w:r>
        <w:t xml:space="preserve">NITESH BUDDHADEV: So but as a layman, if somebody is doing at the retail level also future and option, not too much impact. Because as I told you per one lakh, 200 to 500. If I go a bit ahead and if I tell you about the options also, it rose from 0.1% to 0.125% which is per one lakh, 100 to 150 on option selling. If I’m exercising the option it was per 10 lakh rupees 1,250. That has been 1,500. So honestly as a retail trader also you are not impacted. But of course 91% of the people don’t make money on future and options. That’s one of the reason you should not be investing or trading into future and option. But yeah, at institutional level this will impact a lot in terms of cost.</w:t>
      </w:r>
    </w:p>
    <w:bookmarkEnd w:id="38"/>
    <w:bookmarkStart w:id="39" w:name="impact-on-mutual-funds"/>
    <w:p>
      <w:pPr>
        <w:pStyle w:val="Heading2"/>
      </w:pPr>
      <w:r>
        <w:t xml:space="preserve">Impact on Mutual Funds</w:t>
      </w:r>
    </w:p>
    <w:p>
      <w:pPr>
        <w:pStyle w:val="FirstParagraph"/>
      </w:pPr>
      <w:r>
        <w:t xml:space="preserve">SHARAN HEGDE: So Feroze, he mentioned an interesting point about arbitrage funds. And you’re in the wealth management space as well. Any other changes that you feel like? Any mutual funds? Because there are thousands of options. Any mutual funds that is going to benefit from this current budget because of the specific measures taken by the government. Can you share some light on that? Any specific categories of mutual fund that’s going to do well versus doing bad?</w:t>
      </w:r>
    </w:p>
    <w:p>
      <w:pPr>
        <w:pStyle w:val="BodyText"/>
      </w:pPr>
      <w:r>
        <w:t xml:space="preserve">FEROZE AZEEZ: Yes, I think equity category which was grappling with the FII exit. What was I looking for in the budget? Can it destroy the cult of Indian equity investing in mutual fund?</w:t>
      </w:r>
    </w:p>
    <w:p>
      <w:pPr>
        <w:pStyle w:val="BodyText"/>
      </w:pPr>
      <w:r>
        <w:t xml:space="preserve">SHARAN HEGDE: Yeah.</w:t>
      </w:r>
    </w:p>
    <w:p>
      <w:pPr>
        <w:pStyle w:val="BodyText"/>
      </w:pPr>
      <w:r>
        <w:t xml:space="preserve">NITESH BUDDHADEV: At all.</w:t>
      </w:r>
    </w:p>
    <w:p>
      <w:pPr>
        <w:pStyle w:val="BodyText"/>
      </w:pPr>
      <w:r>
        <w:t xml:space="preserve">FEROZE AZEEZ: Because you’re getting 31,000 crores of SIP. See last year 1 lakh 66,000 crores of FII selling happened.</w:t>
      </w:r>
    </w:p>
    <w:p>
      <w:pPr>
        <w:pStyle w:val="BodyText"/>
      </w:pPr>
      <w:r>
        <w:t xml:space="preserve">SHARAN HEGDE: Okay.</w:t>
      </w:r>
    </w:p>
    <w:p>
      <w:pPr>
        <w:pStyle w:val="BodyText"/>
      </w:pPr>
      <w:r>
        <w:t xml:space="preserve">FEROZE AZEEZ: DII bought 7 lakh 60,000 crores. In spite of doing so much sale, FII was just 20% of DII purchase. If DII purchase stops then all hell will break loose. So what I was looking for is does it spook the Indian retail investing individual. That has not happened thanks to the lot. 5, 6 lakh crores or how could that have happened? What could have happened if there was a tax change again because 12 and a half was not a great round number. And Sanjay, who’s now the RBI governor, I think I had heard him say that we will make it to 50. That was a fear. Of course.</w:t>
      </w:r>
    </w:p>
    <w:p>
      <w:pPr>
        <w:pStyle w:val="BodyText"/>
      </w:pPr>
      <w:r>
        <w:t xml:space="preserve">SHARAN HEGDE: Was that a real fear according to you this budget?</w:t>
      </w:r>
    </w:p>
    <w:p>
      <w:pPr>
        <w:pStyle w:val="BodyText"/>
      </w:pPr>
      <w:r>
        <w:t xml:space="preserve">FEROZE AZEEZ: Because last time there was some inconsistency when they made it 10 to 12 and a half. There was one person from the ministry who said that this is the end, this is the stop, last station. One guy said this is not the last station. I’ll bring it around. That could have been one of the challenges. And the second thing which makes me feel that mutual fund categories like arbitrage is definitely going to be a detriment. But arbitrage is going to be something which will anyways not create too much wealth for me. Wealth is 15% compounding probability. So that I am reasonably confident that equities, especially small caps. Now if you ask me.</w:t>
      </w:r>
    </w:p>
    <w:bookmarkEnd w:id="39"/>
    <w:bookmarkStart w:id="40" w:name="small-caps-and-buyback-taxation"/>
    <w:p>
      <w:pPr>
        <w:pStyle w:val="Heading2"/>
      </w:pPr>
      <w:r>
        <w:t xml:space="preserve">Small Caps and Buyback Taxation</w:t>
      </w:r>
    </w:p>
    <w:p>
      <w:pPr>
        <w:pStyle w:val="FirstParagraph"/>
      </w:pPr>
      <w:r>
        <w:t xml:space="preserve">SHARAN HEGDE: Yeah. Because that has been a point of discussion that small caps have not been performing well. What’s going to happen to it now after Budget 2026?</w:t>
      </w:r>
    </w:p>
    <w:p>
      <w:pPr>
        <w:pStyle w:val="BodyText"/>
      </w:pPr>
      <w:r>
        <w:t xml:space="preserve">FEROZE AZEEZ: One thing which happens beautifully, which is the nuance. It’s not visible to naked eye. And your viewer might just miss the benefit of a buyback taxation. Buyback taxation is not something which is a great tax benefit but it is a trigger for a behavioral change in the boards of companies. Okay, what do I mean by that?</w:t>
      </w:r>
    </w:p>
    <w:p>
      <w:pPr>
        <w:pStyle w:val="BodyText"/>
      </w:pPr>
      <w:r>
        <w:t xml:space="preserve">SHARAN HEGDE: But first can you explain what is this buyback taxation? Because the common man doesn’t know what this is.</w:t>
      </w:r>
    </w:p>
    <w:p>
      <w:pPr>
        <w:pStyle w:val="BodyText"/>
      </w:pPr>
      <w:r>
        <w:t xml:space="preserve">FEROZE AZEEZ: Okay, now I have to first explain what is buyback. See when there is a company which is a listed company like our listed company.</w:t>
      </w:r>
    </w:p>
    <w:p>
      <w:pPr>
        <w:pStyle w:val="BodyText"/>
      </w:pPr>
      <w:r>
        <w:t xml:space="preserve">SHARAN HEGDE: Okay.</w:t>
      </w:r>
    </w:p>
    <w:p>
      <w:pPr>
        <w:pStyle w:val="BodyText"/>
      </w:pPr>
      <w:r>
        <w:t xml:space="preserve">FEROZE AZEEZ: We are like the NSE small cap 250. We are the 27th weight out of the 250. So we are reasonably large in the small cap category with 25,000 crore market cap which is Anand Rathi, which is Anand Rathi Wealth Limited which is whom I represent as a joint CEO. Now what happens is let’s assume my profits which I’ve been projecting for this year is 375 crores after tax. I finished my last reserve, came to 280, 290. With God’s grace, if I do 375 crores of profit now I have a choice. Should I distribute this to my shareholder?</w:t>
      </w:r>
    </w:p>
    <w:p>
      <w:pPr>
        <w:pStyle w:val="BodyText"/>
      </w:pPr>
      <w:r>
        <w:t xml:space="preserve">SHARAN HEGDE: Yeah.</w:t>
      </w:r>
    </w:p>
    <w:p>
      <w:pPr>
        <w:pStyle w:val="BodyText"/>
      </w:pPr>
      <w:r>
        <w:t xml:space="preserve">FEROZE AZEEZ: Or should I retain it? Generally people will distribute some portion, retain some portion. Now if I want to distribute 200 crores of this I can give a dividend.</w:t>
      </w:r>
    </w:p>
    <w:p>
      <w:pPr>
        <w:pStyle w:val="BodyText"/>
      </w:pPr>
      <w:r>
        <w:t xml:space="preserve">SHARAN HEGDE: This is called dividend.</w:t>
      </w:r>
    </w:p>
    <w:p>
      <w:pPr>
        <w:pStyle w:val="BodyText"/>
      </w:pPr>
      <w:r>
        <w:t xml:space="preserve">FEROZE AZEEZ: You just pay. You don’t have to do anything. The shareholder who has one share will get—</w:t>
      </w:r>
    </w:p>
    <w:p>
      <w:pPr>
        <w:pStyle w:val="BodyText"/>
      </w:pPr>
      <w:r>
        <w:t xml:space="preserve">SHARAN HEGDE: Let’s say I own one share in your company.</w:t>
      </w:r>
    </w:p>
    <w:p>
      <w:pPr>
        <w:pStyle w:val="BodyText"/>
      </w:pPr>
      <w:r>
        <w:t xml:space="preserve">SHARAN HEGDE: How much will I get?</w:t>
      </w:r>
    </w:p>
    <w:p>
      <w:pPr>
        <w:pStyle w:val="BodyText"/>
      </w:pPr>
      <w:r>
        <w:t xml:space="preserve">FEROZE AZEEZ: Let’s assume I give seven rupees dividend. In the past, you would get seven rupees. Sharan will not even have to act. He will automatically get seven rupees in his bank account. Yeah, correct. Now, in that, Sharan will have to pay added to his income and pay the tax.</w:t>
      </w:r>
    </w:p>
    <w:p>
      <w:pPr>
        <w:pStyle w:val="BodyText"/>
      </w:pPr>
      <w:r>
        <w:t xml:space="preserve">SHARAN HEGDE: Which could be anywhere between 30 to 40% in my case.</w:t>
      </w:r>
    </w:p>
    <w:p>
      <w:pPr>
        <w:pStyle w:val="BodyText"/>
      </w:pPr>
      <w:r>
        <w:t xml:space="preserve">FEROZE AZEEZ: With your amazing income, 60% bracket for you. God’s grace. Okay, coming back. So dividend. The other is a buyback. Let’s assume Sharan has two shares. If I offer a buyback of 100 crores, Sharan will have an opportunity to surrender one of his shares to me. And the company will use the company profits or reserves to buy out Sharan’s one out of the two shares.</w:t>
      </w:r>
    </w:p>
    <w:p>
      <w:pPr>
        <w:pStyle w:val="BodyText"/>
      </w:pPr>
      <w:r>
        <w:t xml:space="preserve">So what happens? Sharan does not have to sell his share in the market. Can sell his share to the company. So what happened? Sharan’s supply didn’t go to the market. But Sharan’s supply came to the company. And company’s profits were used to give you a liquidity. That implies that the number of people going and selling in the market will reduce. And in turn the share price becomes more stable.</w:t>
      </w:r>
    </w:p>
    <w:p>
      <w:pPr>
        <w:pStyle w:val="BodyText"/>
      </w:pPr>
      <w:r>
        <w:t xml:space="preserve">SHARAN HEGDE: How does it become more stable? The share price.</w:t>
      </w:r>
    </w:p>
    <w:p>
      <w:pPr>
        <w:pStyle w:val="BodyText"/>
      </w:pPr>
      <w:r>
        <w:t xml:space="preserve">FEROZE AZEEZ: Okay. Now if I didn’t give Sharan an opportunity to surrender his share to me as a company, what will he do?</w:t>
      </w:r>
    </w:p>
    <w:p>
      <w:pPr>
        <w:pStyle w:val="BodyText"/>
      </w:pPr>
      <w:r>
        <w:t xml:space="preserve">SHARAN HEGDE: If Sharan needs money, I’ll sell it in the open market. And in the open market, anything can happen.</w:t>
      </w:r>
    </w:p>
    <w:p>
      <w:pPr>
        <w:pStyle w:val="BodyText"/>
      </w:pPr>
      <w:r>
        <w:t xml:space="preserve">FEROZE AZEEZ: He has to find a new buyer. Now 100 crores. If somebody is doing a buyback, then everybody surrendering 100 crore worth share to the company rather than selling this hundred crores to the market.</w:t>
      </w:r>
    </w:p>
    <w:p>
      <w:pPr>
        <w:pStyle w:val="BodyText"/>
      </w:pPr>
      <w:r>
        <w:t xml:space="preserve">SHARAN HEGDE: So you can define that price.</w:t>
      </w:r>
    </w:p>
    <w:p>
      <w:pPr>
        <w:pStyle w:val="BodyText"/>
      </w:pPr>
      <w:r>
        <w:t xml:space="preserve">FEROZE AZEEZ: You can do that. There are two ways to do buyback. A company can do a buyback and then do open market buyback. Then it will tell Sharan to sell in the market and buy it in the market.</w:t>
      </w:r>
    </w:p>
    <w:p>
      <w:pPr>
        <w:pStyle w:val="BodyText"/>
      </w:pPr>
      <w:r>
        <w:t xml:space="preserve">SHARAN HEGDE: So what is the advantage for me as Sharan?</w:t>
      </w:r>
    </w:p>
    <w:p>
      <w:pPr>
        <w:pStyle w:val="BodyText"/>
      </w:pPr>
      <w:r>
        <w:t xml:space="preserve">FEROZE AZEEZ: The other share which he owns will have a better price. Okay. This is a little more nuanced thing.</w:t>
      </w:r>
    </w:p>
    <w:p>
      <w:pPr>
        <w:pStyle w:val="BodyText"/>
      </w:pPr>
      <w:r>
        <w:t xml:space="preserve">SHARAN HEGDE: What about the taxation? For me earlier it was 30%.</w:t>
      </w:r>
    </w:p>
    <w:p>
      <w:pPr>
        <w:pStyle w:val="BodyText"/>
      </w:pPr>
      <w:r>
        <w:t xml:space="preserve">FEROZE AZEEZ: It was 30%. Now it is 12.5% because Sharan is not the promoter of this company. If you are Mr. Anand Rathi, the tax would have been 30%. If you were a promoter company, it would be 22%. But neither are you a promoter, nor are you a company who is promoting this company. Your tax will be 12.5% if held for greater than one year, which is a great thing. They’ve graded types of investors.</w:t>
      </w:r>
    </w:p>
    <w:p>
      <w:pPr>
        <w:pStyle w:val="BodyText"/>
      </w:pPr>
      <w:r>
        <w:t xml:space="preserve">So every investor should be happy, retail investor, that now my buybacks frequency will increase, my taxation will reduce if frequency increases. And if I don’t even participate in that buyback, that means that company is buying out its shares which is a very good positive sign.</w:t>
      </w:r>
    </w:p>
    <w:bookmarkEnd w:id="40"/>
    <w:bookmarkStart w:id="41" w:name="Xfad09ced9a71553d64b82ff71ada375a04e243f"/>
    <w:p>
      <w:pPr>
        <w:pStyle w:val="Heading2"/>
      </w:pPr>
      <w:r>
        <w:t xml:space="preserve">Strategic Opportunities in Buyback Announcements</w:t>
      </w:r>
    </w:p>
    <w:p>
      <w:pPr>
        <w:pStyle w:val="FirstParagraph"/>
      </w:pPr>
      <w:r>
        <w:t xml:space="preserve">So now how does one trader derive a strategy out of what I just said so that it does not remain academic? You can look at all the NSE small cap 250 companies which have fallen the most. Look at their balance sheet. Who has got maximum cash? Those are the guys with the higher probability to announce a buyback because they want their share to go up or they want to distribute it.</w:t>
      </w:r>
    </w:p>
    <w:p>
      <w:pPr>
        <w:pStyle w:val="BodyText"/>
      </w:pPr>
      <w:r>
        <w:t xml:space="preserve">And now they found a very efficient method to distribute this money cost effectively to a common shareholder. If my love for my common shareholder is high and if I have hundreds of crores staying in my balance sheet and the government says no tax, I’ll be very happy for my shareholder who supported me to bring me to this market. So that could be a high probability event. So you can use analytics to find out which of the 250 companies is yours.</w:t>
      </w:r>
    </w:p>
    <w:p>
      <w:pPr>
        <w:pStyle w:val="BodyText"/>
      </w:pPr>
      <w:r>
        <w:t xml:space="preserve">SHARAN HEGDE: One of those companies I can’t say, right?</w:t>
      </w:r>
    </w:p>
    <w:p>
      <w:pPr>
        <w:pStyle w:val="BodyText"/>
      </w:pPr>
      <w:r>
        <w:t xml:space="preserve">FEROZE AZEEZ: There’ll be another tax on me then to be flouting the rule of governance.</w:t>
      </w:r>
    </w:p>
    <w:bookmarkEnd w:id="41"/>
    <w:bookmarkStart w:id="42" w:name="X4ff9a7ad95288716af60a4520b7f49504231299"/>
    <w:p>
      <w:pPr>
        <w:pStyle w:val="Heading2"/>
      </w:pPr>
      <w:r>
        <w:t xml:space="preserve">Understanding Buyback Taxation for Retail Investors</w:t>
      </w:r>
    </w:p>
    <w:p>
      <w:pPr>
        <w:pStyle w:val="FirstParagraph"/>
      </w:pPr>
      <w:r>
        <w:t xml:space="preserve">SHARAN HEGDE: So Nitesh, now I would like to hear from you.</w:t>
      </w:r>
    </w:p>
    <w:p>
      <w:pPr>
        <w:pStyle w:val="BodyText"/>
      </w:pPr>
      <w:r>
        <w:t xml:space="preserve">NITESH BUDDHADEV: I’ll contribute on the same side that if I am that retail person and I am doing the buyback, how it would be taxed. So I’ll give you an example. Let’s say currently if I offer any share for the buyback, let’s say I bought it for 2 lakh and now the value is 3 lakh rupees. And I’m giving it a buyback on 3 lakh rupees.</w:t>
      </w:r>
    </w:p>
    <w:p>
      <w:pPr>
        <w:pStyle w:val="BodyText"/>
      </w:pPr>
      <w:r>
        <w:t xml:space="preserve">Sharan, as of now I have to pay as per my tax bracket 30%. I have to pay 90,000 tax. On whole buyback amount I’m getting, there would be some element which is my cost. But on the whole buyback amount of 3 lakh rupees I have to pay 30% tax. So it was that bad. Or if I get a dividend, on the whole dividend amount I have to pay 30% tax. There is no change on the dividend.</w:t>
      </w:r>
    </w:p>
    <w:p>
      <w:pPr>
        <w:pStyle w:val="BodyText"/>
      </w:pPr>
      <w:r>
        <w:t xml:space="preserve">But like Feroze mentioned, why the more and more company will now go for the buyback? Because it’s win-win for both promoter and as investors, as a shareholder. Right. So what will happen now in the same case? Let’s say I’m giving a buyback of 3 lakh rupees. This is applicable from the 1st of April 2026.</w:t>
      </w:r>
    </w:p>
    <w:p>
      <w:pPr>
        <w:pStyle w:val="BodyText"/>
      </w:pPr>
      <w:r>
        <w:t xml:space="preserve">So from 1st April 2026, if I go for a buyback and let’s say the buyback price I’m getting is 3 lakh rupees and the cost of my that particular shares are 2 lakh rupees. So I have to pay capital gain only on 1 lakh. And not only that, that’s consider that as a long term, I’m holding for more than 12.5 months or 12 months. And then I’m offering this for a buyback. So I will pay 12.5% tax. Not only that, you know that in my long term capital gain I don’t have to pay tax up to 1.25 lakh per person per PAN.</w:t>
      </w:r>
    </w:p>
    <w:p>
      <w:pPr>
        <w:pStyle w:val="BodyText"/>
      </w:pPr>
      <w:r>
        <w:t xml:space="preserve">SHARAN HEGDE: This exemption.</w:t>
      </w:r>
    </w:p>
    <w:p>
      <w:pPr>
        <w:pStyle w:val="BodyText"/>
      </w:pPr>
      <w:r>
        <w:t xml:space="preserve">NITESH BUDDHADEV: Exemption, right. So if I give you in this example, 3 lakh rupees is a buyback value. 2 lakh is my cost. So 1 lakh is my gain on this buyback. On that I will pay 12.5%. But if the total gain during the year is less than 1.25 lakh rupees, that is not taxed. So again this is a win-win and it’s a great change. I would say though people are not anticipating how big it is. You will see next financial year.</w:t>
      </w:r>
    </w:p>
    <w:p>
      <w:pPr>
        <w:pStyle w:val="BodyText"/>
      </w:pPr>
      <w:r>
        <w:t xml:space="preserve">SHARAN HEGDE: One doubt I have. Earlier company was giving dividends, meaning I was still holding the shares and I’m getting dividends. But now when buyback is happening, I have to sell the shares because the company is buying it from me. So what if I don’t want to sell the shares? Like I just want the dividend, then how do I do it? I have to give up the shares. What if I’m further expecting more capital gains on the shares?</w:t>
      </w:r>
    </w:p>
    <w:p>
      <w:pPr>
        <w:pStyle w:val="BodyText"/>
      </w:pPr>
      <w:r>
        <w:t xml:space="preserve">NITESH BUDDHADEV: So whenever you typically see the buyback, that always comes at a better price than the market price. So I can even do the buyback and after a few months again I can acquire the share if I want. So that’s the good thing you can do about managing this buyback.</w:t>
      </w:r>
    </w:p>
    <w:p>
      <w:pPr>
        <w:pStyle w:val="BodyText"/>
      </w:pPr>
      <w:r>
        <w:t xml:space="preserve">And like Feroze mentioned that example he gave, when there is a less shareholder, my per share income will go up. So that’s also anyway beneficial. Even if you are not acquiring new share, the existing shares which are holding, because you are not going to give all the shares in the buyback, you are giving few of the shares in the buyback. So the remaining shares market price can also increase. So it’s a very good situation in case of buyback.</w:t>
      </w:r>
    </w:p>
    <w:bookmarkEnd w:id="42"/>
    <w:bookmarkStart w:id="43" w:name="changes-to-sovereign-gold-bonds"/>
    <w:p>
      <w:pPr>
        <w:pStyle w:val="Heading2"/>
      </w:pPr>
      <w:r>
        <w:t xml:space="preserve">Changes to Sovereign Gold Bonds</w:t>
      </w:r>
    </w:p>
    <w:p>
      <w:pPr>
        <w:pStyle w:val="FirstParagraph"/>
      </w:pPr>
      <w:r>
        <w:t xml:space="preserve">SHARAN HEGDE: Interesting. Very, very innovative way of sort of protecting both investors as well as the promoters. So gold and silver has corrected by almost 10 to 20% in like a single day. So is there anything that the budget has now announced which will allow me to sort of optimize my reinvestment strategy into gold and silver? Anything that you can shed some light on?</w:t>
      </w:r>
    </w:p>
    <w:p>
      <w:pPr>
        <w:pStyle w:val="BodyText"/>
      </w:pPr>
      <w:r>
        <w:t xml:space="preserve">NITESH BUDDHADEV: Sure. Sharan, in all the budget when you see the fine print there is always some googly. Why I’m mentioning that, when I was reading few of the fine print I came to know about the Sovereign Gold Bond, SGB. And we have promoted quite a lot. When I say promoted, we always encourage people to get into the SGB.</w:t>
      </w:r>
    </w:p>
    <w:p>
      <w:pPr>
        <w:pStyle w:val="BodyText"/>
      </w:pPr>
      <w:r>
        <w:t xml:space="preserve">SHARAN HEGDE: For the last three, four years we’ve been saying this.</w:t>
      </w:r>
    </w:p>
    <w:p>
      <w:pPr>
        <w:pStyle w:val="BodyText"/>
      </w:pPr>
      <w:r>
        <w:t xml:space="preserve">NITESH BUDDHADEV: The reason Sharan, it has changed drastically and that’s bad for investor is that, you know that, let me give an example so that would be more clear to all the listeners. Let’s say you have got into SGB from the government when they announced, the RBI announced and you got some SGB. And now you are going to any online platform, Zerodha or Groww or something. You are going and you are selling it.</w:t>
      </w:r>
    </w:p>
    <w:p>
      <w:pPr>
        <w:pStyle w:val="BodyText"/>
      </w:pPr>
      <w:r>
        <w:t xml:space="preserve">Now when I buy it, you have to pay capital gain tax. No change in that. But now if I buy and I give it on redemption to the RBI, for me also tax is exempt. I repeat, when I buy in the market from a demat account SGB and when I sell it or redemption with the government, I also don’t need to pay any tax even though I just stayed invested for two, three years.</w:t>
      </w:r>
    </w:p>
    <w:p>
      <w:pPr>
        <w:pStyle w:val="BodyText"/>
      </w:pPr>
      <w:r>
        <w:t xml:space="preserve">SHARAN HEGDE: So just to summarize, SGBs usually say that you have to hold it for eight years to be tax exempt, right. Now if I have to sell it before eight years, that’s where I go into the secondary market. I’m not selling it to RBI, I’m selling it to you because you’re waiting to buy, right? So if I sell it to you, if I hold it for five years, for me also it’s tax exempt?</w:t>
      </w:r>
    </w:p>
    <w:p>
      <w:pPr>
        <w:pStyle w:val="BodyText"/>
      </w:pPr>
      <w:r>
        <w:t xml:space="preserve">NITESH BUDDHADEV: You have to give it to government only, then only it’s tax exempt.</w:t>
      </w:r>
    </w:p>
    <w:p>
      <w:pPr>
        <w:pStyle w:val="BodyText"/>
      </w:pPr>
      <w:r>
        <w:t xml:space="preserve">SHARAN HEGDE: But what about that five year thing?</w:t>
      </w:r>
    </w:p>
    <w:p>
      <w:pPr>
        <w:pStyle w:val="BodyText"/>
      </w:pPr>
      <w:r>
        <w:t xml:space="preserve">NITESH BUDDHADEV: No, you get a long term capital gain, you have to pay tax on that.</w:t>
      </w:r>
    </w:p>
    <w:p>
      <w:pPr>
        <w:pStyle w:val="BodyText"/>
      </w:pPr>
      <w:r>
        <w:t xml:space="preserve">SHARAN HEGDE: Okay.</w:t>
      </w:r>
    </w:p>
    <w:p>
      <w:pPr>
        <w:pStyle w:val="BodyText"/>
      </w:pPr>
      <w:r>
        <w:t xml:space="preserve">NITESH BUDDHADEV: You pay 12.5% tax because you hold for more than…</w:t>
      </w:r>
    </w:p>
    <w:p>
      <w:pPr>
        <w:pStyle w:val="BodyText"/>
      </w:pPr>
      <w:r>
        <w:t xml:space="preserve">SHARAN HEGDE: There was a five year cut threshold.</w:t>
      </w:r>
    </w:p>
    <w:p>
      <w:pPr>
        <w:pStyle w:val="BodyText"/>
      </w:pPr>
      <w:r>
        <w:t xml:space="preserve">NITESH BUDDHADEV: That’s five year cut threshold if government is asking you to surrender it before eight years. After the five years there are few tranches where they can ask for the early redemption.</w:t>
      </w:r>
    </w:p>
    <w:p>
      <w:pPr>
        <w:pStyle w:val="BodyText"/>
      </w:pPr>
      <w:r>
        <w:t xml:space="preserve">SHARAN HEGDE: But if I do it in the secondary market then I have to pay tax.</w:t>
      </w:r>
    </w:p>
    <w:p>
      <w:pPr>
        <w:pStyle w:val="BodyText"/>
      </w:pPr>
      <w:r>
        <w:t xml:space="preserve">NITESH BUDDHADEV: Yeah, you have to pay. So nothing has changed for you. But now why will there be buyers when you want to sell? Because as a buyer if I go and buy it from you or from any other in the market, for me also if I stay invested till the remaining period which could be 2, 3, 2 to 3 years, anything, for me it’s also exempt, right? That has changed in this budget. So from 1st April 2026, I go and surrender at the redemption to government and I have bought it.</w:t>
      </w:r>
    </w:p>
    <w:p>
      <w:pPr>
        <w:pStyle w:val="BodyText"/>
      </w:pPr>
      <w:r>
        <w:t xml:space="preserve">SHARAN HEGDE: When you mean government, RBI?</w:t>
      </w:r>
    </w:p>
    <w:p>
      <w:pPr>
        <w:pStyle w:val="BodyText"/>
      </w:pPr>
      <w:r>
        <w:t xml:space="preserve">NITESH BUDDHADEV: RBI, because…</w:t>
      </w:r>
    </w:p>
    <w:bookmarkEnd w:id="43"/>
    <w:bookmarkStart w:id="44" w:name="sovereign-gold-bonds-a-major-tax-change"/>
    <w:p>
      <w:pPr>
        <w:pStyle w:val="Heading2"/>
      </w:pPr>
      <w:r>
        <w:t xml:space="preserve">Sovereign Gold Bonds: A Major Tax Change</w:t>
      </w:r>
    </w:p>
    <w:p>
      <w:pPr>
        <w:pStyle w:val="FirstParagraph"/>
      </w:pPr>
      <w:r>
        <w:t xml:space="preserve">NITESH BUDDHADEV: They will ask for the maturity when there is a due after the eight years. Let’s say you have invested for five years, okay? And remaining three years is with me, okay. So for me is also till now tax exempt, but from 1st April 26th it’s changing. So I have to pay tax on that because I’m a secondary holder and not the primary holder. So that’s a big change. So from tomorrow onwards I think SGB will have less traction. That’s a big thing. Why? Because nobody wants to buy SGB now. Because there is no benefit in the buying in a secondary market from the—</w:t>
      </w:r>
    </w:p>
    <w:p>
      <w:pPr>
        <w:pStyle w:val="BodyText"/>
      </w:pPr>
      <w:r>
        <w:t xml:space="preserve">SHARAN HEGDE: Dmat. So even if I buy it now before the new rules kick in, right? But if I sell it after, still I will not get—</w:t>
      </w:r>
    </w:p>
    <w:p>
      <w:pPr>
        <w:pStyle w:val="BodyText"/>
      </w:pPr>
      <w:r>
        <w:t xml:space="preserve">NITESH BUDDHADEV: Why? Because that law is getting implemented from first April 26th. So if I’m already holding in the secondary market which I bought, let’s say a year back from this or Dmat, okay. And now before 31st March 26th there is redemption opportunity with the government, then—</w:t>
      </w:r>
    </w:p>
    <w:p>
      <w:pPr>
        <w:pStyle w:val="BodyText"/>
      </w:pPr>
      <w:r>
        <w:t xml:space="preserve">SHARAN HEGDE: Only after that role, right?</w:t>
      </w:r>
    </w:p>
    <w:p>
      <w:pPr>
        <w:pStyle w:val="BodyText"/>
      </w:pPr>
      <w:r>
        <w:t xml:space="preserve">NITESH BUDDHADEV: So now I am expecting from Monday, which is tomorrow onwards, which is from the next day from the budget, the liquidity in the SGB, once people come to know, should dry up.</w:t>
      </w:r>
    </w:p>
    <w:bookmarkEnd w:id="44"/>
    <w:bookmarkStart w:id="45" w:name="Xd47e203bdbb5f1e4d1a640a6950e862da012c19"/>
    <w:p>
      <w:pPr>
        <w:pStyle w:val="Heading2"/>
      </w:pPr>
      <w:r>
        <w:t xml:space="preserve">Sector Allocation and Investment Strategy</w:t>
      </w:r>
    </w:p>
    <w:p>
      <w:pPr>
        <w:pStyle w:val="FirstParagraph"/>
      </w:pPr>
      <w:r>
        <w:t xml:space="preserve">SHARAN HEGDE: Feroze, I wanted to ask you this because you are somebody who is also responsible for understanding which sectors to invest in next. So based on what the government has said now about the current CapEx, where is the market going to move the most in terms of sector level allocation? For you, how would you look at it?</w:t>
      </w:r>
    </w:p>
    <w:p>
      <w:pPr>
        <w:pStyle w:val="BodyText"/>
      </w:pPr>
      <w:r>
        <w:t xml:space="preserve">FEROZE AZEEZ: I’d say if you look at, I’ve been saying ABC, which is auto, banking and consumption. Of course the infrastructure spending has gone above about 8, 10%. Do I see a material change in infrastructure stocks? The answer is no. Infrastructure as a sector is not done too well.</w:t>
      </w:r>
    </w:p>
    <w:p>
      <w:pPr>
        <w:pStyle w:val="BodyText"/>
      </w:pPr>
      <w:r>
        <w:t xml:space="preserve">SHARAN HEGDE: Okay. Auto has done really well in the last few years. So will that continue to happen?</w:t>
      </w:r>
    </w:p>
    <w:p>
      <w:pPr>
        <w:pStyle w:val="BodyText"/>
      </w:pPr>
      <w:r>
        <w:t xml:space="preserve">FEROZE AZEEZ: To my mind, yes. Okay. Now coming to which are the sectors of the future. How does he identify whether the sector is good and not chase your own tail? Generally heart says buy something which is doing well. Like people are screaming buying silver, gold, right, without realizing that it is in the hands of an option trader sitting in Chicago Mercantile Exchange.</w:t>
      </w:r>
    </w:p>
    <w:p>
      <w:pPr>
        <w:pStyle w:val="BodyText"/>
      </w:pPr>
      <w:r>
        <w:t xml:space="preserve">SHARAN HEGDE: Yeah.</w:t>
      </w:r>
    </w:p>
    <w:p>
      <w:pPr>
        <w:pStyle w:val="BodyText"/>
      </w:pPr>
      <w:r>
        <w:t xml:space="preserve">FEROZE AZEEZ: So we always have this tendency of arranging performance in the descending order, which is the highest performance. Let’s go by that. But ideally you have to put it in the ascending model. The smallest performance first. Then you will see the worst performing three sectors in the last six months. Worst performing, very difficult to buy any of that. It’s not. It’s easier said than done. But at least in an Excel sheet you’ve not put in money. At least arrange them in the ascending order rather than the descending order. Then look at the top four, five sectors which have done worse. Then you start waiting for their turnaround.</w:t>
      </w:r>
    </w:p>
    <w:p>
      <w:pPr>
        <w:pStyle w:val="BodyText"/>
      </w:pPr>
      <w:r>
        <w:t xml:space="preserve">How do you check whether any of these fives have started doing a turnaround? This is my method, my company’s method. Right or wrong.</w:t>
      </w:r>
    </w:p>
    <w:p>
      <w:pPr>
        <w:pStyle w:val="BodyText"/>
      </w:pPr>
      <w:r>
        <w:t xml:space="preserve">SHARAN HEGDE: Okay.</w:t>
      </w:r>
    </w:p>
    <w:p>
      <w:pPr>
        <w:pStyle w:val="BodyText"/>
      </w:pPr>
      <w:r>
        <w:t xml:space="preserve">FEROZE AZEEZ: Most often than not 90% you go right. You look at that subsector across two quarters and see. Let’s assume the quarter three results are coming. Like you said it.</w:t>
      </w:r>
    </w:p>
    <w:p>
      <w:pPr>
        <w:pStyle w:val="BodyText"/>
      </w:pPr>
      <w:r>
        <w:t xml:space="preserve">SHARAN HEGDE: Yeah.</w:t>
      </w:r>
    </w:p>
    <w:p>
      <w:pPr>
        <w:pStyle w:val="BodyText"/>
      </w:pPr>
      <w:r>
        <w:t xml:space="preserve">FEROZE AZEEZ: What I’ll do is I’ll list down the Nifty. It has 10 companies. Only has 10 companies. I’ll list down these 10 companies, look at if there are any bad results, making sure still the stock is going up. That’s a good turnaround story of a sector. Why does it happen? Common sensing. If a bad result is still not pushing the share down, it implies anybody who was owning the share for the short term has already quit the share. Only long term guys remain.</w:t>
      </w:r>
    </w:p>
    <w:p>
      <w:pPr>
        <w:pStyle w:val="BodyText"/>
      </w:pPr>
      <w:r>
        <w:t xml:space="preserve">Now when you know that all the short term guys, these active FIIs, very, very short term, they buy and sell like minutes. If those guys are not there in the share is when a bad result will give you a share price, but upwards. If out of these Nifty IT 10 companies, 4, 5 companies showed this attribute, then I know this. It’s at the cusp of a turnaround. Will the turnaround happen in a quarter or a year? You don’t know. Like auto, I have been saying for the last 5, 4, first 3, 4 anchors taunted me so much. You’re saying auto, auto, auto. It took nine months for that call to play out. Then auto was one of the best sectors for the full calendar year.</w:t>
      </w:r>
    </w:p>
    <w:p>
      <w:pPr>
        <w:pStyle w:val="BodyText"/>
      </w:pPr>
      <w:r>
        <w:t xml:space="preserve">SHARAN HEGDE: Now if you see that descending order, it’ll—</w:t>
      </w:r>
    </w:p>
    <w:p>
      <w:pPr>
        <w:pStyle w:val="BodyText"/>
      </w:pPr>
      <w:r>
        <w:t xml:space="preserve">FEROZE AZEEZ: It’ll come right up or somewhere close to it.</w:t>
      </w:r>
    </w:p>
    <w:p>
      <w:pPr>
        <w:pStyle w:val="BodyText"/>
      </w:pPr>
      <w:r>
        <w:t xml:space="preserve">SHARAN HEGDE: Yeah.</w:t>
      </w:r>
    </w:p>
    <w:p>
      <w:pPr>
        <w:pStyle w:val="BodyText"/>
      </w:pPr>
      <w:r>
        <w:t xml:space="preserve">FEROZE AZEEZ: So that’s how we spot a reversal trend in a sector.</w:t>
      </w:r>
    </w:p>
    <w:p>
      <w:pPr>
        <w:pStyle w:val="BodyText"/>
      </w:pPr>
      <w:r>
        <w:t xml:space="preserve">SHARAN HEGDE: And just one last thing. Based on what the government has said now in Budget 2026, is there any change in the way you’re looking at the different sectors? Because I think defense budget has increased, for example, right. So any of those sort of indicators that you’re going to look at now which has probably changed the way you look at the sectors?</w:t>
      </w:r>
    </w:p>
    <w:p>
      <w:pPr>
        <w:pStyle w:val="BodyText"/>
      </w:pPr>
      <w:r>
        <w:t xml:space="preserve">FEROZE AZEEZ: Yes, I think defense has. Defense, unfortunately as a sector is so diverse in terms of you. You think that some of the stocks are so frothy. Some of the stocks have reached their coffee level, not the froth level. So defense has to be bottom up, not top down. Even after today, rail and railways associated stocks are not so frothy. Okay, I don’t want to mention stocks because I’m not qualified to. That’s one space where it’s good to fish there. That’s a pond you would like to fish in.</w:t>
      </w:r>
    </w:p>
    <w:p>
      <w:pPr>
        <w:pStyle w:val="BodyText"/>
      </w:pPr>
      <w:r>
        <w:t xml:space="preserve">Then you look at sectors like cyclical sectors, especially with representation in Nifty. Okay. Cement stocks. Some cement stocks will do phenomenally well in my belief, especially if they are in Nifty. Okay. What is happening to Nifty stocks is today NPS also has a 14 lakh crore AUM. EPFO has so much AUM. When equity allocations of these two indirect entities of you and me is going into equity market, it is going into 90% into Nifty.</w:t>
      </w:r>
    </w:p>
    <w:p>
      <w:pPr>
        <w:pStyle w:val="BodyText"/>
      </w:pPr>
      <w:r>
        <w:t xml:space="preserve">So if I like a sector and if I like a stock between two stocks, if it is in Nifty and not in Nifty, I will not look at management. I will look at who is going to get the tailwind of liquidity as against the headwind of FII outflow. Okay. A little more profound for it to be comprehended in a shorter span of time. But that’s what.</w:t>
      </w:r>
    </w:p>
    <w:bookmarkEnd w:id="45"/>
    <w:bookmarkStart w:id="46" w:name="Xec256756e4057b55dc3e42fc000b01c0adb0744"/>
    <w:p>
      <w:pPr>
        <w:pStyle w:val="Heading2"/>
      </w:pPr>
      <w:r>
        <w:t xml:space="preserve">Compliance Changes and Government Crackdown</w:t>
      </w:r>
    </w:p>
    <w:p>
      <w:pPr>
        <w:pStyle w:val="FirstParagraph"/>
      </w:pPr>
      <w:r>
        <w:t xml:space="preserve">SHARAN HEGDE: So what else is there Nitesh? What is going to affect the common man?</w:t>
      </w:r>
    </w:p>
    <w:p>
      <w:pPr>
        <w:pStyle w:val="BodyText"/>
      </w:pPr>
      <w:r>
        <w:t xml:space="preserve">NITESH BUDDHADEV: There’s another big change which people are not noticing because this is on the compliance side.</w:t>
      </w:r>
    </w:p>
    <w:p>
      <w:pPr>
        <w:pStyle w:val="BodyText"/>
      </w:pPr>
      <w:r>
        <w:t xml:space="preserve">SHARAN HEGDE: Okay.</w:t>
      </w:r>
    </w:p>
    <w:p>
      <w:pPr>
        <w:pStyle w:val="BodyText"/>
      </w:pPr>
      <w:r>
        <w:t xml:space="preserve">NITESH BUDDHADEV: Now in the economic survey released two days before the budget, government has quoted few numbers. Okay. In last whole year, income tax are giving nudges to income taxpayer that if you have not disclosed your foreign asset, disclose. If you have done fake political donation, disclose. If you are claiming fake HRA, disclose. And it’s not just a random nudges.</w:t>
      </w:r>
    </w:p>
    <w:p>
      <w:pPr>
        <w:pStyle w:val="BodyText"/>
      </w:pPr>
      <w:r>
        <w:t xml:space="preserve">SHARAN HEGDE: So basically if I have a house in Dubai, or if I have donated to BJP, or if I have a—</w:t>
      </w:r>
    </w:p>
    <w:p>
      <w:pPr>
        <w:pStyle w:val="BodyText"/>
      </w:pPr>
      <w:r>
        <w:t xml:space="preserve">NITESH BUDDHADEV: What are the last thing? Wrong claiming or excess claiming of your. Make some—</w:t>
      </w:r>
    </w:p>
    <w:p>
      <w:pPr>
        <w:pStyle w:val="BodyText"/>
      </w:pPr>
      <w:r>
        <w:t xml:space="preserve">SHARAN HEGDE: Fake receipts for my rent from some shop. Then what happens?</w:t>
      </w:r>
    </w:p>
    <w:p>
      <w:pPr>
        <w:pStyle w:val="BodyText"/>
      </w:pPr>
      <w:r>
        <w:t xml:space="preserve">NITESH BUDDHADEV: Now I have the concrete number, how much tax already collected by this nudges. Because when nudges came to the respective assessee, people started going and submitting the real data. So the foreign asset campaign prompted nearly 20, 25,000 taxpayers came forward and shown 29,000 crore of foreign assets that they were not disclosed earlier. That they have disclosed.</w:t>
      </w:r>
    </w:p>
    <w:p>
      <w:pPr>
        <w:pStyle w:val="BodyText"/>
      </w:pPr>
      <w:r>
        <w:t xml:space="preserve">SHARAN HEGDE: Wait, wait, wait. Repeat that number again.</w:t>
      </w:r>
    </w:p>
    <w:p>
      <w:pPr>
        <w:pStyle w:val="BodyText"/>
      </w:pPr>
      <w:r>
        <w:t xml:space="preserve">NITESH BUDDHADEV: Right. 29,000 crore of foreign asset disclosed after the nudges by government by 25,000 people. By 25,000 people. Not only then, more than 1,000 crore of income people disclose because of this nudges. Foreign income. Okay, so you have some dividend income, some income from capital gain, selling Nvidia and all that thing. Now people are disclosing because people are. Because government income tax is sending this nudges.</w:t>
      </w:r>
    </w:p>
    <w:p>
      <w:pPr>
        <w:pStyle w:val="BodyText"/>
      </w:pPr>
      <w:r>
        <w:t xml:space="preserve">SHARAN HEGDE: And these are people living in India, right? Having all of this income in other parts of the world.</w:t>
      </w:r>
    </w:p>
    <w:p>
      <w:pPr>
        <w:pStyle w:val="BodyText"/>
      </w:pPr>
      <w:r>
        <w:t xml:space="preserve">NITESH BUDDHADEV: Perfect. Second point, rich people are there. Second point, fake political party donation.</w:t>
      </w:r>
    </w:p>
    <w:p>
      <w:pPr>
        <w:pStyle w:val="BodyText"/>
      </w:pPr>
      <w:r>
        <w:t xml:space="preserve">SHARAN HEGDE: Okay.</w:t>
      </w:r>
    </w:p>
    <w:p>
      <w:pPr>
        <w:pStyle w:val="BodyText"/>
      </w:pPr>
      <w:r>
        <w:t xml:space="preserve">NITESH BUDDHADEV: 91,000 taxpayers. This is government data by the way, Sharan. Okay.</w:t>
      </w:r>
    </w:p>
    <w:p>
      <w:pPr>
        <w:pStyle w:val="BodyText"/>
      </w:pPr>
      <w:r>
        <w:t xml:space="preserve">SHARAN HEGDE: What is this? Fake political donation.</w:t>
      </w:r>
    </w:p>
    <w:p>
      <w:pPr>
        <w:pStyle w:val="BodyText"/>
      </w:pPr>
      <w:r>
        <w:t xml:space="preserve">NITESH BUDDHADEV: So people get exemption of 100% if you donate to some political party. Okay. That you can claim 100% exemption. So you are donating 5 lakh to any political party, registered political party, whole 5 lakhs you can claim exempt. But this is a whole black money is rotating in the system. How? This is not a kind of a legal transaction. You donate. Somebody donates 5 lakh rupees to a political party after deducting some percentage.</w:t>
      </w:r>
    </w:p>
    <w:p>
      <w:pPr>
        <w:pStyle w:val="BodyText"/>
      </w:pPr>
      <w:r>
        <w:t xml:space="preserve">SHARAN HEGDE: Let’s say I have a party called Hegde Party and you donate 5 lakhs to me, right?</w:t>
      </w:r>
    </w:p>
    <w:p>
      <w:pPr>
        <w:pStyle w:val="BodyText"/>
      </w:pPr>
      <w:r>
        <w:t xml:space="preserve">NITESH BUDDHADEV: You are a political party, registered political party. If I donate 5 lakh to you and that political party is giving back that cash.</w:t>
      </w:r>
    </w:p>
    <w:p>
      <w:pPr>
        <w:pStyle w:val="BodyText"/>
      </w:pPr>
      <w:r>
        <w:t xml:space="preserve">SHARAN HEGDE: Oh, I’m giving you back the cash.</w:t>
      </w:r>
    </w:p>
    <w:p>
      <w:pPr>
        <w:pStyle w:val="BodyText"/>
      </w:pPr>
      <w:r>
        <w:t xml:space="preserve">NITESH BUDDHADEV: By deducting certain percentage. Because this political party has so much of cash income they want to turn it to white. So this is whole kind of black money things going in the system.</w:t>
      </w:r>
    </w:p>
    <w:p>
      <w:pPr>
        <w:pStyle w:val="BodyText"/>
      </w:pPr>
      <w:r>
        <w:t xml:space="preserve">SHARAN HEGDE: But the party is involved in this also.</w:t>
      </w:r>
    </w:p>
    <w:p>
      <w:pPr>
        <w:pStyle w:val="BodyText"/>
      </w:pPr>
      <w:r>
        <w:t xml:space="preserve">NITESH BUDDHADEV: Few government, few political, small political parties, right?</w:t>
      </w:r>
    </w:p>
    <w:p>
      <w:pPr>
        <w:pStyle w:val="BodyText"/>
      </w:pPr>
      <w:r>
        <w:t xml:space="preserve">SHARAN HEGDE: Are involved in this.</w:t>
      </w:r>
    </w:p>
    <w:p>
      <w:pPr>
        <w:pStyle w:val="BodyText"/>
      </w:pPr>
      <w:r>
        <w:t xml:space="preserve">NITESH BUDDHADEV: Involved in this. So.</w:t>
      </w:r>
    </w:p>
    <w:p>
      <w:pPr>
        <w:pStyle w:val="BodyText"/>
      </w:pPr>
      <w:r>
        <w:t xml:space="preserve">SHARAN HEGDE: So this is like the government’s way of sort of claiming those people who are giving these fake donations to these smaller parties, right? And these smaller parties are benefiting from this setup, right? So it’s a way of defeating the competition through legal ways. I like it.</w:t>
      </w:r>
    </w:p>
    <w:p>
      <w:pPr>
        <w:pStyle w:val="BodyText"/>
      </w:pPr>
      <w:r>
        <w:t xml:space="preserve">NITESH BUDDHADEV: So approximately 91,000 people came forward and said that, okay, we have shown it fake or by mistake we have shown and all that. So that excessive deduction is worth 2,050 crore. And the tax collected on this is 680 crore till now. And the third but not the last, 119 crore tax collected because people claim fake HRA.</w:t>
      </w:r>
    </w:p>
    <w:p>
      <w:pPr>
        <w:pStyle w:val="BodyText"/>
      </w:pPr>
      <w:r>
        <w:t xml:space="preserve">So now what is the change in this? Why we are discussing? Okay, these are the numbers. People should know that income tax is behind you through various sources. They have. You have a choice. They have some six month of period that you can disclose your foreign assets. If you’re not disclosed till now, they announced certain measures that you have to pay 1 lakh rupees of some penalty and disclose up to 5 crore of any kind of assets you have in the foreign.</w:t>
      </w:r>
    </w:p>
    <w:p>
      <w:pPr>
        <w:pStyle w:val="BodyText"/>
      </w:pPr>
      <w:r>
        <w:t xml:space="preserve">SHARAN HEGDE: Okay.</w:t>
      </w:r>
    </w:p>
    <w:p>
      <w:pPr>
        <w:pStyle w:val="BodyText"/>
      </w:pPr>
      <w:r>
        <w:t xml:space="preserve">NITESH BUDDHADEV: And you have not disclosed till now. Pay 1 lakh penalty and disclose now. This is your last chance.</w:t>
      </w:r>
    </w:p>
    <w:p>
      <w:pPr>
        <w:pStyle w:val="BodyText"/>
      </w:pPr>
      <w:r>
        <w:t xml:space="preserve">SHARAN HEGDE: But how will they get to know if I don’t disclose?</w:t>
      </w:r>
    </w:p>
    <w:p>
      <w:pPr>
        <w:pStyle w:val="BodyText"/>
      </w:pPr>
      <w:r>
        <w:t xml:space="preserve">NITESH BUDDHADEV: They have various sources. Because now various governments share database.</w:t>
      </w:r>
    </w:p>
    <w:p>
      <w:pPr>
        <w:pStyle w:val="BodyText"/>
      </w:pPr>
      <w:r>
        <w:t xml:space="preserve">SHARAN HEGDE: So if I have a house in Dubai, government can tell Indian government that Sharan has a mansion in Dubai. Yes.</w:t>
      </w:r>
    </w:p>
    <w:p>
      <w:pPr>
        <w:pStyle w:val="BodyText"/>
      </w:pPr>
      <w:r>
        <w:t xml:space="preserve">NITESH BUDDHADEV: Because they’re done. Yes. This is how the various nations are sharing their database.</w:t>
      </w:r>
    </w:p>
    <w:p>
      <w:pPr>
        <w:pStyle w:val="BodyText"/>
      </w:pPr>
      <w:r>
        <w:t xml:space="preserve">SHARAN HEGDE: So I need to tell this to somebody.</w:t>
      </w:r>
    </w:p>
    <w:p>
      <w:pPr>
        <w:pStyle w:val="BodyText"/>
      </w:pPr>
      <w:r>
        <w:t xml:space="preserve">FEROZE AZEEZ: Yes.</w:t>
      </w:r>
    </w:p>
    <w:p>
      <w:pPr>
        <w:pStyle w:val="BodyText"/>
      </w:pPr>
      <w:r>
        <w:t xml:space="preserve">SHARAN HEGDE: What else?</w:t>
      </w:r>
    </w:p>
    <w:bookmarkEnd w:id="46"/>
    <w:bookmarkStart w:id="47" w:name="tcs-changes-for-foreign-remittances"/>
    <w:p>
      <w:pPr>
        <w:pStyle w:val="Heading2"/>
      </w:pPr>
      <w:r>
        <w:t xml:space="preserve">TCS Changes for Foreign Remittances</w:t>
      </w:r>
    </w:p>
    <w:p>
      <w:pPr>
        <w:pStyle w:val="FirstParagraph"/>
      </w:pPr>
      <w:r>
        <w:t xml:space="preserve">NITESH BUDDHADEV: So another few compliance changes. Your TCS as we have discussed has reduced. If you are sending money abroad for your children’s education or you are going. So now that has reduced from 5% to 2%. Either you are spending on the medical needs abroad. If you transfer more than 10 lakh rupees, up till now you pay 5% TCS. Okay, that has reduced to 2%. More than 10. Like if you’re transferring for either a medical reason or education reason. So there was a 5% TCS that has reduced to 2% now.</w:t>
      </w:r>
    </w:p>
    <w:p>
      <w:pPr>
        <w:pStyle w:val="BodyText"/>
      </w:pPr>
      <w:r>
        <w:t xml:space="preserve">SHARAN HEGDE: Okay, what about me going? You know I want to invest in Google, Nvidia. And I have an app where I can invest in US stocks. And let’s say I want to invest 1 crore. Earlier I had to pay 20 lakhs extra as TCS. Is that reduced?</w:t>
      </w:r>
    </w:p>
    <w:p>
      <w:pPr>
        <w:pStyle w:val="BodyText"/>
      </w:pPr>
      <w:r>
        <w:t xml:space="preserve">NITESH BUDDHADEV: Bad news is that nothing changed in that. If you are investing more than 10 lakh rupees or transferring for all these investments abroad, you have to pay still 20% TCS. There is no change because so no.</w:t>
      </w:r>
    </w:p>
    <w:p>
      <w:pPr>
        <w:pStyle w:val="BodyText"/>
      </w:pPr>
      <w:r>
        <w:t xml:space="preserve">SHARAN HEGDE: Benefit for me, no government.</w:t>
      </w:r>
    </w:p>
    <w:p>
      <w:pPr>
        <w:pStyle w:val="BodyText"/>
      </w:pPr>
      <w:r>
        <w:t xml:space="preserve">NITESH BUDDHADEV: Either way discouraging that don’t put so much outside. Anyway rupees depreciating.</w:t>
      </w:r>
    </w:p>
    <w:p>
      <w:pPr>
        <w:pStyle w:val="BodyText"/>
      </w:pPr>
      <w:r>
        <w:t xml:space="preserve">SHARAN HEGDE: That’s why I’m sending it outside.</w:t>
      </w:r>
    </w:p>
    <w:p>
      <w:pPr>
        <w:pStyle w:val="BodyText"/>
      </w:pPr>
      <w:r>
        <w:t xml:space="preserve">NITESH BUDDHADEV: But you cannot do that. But of course if you are paying TCS, that’s not additional tax. You can adjust against your advanced extra. You pay advanced tax a good amount of advanced tax. You can adjust against that but still.</w:t>
      </w:r>
    </w:p>
    <w:p>
      <w:pPr>
        <w:pStyle w:val="BodyText"/>
      </w:pPr>
      <w:r>
        <w:t xml:space="preserve">SHARAN HEGDE: Have to wait for three months.</w:t>
      </w:r>
    </w:p>
    <w:p>
      <w:pPr>
        <w:pStyle w:val="BodyText"/>
      </w:pPr>
      <w:r>
        <w:t xml:space="preserve">NITESH BUDDHADEV: Yeah, take it.</w:t>
      </w:r>
    </w:p>
    <w:p>
      <w:pPr>
        <w:pStyle w:val="BodyText"/>
      </w:pPr>
      <w:r>
        <w:t xml:space="preserve">SHARAN HEGDE: Fine that I understood. What else?</w:t>
      </w:r>
    </w:p>
    <w:bookmarkEnd w:id="47"/>
    <w:bookmarkStart w:id="48" w:name="extended-itr-filing-deadlines"/>
    <w:p>
      <w:pPr>
        <w:pStyle w:val="Heading2"/>
      </w:pPr>
      <w:r>
        <w:t xml:space="preserve">Extended ITR Filing Deadlines</w:t>
      </w:r>
    </w:p>
    <w:p>
      <w:pPr>
        <w:pStyle w:val="FirstParagraph"/>
      </w:pPr>
      <w:r>
        <w:t xml:space="preserve">NITESH BUDDHADEV: And last but not the least again because every time you know that when you want to file your return government says sites hangs typically in last five days. So I think there’s some workaround now by government.</w:t>
      </w:r>
    </w:p>
    <w:p>
      <w:pPr>
        <w:pStyle w:val="BodyText"/>
      </w:pPr>
      <w:r>
        <w:t xml:space="preserve">If you are filing ITR 1 and 2 your due date going to be the 31st of July. If somebody like you and me filing ITR 3 because we are business and profession that has shifted to 31st of August instead of July, you get one more month from this year onwards when you go and file return for financial year 2025-26 in July 2026.</w:t>
      </w:r>
    </w:p>
    <w:p>
      <w:pPr>
        <w:pStyle w:val="BodyText"/>
      </w:pPr>
      <w:r>
        <w:t xml:space="preserve">So for you and me, because we are filing ITR 3 the due date is 31st of August instead of July. But if somebody is only salaried and having capital gain who are filing typically ITR 1 and 2 the due date is 31st July only so bit less load on the government website maybe.</w:t>
      </w:r>
    </w:p>
    <w:p>
      <w:pPr>
        <w:pStyle w:val="BodyText"/>
      </w:pPr>
      <w:r>
        <w:t xml:space="preserve">SHARAN HEGDE: Okay, no, but I think chartered accountants have to work for two months now.</w:t>
      </w:r>
    </w:p>
    <w:p>
      <w:pPr>
        <w:pStyle w:val="BodyText"/>
      </w:pPr>
      <w:r>
        <w:t xml:space="preserve">NITESH BUDDHADEV: No for that for whole year. Why? Because if you are a partner in firm where there is no audit 31 August if you are with audit it’s 31 October and then there’s a transfer pricing who has this foreign kind of transaction transfer pricing thing the 30th of November. So you have the 31st of July, August, October and November.</w:t>
      </w:r>
    </w:p>
    <w:bookmarkEnd w:id="48"/>
    <w:bookmarkStart w:id="50" w:name="no-income-tax-reduction-this-year"/>
    <w:p>
      <w:pPr>
        <w:pStyle w:val="Heading2"/>
      </w:pPr>
      <w:r>
        <w:t xml:space="preserve">No Income Tax Reduction This Year</w:t>
      </w:r>
    </w:p>
    <w:p>
      <w:pPr>
        <w:pStyle w:val="FirstParagraph"/>
      </w:pPr>
      <w:r>
        <w:t xml:space="preserve">SHARAN HEGDE: So that’s it. That’s what the budget said this time. So that’s it. Nothing else? No income tax reduction.</w:t>
      </w:r>
    </w:p>
    <w:p>
      <w:pPr>
        <w:pStyle w:val="BodyText"/>
      </w:pPr>
      <w:r>
        <w:t xml:space="preserve">NITESH BUDDHADEV: And government has given a lot in last one and a half years, Sharan.</w:t>
      </w:r>
    </w:p>
    <w:p>
      <w:pPr>
        <w:pStyle w:val="BodyText"/>
      </w:pPr>
      <w:r>
        <w:t xml:space="preserve">SHARAN HEGDE: But I wanted more. I am tired of paying 42% tax. Nothing for me.</w:t>
      </w:r>
    </w:p>
    <w:p>
      <w:pPr>
        <w:pStyle w:val="BodyText"/>
      </w:pPr>
      <w:r>
        <w:t xml:space="preserve">NITESH BUDDHADEV: Then you should plan your taxes.</w:t>
      </w:r>
    </w:p>
    <w:p>
      <w:pPr>
        <w:pStyle w:val="BodyText"/>
      </w:pPr>
      <w:r>
        <w:t xml:space="preserve">SHARAN HEGDE: Plan my taxes? Income tax, sir.</w:t>
      </w:r>
    </w:p>
    <w:p>
      <w:pPr>
        <w:pStyle w:val="BodyText"/>
      </w:pPr>
      <w:r>
        <w:t xml:space="preserve">NITESH BUDDHADEV: Income tax.</w:t>
      </w:r>
    </w:p>
    <w:p>
      <w:pPr>
        <w:pStyle w:val="BodyText"/>
      </w:pPr>
      <w:r>
        <w:t xml:space="preserve">SHARAN HEGDE: What do I do?</w:t>
      </w:r>
    </w:p>
    <w:p>
      <w:pPr>
        <w:pStyle w:val="BodyText"/>
      </w:pPr>
      <w:r>
        <w:t xml:space="preserve">NITESH BUDDHADEV: Yes, you can plan your taxes and you can reduce that. Though government has not given a lot. But you can go to a good CA. Go to a good edtech platform and learn about taxes how you can.</w:t>
      </w:r>
    </w:p>
    <w:p>
      <w:pPr>
        <w:pStyle w:val="BodyText"/>
      </w:pPr>
      <w:r>
        <w:t xml:space="preserve">SHARAN HEGDE: I’ll just keep my salary zero and I’ll keep the money in the company.</w:t>
      </w:r>
    </w:p>
    <w:p>
      <w:pPr>
        <w:pStyle w:val="BodyText"/>
      </w:pPr>
      <w:r>
        <w:t xml:space="preserve">All right guys, thank you so much for watching till the end that is budget 2026. Would love to know any other question that you want us to answer in the comment section below which you felt like we did not answer. And please share your own thoughts about Budget 2026. Anything that you felt like could have been discussed better. Happy to hear your thoughts as well. On that note, guys, I’ll see you in the next one.</w:t>
      </w:r>
    </w:p>
    <w:p>
      <w:pPr>
        <w:pStyle w:val="BodyText"/>
      </w:pPr>
      <w:r>
        <w:t xml:space="preserve">Before you go, guys, if this episode gave you even one insight that made you think differently about money, don’t just.</w:t>
      </w:r>
    </w:p>
    <w:p>
      <w:pPr>
        <w:pStyle w:val="BodyText"/>
      </w:pPr>
      <w:r>
        <w:t xml:space="preserve">FEROZE AZEEZ: Keep it to yourself.</w:t>
      </w:r>
    </w:p>
    <w:p>
      <w:pPr>
        <w:pStyle w:val="BodyText"/>
      </w:pPr>
      <w:r>
        <w:t xml:space="preserve">SHARAN HEGDE: Share it with your friend or family member who could use it too. And if it sparked a new thought or even made you disagree with me, drop a comment below and tell me why. Your critic helps me make these conversations sharper and more useful for you. As long as you have me subscribed, I’ll make sure that you walk away with at least one new thing every Wednesday.</w:t>
      </w:r>
    </w:p>
    <w:bookmarkStart w:id="49" w:name="related-posts"/>
    <w:p>
      <w:pPr>
        <w:pStyle w:val="Heading3"/>
      </w:pPr>
      <w:r>
        <w:t xml:space="preserve">Related Posts</w:t>
      </w:r>
    </w:p>
    <w:bookmarkEnd w:id="49"/>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2026-02-02T18:23:39Z</dcterms:created>
  <dcterms:modified xsi:type="dcterms:W3CDTF">2026-02-02T18:23:39Z</dcterms:modified>
</cp:coreProperties>
</file>

<file path=docProps/custom.xml><?xml version="1.0" encoding="utf-8"?>
<Properties xmlns="http://schemas.openxmlformats.org/officeDocument/2006/custom-properties" xmlns:vt="http://schemas.openxmlformats.org/officeDocument/2006/docPropsVTypes"/>
</file>