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nice"/>
    <w:bookmarkStart w:id="12" w:name="存档-id1---科技"/>
    <w:p>
      <w:pPr>
        <w:pStyle w:val="Heading1"/>
      </w:pPr>
      <w:r>
        <w:rPr>
          <w:rFonts w:hint="eastAsia"/>
        </w:rPr>
        <w:t xml:space="preserve">[存档]</w:t>
      </w:r>
      <w:r>
        <w:t xml:space="preserve"> ID1 - </w:t>
      </w:r>
      <w:r>
        <w:rPr>
          <w:rFonts w:hint="eastAsia"/>
        </w:rPr>
        <w:t xml:space="preserve">科技</w:t>
      </w:r>
    </w:p>
    <w:p>
      <w:pPr>
        <w:pStyle w:val="BlockText"/>
      </w:pPr>
      <w:r>
        <w:rPr>
          <w:rFonts w:hint="eastAsia"/>
        </w:rPr>
        <w:t xml:space="preserve">存档时间：2026-02-20</w:t>
      </w:r>
      <w:r>
        <w:t xml:space="preserve"> 15:54:43</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播客：/Users/yvonne/Documents/Agent/output/podcasts/podcast_a4977419-1900-40af-8d75-194bbfdf76fb_20260220_155210.mp3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：被访者为Google</w:t>
      </w:r>
      <w:r>
        <w:t xml:space="preserve"> </w:t>
      </w:r>
      <w:r>
        <w:rPr>
          <w:rFonts w:hint="eastAsia"/>
        </w:rPr>
        <w:t xml:space="preserve">DeepMind首席执行官Demis</w:t>
      </w:r>
      <w:r>
        <w:t xml:space="preserve"> </w:t>
      </w:r>
      <w:r>
        <w:rPr>
          <w:rFonts w:hint="eastAsia"/>
        </w:rPr>
        <w:t xml:space="preserve">Hassabis与印度科学院院长Govindan</w:t>
      </w:r>
      <w:r>
        <w:t xml:space="preserve"> </w:t>
      </w:r>
      <w:r>
        <w:rPr>
          <w:rFonts w:hint="eastAsia"/>
        </w:rPr>
        <w:t xml:space="preserve">Rangarajan教授。Hassabis拥有游戏开发与神经科学背景，致力于AI研究；Rangarajan教授则从学术与教育角度分享见解。</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AlphaFold解决蛋白质折叠难题，将大幅缩短药物研发周期并助力罕见病研究。</w:t>
      </w:r>
      <w:r>
        <w:t xml:space="preserve"> </w:t>
      </w:r>
      <w:r>
        <w:t xml:space="preserve">• </w:t>
      </w:r>
      <w:r>
        <w:rPr>
          <w:rFonts w:hint="eastAsia"/>
        </w:rPr>
        <w:t xml:space="preserve">AGI定义为具备人类所有认知能力的系统，当前AI仍缺乏真正创造力与一致性。</w:t>
      </w:r>
      <w:r>
        <w:t xml:space="preserve"> </w:t>
      </w:r>
      <w:r>
        <w:t xml:space="preserve">• </w:t>
      </w:r>
      <w:r>
        <w:rPr>
          <w:rFonts w:hint="eastAsia"/>
        </w:rPr>
        <w:t xml:space="preserve">提倡跨学科“通才”思维，建议工程师培养“品味”与创造力以适应AI时代。</w:t>
      </w:r>
      <w:r>
        <w:t xml:space="preserve"> </w:t>
      </w:r>
      <w:r>
        <w:t xml:space="preserve">• </w:t>
      </w:r>
      <w:r>
        <w:rPr>
          <w:rFonts w:hint="eastAsia"/>
        </w:rPr>
        <w:t xml:space="preserve">神经科学启发AI记忆机制优化，预测机器人技术将在两三年内走向成熟。</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被访者背景</w:t>
      </w:r>
    </w:p>
    <w:p>
      <w:pPr>
        <w:pStyle w:val="Compact"/>
        <w:numPr>
          <w:ilvl w:val="0"/>
          <w:numId w:val="1001"/>
        </w:numPr>
      </w:pPr>
      <w:r>
        <w:rPr>
          <w:b/>
          <w:bCs/>
        </w:rPr>
        <w:t xml:space="preserve">Demis Hassabis</w:t>
      </w:r>
      <w:r>
        <w:rPr>
          <w:rFonts w:hint="eastAsia"/>
        </w:rPr>
        <w:t xml:space="preserve">：Google</w:t>
      </w:r>
      <w:r>
        <w:t xml:space="preserve"> DeepMind </w:t>
      </w:r>
      <w:r>
        <w:rPr>
          <w:rFonts w:hint="eastAsia"/>
        </w:rPr>
        <w:t xml:space="preserve">首席执行官。他拥有丰富的跨学科背景，早年曾是欧洲顶尖游戏开发公司（Bullfrog）的游戏开发者和国际象棋选手，随后涉足神经科学领域并获得博士学位，最终投身于人工智能研究[1-4]。</w:t>
      </w:r>
    </w:p>
    <w:p>
      <w:pPr>
        <w:pStyle w:val="Compact"/>
        <w:numPr>
          <w:ilvl w:val="0"/>
          <w:numId w:val="1001"/>
        </w:numPr>
      </w:pPr>
      <w:r>
        <w:rPr>
          <w:b/>
          <w:bCs/>
        </w:rPr>
        <w:t xml:space="preserve">Govindan Rangarajan </w:t>
      </w:r>
      <w:r>
        <w:rPr>
          <w:rFonts w:hint="eastAsia"/>
          <w:b/>
          <w:bCs/>
        </w:rPr>
        <w:t xml:space="preserve">教授</w:t>
      </w:r>
      <w:r>
        <w:rPr>
          <w:rFonts w:hint="eastAsia"/>
        </w:rPr>
        <w:t xml:space="preserve">：印度科学院院长，主要从学术研究、跨学科教育以及国家级科学资助的角度分享观点[1,</w:t>
      </w:r>
      <w:r>
        <w:t xml:space="preserve"> 5, 6]。</w:t>
      </w:r>
    </w:p>
    <w:p>
      <w:pPr>
        <w:pStyle w:val="FirstParagraph"/>
      </w:pPr>
      <w:r>
        <w:rPr>
          <w:rFonts w:hint="eastAsia"/>
          <w:b/>
          <w:bCs/>
        </w:rPr>
        <w:t xml:space="preserve">核心要点与主要观点</w:t>
      </w:r>
    </w:p>
    <w:p>
      <w:pPr>
        <w:pStyle w:val="BodyText"/>
      </w:pPr>
      <w:r>
        <w:rPr>
          <w:b/>
          <w:bCs/>
        </w:rPr>
        <w:t xml:space="preserve">1. </w:t>
      </w:r>
      <w:r>
        <w:rPr>
          <w:rFonts w:hint="eastAsia"/>
          <w:b/>
          <w:bCs/>
        </w:rPr>
        <w:t xml:space="preserve">AlphaFold与医疗AI的革命</w:t>
      </w:r>
      <w:r>
        <w:t xml:space="preserve"> </w:t>
      </w:r>
      <w:r>
        <w:rPr>
          <w:rFonts w:hint="eastAsia"/>
        </w:rPr>
        <w:t xml:space="preserve">AlphaFold成功解决了困扰生物学界50年的蛋白质折叠问题，目前已完成科学界已知约2亿种蛋白质的结构预测[7,</w:t>
      </w:r>
      <w:r>
        <w:t xml:space="preserve"> </w:t>
      </w:r>
      <w:r>
        <w:rPr>
          <w:rFonts w:hint="eastAsia"/>
        </w:rPr>
        <w:t xml:space="preserve">8]。这不仅有助于理解罕见遗传病，还将彻底改变药物发现的流程。通过DeepMind的分拆公司Isomorphic</w:t>
      </w:r>
      <w:r>
        <w:t xml:space="preserve"> </w:t>
      </w:r>
      <w:r>
        <w:rPr>
          <w:rFonts w:hint="eastAsia"/>
        </w:rPr>
        <w:t xml:space="preserve">Labs，AI正被用于开发兼顾毒性、吸收特性的结合化合物，未来有望将研发新药的周期从平均10年大幅缩短至几个月甚至几周[7-9]。</w:t>
      </w:r>
    </w:p>
    <w:p>
      <w:pPr>
        <w:pStyle w:val="BodyText"/>
      </w:pPr>
      <w:r>
        <w:rPr>
          <w:b/>
          <w:bCs/>
        </w:rPr>
        <w:t xml:space="preserve">2. </w:t>
      </w:r>
      <w:r>
        <w:rPr>
          <w:rFonts w:hint="eastAsia"/>
          <w:b/>
          <w:bCs/>
        </w:rPr>
        <w:t xml:space="preserve">AI重塑游戏开发</w:t>
      </w:r>
      <w:r>
        <w:t xml:space="preserve"> </w:t>
      </w:r>
      <w:r>
        <w:rPr>
          <w:rFonts w:hint="eastAsia"/>
        </w:rPr>
        <w:t xml:space="preserve">AI技术已发展到足以反哺游戏开发的阶段。在未来一两年内，AI将在3D建模、资产生成方面达到惊人水平；同时，它将催生全新的游戏类型，例如由真正智能的NPC推动剧情的大型多人在线游戏，以及自动化的游戏测试和平衡调整[3]。尽管目前像Genie这样的“世界模型”生成的虚拟世界只能维持约一分钟的逻辑连贯性，但它将在未来四五年内成为加速游戏原型验证和创意迭代的强大工具[3,</w:t>
      </w:r>
      <w:r>
        <w:t xml:space="preserve"> 10]。</w:t>
      </w:r>
    </w:p>
    <w:p>
      <w:pPr>
        <w:pStyle w:val="BodyText"/>
      </w:pPr>
      <w:r>
        <w:rPr>
          <w:b/>
          <w:bCs/>
        </w:rPr>
        <w:t xml:space="preserve">3. </w:t>
      </w:r>
      <w:r>
        <w:rPr>
          <w:rFonts w:hint="eastAsia"/>
          <w:b/>
          <w:bCs/>
        </w:rPr>
        <w:t xml:space="preserve">“通才”思维与科学品味的培养</w:t>
      </w:r>
      <w:r>
        <w:t xml:space="preserve"> </w:t>
      </w:r>
      <w:r>
        <w:rPr>
          <w:rFonts w:hint="eastAsia"/>
        </w:rPr>
        <w:t xml:space="preserve">现代最伟大的发明往往诞生于学科的交叉点（如DeepMind融合了神经科学、工程学与机器学习）[4]。成为“通才”的核心驱动力是原始的好奇心，以及从第一性原理出发快速学习新领域的能力[5,</w:t>
      </w:r>
      <w:r>
        <w:t xml:space="preserve"> </w:t>
      </w:r>
      <w:r>
        <w:rPr>
          <w:rFonts w:hint="eastAsia"/>
        </w:rPr>
        <w:t xml:space="preserve">10]。此外，培养跨学科能力需要保持谦逊，愿意在精通某一领域后，在另一个领域重新作为初学者向专家学习[11]。在AI系统中培养“科学品味”是一大难题，可能需要类似“大师带徒弟”的定制化LLM模式，或者让机器通过大量积极的实验来发展对科学前沿的直觉和创造力[2,</w:t>
      </w:r>
      <w:r>
        <w:t xml:space="preserve"> 12]。</w:t>
      </w:r>
    </w:p>
    <w:p>
      <w:pPr>
        <w:pStyle w:val="BodyText"/>
      </w:pPr>
      <w:r>
        <w:rPr>
          <w:b/>
          <w:bCs/>
        </w:rPr>
        <w:t xml:space="preserve">4. </w:t>
      </w:r>
      <w:r>
        <w:rPr>
          <w:rFonts w:hint="eastAsia"/>
          <w:b/>
          <w:bCs/>
        </w:rPr>
        <w:t xml:space="preserve">AGI（通用人工智能）的定义与终极测试</w:t>
      </w:r>
      <w:r>
        <w:t xml:space="preserve"> </w:t>
      </w:r>
      <w:r>
        <w:rPr>
          <w:rFonts w:hint="eastAsia"/>
        </w:rPr>
        <w:t xml:space="preserve">Hassabis将AGI定义为</w:t>
      </w:r>
      <w:r>
        <w:rPr>
          <w:rFonts w:hint="eastAsia"/>
          <w:b/>
          <w:bCs/>
        </w:rPr>
        <w:t xml:space="preserve">“一个能够展现人类所有认知能力的系统”</w:t>
      </w:r>
      <w:r>
        <w:rPr>
          <w:rFonts w:hint="eastAsia"/>
        </w:rPr>
        <w:t xml:space="preserve">，因为人类大脑是目前全宇宙中唯一证明通用智能可行的参照点[11,</w:t>
      </w:r>
      <w:r>
        <w:t xml:space="preserve"> 13, </w:t>
      </w:r>
      <w:r>
        <w:rPr>
          <w:rFonts w:hint="eastAsia"/>
        </w:rPr>
        <w:t xml:space="preserve">14]。当前的AI系统仍缺乏真正的创造力、持续学习能力、长期规划能力以及普遍的一致性（例如可能在难题上表现出色但在简单问题上出错）[13]。Hassabis提出了一个真正的AGI测试标准：用1911年之前的知识训练AI，看它能否像爱因斯坦在1915年那样独立推导并提出广义相对论[13]。</w:t>
      </w:r>
    </w:p>
    <w:p>
      <w:pPr>
        <w:pStyle w:val="BodyText"/>
      </w:pPr>
      <w:r>
        <w:rPr>
          <w:b/>
          <w:bCs/>
        </w:rPr>
        <w:t xml:space="preserve">5. </w:t>
      </w:r>
      <w:r>
        <w:rPr>
          <w:rFonts w:hint="eastAsia"/>
          <w:b/>
          <w:bCs/>
        </w:rPr>
        <w:t xml:space="preserve">AI时代的软件工程师生存指南</w:t>
      </w:r>
      <w:r>
        <w:t xml:space="preserve"> </w:t>
      </w:r>
      <w:r>
        <w:rPr>
          <w:rFonts w:hint="eastAsia"/>
        </w:rPr>
        <w:t xml:space="preserve">AI将使软件工程师的生产力提升十倍，并让全球范围内的竞争更加公平[15]。编程语言的演进是一个不断抽象化的过程（从汇编语言到C，再到Python，如今是用自然语言提示词写代码）。在这个过程中，</w:t>
      </w:r>
      <w:r>
        <w:rPr>
          <w:rFonts w:hint="eastAsia"/>
          <w:b/>
          <w:bCs/>
        </w:rPr>
        <w:t xml:space="preserve">个人的“品味”和创造力将日益成为区分人才的核心竞争力</w:t>
      </w:r>
      <w:r>
        <w:rPr>
          <w:rFonts w:hint="eastAsia"/>
        </w:rPr>
        <w:t xml:space="preserve">，工程师应积极拥抱AI工具以探索新的工作形态[15,</w:t>
      </w:r>
      <w:r>
        <w:t xml:space="preserve"> 16]。</w:t>
      </w:r>
    </w:p>
    <w:p>
      <w:pPr>
        <w:pStyle w:val="BodyText"/>
      </w:pPr>
      <w:r>
        <w:rPr>
          <w:b/>
          <w:bCs/>
        </w:rPr>
        <w:t xml:space="preserve">6. </w:t>
      </w:r>
      <w:r>
        <w:rPr>
          <w:rFonts w:hint="eastAsia"/>
          <w:b/>
          <w:bCs/>
        </w:rPr>
        <w:t xml:space="preserve">神经科学对AI记忆机制的启发</w:t>
      </w:r>
      <w:r>
        <w:t xml:space="preserve"> </w:t>
      </w:r>
      <w:r>
        <w:rPr>
          <w:rFonts w:hint="eastAsia"/>
        </w:rPr>
        <w:t xml:space="preserve">目前大模型（如Gemini的百万级上下文窗口）模拟记忆的方式是一种“暴力记忆法”，极其低效且检索成本高[17,</w:t>
      </w:r>
      <w:r>
        <w:t xml:space="preserve"> </w:t>
      </w:r>
      <w:r>
        <w:rPr>
          <w:rFonts w:hint="eastAsia"/>
        </w:rPr>
        <w:t xml:space="preserve">18]。人类的高效记忆机制（如海马体和杏仁核的协同）只保留带有强烈情感或对未来有用的关键片段，并具备“遗忘”机制。未来的AI需要引入类似人类的价值判断机制，来评估信息的潜在效用并进行垃圾回收式的压缩，从而实现更高效的情景记忆[17,</w:t>
      </w:r>
      <w:r>
        <w:t xml:space="preserve"> 18]。</w:t>
      </w:r>
    </w:p>
    <w:p>
      <w:pPr>
        <w:pStyle w:val="BodyText"/>
      </w:pPr>
      <w:r>
        <w:rPr>
          <w:rFonts w:hint="eastAsia"/>
          <w:b/>
          <w:bCs/>
        </w:rPr>
        <w:t xml:space="preserve">结论与未来展望</w:t>
      </w:r>
    </w:p>
    <w:p>
      <w:pPr>
        <w:pStyle w:val="BodyText"/>
      </w:pPr>
      <w:r>
        <w:rPr>
          <w:rFonts w:hint="eastAsia"/>
        </w:rPr>
        <w:t xml:space="preserve">两位受访者对未来几年的AI发展给出了明确的预测：</w:t>
      </w:r>
      <w:r>
        <w:t xml:space="preserve"> </w:t>
      </w:r>
      <w:r>
        <w:t xml:space="preserve">*</w:t>
      </w:r>
      <w:r>
        <w:t xml:space="preserve"> </w:t>
      </w:r>
      <w:r>
        <w:rPr>
          <w:rFonts w:hint="eastAsia"/>
          <w:b/>
          <w:bCs/>
        </w:rPr>
        <w:t xml:space="preserve">数学领域的突破</w:t>
      </w:r>
      <w:r>
        <w:rPr>
          <w:rFonts w:hint="eastAsia"/>
        </w:rPr>
        <w:t xml:space="preserve">：Rangarajan教授认为，由于数学基于公理和定义，其结果可被清晰验证，因此公众将很快看到AI在公认困难的数学领域取得令人震惊的突破[16]。</w:t>
      </w:r>
      <w:r>
        <w:t xml:space="preserve"> </w:t>
      </w:r>
      <w:r>
        <w:t xml:space="preserve">*</w:t>
      </w:r>
      <w:r>
        <w:t xml:space="preserve"> </w:t>
      </w:r>
      <w:r>
        <w:rPr>
          <w:rFonts w:hint="eastAsia"/>
          <w:b/>
          <w:bCs/>
        </w:rPr>
        <w:t xml:space="preserve">物理世界中的AI应用</w:t>
      </w:r>
      <w:r>
        <w:rPr>
          <w:rFonts w:hint="eastAsia"/>
        </w:rPr>
        <w:t xml:space="preserve">：Hassabis预测，</w:t>
      </w:r>
      <w:r>
        <w:rPr>
          <w:rFonts w:hint="eastAsia"/>
          <w:b/>
          <w:bCs/>
        </w:rPr>
        <w:t xml:space="preserve">机器人技术将在未来两三年内走向成熟</w:t>
      </w:r>
      <w:r>
        <w:rPr>
          <w:rFonts w:hint="eastAsia"/>
        </w:rPr>
        <w:t xml:space="preserve">；具备环境理解能力的多模态智能助手（如搭载在眼镜上）、自动驾驶汽车，以及能加速理论与实践科学发现的“自动化实验室”，都将在未来五年左右成为现实[19]。</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0" w:name="Xd52c6c8b92b1b5523c8fa2e64ca76c38d5cc9af"/>
    <w:p>
      <w:pPr>
        <w:pStyle w:val="Heading1"/>
      </w:pPr>
      <w:r>
        <w:t xml:space="preserve">Demis Hassabis </w:t>
      </w:r>
      <w:r>
        <w:rPr>
          <w:rFonts w:hint="eastAsia"/>
        </w:rPr>
        <w:t xml:space="preserve">谈通用人工智能、对印度工程师的建议、游戏中的AI及更多（文字稿）</w:t>
      </w:r>
    </w:p>
    <w:p>
      <w:pPr>
        <w:pStyle w:val="FirstParagraph"/>
      </w:pPr>
      <w:r>
        <w:rPr>
          <w:rFonts w:hint="eastAsia"/>
        </w:rPr>
        <w:t xml:space="preserve">编者按：在这场引人入胜的访谈中，Google</w:t>
      </w:r>
      <w:r>
        <w:t xml:space="preserve"> DeepMind </w:t>
      </w:r>
      <w:r>
        <w:rPr>
          <w:rFonts w:hint="eastAsia"/>
        </w:rPr>
        <w:t xml:space="preserve">首席执行官</w:t>
      </w:r>
      <w:r>
        <w:t xml:space="preserve"> Demis Hassabis </w:t>
      </w:r>
      <w:r>
        <w:rPr>
          <w:rFonts w:hint="eastAsia"/>
        </w:rPr>
        <w:t xml:space="preserve">与印度科学院院长</w:t>
      </w:r>
      <w:r>
        <w:t xml:space="preserve"> Govindan Rangarajan </w:t>
      </w:r>
      <w:r>
        <w:rPr>
          <w:rFonts w:hint="eastAsia"/>
        </w:rPr>
        <w:t xml:space="preserve">教授共同做客</w:t>
      </w:r>
      <w:r>
        <w:rPr>
          <w:rFonts w:hint="eastAsia"/>
          <w:b/>
          <w:bCs/>
        </w:rPr>
        <w:t xml:space="preserve">主持人</w:t>
      </w:r>
      <w:r>
        <w:t xml:space="preserve"> </w:t>
      </w:r>
      <w:r>
        <w:t xml:space="preserve">Varun Mayya </w:t>
      </w:r>
      <w:r>
        <w:rPr>
          <w:rFonts w:hint="eastAsia"/>
        </w:rPr>
        <w:t xml:space="preserve">的节目，深入探讨通用人工智能的未来及其全球影响。对话涵盖广泛主题，包括AI通过AlphaFold彻底改变药物发现的作用、游戏领域世界模型的演进，以及给身处当前技术颠覆浪潮中的软件工程师的实用建议。此外，Hassabis</w:t>
      </w:r>
      <w:r>
        <w:t xml:space="preserve"> </w:t>
      </w:r>
      <w:r>
        <w:rPr>
          <w:rFonts w:hint="eastAsia"/>
        </w:rPr>
        <w:t xml:space="preserve">分享了他关于成为“通才”的哲学，并解释了神经科学原理如何被用于提升AI的记忆力和创造力。</w:t>
      </w:r>
    </w:p>
    <w:p>
      <w:pPr>
        <w:pStyle w:val="BodyText"/>
      </w:pPr>
      <w:r>
        <w:rPr>
          <w:rFonts w:hint="eastAsia"/>
        </w:rPr>
        <w:t xml:space="preserve">文字稿：</w:t>
      </w:r>
    </w:p>
    <w:bookmarkStart w:id="13" w:name="alphafold药物发现与医疗ai的未来"/>
    <w:p>
      <w:pPr>
        <w:pStyle w:val="Heading2"/>
      </w:pPr>
      <w:r>
        <w:rPr>
          <w:rFonts w:hint="eastAsia"/>
        </w:rPr>
        <w:t xml:space="preserve">AlphaFold、药物发现与医疗AI的未来</w:t>
      </w:r>
    </w:p>
    <w:p>
      <w:pPr>
        <w:pStyle w:val="FirstParagraph"/>
      </w:pPr>
      <w:r>
        <w:rPr>
          <w:b/>
          <w:bCs/>
        </w:rPr>
        <w:t xml:space="preserve">VARUN MAYYA</w:t>
      </w:r>
      <w:r>
        <w:rPr>
          <w:rFonts w:hint="eastAsia"/>
        </w:rPr>
        <w:t xml:space="preserve">：太棒了。听众真多。你们中有多少人是STEM领域的？哇，太棒了。感谢大家今天来到现场。对我来说，能与两位同台深感荣幸。自从四五年前首次了解到您的工作，我就一直是Demis的粉丝。</w:t>
      </w:r>
    </w:p>
    <w:p>
      <w:pPr>
        <w:pStyle w:val="BodyText"/>
      </w:pPr>
      <w:r>
        <w:rPr>
          <w:rFonts w:hint="eastAsia"/>
        </w:rPr>
        <w:t xml:space="preserve">实际上我想从一个对我个人很重要的问题开始，那就是，我们看到了AlphaFold的所有进展，也听说了相关工作，但它究竟如何落地印度呢？我的意思是，印度以低成本仿制药闻名。我们现在正将GLP-1类药物引入印度。那么，从您开始使用这个工具，到最终变成印度人能用上的药物，这之间的具体过程是怎样的？</w:t>
      </w:r>
    </w:p>
    <w:p>
      <w:pPr>
        <w:pStyle w:val="BodyText"/>
      </w:pPr>
      <w:r>
        <w:rPr>
          <w:b/>
          <w:bCs/>
        </w:rPr>
        <w:t xml:space="preserve">DEMIS HASSABIS</w:t>
      </w:r>
      <w:r>
        <w:rPr>
          <w:rFonts w:hint="eastAsia"/>
        </w:rPr>
        <w:t xml:space="preserve">：嗯，首先，谢谢邀请。能来到这个学院真是太棒了，也谢谢大家到场。我认为在印度，我们最初尝试通过AlphaFold解决的，是一个极其困难的科学难题，同时也是一个能带来许多下游益处的问题，尤其是在药物发现等领域。</w:t>
      </w:r>
    </w:p>
    <w:p>
      <w:pPr>
        <w:pStyle w:val="BodyText"/>
      </w:pPr>
      <w:r>
        <w:rPr>
          <w:rFonts w:hint="eastAsia"/>
        </w:rPr>
        <w:t xml:space="preserve">所以，通过AlphaFold，以及我们其他一些科学工作如Alpha</w:t>
      </w:r>
      <w:r>
        <w:t xml:space="preserve"> </w:t>
      </w:r>
      <w:r>
        <w:rPr>
          <w:rFonts w:hint="eastAsia"/>
        </w:rPr>
        <w:t xml:space="preserve">Genome，我们正在开发一些工具，我认为它们能加速药物发现，并帮助理解疾病，包括罕见遗传病等。我认为所有这些都将在未来几年影响印度乃至全世界。通过我们分拆成立的Isomorphic</w:t>
      </w:r>
      <w:r>
        <w:t xml:space="preserve"> </w:t>
      </w:r>
      <w:r>
        <w:rPr>
          <w:rFonts w:hint="eastAsia"/>
        </w:rPr>
        <w:t xml:space="preserve">Labs，我们已经与印度的许多合同研究组织合作，继续推进AlphaFold的工作。同时，我对我们如Gemini这样的通用AI系统，将如何帮助为全世界每个人提供医疗健康信息感到非常兴奋。我认为这将在印度产生巨大影响，我也为此感到振奋。</w:t>
      </w:r>
    </w:p>
    <w:bookmarkEnd w:id="13"/>
    <w:bookmarkStart w:id="14" w:name="培养科学品位"/>
    <w:p>
      <w:pPr>
        <w:pStyle w:val="Heading2"/>
      </w:pPr>
      <w:r>
        <w:rPr>
          <w:rFonts w:hint="eastAsia"/>
        </w:rPr>
        <w:t xml:space="preserve">培养科学品位</w:t>
      </w:r>
    </w:p>
    <w:p>
      <w:pPr>
        <w:pStyle w:val="FirstParagraph"/>
      </w:pPr>
      <w:r>
        <w:rPr>
          <w:b/>
          <w:bCs/>
        </w:rPr>
        <w:t xml:space="preserve">VARUN MAYYA</w:t>
      </w:r>
      <w:r>
        <w:rPr>
          <w:rFonts w:hint="eastAsia"/>
        </w:rPr>
        <w:t xml:space="preserve">：这可是一个非常高阶的问题，对吧？我们如何解决蛋白质折叠问题？但我想问两位一个问题，你们两位都从事科研很长时间了。一个人如何培养科学品位？你们如何判断哪些问题值得投入，哪些不值得？</w:t>
      </w:r>
    </w:p>
    <w:p>
      <w:pPr>
        <w:pStyle w:val="BodyText"/>
      </w:pPr>
      <w:r>
        <w:rPr>
          <w:b/>
          <w:bCs/>
        </w:rPr>
        <w:t xml:space="preserve">GOVINDAN RANGARAJAN</w:t>
      </w:r>
      <w:r>
        <w:rPr>
          <w:rFonts w:hint="eastAsia"/>
        </w:rPr>
        <w:t xml:space="preserve">：你问的是如何在AI系统中培养科学品位吗？</w:t>
      </w:r>
    </w:p>
    <w:p>
      <w:pPr>
        <w:pStyle w:val="BodyText"/>
      </w:pPr>
      <w:r>
        <w:rPr>
          <w:b/>
          <w:bCs/>
        </w:rPr>
        <w:t xml:space="preserve">VARUN MAYYA</w:t>
      </w:r>
      <w:r>
        <w:rPr>
          <w:rFonts w:hint="eastAsia"/>
        </w:rPr>
        <w:t xml:space="preserve">：作为个人，如何培养科学品位？</w:t>
      </w:r>
    </w:p>
    <w:p>
      <w:pPr>
        <w:pStyle w:val="BodyText"/>
      </w:pPr>
      <w:r>
        <w:rPr>
          <w:b/>
          <w:bCs/>
        </w:rPr>
        <w:t xml:space="preserve">GOVINDAN RANGARAJAN</w:t>
      </w:r>
      <w:r>
        <w:rPr>
          <w:rFonts w:hint="eastAsia"/>
        </w:rPr>
        <w:t xml:space="preserve">：我认为科学品位通常是在研究生阶段从你的博士生导师那里学到的。我觉得那是你第一次接触到它。但如果说要在AI系统中培养科学品位，我认为这是一个非常有趣也非常困难的问题。</w:t>
      </w:r>
    </w:p>
    <w:p>
      <w:pPr>
        <w:pStyle w:val="BodyText"/>
      </w:pPr>
      <w:r>
        <w:rPr>
          <w:rFonts w:hint="eastAsia"/>
        </w:rPr>
        <w:t xml:space="preserve">已经有一些有趣的尝试，比如拉马努金机器，它试图复现拉马努金的那种直觉。但另一方面，如果使用像基于人类反馈的强化学习这样的标准方法，那往往会趋于平均化，你可能会退回到平庸的水平。我不认为那样能得到有趣的东西。</w:t>
      </w:r>
    </w:p>
    <w:p>
      <w:pPr>
        <w:pStyle w:val="BodyText"/>
      </w:pPr>
      <w:r>
        <w:rPr>
          <w:rFonts w:hint="eastAsia"/>
        </w:rPr>
        <w:t xml:space="preserve">我认为也许有趣的方法是，构建一个定制的LLM，然后由一位大师级科学家来指导它，这个LLM就像科学家的学徒，不断接受反馈。这需要有人投入大量的承诺和时间。这可能是一种有趣的方式，因为这正是我们从导师那里学习的方式。</w:t>
      </w:r>
    </w:p>
    <w:p>
      <w:pPr>
        <w:pStyle w:val="BodyText"/>
      </w:pPr>
      <w:r>
        <w:rPr>
          <w:rFonts w:hint="eastAsia"/>
        </w:rPr>
        <w:t xml:space="preserve">也许，谁知道呢，未来可能会出现能追溯到某位人类大师渊源的AI。可能会出现学派，比如德米斯·哈萨比斯AI系统学派或陶哲轩AI系统学派，它们思考问题的方式会类似于导师们判断问题重要与否的方式。因为如果只是追求平均，我认为收获不大。我认为在某种意义上，它必须更加个性化。不过我想德米斯对此可能有不同的看法。</w:t>
      </w:r>
    </w:p>
    <w:p>
      <w:pPr>
        <w:pStyle w:val="BodyText"/>
      </w:pPr>
      <w:r>
        <w:rPr>
          <w:b/>
          <w:bCs/>
        </w:rPr>
        <w:t xml:space="preserve">DEMIS HASSABIS</w:t>
      </w:r>
      <w:r>
        <w:rPr>
          <w:rFonts w:hint="eastAsia"/>
        </w:rPr>
        <w:t xml:space="preserve">：是的，关于品位的问题——你可以把它分解为直觉和创造力，它兼具这两方面的特质——这可能是科学中最难的事，也可能将是机器最难模仿的东西。我认为这是好事。我认为这正是伟大科学家与优秀科学家的区别所在。</w:t>
      </w:r>
    </w:p>
    <w:p>
      <w:pPr>
        <w:pStyle w:val="BodyText"/>
      </w:pPr>
      <w:r>
        <w:rPr>
          <w:rFonts w:hint="eastAsia"/>
        </w:rPr>
        <w:t xml:space="preserve">我想说，在座的各位技术当然都很出色，但要真正发现新事物、提出正确的问题、构建正确的假设，需要良好的品位。我认为这一定程度上来源于研究生阶段的学习和向优秀教授的请教，就像你们这里拥有的优秀教授一样。这当然对我也很重要——我在伦敦大学学院攻读博士学位期间，从我的导师Eleanor</w:t>
      </w:r>
      <w:r>
        <w:t xml:space="preserve"> </w:t>
      </w:r>
      <w:r>
        <w:rPr>
          <w:rFonts w:hint="eastAsia"/>
        </w:rPr>
        <w:t xml:space="preserve">McGuire教授那里学到了很多。</w:t>
      </w:r>
    </w:p>
    <w:p>
      <w:pPr>
        <w:pStyle w:val="BodyText"/>
      </w:pPr>
      <w:r>
        <w:rPr>
          <w:rFonts w:hint="eastAsia"/>
        </w:rPr>
        <w:t xml:space="preserve">但我认为，要真正培养出卓越的品位，还必须通过实践。我不认为你可以仅仅被动地学会它。你必须动手去做，去发展它。而且它整体上有些神秘。所以我们还得看看机器是否能够发展或学会它。但我认为，它们需要像我们所有人在研究生阶段那样，进行积极的实验，才能真正理解在科学前沿、在尖端领域做研究意味着什么。</w:t>
      </w:r>
    </w:p>
    <w:p>
      <w:pPr>
        <w:pStyle w:val="BodyText"/>
      </w:pPr>
      <w:r>
        <w:rPr>
          <w:b/>
          <w:bCs/>
        </w:rPr>
        <w:t xml:space="preserve">VARUN MAYYA</w:t>
      </w:r>
      <w:r>
        <w:rPr>
          <w:rFonts w:hint="eastAsia"/>
        </w:rPr>
        <w:t xml:space="preserve">：太棒了。所以你的意思是，如果你进行大量实验，最终会培养出对哪些实验值得投入时间的敏锐嗅觉。这真是太棒了。</w:t>
      </w:r>
    </w:p>
    <w:bookmarkEnd w:id="14"/>
    <w:bookmarkStart w:id="15" w:name="医疗ai的未来"/>
    <w:p>
      <w:pPr>
        <w:pStyle w:val="Heading2"/>
      </w:pPr>
      <w:r>
        <w:rPr>
          <w:rFonts w:hint="eastAsia"/>
        </w:rPr>
        <w:t xml:space="preserve">医疗AI的未来</w:t>
      </w:r>
    </w:p>
    <w:p>
      <w:pPr>
        <w:pStyle w:val="FirstParagraph"/>
      </w:pPr>
      <w:r>
        <w:rPr>
          <w:b/>
          <w:bCs/>
        </w:rPr>
        <w:t xml:space="preserve">VARUN MAYYA</w:t>
      </w:r>
      <w:r>
        <w:rPr>
          <w:rFonts w:hint="eastAsia"/>
        </w:rPr>
        <w:t xml:space="preserve">：我替我妻子问个问题。她早上在WhatsApp上给我发信息，说你该问问这个问题：我们已经看到了AlphaFold——医疗AI的未来是什么？我们可以期待什么？</w:t>
      </w:r>
    </w:p>
    <w:p>
      <w:pPr>
        <w:pStyle w:val="BodyText"/>
      </w:pPr>
      <w:r>
        <w:rPr>
          <w:b/>
          <w:bCs/>
        </w:rPr>
        <w:t xml:space="preserve">DEMIS HASSABIS</w:t>
      </w:r>
      <w:r>
        <w:rPr>
          <w:rFonts w:hint="eastAsia"/>
        </w:rPr>
        <w:t xml:space="preserve">：嗯，我认为AlphaFold只是一个开始。它是科学和生物学领域长达50年的重大挑战。理解蛋白质结构对于理解疾病并最终开发药物极其有用。但这只是药物发现过程中一个很小的组成部分。它是重要的一环，但只是一小部分。</w:t>
      </w:r>
    </w:p>
    <w:p>
      <w:pPr>
        <w:pStyle w:val="BodyText"/>
      </w:pPr>
      <w:r>
        <w:rPr>
          <w:rFonts w:hint="eastAsia"/>
        </w:rPr>
        <w:t xml:space="preserve">所以我们正在努力开发许多与AlphaFold相邻的其他技术——Isomorphic</w:t>
      </w:r>
      <w:r>
        <w:t xml:space="preserve"> </w:t>
      </w:r>
      <w:r>
        <w:rPr>
          <w:rFonts w:hint="eastAsia"/>
        </w:rPr>
        <w:t xml:space="preserve">Labs主要专注于生物化学和化学领域——旨在开发能与蛋白质正确部位结合的化合物，同时确保这些化合物具有我们关心的其他特性，比如毒性和吸收特性，以确保它们在人体内能正确发挥作用且没有副作用。在某些方面，这些事情甚至比蛋白质结构更复杂。</w:t>
      </w:r>
    </w:p>
    <w:p>
      <w:pPr>
        <w:pStyle w:val="BodyText"/>
      </w:pPr>
      <w:r>
        <w:rPr>
          <w:rFonts w:hint="eastAsia"/>
        </w:rPr>
        <w:t xml:space="preserve">但我们对此充满信心，很大程度上是因为AlphaFold的成功。AlphaFold的成功曾被认为几乎是不可能的挑战，而我们做到了。所以我确实认为这些方法可以扩展到这些极其困难的问题上。我们在Isomorphic</w:t>
      </w:r>
      <w:r>
        <w:t xml:space="preserve"> </w:t>
      </w:r>
      <w:r>
        <w:rPr>
          <w:rFonts w:hint="eastAsia"/>
        </w:rPr>
        <w:t xml:space="preserve">Lab进一步开发这些技术方面已经取得了一些非常有前景的成果。</w:t>
      </w:r>
    </w:p>
    <w:p>
      <w:pPr>
        <w:pStyle w:val="BodyText"/>
      </w:pPr>
      <w:r>
        <w:rPr>
          <w:rFonts w:hint="eastAsia"/>
        </w:rPr>
        <w:t xml:space="preserve">我希望最终我们能够缩短药物发现的过程。目前平均需要大约10年才能研制出一种新药。将其缩短10倍，降到几个月，甚至可能几周。这可能是可以实现的。今天听起来像是科幻小说，但就像当初破解所有蛋白质的结构一样。</w:t>
      </w:r>
    </w:p>
    <w:p>
      <w:pPr>
        <w:pStyle w:val="BodyText"/>
      </w:pPr>
      <w:r>
        <w:rPr>
          <w:rFonts w:hint="eastAsia"/>
        </w:rPr>
        <w:t xml:space="preserve">目前科学已知的蛋白质约有2亿种，而现在我们已经成功完成了所有已知蛋白质的结构预测与折叠分析。这在十年前是难以想象的。因此我相信，在未来十年里，药物设计领域也将迎来类似的突破性进展。</w:t>
      </w:r>
    </w:p>
    <w:bookmarkEnd w:id="15"/>
    <w:bookmarkStart w:id="16" w:name="ai与游戏开发的未来"/>
    <w:p>
      <w:pPr>
        <w:pStyle w:val="Heading2"/>
      </w:pPr>
      <w:r>
        <w:rPr>
          <w:rFonts w:hint="eastAsia"/>
        </w:rPr>
        <w:t xml:space="preserve">AI与游戏开发的未来</w:t>
      </w:r>
    </w:p>
    <w:p>
      <w:pPr>
        <w:pStyle w:val="FirstParagraph"/>
      </w:pPr>
      <w:r>
        <w:rPr>
          <w:b/>
          <w:bCs/>
        </w:rPr>
        <w:t xml:space="preserve">VARUN MAYYA</w:t>
      </w:r>
      <w:r>
        <w:rPr>
          <w:rFonts w:hint="eastAsia"/>
        </w:rPr>
        <w:t xml:space="preserve">：我认为这是AI一个非常迷人的应用场景——此刻坐在台上的这位，他的工作将惠及无数正在遭受疾病困扰、需要药物治疗的人们。衷心感谢您所做的卓越贡献。</w:t>
      </w:r>
    </w:p>
    <w:p>
      <w:pPr>
        <w:pStyle w:val="BodyText"/>
      </w:pPr>
      <w:r>
        <w:rPr>
          <w:rFonts w:hint="eastAsia"/>
        </w:rPr>
        <w:t xml:space="preserve">现在我想转换话题，聊一个我个人非常热衷的领域：游戏。我们正在开发一款游戏——可以说我们的目标是打造世界级的作品，并且希望以自力更生的方式完成。不过您本人也曾是游戏开发者对吧？游戏开发是您职业生涯的起点之一，早年还在Bullfrog工作室工作过。</w:t>
      </w:r>
    </w:p>
    <w:p>
      <w:pPr>
        <w:pStyle w:val="BodyText"/>
      </w:pPr>
      <w:r>
        <w:rPr>
          <w:rFonts w:hint="eastAsia"/>
        </w:rPr>
        <w:t xml:space="preserve">当Genie模型问世时，我只看了屏幕五秒钟就立刻意识到：我必须用它试试。试用后我发现目前还无法用它构建完整叙事。那么请问：留给我们的时间还有多少？未来三四年游戏开发将会呈现怎样的面貌？</w:t>
      </w:r>
    </w:p>
    <w:p>
      <w:pPr>
        <w:pStyle w:val="BodyText"/>
      </w:pPr>
      <w:r>
        <w:rPr>
          <w:b/>
          <w:bCs/>
        </w:rPr>
        <w:t xml:space="preserve">DEMIS HASSABIS</w:t>
      </w:r>
      <w:r>
        <w:rPr>
          <w:rFonts w:hint="eastAsia"/>
        </w:rPr>
        <w:t xml:space="preserve">：我看过你们的游戏演示视频——顺便说一句，视觉效果非常出色。感谢分享。我一直热爱游戏设计与开发，这既是我职业生涯的起点，也是我踏入AI领域的契机。</w:t>
      </w:r>
    </w:p>
    <w:p>
      <w:pPr>
        <w:pStyle w:val="BodyText"/>
      </w:pPr>
      <w:r>
        <w:rPr>
          <w:rFonts w:hint="eastAsia"/>
        </w:rPr>
        <w:t xml:space="preserve">青少年时期我在Bullfrog工作，当时它堪称欧洲顶尖的游戏开发公司。他们创作了许多极具创意的模拟游戏，其中AI是核心组成部分，比如《主题公园》。正是在16岁左右，当我看到玩家与游戏AI互动时获得的巨大乐趣以及其中蕴藏的潜力，便决定将AI作为终身事业。</w:t>
      </w:r>
    </w:p>
    <w:p>
      <w:pPr>
        <w:pStyle w:val="BodyText"/>
      </w:pPr>
      <w:r>
        <w:rPr>
          <w:rFonts w:hint="eastAsia"/>
        </w:rPr>
        <w:t xml:space="preserve">如今一切仿佛形成了一个循环。游戏产业曾一直是技术发展的前沿阵地——图形处理、人工智能乃至GPU等硬件最初都是为游戏而诞生，现在则被广泛应用于AI开发。而如今AI或许已经发展到足以反哺游戏开发的程度，正如你所说。</w:t>
      </w:r>
    </w:p>
    <w:p>
      <w:pPr>
        <w:pStyle w:val="BodyText"/>
      </w:pPr>
      <w:r>
        <w:rPr>
          <w:rFonts w:hint="eastAsia"/>
        </w:rPr>
        <w:t xml:space="preserve">我认为AI将在多个方面提供助力。例如资产与图像生成、3D建模等领域——相关技术现已相当成熟，未来一两年可能达到令人惊叹的水平。仅凭概念草图就能生成完整的3D资产。</w:t>
      </w:r>
    </w:p>
    <w:p>
      <w:pPr>
        <w:pStyle w:val="BodyText"/>
      </w:pPr>
      <w:r>
        <w:rPr>
          <w:rFonts w:hint="eastAsia"/>
        </w:rPr>
        <w:t xml:space="preserve">最让我兴奋的是，AI可能催生全新的游戏类型。例如大型多人在线游戏中可以填充真正智能的NPC，它们能推动剧情发展。同时AI也将成为漏洞测试与游戏自动平衡调整的利器。</w:t>
      </w:r>
    </w:p>
    <w:p>
      <w:pPr>
        <w:pStyle w:val="BodyText"/>
      </w:pPr>
      <w:r>
        <w:rPr>
          <w:rFonts w:hint="eastAsia"/>
        </w:rPr>
        <w:t xml:space="preserve">关于你提到的Genie：Genie</w:t>
      </w:r>
      <w:r>
        <w:t xml:space="preserve"> </w:t>
      </w:r>
      <w:r>
        <w:rPr>
          <w:rFonts w:hint="eastAsia"/>
        </w:rPr>
        <w:t xml:space="preserve">3是我们的世界模型。对于不熟悉的听众说明一下，我们最近发布了测试版本，只需输入提示词就能生成可交互的虚拟世界。虽然目前每次只能体验一分钟——就像一场转瞬即逝的梦境，因为系统只能维持一分钟的逻辑连贯性。但我相信未来四五年内我们将能延长这个时限。</w:t>
      </w:r>
    </w:p>
    <w:p>
      <w:pPr>
        <w:pStyle w:val="BodyText"/>
      </w:pPr>
      <w:r>
        <w:rPr>
          <w:rFonts w:hint="eastAsia"/>
        </w:rPr>
        <w:t xml:space="preserve">不过正如你所说，这尚不足以构成完整的游戏体验。它更像交互式电影，尝试起来很有趣，但仍需融入游戏设计、玩法机制以及游戏产业积累的所有精华。因此它或许主要能加速原型验证和创意迭代流程。希望这能引领游戏开发进入新的黄金时代，就像90年代初我参与游戏开发时那样——那时小团队可以快速低成本地试验创意想法。期待这些工具能让游戏产业重现当年的创作活力。</w:t>
      </w:r>
    </w:p>
    <w:bookmarkEnd w:id="16"/>
    <w:bookmarkStart w:id="17" w:name="通才的养成之道"/>
    <w:p>
      <w:pPr>
        <w:pStyle w:val="Heading2"/>
      </w:pPr>
      <w:r>
        <w:rPr>
          <w:rFonts w:hint="eastAsia"/>
        </w:rPr>
        <w:t xml:space="preserve">通才的养成之道</w:t>
      </w:r>
    </w:p>
    <w:p>
      <w:pPr>
        <w:pStyle w:val="FirstParagraph"/>
      </w:pPr>
      <w:r>
        <w:rPr>
          <w:b/>
          <w:bCs/>
        </w:rPr>
        <w:t xml:space="preserve">VARUN MAYYA</w:t>
      </w:r>
      <w:r>
        <w:rPr>
          <w:rFonts w:hint="eastAsia"/>
        </w:rPr>
        <w:t xml:space="preserve">：非常精彩。我想向两位共同提问：我注意到普通人与你们之间的一个显著差异——两位都展现出极强的跨界能力。今天可能在钻研国际象棋，明天设计游戏，后天投身生命科学，大后天又回归AI研究。</w:t>
      </w:r>
    </w:p>
    <w:p>
      <w:pPr>
        <w:pStyle w:val="BodyText"/>
      </w:pPr>
      <w:r>
        <w:rPr>
          <w:rFonts w:hint="eastAsia"/>
        </w:rPr>
        <w:t xml:space="preserve">或许“通才”这个词最能描述这种特质。与通才相处总是令人着迷，因为可探讨的话题广度无与伦比。如何才能成为真正的通才？我知道这是个难题，答案也许是“天赋使然”，但我还是想尝试探讨。</w:t>
      </w:r>
    </w:p>
    <w:bookmarkEnd w:id="17"/>
    <w:bookmarkStart w:id="18" w:name="通才思维跨学科的好奇心"/>
    <w:p>
      <w:pPr>
        <w:pStyle w:val="Heading2"/>
      </w:pPr>
      <w:r>
        <w:rPr>
          <w:rFonts w:hint="eastAsia"/>
        </w:rPr>
        <w:t xml:space="preserve">通才思维：跨学科的好奇心</w:t>
      </w:r>
    </w:p>
    <w:p>
      <w:pPr>
        <w:pStyle w:val="FirstParagraph"/>
      </w:pPr>
      <w:r>
        <w:rPr>
          <w:b/>
          <w:bCs/>
        </w:rPr>
        <w:t xml:space="preserve">GOVINDAN RANGARAJAN</w:t>
      </w:r>
      <w:r>
        <w:rPr>
          <w:rFonts w:hint="eastAsia"/>
        </w:rPr>
        <w:t xml:space="preserve">：或许有人会用“样样通，样样松”来形容，但我认为核心在于最根本的好奇心。当你对众多学科都怀有好奇，发现世界存在无数迷人事物时，自然就会涉足不同领域。正是这种原始的好奇心驱动着一切。</w:t>
      </w:r>
    </w:p>
    <w:p>
      <w:pPr>
        <w:pStyle w:val="BodyText"/>
      </w:pPr>
      <w:r>
        <w:rPr>
          <w:b/>
          <w:bCs/>
        </w:rPr>
        <w:t xml:space="preserve">DEMIS HASSABIS</w:t>
      </w:r>
      <w:r>
        <w:rPr>
          <w:rFonts w:hint="eastAsia"/>
        </w:rPr>
        <w:t xml:space="preserve">：对此我思考良久。至少对我而言，自记事起就怀有无穷无尽的好奇心。即使在游戏生涯中也如此：起初我为英格兰国际象棋青少年队效力，但后来发现围棋、扑克等许多其他游戏同样精彩。很多棋手终身只钻研象棋，而我却感受到不同领域的召唤——正如教授所说，世界上有趣的事物实在太多。</w:t>
      </w:r>
    </w:p>
    <w:p>
      <w:pPr>
        <w:pStyle w:val="BodyText"/>
      </w:pPr>
      <w:r>
        <w:rPr>
          <w:rFonts w:hint="eastAsia"/>
        </w:rPr>
        <w:t xml:space="preserve">此外我认为，现代许多最伟大的发明往往诞生于两个或多个学科的交叉点。以DeepMind为例，我们创立时融合了神经科学、工程学与机器学习；如今Isomorphic公司则处在机器学习、化学与生物学的交汇处。这些跨界领域最令我着迷，也往往是进展最快的方向。</w:t>
      </w:r>
    </w:p>
    <w:p>
      <w:pPr>
        <w:pStyle w:val="BodyText"/>
      </w:pPr>
      <w:r>
        <w:rPr>
          <w:rFonts w:hint="eastAsia"/>
        </w:rPr>
        <w:t xml:space="preserve">我建议你可以精通两个以上领域，继而寻找其间的联系与类比。从第一性原理出发观察事物时，总能发现许多精妙的类比关系。</w:t>
      </w:r>
    </w:p>
    <w:p>
      <w:pPr>
        <w:pStyle w:val="BodyText"/>
      </w:pPr>
      <w:r>
        <w:rPr>
          <w:rFonts w:hint="eastAsia"/>
        </w:rPr>
        <w:t xml:space="preserve">另外，历史上我最钦佩的人物正是通才型大师——如达芬奇、亚里士多德。他们从未固守学科边界，不仅贯通科学，更融合艺术、科学与哲学。我欣赏这种认知世界的方式：本质上都是在探索世界，只是运用了不同技术手段。</w:t>
      </w:r>
    </w:p>
    <w:p>
      <w:pPr>
        <w:pStyle w:val="BodyText"/>
      </w:pPr>
      <w:r>
        <w:rPr>
          <w:rFonts w:hint="eastAsia"/>
        </w:rPr>
        <w:t xml:space="preserve">归根结底，如果你对宇宙运行规律充满好奇，就应当从多元视角去探索。对我而言，将AI打造成科学与发现的终极工具，恰好给了我深入其他学科领域的绝佳理由——因为我们可以将AI应用于那些领域，而这个过程本身也令我乐在其中。</w:t>
      </w:r>
    </w:p>
    <w:bookmarkEnd w:id="18"/>
    <w:bookmarkStart w:id="19" w:name="印度学科壁垒的问题"/>
    <w:p>
      <w:pPr>
        <w:pStyle w:val="Heading2"/>
      </w:pPr>
      <w:r>
        <w:rPr>
          <w:rFonts w:hint="eastAsia"/>
        </w:rPr>
        <w:t xml:space="preserve">印度学科壁垒的问题</w:t>
      </w:r>
    </w:p>
    <w:p>
      <w:pPr>
        <w:pStyle w:val="FirstParagraph"/>
      </w:pPr>
      <w:r>
        <w:rPr>
          <w:b/>
          <w:bCs/>
        </w:rPr>
        <w:t xml:space="preserve">VARUN MAYYA</w:t>
      </w:r>
      <w:r>
        <w:rPr>
          <w:rFonts w:hint="eastAsia"/>
        </w:rPr>
        <w:t xml:space="preserve">：教授，您是否认为印度科学教育过度分割学科是一个误区？我常听人说“我是机械工程师，不可能对其他工程领域感兴趣”。您觉得这种观念有问题吗？</w:t>
      </w:r>
    </w:p>
    <w:p>
      <w:pPr>
        <w:pStyle w:val="BodyText"/>
      </w:pPr>
      <w:r>
        <w:rPr>
          <w:b/>
          <w:bCs/>
        </w:rPr>
        <w:t xml:space="preserve">GOVINDAN RANGARAJAN</w:t>
      </w:r>
      <w:r>
        <w:rPr>
          <w:rFonts w:hint="eastAsia"/>
        </w:rPr>
        <w:t xml:space="preserve">：是的，我认为这是个错误。或许根源在于我们放弃了综合性大学模式，转而建立专科研究机构（我们机构本身就是例证）。这导致学科间对话的消失，形成了法律、管理、医学等领域各自封闭的局面。</w:t>
      </w:r>
    </w:p>
    <w:p>
      <w:pPr>
        <w:pStyle w:val="BodyText"/>
      </w:pPr>
      <w:r>
        <w:rPr>
          <w:rFonts w:hint="eastAsia"/>
        </w:rPr>
        <w:t xml:space="preserve">我们正尝试通过将医药等领域重新引入来弥补这一问题。但我认为这是印度面临的一个严峻挑战，随着人工智能的到来，当真正需要跨学科融合时，这个问题会变得更加突出。因此，这将成为一大难题。</w:t>
      </w:r>
    </w:p>
    <w:p>
      <w:pPr>
        <w:pStyle w:val="BodyText"/>
      </w:pPr>
      <w:r>
        <w:rPr>
          <w:b/>
          <w:bCs/>
        </w:rPr>
        <w:t xml:space="preserve">DEMIS </w:t>
      </w:r>
      <w:r>
        <w:rPr>
          <w:rFonts w:hint="eastAsia"/>
          <w:b/>
          <w:bCs/>
        </w:rPr>
        <w:t xml:space="preserve">HASSABIS：</w:t>
      </w:r>
      <w:r>
        <w:t xml:space="preserve"> </w:t>
      </w:r>
      <w:r>
        <w:rPr>
          <w:rFonts w:hint="eastAsia"/>
        </w:rPr>
        <w:t xml:space="preserve">是的，关于如何做到这一点，或许我可以提供几点建议。我认为有几点是必需的。难以跨学科的原因之一，当然是必须在至少一个领域成为世界级的专家。这也是为什么学科壁垒会在院系中形成——因为你必须具备深厚的专长，否则就无法在探索前沿时做出贡献。</w:t>
      </w:r>
    </w:p>
    <w:p>
      <w:pPr>
        <w:pStyle w:val="BodyText"/>
      </w:pPr>
      <w:r>
        <w:rPr>
          <w:rFonts w:hint="eastAsia"/>
        </w:rPr>
        <w:t xml:space="preserve">但至少我自己是这么做的——而且我认为每个人都可以做到——那就是培养快速学习的能力，争取在其他学科领域达到研究生级别的理解水平。如何迁移你自己的学习方法？当然，这也是我们试图让人工智能系统做到的，但你也可以用自己的思维来完成——找到连接点，从已知的第一性原理出发去理解新领域，这样你就能迅速将其应用到新的领域或方向，至少达到足够的理解水平，从而将其与你精通的领域结合起来。</w:t>
      </w:r>
    </w:p>
    <w:p>
      <w:pPr>
        <w:pStyle w:val="BodyText"/>
      </w:pPr>
      <w:r>
        <w:rPr>
          <w:rFonts w:hint="eastAsia"/>
        </w:rPr>
        <w:t xml:space="preserve">我认为在大学体系里，人们之所以不常这么做，还有另一个原因：这需要一点谦逊——或者说，自信与谦逊兼具——当你在某个领域已是世界级专家时，愿意在另一个领域重新成为初学者。比如你精通机器学习，然后说：“哦，我对生物学了解不多。所以我愿意向专家学习，从头开始，并愿意投入精力去学习。”我鼓励大家都这样做。这非常值得。但我觉得有时学术体系并不鼓励这种做事方式。</w:t>
      </w:r>
    </w:p>
    <w:bookmarkEnd w:id="19"/>
    <w:bookmarkStart w:id="20" w:name="定义agi不断变化的标准与真正的测试"/>
    <w:p>
      <w:pPr>
        <w:pStyle w:val="Heading2"/>
      </w:pPr>
      <w:r>
        <w:rPr>
          <w:rFonts w:hint="eastAsia"/>
        </w:rPr>
        <w:t xml:space="preserve">定义AGI：不断变化的标准与真正的测试</w:t>
      </w:r>
    </w:p>
    <w:p>
      <w:pPr>
        <w:pStyle w:val="FirstParagraph"/>
      </w:pPr>
      <w:r>
        <w:rPr>
          <w:b/>
          <w:bCs/>
        </w:rPr>
        <w:t xml:space="preserve">VARUN </w:t>
      </w:r>
      <w:r>
        <w:rPr>
          <w:rFonts w:hint="eastAsia"/>
          <w:b/>
          <w:bCs/>
        </w:rPr>
        <w:t xml:space="preserve">MAYYA：</w:t>
      </w:r>
      <w:r>
        <w:t xml:space="preserve"> </w:t>
      </w:r>
      <w:r>
        <w:rPr>
          <w:rFonts w:hint="eastAsia"/>
        </w:rPr>
        <w:t xml:space="preserve">太棒了。我有个关于通用智能的问题。我相信每个人都有这个问题——很久以来我都有，甚至在整个AI浪潮之前。我从小读阿西莫夫的书，总是说“总有一天我们会有AGI”。但随着年龄增长，看到Gemini和一系列模型问世，我又觉得“这感觉就像是AGI”。然而标准又提高了，人们说：“不，不，它还得能做到这个才行。”</w:t>
      </w:r>
    </w:p>
    <w:p>
      <w:pPr>
        <w:pStyle w:val="BodyText"/>
      </w:pPr>
      <w:r>
        <w:rPr>
          <w:rFonts w:hint="eastAsia"/>
        </w:rPr>
        <w:t xml:space="preserve">所以我开了个玩笑——我的推特用户名是“等待AGI”，因为这是我内心的一个玩笑。但我想问你，Demis——你认为达到哪种能力水平，会让你觉得“那就是AGI”？</w:t>
      </w:r>
    </w:p>
    <w:p>
      <w:pPr>
        <w:pStyle w:val="BodyText"/>
      </w:pPr>
      <w:r>
        <w:rPr>
          <w:b/>
          <w:bCs/>
        </w:rPr>
        <w:t xml:space="preserve">DEMIS </w:t>
      </w:r>
      <w:r>
        <w:rPr>
          <w:rFonts w:hint="eastAsia"/>
          <w:b/>
          <w:bCs/>
        </w:rPr>
        <w:t xml:space="preserve">HASSABIS：</w:t>
      </w:r>
      <w:r>
        <w:t xml:space="preserve"> </w:t>
      </w:r>
      <w:r>
        <w:rPr>
          <w:rFonts w:hint="eastAsia"/>
        </w:rPr>
        <w:t xml:space="preserve">是的，我同意。你看，我对AGI的定义从未改变。我们一直将其定义——我从二三十年前开始研究这个问题起就这么定义——为一个能够展现人类所有认知能力的系统。</w:t>
      </w:r>
    </w:p>
    <w:p>
      <w:pPr>
        <w:pStyle w:val="BodyText"/>
      </w:pPr>
      <w:r>
        <w:rPr>
          <w:rFonts w:hint="eastAsia"/>
        </w:rPr>
        <w:t xml:space="preserve">那么，为什么这个定义重要？首先，因为大脑是我们所知——也许是全宇宙中——唯一一个通用智能存在的证明。这也是我研究神经科学的部分原因，因为我想理解这个我们拥有的、证明通用智能可行的唯一参照点，并更好地理解它。所以我使用的就是这个定义。这是一个相当高的标准，因为这意味着，如果你想根据这个定义测试一个系统，它必须能够做到人类凭借其大脑架构所能做的一切，而人脑的架构是极其灵活的。</w:t>
      </w:r>
    </w:p>
    <w:p>
      <w:pPr>
        <w:pStyle w:val="BodyText"/>
      </w:pPr>
      <w:r>
        <w:rPr>
          <w:rFonts w:hint="eastAsia"/>
        </w:rPr>
        <w:t xml:space="preserve">显然，当前的系统虽然令人印象深刻且在不断改进，但在很多方面还做不到。真正的创造力、持续学习、长期规划——它们在这些方面并不擅长。另一个缺失的方面是能力上普遍的一致性。当然，在某些情况下，它们能在国际数学奥林匹克竞赛题目中获得金牌，就像去年夏天我们的系统做到的那样，但如果你以某种方式提出问题，它们仍可能在相对简单的数学问题上出错。真正的通用智能不应该出现这种情况。它不应该是一种如此不稳定的智能。</w:t>
      </w:r>
    </w:p>
    <w:p>
      <w:pPr>
        <w:pStyle w:val="BodyText"/>
      </w:pPr>
      <w:r>
        <w:rPr>
          <w:rFonts w:hint="eastAsia"/>
        </w:rPr>
        <w:t xml:space="preserve">因此，仍然有很多方面缺失。我认为我期待的那种测试可能是：训练一个知识截止日期为1911年的人工智能系统，然后看它能否像爱因斯坦在1915年那样提出广义相对论。这才是检验我们是否拥有完整AGI系统的真正考验。我认为我们距离那一步还有几年时间，但我相信最终这是可能的。显然，目前的系统还做不到这一点。</w:t>
      </w:r>
    </w:p>
    <w:p>
      <w:pPr>
        <w:pStyle w:val="BodyText"/>
      </w:pPr>
      <w:r>
        <w:rPr>
          <w:b/>
          <w:bCs/>
        </w:rPr>
        <w:t xml:space="preserve">VARUN </w:t>
      </w:r>
      <w:r>
        <w:rPr>
          <w:rFonts w:hint="eastAsia"/>
          <w:b/>
          <w:bCs/>
        </w:rPr>
        <w:t xml:space="preserve">MAYYA：</w:t>
      </w:r>
      <w:r>
        <w:t xml:space="preserve"> </w:t>
      </w:r>
      <w:r>
        <w:rPr>
          <w:rFonts w:hint="eastAsia"/>
        </w:rPr>
        <w:t xml:space="preserve">教授，您对AGI有什么看法？</w:t>
      </w:r>
    </w:p>
    <w:p>
      <w:pPr>
        <w:pStyle w:val="BodyText"/>
      </w:pPr>
      <w:r>
        <w:rPr>
          <w:b/>
          <w:bCs/>
        </w:rPr>
        <w:t xml:space="preserve">GOVINDAN </w:t>
      </w:r>
      <w:r>
        <w:rPr>
          <w:rFonts w:hint="eastAsia"/>
          <w:b/>
          <w:bCs/>
        </w:rPr>
        <w:t xml:space="preserve">RANGARAJAN：</w:t>
      </w:r>
      <w:r>
        <w:t xml:space="preserve"> </w:t>
      </w:r>
      <w:r>
        <w:rPr>
          <w:rFonts w:hint="eastAsia"/>
        </w:rPr>
        <w:t xml:space="preserve">嗯，目前我只是AI的使用者，并非专家，所以这个问题我听从Demis的看法。但照这个趋势发展，它很可能在某个时候实现。我认为它现在已经是一个足够有用的工具，每个人都应该使用它。我们无需担心AGI——这是我告诉所有学生和教员的话。它已经是一个足够好的工具，可以现在就用来加速你的研究。</w:t>
      </w:r>
    </w:p>
    <w:bookmarkEnd w:id="20"/>
    <w:bookmarkStart w:id="21" w:name="平衡商业压力与纯基础研究"/>
    <w:p>
      <w:pPr>
        <w:pStyle w:val="Heading2"/>
      </w:pPr>
      <w:r>
        <w:rPr>
          <w:rFonts w:hint="eastAsia"/>
        </w:rPr>
        <w:t xml:space="preserve">平衡商业压力与纯基础研究</w:t>
      </w:r>
    </w:p>
    <w:p>
      <w:pPr>
        <w:pStyle w:val="FirstParagraph"/>
      </w:pPr>
      <w:r>
        <w:rPr>
          <w:b/>
          <w:bCs/>
        </w:rPr>
        <w:t xml:space="preserve">VARUN </w:t>
      </w:r>
      <w:r>
        <w:rPr>
          <w:rFonts w:hint="eastAsia"/>
          <w:b/>
          <w:bCs/>
        </w:rPr>
        <w:t xml:space="preserve">MAYYA：</w:t>
      </w:r>
      <w:r>
        <w:t xml:space="preserve"> </w:t>
      </w:r>
      <w:r>
        <w:rPr>
          <w:rFonts w:hint="eastAsia"/>
        </w:rPr>
        <w:t xml:space="preserve">有意思。Demis，你是如何平衡两者的？如何平衡商业压力——毕竟这是谷歌，我们需要盈利——同时这也是DeepMind，我们需要进行研究？这里存在一些短期压力和长期压力。我想知道你对这个问题的思考。</w:t>
      </w:r>
    </w:p>
    <w:p>
      <w:pPr>
        <w:pStyle w:val="BodyText"/>
      </w:pPr>
      <w:r>
        <w:rPr>
          <w:b/>
          <w:bCs/>
        </w:rPr>
        <w:t xml:space="preserve">DEMIS </w:t>
      </w:r>
      <w:r>
        <w:rPr>
          <w:rFonts w:hint="eastAsia"/>
          <w:b/>
          <w:bCs/>
        </w:rPr>
        <w:t xml:space="preserve">HASSABIS：</w:t>
      </w:r>
      <w:r>
        <w:t xml:space="preserve"> </w:t>
      </w:r>
      <w:r>
        <w:rPr>
          <w:rFonts w:hint="eastAsia"/>
        </w:rPr>
        <w:t xml:space="preserve">嗯，你看，确实存在这些相互竞争的压力。答案是，我们尽最大努力同时推进两者。这是我们凭借规模拥有的一个优势——我们可以将两者都探索到极限。所以我们有一支庞大的研究团队。我认为我们拥有世界上任何组织中最广泛且最深厚的研究力量。但如今我们也像是Google</w:t>
      </w:r>
      <w:r>
        <w:t xml:space="preserve"> </w:t>
      </w:r>
      <w:r>
        <w:rPr>
          <w:rFonts w:hint="eastAsia"/>
        </w:rPr>
        <w:t xml:space="preserve">DeepMind的引擎室，也必须提供支持。归根结底，正是这些工作带来了收入和资金，使我们能够进行更多研究。</w:t>
      </w:r>
    </w:p>
    <w:p>
      <w:pPr>
        <w:pStyle w:val="BodyText"/>
      </w:pPr>
      <w:r>
        <w:rPr>
          <w:rFonts w:hint="eastAsia"/>
        </w:rPr>
        <w:t xml:space="preserve">所以我们必须把握好平衡。粗略地说，我的团队中约一半人致力于处理那些紧迫的优先事项并提供支持——这也非常令人兴奋，因为在我看来，构建像Gemini这样的基础模型是通往AGI的最短路径。而另一半团队则在探索下一个前沿。作为这个组织的领导者，我的职责之一就是保护那些纯基础研究，确保它有蓬勃发展的空间，并可能在18个月、2年或更长的时间尺度上取得成果。我们确保自己不仅仅过度关注近期目标。</w:t>
      </w:r>
    </w:p>
    <w:p>
      <w:pPr>
        <w:pStyle w:val="BodyText"/>
      </w:pPr>
      <w:r>
        <w:rPr>
          <w:rFonts w:hint="eastAsia"/>
        </w:rPr>
        <w:t xml:space="preserve">所以简短的答案是，两者我们都需要，而且即使在过去的十年里，我们也很好地保持了这种平衡——既产生新的创新，又将其融入最新产品，让全球数十亿人受益。</w:t>
      </w:r>
    </w:p>
    <w:bookmarkEnd w:id="21"/>
    <w:bookmarkStart w:id="22" w:name="印度的科研资助平衡优先事项"/>
    <w:p>
      <w:pPr>
        <w:pStyle w:val="Heading2"/>
      </w:pPr>
      <w:r>
        <w:rPr>
          <w:rFonts w:hint="eastAsia"/>
        </w:rPr>
        <w:t xml:space="preserve">印度的科研资助：平衡优先事项</w:t>
      </w:r>
    </w:p>
    <w:p>
      <w:pPr>
        <w:pStyle w:val="FirstParagraph"/>
      </w:pPr>
      <w:r>
        <w:rPr>
          <w:b/>
          <w:bCs/>
        </w:rPr>
        <w:t xml:space="preserve">VARUN </w:t>
      </w:r>
      <w:r>
        <w:rPr>
          <w:rFonts w:hint="eastAsia"/>
          <w:b/>
          <w:bCs/>
        </w:rPr>
        <w:t xml:space="preserve">MAYYA：</w:t>
      </w:r>
      <w:r>
        <w:t xml:space="preserve"> </w:t>
      </w:r>
      <w:r>
        <w:rPr>
          <w:rFonts w:hint="eastAsia"/>
        </w:rPr>
        <w:t xml:space="preserve">教授，在印度科学资助方面，您是否也考虑同样的问题？比如，如何平衡你想做的事情与现有资助或资金支持的事情？这是一个很大的挑战吗？</w:t>
      </w:r>
    </w:p>
    <w:p>
      <w:pPr>
        <w:pStyle w:val="BodyText"/>
      </w:pPr>
      <w:r>
        <w:rPr>
          <w:b/>
          <w:bCs/>
        </w:rPr>
        <w:t xml:space="preserve">GOVINDAN </w:t>
      </w:r>
      <w:r>
        <w:rPr>
          <w:rFonts w:hint="eastAsia"/>
          <w:b/>
          <w:bCs/>
        </w:rPr>
        <w:t xml:space="preserve">RANGARAJAN：</w:t>
      </w:r>
      <w:r>
        <w:t xml:space="preserve"> </w:t>
      </w:r>
      <w:r>
        <w:rPr>
          <w:rFonts w:hint="eastAsia"/>
        </w:rPr>
        <w:t xml:space="preserve">这总是一个挑战，因为印度的资源并非无限，所以必须确定优先顺序。有一些国家层面的重大计划，比如AI计划、半导体计划、量子计划等等，但你需要交付相应的成果。这当然与学术界普遍的态度——正如Demis所说，就是进行纯基础研究——存在冲突。</w:t>
      </w:r>
    </w:p>
    <w:p>
      <w:pPr>
        <w:pStyle w:val="BodyText"/>
      </w:pPr>
      <w:r>
        <w:rPr>
          <w:rFonts w:hint="eastAsia"/>
        </w:rPr>
        <w:t xml:space="preserve">但总体而言，我认为我们能够平衡两者。为基础研究获取资助有足够的渠道。即使是应用研究，我认为在追求应用研究的过程中也可能产生非常有趣的开放性研究问题。所以人们可以平衡两者。但总的来说，印度的资助需要增加——我们目前仍只占GDP的1.7%。我认为至少应该提高到2%。那样会从容得多，而且考虑到我们的抱负，我认为这也是必要的。</w:t>
      </w:r>
    </w:p>
    <w:bookmarkEnd w:id="22"/>
    <w:bookmarkStart w:id="23" w:name="给印度软件工程师在ai时代的建议"/>
    <w:p>
      <w:pPr>
        <w:pStyle w:val="Heading2"/>
      </w:pPr>
      <w:r>
        <w:rPr>
          <w:rFonts w:hint="eastAsia"/>
        </w:rPr>
        <w:t xml:space="preserve">给印度软件工程师在AI时代的建议</w:t>
      </w:r>
    </w:p>
    <w:p>
      <w:pPr>
        <w:pStyle w:val="FirstParagraph"/>
      </w:pPr>
      <w:r>
        <w:rPr>
          <w:b/>
          <w:bCs/>
        </w:rPr>
        <w:t xml:space="preserve">VARUN </w:t>
      </w:r>
      <w:r>
        <w:rPr>
          <w:rFonts w:hint="eastAsia"/>
          <w:b/>
          <w:bCs/>
        </w:rPr>
        <w:t xml:space="preserve">MAYYA：</w:t>
      </w:r>
      <w:r>
        <w:t xml:space="preserve"> </w:t>
      </w:r>
      <w:r>
        <w:rPr>
          <w:rFonts w:hint="eastAsia"/>
        </w:rPr>
        <w:t xml:space="preserve">我有一个担忧——这也是个个人</w:t>
      </w:r>
    </w:p>
    <w:p>
      <w:pPr>
        <w:pStyle w:val="BodyText"/>
      </w:pPr>
      <w:r>
        <w:rPr>
          <w:rFonts w:hint="eastAsia"/>
        </w:rPr>
        <w:t xml:space="preserve">深层担忧在于，印度超过2000亿美元的出口额依赖于IT服务。我最近读到一篇帖子提到，这不过是特定数量的计算单元而已。这种担忧源于我们的软件工程师虽然优秀却非顶尖——顶尖人才往往流向海外。而留在本土的工程师们，正面临着日益精进的AI模型的竞争。对于目前正在从事软件开发、目睹AI飞速进步的人们，您有什么建议吗？</w:t>
      </w:r>
    </w:p>
    <w:bookmarkEnd w:id="23"/>
    <w:bookmarkStart w:id="24" w:name="物理世界中的ai与工程学未来"/>
    <w:p>
      <w:pPr>
        <w:pStyle w:val="Heading2"/>
      </w:pPr>
      <w:r>
        <w:rPr>
          <w:rFonts w:hint="eastAsia"/>
        </w:rPr>
        <w:t xml:space="preserve">物理世界中的AI与工程学未来</w:t>
      </w:r>
    </w:p>
    <w:p>
      <w:pPr>
        <w:pStyle w:val="FirstParagraph"/>
      </w:pPr>
      <w:r>
        <w:rPr>
          <w:b/>
          <w:bCs/>
        </w:rPr>
        <w:t xml:space="preserve">DEMIS HASSABIS</w:t>
      </w:r>
      <w:r>
        <w:rPr>
          <w:rFonts w:hint="eastAsia"/>
        </w:rPr>
        <w:t xml:space="preserve">：我认为许多领域都将面临颠覆性变革。变革必然伴随挑战，但也蕴藏机遇。因此，我建议当今各地的工程师都应积极拥抱这些AI工具，努力精通运用它们。</w:t>
      </w:r>
    </w:p>
    <w:p>
      <w:pPr>
        <w:pStyle w:val="BodyText"/>
      </w:pPr>
      <w:r>
        <w:rPr>
          <w:rFonts w:hint="eastAsia"/>
        </w:rPr>
        <w:t xml:space="preserve">我认为当今青年无论身处何地，都拥有大量尚未开发的潜力。借助AI，一名工程师的产出可能提升十倍。许多前所未有的初创企业将应运而生。从某种角度看，这使竞争环境更趋公平——全球各地的人们几乎都能使用相同的工具。关键在于每个人如何探索将这些工具最佳融入工作流程的方法，我们将由此见证各种新兴行业或服务的诞生。但我认为，我们当前从事的工作可能会出现某种更高阶的形态。</w:t>
      </w:r>
    </w:p>
    <w:p>
      <w:pPr>
        <w:pStyle w:val="BodyText"/>
      </w:pPr>
      <w:r>
        <w:rPr>
          <w:b/>
          <w:bCs/>
        </w:rPr>
        <w:t xml:space="preserve">VARUN MAYYA</w:t>
      </w:r>
      <w:r>
        <w:rPr>
          <w:rFonts w:hint="eastAsia"/>
        </w:rPr>
        <w:t xml:space="preserve">：您的意思是可能会出现更高阶的软件形态——人们只需通过提示词来描述需求？但对许多印度工程师而言，这似乎让编程失去了手艺活的感觉，因为现在就像在用英语写代码。</w:t>
      </w:r>
    </w:p>
    <w:p>
      <w:pPr>
        <w:pStyle w:val="BodyText"/>
      </w:pPr>
      <w:r>
        <w:rPr>
          <w:b/>
          <w:bCs/>
        </w:rPr>
        <w:t xml:space="preserve">DEMIS HASSABIS</w:t>
      </w:r>
      <w:r>
        <w:rPr>
          <w:rFonts w:hint="eastAsia"/>
        </w:rPr>
        <w:t xml:space="preserve">：或许会出现另一种形式的手艺。首先，我们尚未到达那个阶段；其次，回顾我早期开发游戏时用的是汇编语言，后来开发《主题公园》时转向了C语言，如今我们则使用Python等更高级的语言。因此，可以将其视为持续发生的抽象化进程。</w:t>
      </w:r>
    </w:p>
    <w:p>
      <w:pPr>
        <w:pStyle w:val="BodyText"/>
      </w:pPr>
      <w:r>
        <w:rPr>
          <w:rFonts w:hint="eastAsia"/>
        </w:rPr>
        <w:t xml:space="preserve">我认为这拓宽了创意的获取途径——更多人能够尝试并实现自己的想法。所以可能需要一套略有不同的技能组合。但回到刚才提到的“品味”问题，我认为这将成为日益重要的差异化优势。</w:t>
      </w:r>
    </w:p>
    <w:bookmarkEnd w:id="24"/>
    <w:bookmarkStart w:id="25" w:name="未来最令人期待的是什么"/>
    <w:p>
      <w:pPr>
        <w:pStyle w:val="Heading2"/>
      </w:pPr>
      <w:r>
        <w:rPr>
          <w:rFonts w:hint="eastAsia"/>
        </w:rPr>
        <w:t xml:space="preserve">未来最令人期待的是什么？</w:t>
      </w:r>
    </w:p>
    <w:p>
      <w:pPr>
        <w:pStyle w:val="FirstParagraph"/>
      </w:pPr>
      <w:r>
        <w:rPr>
          <w:b/>
          <w:bCs/>
        </w:rPr>
        <w:t xml:space="preserve">VARUN MAYYA</w:t>
      </w:r>
      <w:r>
        <w:rPr>
          <w:rFonts w:hint="eastAsia"/>
        </w:rPr>
        <w:t xml:space="preserve">：我想向两位提出最后一个问题：在你们各自领域或日常工作中，目前有哪些尚未被公众知晓却令你们非常兴奋的发展？在不违反保密协议的前提下，是否有可以透露的、让我们在未来几年期待的事物？</w:t>
      </w:r>
    </w:p>
    <w:p>
      <w:pPr>
        <w:pStyle w:val="BodyText"/>
      </w:pPr>
      <w:r>
        <w:rPr>
          <w:b/>
          <w:bCs/>
        </w:rPr>
        <w:t xml:space="preserve">GOVINDAN RANGARAJAN</w:t>
      </w:r>
      <w:r>
        <w:rPr>
          <w:rFonts w:hint="eastAsia"/>
        </w:rPr>
        <w:t xml:space="preserve">：就我个人有限的知识而言，我认为数学领域的进展将令人惊讶。因为在公众认知中，数学常被视为由天才主导、难以接近的领域——当然事实并非如此。当人们看到AI在数学领域取得巨大突破时，他们会感到震惊。这样一个公认困难的领域竟能被AI破解，这是因为数学基于公理和定义，其预测能被验证对错。这些特性使AI更容易攻克数学领域。</w:t>
      </w:r>
    </w:p>
    <w:p>
      <w:pPr>
        <w:pStyle w:val="BodyText"/>
      </w:pPr>
      <w:r>
        <w:rPr>
          <w:b/>
          <w:bCs/>
        </w:rPr>
        <w:t xml:space="preserve">DEMIS HASSABIS</w:t>
      </w:r>
      <w:r>
        <w:rPr>
          <w:rFonts w:hint="eastAsia"/>
        </w:rPr>
        <w:t xml:space="preserve">：对我而言，最期待的是AI在物理世界中的应用。我认为机器人技术将在未来两三年内走向成熟。在我看来仍有许多问题待解决，但我们正接近某个突破性时刻。</w:t>
      </w:r>
    </w:p>
    <w:p>
      <w:pPr>
        <w:pStyle w:val="BodyText"/>
      </w:pPr>
      <w:r>
        <w:rPr>
          <w:rFonts w:hint="eastAsia"/>
        </w:rPr>
        <w:t xml:space="preserve">此外，AI对物理世界的理解——我们通过Gemini多模态模型在这方面付出了巨大努力（它可能是目前全球最优秀的模型）——未来你或许能拥有一个搭载于眼镜或手机上的助手，它能理解你周围的环境和情境。显然，自动驾驶汽车即将在全球成为现实。</w:t>
      </w:r>
    </w:p>
    <w:p>
      <w:pPr>
        <w:pStyle w:val="BodyText"/>
      </w:pPr>
      <w:r>
        <w:rPr>
          <w:rFonts w:hint="eastAsia"/>
        </w:rPr>
        <w:t xml:space="preserve">同时，我对自动化实验室等能加速科学发现的应用感到兴奋——不仅在理论层面，也包括实践领域。我认为这些都可能在未来五年左右实现。</w:t>
      </w:r>
    </w:p>
    <w:bookmarkEnd w:id="25"/>
    <w:bookmarkStart w:id="26" w:name="观众问答为何要构建类人智能"/>
    <w:p>
      <w:pPr>
        <w:pStyle w:val="Heading2"/>
      </w:pPr>
      <w:r>
        <w:rPr>
          <w:rFonts w:hint="eastAsia"/>
        </w:rPr>
        <w:t xml:space="preserve">观众问答：为何要构建类人智能？</w:t>
      </w:r>
    </w:p>
    <w:p>
      <w:pPr>
        <w:pStyle w:val="FirstParagraph"/>
      </w:pPr>
      <w:r>
        <w:rPr>
          <w:b/>
          <w:bCs/>
        </w:rPr>
        <w:t xml:space="preserve">VARUN MAYYA</w:t>
      </w:r>
      <w:r>
        <w:rPr>
          <w:rFonts w:hint="eastAsia"/>
        </w:rPr>
        <w:t xml:space="preserve">：非常感谢两位的分享。现在开放观众提问环节，我们将筛选两三个问题——由我担任“垃圾信息过滤器”——然后请台上嘉宾回答。</w:t>
      </w:r>
    </w:p>
    <w:p>
      <w:pPr>
        <w:pStyle w:val="BodyText"/>
      </w:pPr>
      <w:r>
        <w:rPr>
          <w:rFonts w:hint="eastAsia"/>
          <w:b/>
          <w:bCs/>
        </w:rPr>
        <w:t xml:space="preserve">观众提问</w:t>
      </w:r>
      <w:r>
        <w:rPr>
          <w:rFonts w:hint="eastAsia"/>
        </w:rPr>
        <w:t xml:space="preserve">：我的问题不是很技术性。您提到将神经科学研究作为通用智能的唯一参照点。虽然大家都在讨论神经形态计算设计，但为什么我们要发展类似人类的智能？这不仅会导致大量人群面临失业风险，也可能引发身份认同危机。人类存在许多短板，而AI已经能胜任这些工作——比如在海量信息中执行文献综述或整合数据寻找特定内容。为何不创造一种能与人类智能协同运作的替代性智能，而非要取代人类智能呢？</w:t>
      </w:r>
    </w:p>
    <w:p>
      <w:pPr>
        <w:pStyle w:val="BodyText"/>
      </w:pPr>
      <w:r>
        <w:rPr>
          <w:b/>
          <w:bCs/>
        </w:rPr>
        <w:t xml:space="preserve">DEMIS HASSABIS</w:t>
      </w:r>
      <w:r>
        <w:rPr>
          <w:rFonts w:hint="eastAsia"/>
        </w:rPr>
        <w:t xml:space="preserve">：需要明确的是——这绝非为了取代人类智能。关键在于，人类大脑是我们目前唯一能近似视为图灵机的参照系。若要从数学角度思考通用性问题，我们必须理解真正的通用性是什么。图灵通过图灵机证明了这一点，而人脑——我想大多数人会认同——就是某种近似图灵机。因此，如果研究的是能普遍应用的通用智能，它必须具备大致相同的能力集合。至少这是我们目前已知的唯一参照系。其他动物智能不够通用——比如它们没有足够发达的前额叶皮层。</w:t>
      </w:r>
    </w:p>
    <w:p>
      <w:pPr>
        <w:pStyle w:val="BodyText"/>
      </w:pPr>
      <w:r>
        <w:rPr>
          <w:rFonts w:hint="eastAsia"/>
        </w:rPr>
        <w:t xml:space="preserve">所以这并非取代人类的问题，而是理解通用智能本质的问题。业界追求这个方向是因为我们发现，这类通用工具能够迁移到专业领域。相比开发数百个专用系统，构建能适配多种专业领域的通用架构可能更高效。这就是您看到的经济驱动力。这里存在两个不同维度：一是关于通用系统本质的科学问题，二是更具经济性的现实考量。</w:t>
      </w:r>
    </w:p>
    <w:bookmarkEnd w:id="26"/>
    <w:bookmarkStart w:id="27" w:name="运用ai而不丧失第一性原理思维"/>
    <w:p>
      <w:pPr>
        <w:pStyle w:val="Heading2"/>
      </w:pPr>
      <w:r>
        <w:rPr>
          <w:rFonts w:hint="eastAsia"/>
        </w:rPr>
        <w:t xml:space="preserve">运用AI而不丧失第一性原理思维</w:t>
      </w:r>
    </w:p>
    <w:p>
      <w:pPr>
        <w:pStyle w:val="FirstParagraph"/>
      </w:pPr>
      <w:r>
        <w:rPr>
          <w:b/>
          <w:bCs/>
        </w:rPr>
        <w:t xml:space="preserve">VARUN MAYYA</w:t>
      </w:r>
      <w:r>
        <w:rPr>
          <w:rFonts w:hint="eastAsia"/>
        </w:rPr>
        <w:t xml:space="preserve">：我有一个问题：我们该如何利用AI来深化第一性原理思维，同时又不消除构建真正理解所需的艰难思考过程？您是否有相关框架或步骤建议？</w:t>
      </w:r>
    </w:p>
    <w:p>
      <w:pPr>
        <w:pStyle w:val="BodyText"/>
      </w:pPr>
      <w:r>
        <w:rPr>
          <w:b/>
          <w:bCs/>
        </w:rPr>
        <w:t xml:space="preserve">DEMIS HASSABIS</w:t>
      </w:r>
      <w:r>
        <w:rPr>
          <w:rFonts w:hint="eastAsia"/>
        </w:rPr>
        <w:t xml:space="preserve">：我认为这取决于个人选择。就像互联网和计算机——你可以用它们退化思维能力，也能用来增强思维。我们之前讨论过成为通才的可能性。如今这几乎已成现实。通过YouTube和互联网上的海量信息，任何想快速学习某项知识（比如本科水平内容）的人，都能接触到全球最优秀的教学资源。</w:t>
      </w:r>
    </w:p>
    <w:p>
      <w:pPr>
        <w:pStyle w:val="BodyText"/>
      </w:pPr>
      <w:r>
        <w:rPr>
          <w:rFonts w:hint="eastAsia"/>
        </w:rPr>
        <w:t xml:space="preserve">这是利用技术的一种方式。当然，如果以惰性的方式使用AI，会削弱批判性思维能力。但这完全取决于个人选择，外人无法代劳。技术本身是中立的。我们需要足够智慧地运用新技术来增强而非削弱思考能力。</w:t>
      </w:r>
    </w:p>
    <w:p>
      <w:pPr>
        <w:pStyle w:val="BodyText"/>
      </w:pPr>
      <w:r>
        <w:rPr>
          <w:b/>
          <w:bCs/>
        </w:rPr>
        <w:t xml:space="preserve">VARUN MAYYA</w:t>
      </w:r>
      <w:r>
        <w:rPr>
          <w:rFonts w:hint="eastAsia"/>
        </w:rPr>
        <w:t xml:space="preserve">：我理解您的观点，但正如您所说，学习资源如此丰富，我们可能在决策过程中迷失方向……</w:t>
      </w:r>
    </w:p>
    <w:p>
      <w:pPr>
        <w:pStyle w:val="BodyText"/>
      </w:pPr>
      <w:r>
        <w:rPr>
          <w:rFonts w:hint="eastAsia"/>
        </w:rPr>
        <w:t xml:space="preserve">应该选择哪些学习资源？我们该如何调整思路来筛选资源并开始学习？</w:t>
      </w:r>
    </w:p>
    <w:p>
      <w:pPr>
        <w:pStyle w:val="BodyText"/>
      </w:pPr>
      <w:r>
        <w:rPr>
          <w:rFonts w:hint="eastAsia"/>
          <w:b/>
          <w:bCs/>
        </w:rPr>
        <w:t xml:space="preserve">戴密斯·哈萨比斯</w:t>
      </w:r>
      <w:r>
        <w:rPr>
          <w:rFonts w:hint="eastAsia"/>
        </w:rPr>
        <w:t xml:space="preserve">：我认为在学校期间最重要的事，是找到适合自己的学习方法。学会如何学习——这是我的首要建议。令我惊讶的是，学校很少教授这项能力。你需要找到最适合自己的学习方式。每个人的答案都不相同。你必须想明白自己在何种环境和模式下效率最高，然后全力以赴。</w:t>
      </w:r>
    </w:p>
    <w:p>
      <w:pPr>
        <w:pStyle w:val="BodyText"/>
      </w:pPr>
      <w:r>
        <w:rPr>
          <w:rFonts w:hint="eastAsia"/>
          <w:b/>
          <w:bCs/>
        </w:rPr>
        <w:t xml:space="preserve">瓦伦·玛雅</w:t>
      </w:r>
      <w:r>
        <w:rPr>
          <w:rFonts w:hint="eastAsia"/>
        </w:rPr>
        <w:t xml:space="preserve">：您有什么特别的学习技巧吗？</w:t>
      </w:r>
    </w:p>
    <w:p>
      <w:pPr>
        <w:pStyle w:val="BodyText"/>
      </w:pPr>
      <w:r>
        <w:rPr>
          <w:rFonts w:hint="eastAsia"/>
          <w:b/>
          <w:bCs/>
        </w:rPr>
        <w:t xml:space="preserve">戴密斯·哈萨比斯</w:t>
      </w:r>
      <w:r>
        <w:rPr>
          <w:rFonts w:hint="eastAsia"/>
        </w:rPr>
        <w:t xml:space="preserve">：确实有一些，但很难在一分钟内说清。这包含许多方面——本质上是训练思维。对我而言，真正有效的方法是游戏。我通过多种游戏锻炼了思维的不同层面，从而提升了综合能力。这有点像DeepMind早期开发AI的方式——把游戏作为验证想法的试验场。</w:t>
      </w:r>
    </w:p>
    <w:bookmarkEnd w:id="27"/>
    <w:bookmarkStart w:id="28" w:name="记忆海马体与人工智能"/>
    <w:p>
      <w:pPr>
        <w:pStyle w:val="Heading2"/>
      </w:pPr>
      <w:r>
        <w:rPr>
          <w:rFonts w:hint="eastAsia"/>
        </w:rPr>
        <w:t xml:space="preserve">记忆、海马体与人工智能</w:t>
      </w:r>
    </w:p>
    <w:p>
      <w:pPr>
        <w:pStyle w:val="FirstParagraph"/>
      </w:pPr>
      <w:r>
        <w:rPr>
          <w:rFonts w:hint="eastAsia"/>
          <w:b/>
          <w:bCs/>
        </w:rPr>
        <w:t xml:space="preserve">瓦伦·玛耶</w:t>
      </w:r>
      <w:r>
        <w:rPr>
          <w:rFonts w:hint="eastAsia"/>
        </w:rPr>
        <w:t xml:space="preserve">：关于记忆我有个疑问。在所有神经科学领域中，我觉得记忆机制非常迷人——海马体如何运作、我们如何尝试模拟情景记忆、语义记忆、长短期记忆等。有时我会突然闪现童年的片段，这不是加权平均的结果，而是某些瞬间的留存。比如当你听到某个——</w:t>
      </w:r>
    </w:p>
    <w:p>
      <w:pPr>
        <w:pStyle w:val="BodyText"/>
      </w:pPr>
      <w:r>
        <w:rPr>
          <w:rFonts w:hint="eastAsia"/>
          <w:b/>
          <w:bCs/>
        </w:rPr>
        <w:t xml:space="preserve">戈文丹·兰加拉简</w:t>
      </w:r>
      <w:r>
        <w:rPr>
          <w:rFonts w:hint="eastAsia"/>
        </w:rPr>
        <w:t xml:space="preserve">：——关键词，就会触发其他关联——</w:t>
      </w:r>
    </w:p>
    <w:p>
      <w:pPr>
        <w:pStyle w:val="BodyText"/>
      </w:pPr>
      <w:r>
        <w:rPr>
          <w:rFonts w:hint="eastAsia"/>
          <w:b/>
          <w:bCs/>
        </w:rPr>
        <w:t xml:space="preserve">瓦伦·玛雅</w:t>
      </w:r>
      <w:r>
        <w:rPr>
          <w:rFonts w:hint="eastAsia"/>
        </w:rPr>
        <w:t xml:space="preserve">：——对你而言如此，但对另一个人可能触发完全不同的内容。</w:t>
      </w:r>
    </w:p>
    <w:p>
      <w:pPr>
        <w:pStyle w:val="BodyText"/>
      </w:pPr>
      <w:r>
        <w:rPr>
          <w:rFonts w:hint="eastAsia"/>
          <w:b/>
          <w:bCs/>
        </w:rPr>
        <w:t xml:space="preserve">戈文丹·兰加拉简</w:t>
      </w:r>
      <w:r>
        <w:rPr>
          <w:rFonts w:hint="eastAsia"/>
        </w:rPr>
        <w:t xml:space="preserve">：基础模型如何尝试解决这个问题？</w:t>
      </w:r>
    </w:p>
    <w:p>
      <w:pPr>
        <w:pStyle w:val="BodyText"/>
      </w:pPr>
      <w:r>
        <w:rPr>
          <w:rFonts w:hint="eastAsia"/>
          <w:b/>
          <w:bCs/>
        </w:rPr>
        <w:t xml:space="preserve">瓦伦·玛耶</w:t>
      </w:r>
      <w:r>
        <w:rPr>
          <w:rFonts w:hint="eastAsia"/>
        </w:rPr>
        <w:t xml:space="preserve">：我们计划如何处理这个难题？目前的方法非常系统化且易于解释，但据我观察，记忆是非常抽象的概念。大脑如何处理记忆至今难以理解。您对此有何看法？</w:t>
      </w:r>
    </w:p>
    <w:p>
      <w:pPr>
        <w:pStyle w:val="BodyText"/>
      </w:pPr>
      <w:r>
        <w:rPr>
          <w:rFonts w:hint="eastAsia"/>
          <w:b/>
          <w:bCs/>
        </w:rPr>
        <w:t xml:space="preserve">戴密斯·哈萨比斯</w:t>
      </w:r>
      <w:r>
        <w:rPr>
          <w:rFonts w:hint="eastAsia"/>
        </w:rPr>
        <w:t xml:space="preserve">：我完全同意——这是最有趣的课题之一。这也正是我研究记忆、海马体和想象力的原因，部分因为当时的机器在这些方面表现极差，某种程度上现在仍是如此。</w:t>
      </w:r>
    </w:p>
    <w:p>
      <w:pPr>
        <w:pStyle w:val="BodyText"/>
      </w:pPr>
      <w:r>
        <w:rPr>
          <w:rFonts w:hint="eastAsia"/>
        </w:rPr>
        <w:t xml:space="preserve">我认为当前用上下文窗口模拟海马体的方式还很粗糙。上下文窗口更像工作记忆——人类的工作记忆只能容纳约7±3个数字单位。当然计算机可以拥有像Gemini那样的百万级token上下文窗口。但问题在于，这仍不如情景记忆高效。这更像一种暴力记忆法——记住所有内容，而实际上大多数token无关紧要。理想状态应该只记住重要信息，这也是人类记忆的运作方式。我们更容易记住带有情感色彩的事件——无论积极或消极。这或许是情绪的功能之一。</w:t>
      </w:r>
    </w:p>
    <w:p>
      <w:pPr>
        <w:pStyle w:val="BodyText"/>
      </w:pPr>
      <w:r>
        <w:rPr>
          <w:rFonts w:hint="eastAsia"/>
        </w:rPr>
        <w:t xml:space="preserve">我们不需要记住今天发生的所有事，只需保留对未来学习、行为或模拟新场景有用的关键片段。因此我认为，即使在能够拥有数百万甚至未来数十亿记忆单元的AI领域，检索记忆仍需成本。</w:t>
      </w:r>
    </w:p>
    <w:p>
      <w:pPr>
        <w:pStyle w:val="BodyText"/>
      </w:pPr>
      <w:r>
        <w:rPr>
          <w:rFonts w:hint="eastAsia"/>
        </w:rPr>
        <w:t xml:space="preserve">我们的视频模型，或者说为眼镜设备设计的Project</w:t>
      </w:r>
      <w:r>
        <w:t xml:space="preserve"> </w:t>
      </w:r>
      <w:r>
        <w:rPr>
          <w:rFonts w:hint="eastAsia"/>
        </w:rPr>
        <w:t xml:space="preserve">Astra项目，或许能记录约20分钟视频——相当于百万token量级。首先这个时长并不算长，其次在如此庞大的信息中检索特定内容成本极高，因为需要遍历所有数据。讽刺的是，我们可能缺失的恰恰是“遗忘”机制——用计算机术语说就是垃圾回收——通过压缩和巩固记忆内容来提高效率。在场的神经科学家应该理解我的意思，这样能让记忆检索更高效。</w:t>
      </w:r>
    </w:p>
    <w:p>
      <w:pPr>
        <w:pStyle w:val="BodyText"/>
      </w:pPr>
      <w:r>
        <w:rPr>
          <w:rFonts w:hint="eastAsia"/>
          <w:b/>
          <w:bCs/>
        </w:rPr>
        <w:t xml:space="preserve">瓦伦·玛雅</w:t>
      </w:r>
      <w:r>
        <w:rPr>
          <w:rFonts w:hint="eastAsia"/>
        </w:rPr>
        <w:t xml:space="preserve">：我有个延伸问题。高中生物课上读到杏仁核与海马体会协同激活。正如您所说，情绪强烈时记忆会更深刻。那么大型语言模型是否存在类似杏仁核的机制？</w:t>
      </w:r>
    </w:p>
    <w:p>
      <w:pPr>
        <w:pStyle w:val="BodyText"/>
      </w:pPr>
      <w:r>
        <w:rPr>
          <w:rFonts w:hint="eastAsia"/>
          <w:b/>
          <w:bCs/>
        </w:rPr>
        <w:t xml:space="preserve">戴密斯·哈萨比斯</w:t>
      </w:r>
      <w:r>
        <w:rPr>
          <w:rFonts w:hint="eastAsia"/>
        </w:rPr>
        <w:t xml:space="preserve">：目前没有，但或许应该建立。不过我不认为需要完全模拟人类的情感或杏仁核机制。但在存储记忆时引入某种价值判断机制——评估该记忆对未来学习或行为的潜在效用——可能会非常有用。这正是我们正在研究的课题。</w:t>
      </w:r>
    </w:p>
    <w:p>
      <w:pPr>
        <w:pStyle w:val="BodyText"/>
      </w:pPr>
      <w:r>
        <w:rPr>
          <w:rFonts w:hint="eastAsia"/>
          <w:b/>
          <w:bCs/>
        </w:rPr>
        <w:t xml:space="preserve">瓦伦·玛耶</w:t>
      </w:r>
      <w:r>
        <w:rPr>
          <w:rFonts w:hint="eastAsia"/>
        </w:rPr>
        <w:t xml:space="preserve">：太精彩了。感谢各位的参与，也特别感谢台上嘉宾为我们付出的时间。</w:t>
      </w:r>
    </w:p>
    <w:p>
      <w:r>
        <w:pict>
          <v:rect style="width:0;height:1.5pt" o:hralign="center" o:hrstd="t" o:hr="t"/>
        </w:pict>
      </w:r>
    </w:p>
    <w:bookmarkEnd w:id="28"/>
    <w:bookmarkStart w:id="29" w:name="英文原文"/>
    <w:p>
      <w:pPr>
        <w:pStyle w:val="Heading2"/>
      </w:pPr>
      <w:r>
        <w:rPr>
          <w:rFonts w:hint="eastAsia"/>
        </w:rPr>
        <w:t xml:space="preserve">【英文原文】</w:t>
      </w:r>
    </w:p>
    <w:bookmarkEnd w:id="29"/>
    <w:bookmarkEnd w:id="30"/>
    <w:bookmarkStart w:id="48" w:name="Xc58f0f7293c5027c792f02f542ab05fe5108d91"/>
    <w:p>
      <w:pPr>
        <w:pStyle w:val="Heading1"/>
      </w:pPr>
      <w:r>
        <w:t xml:space="preserve">Demis Hassabis On AGI, Advice For Indian Engineers, AI In Gaming &amp; More (Transcript)</w:t>
      </w:r>
    </w:p>
    <w:p>
      <w:pPr>
        <w:pStyle w:val="FirstParagraph"/>
      </w:pPr>
      <w:r>
        <w:t xml:space="preserve">Editor’s Notes: In this compelling interview, Google DeepMind CEO Demis Hassabis and IISc Director Prof. Govindan Rangarajan join host Varun Mayya for a deep dive into the future of Artificial General Intelligence (AGI) and its impact on the global stage. The conversation covers a broad range of topics, including the role of AI in revolutionizing drug discovery through AlphaFold, the evolution of world models in gaming, and practical advice for software engineers navigating the current wave of technological disruption. Furthermore, Hassabis shares his philosophy on becoming a “polymath” and explains how neuroscientific principles are being used to refine AI memory and creativity. (Feb 19, 2026)</w:t>
      </w:r>
    </w:p>
    <w:p>
      <w:pPr>
        <w:pStyle w:val="BodyText"/>
      </w:pPr>
      <w:r>
        <w:t xml:space="preserve">TRANSCRIPT:</w:t>
      </w:r>
    </w:p>
    <w:bookmarkStart w:id="31" w:name="Xe5415ae6d8f71151ffbecc9bd10cae6893802a3"/>
    <w:p>
      <w:pPr>
        <w:pStyle w:val="Heading2"/>
      </w:pPr>
      <w:r>
        <w:t xml:space="preserve">AlphaFold, Drug Discovery, and the Future of Medical AI</w:t>
      </w:r>
    </w:p>
    <w:p>
      <w:pPr>
        <w:pStyle w:val="FirstParagraph"/>
      </w:pPr>
      <w:r>
        <w:t xml:space="preserve">VARUN MAYYA: Amazing. This is a really large audience. How many of you are in STEM? Wow, that’s amazing. So we’ve got our audience here today, so thank you for joining us. To me, it’s an absolute honor to share the stage with both of you. I’ve been a fan of Demis since I first saw some of your stuff, four or five years ago.</w:t>
      </w:r>
    </w:p>
    <w:p>
      <w:pPr>
        <w:pStyle w:val="BodyText"/>
      </w:pPr>
      <w:r>
        <w:t xml:space="preserve">I actually wanted to start with a question that’s very personal to me, which is, we’ve seen everything that’s going on with AlphaFold, we’ve heard about the work going on there, but how exactly does it translate to India? What I mean by that is India is known for low cost generic drugs. We’re now getting the GLP1s to India. What is the exact process between you starting out with that tool all the way to it becoming a drug that people can use in India?</w:t>
      </w:r>
    </w:p>
    <w:p>
      <w:pPr>
        <w:pStyle w:val="BodyText"/>
      </w:pPr>
      <w:r>
        <w:t xml:space="preserve">DEMIS HASSABIS: Well, look, first of all, thanks for having me here. It’s fantastic to be here at the institute, and thanks for coming. I think in India, what we tried to do with AlphaFold in the beginning was crack an amazingly hard scientific problem, but also one that would have many downstream benefits, especially in things like drug discovery.</w:t>
      </w:r>
    </w:p>
    <w:p>
      <w:pPr>
        <w:pStyle w:val="BodyText"/>
      </w:pPr>
      <w:r>
        <w:t xml:space="preserve">So with AlphaFold, but also some of our other scientific work like Alpha Genome, we’re developing tools that I think can accelerate drug discovery and also help with disease understanding, including things like rare genetic diseases and so on. I think all of that will impact India, but also all the world in the next few years. We collaborate with a lot of contract research organizations in India already with Isomorphic Labs, that we spun out to build on the AlphaFold work. And I’m also very excited about how our general AI systems like Gemini will help with providing healthcare information to everyone in the world. I think I’m very excited about the impact that could have here in India too.</w:t>
      </w:r>
    </w:p>
    <w:bookmarkEnd w:id="31"/>
    <w:bookmarkStart w:id="32" w:name="building-scientific-taste"/>
    <w:p>
      <w:pPr>
        <w:pStyle w:val="Heading2"/>
      </w:pPr>
      <w:r>
        <w:t xml:space="preserve">Building Scientific Taste</w:t>
      </w:r>
    </w:p>
    <w:p>
      <w:pPr>
        <w:pStyle w:val="FirstParagraph"/>
      </w:pPr>
      <w:r>
        <w:t xml:space="preserve">VARUN MAYYA: That’s a very high quality problem to pick up, right? How can we solve protein folding? But I think, and this is a question to both of you, both of you have been in science for a very long time. How does one build scientific taste? How do you know what kind of problems to go after and what kind of problems are not worth going after?</w:t>
      </w:r>
    </w:p>
    <w:p>
      <w:pPr>
        <w:pStyle w:val="BodyText"/>
      </w:pPr>
      <w:r>
        <w:t xml:space="preserve">GOVINDAN RANGARAJAN: You are asking about how to build scientific taste in AI systems in general?</w:t>
      </w:r>
    </w:p>
    <w:p>
      <w:pPr>
        <w:pStyle w:val="BodyText"/>
      </w:pPr>
      <w:r>
        <w:t xml:space="preserve">VARUN MAYYA: How do you as a person build scientific taste?</w:t>
      </w:r>
    </w:p>
    <w:p>
      <w:pPr>
        <w:pStyle w:val="BodyText"/>
      </w:pPr>
      <w:r>
        <w:t xml:space="preserve">GOVINDAN RANGARAJAN: So I think scientific taste, usually as a grad student, you learn it from your PhD mentor. I think that’s when you first encounter it. But if you talk about developing scientific taste in AI systems, I think that’s a very interesting and very hard problem.</w:t>
      </w:r>
    </w:p>
    <w:p>
      <w:pPr>
        <w:pStyle w:val="BodyText"/>
      </w:pPr>
      <w:r>
        <w:t xml:space="preserve">There have been some interesting attempts like the Ramanujan machine, which tries to replicate the intuition that Ramanujan had. But on the other hand, if you use standard things like reinforcement learning from human feedback, that tends to average things out and you tend to revert to the mean. I don’t think you get interesting things from there.</w:t>
      </w:r>
    </w:p>
    <w:p>
      <w:pPr>
        <w:pStyle w:val="BodyText"/>
      </w:pPr>
      <w:r>
        <w:t xml:space="preserve">What I think maybe is interesting is you build a custom built LLM which is then mentored by a master scientist, and the LLM acts like an apprentice to the scientist, with constant feedback. You need somebody with a lot of commitment and time to do it. That may be an interesting way, because that is the way we learn from our mentors.</w:t>
      </w:r>
    </w:p>
    <w:p>
      <w:pPr>
        <w:pStyle w:val="BodyText"/>
      </w:pPr>
      <w:r>
        <w:t xml:space="preserve">And maybe, who knows, you may have future generations of AI who trace their lineage to a human master. You may have schools, like the Demis Hassabis school of AI systems or the Terence Tao school of AI systems, which think in a way akin to how they think about which problems are important and which are not. Because if you do it on the average, I don’t think you are going to get much. I think it has to be much more personalized in some sense. But I think Demis may have a different take on that.</w:t>
      </w:r>
    </w:p>
    <w:p>
      <w:pPr>
        <w:pStyle w:val="BodyText"/>
      </w:pPr>
      <w:r>
        <w:t xml:space="preserve">DEMIS HASSABIS: Yeah, the question of taste — you can break it down into intuition and creativity, it has aspects of both — is probably the hardest thing in science, and will probably be the hardest thing for machines to be able to mimic. And I think that’s good. I think that’s what separates the great scientists from the good scientists.</w:t>
      </w:r>
    </w:p>
    <w:p>
      <w:pPr>
        <w:pStyle w:val="BodyText"/>
      </w:pPr>
      <w:r>
        <w:t xml:space="preserve">I would say every one of you here is of course great technically, but to really discover something new, ask the right question, formulate the right hypothesis, requires good taste. And I think that comes partly from graduate studies and learning from great professors, like the great professors you have here. Certainly that’s why it was important for me — I learned a lot of that during my PhD at UCL with my professor Eleanor McGuire.</w:t>
      </w:r>
    </w:p>
    <w:p>
      <w:pPr>
        <w:pStyle w:val="BodyText"/>
      </w:pPr>
      <w:r>
        <w:t xml:space="preserve">But I think you can only really develop great taste through doing as well. I don’t think you can just passively learn it. You have to do it and develop it. And it’s a little bit mysterious what it is altogether. So we’ll have to see if machines are able to develop it or learn it somehow. But I think they’re going to need to do active experimentation in the way that we all do through grad school to really understand what it means to do science at the frontier, at the cutting edge.</w:t>
      </w:r>
    </w:p>
    <w:p>
      <w:pPr>
        <w:pStyle w:val="BodyText"/>
      </w:pPr>
      <w:r>
        <w:t xml:space="preserve">VARUN MAYYA: Amazing. So you’re saying if you run a lot of experiments, you eventually develop a sense for what experiments are worth spending your time on. That’s amazing.</w:t>
      </w:r>
    </w:p>
    <w:bookmarkEnd w:id="32"/>
    <w:bookmarkStart w:id="33" w:name="the-future-of-medical-ai"/>
    <w:p>
      <w:pPr>
        <w:pStyle w:val="Heading2"/>
      </w:pPr>
      <w:r>
        <w:t xml:space="preserve">The Future of Medical AI</w:t>
      </w:r>
    </w:p>
    <w:p>
      <w:pPr>
        <w:pStyle w:val="FirstParagraph"/>
      </w:pPr>
      <w:r>
        <w:t xml:space="preserve">VARUN MAYYA: I have a question for my wife. She texted me on WhatsApp in the morning and she said you should ask this question, which is, we’ve seen AlphaFold — what is in the future of medical AI? What is something we can look forward to?</w:t>
      </w:r>
    </w:p>
    <w:p>
      <w:pPr>
        <w:pStyle w:val="BodyText"/>
      </w:pPr>
      <w:r>
        <w:t xml:space="preserve">DEMIS HASSABIS: Well, AlphaFold, I think, was just the beginning. It was this 50 year grand challenge in science and in biology. Understanding the structure of a protein is incredibly useful for understanding disease and eventually developing drugs. But it’s only one small component of the drug discovery process. It’s an important component, but it’s a small component.</w:t>
      </w:r>
    </w:p>
    <w:p>
      <w:pPr>
        <w:pStyle w:val="BodyText"/>
      </w:pPr>
      <w:r>
        <w:t xml:space="preserve">So we are trying to develop many other technologies adjacent to AlphaFold — Isomorphic mostly in the biochemistry and chemistry area — to develop the right compounds that will bind to the right part of the protein, but also other properties we care about, like the toxicity and the absorption properties of these compounds, to make sure that in the human body they do the right things and don’t have any side effects. And in some ways those things are even more complicated than the protein structure.</w:t>
      </w:r>
    </w:p>
    <w:p>
      <w:pPr>
        <w:pStyle w:val="BodyText"/>
      </w:pPr>
      <w:r>
        <w:t xml:space="preserve">But we have a lot of belief that this is possible because of AlphaFold. The success of AlphaFold, which was thought to be an almost impossible challenge, and we were able to do it. So I do think these methods can scale to these very, very difficult problems. We have some very promising results at Isomorphic in developing these technologies further.</w:t>
      </w:r>
    </w:p>
    <w:p>
      <w:pPr>
        <w:pStyle w:val="BodyText"/>
      </w:pPr>
      <w:r>
        <w:t xml:space="preserve">And I hope that eventually we’ll be able to bring down the drug discovery process. It takes on average about 10 years to come up with a new drug. Bring that down by a factor of 10 to a matter of months, maybe even possibly weeks. That could be possible. It sounds like science fiction today, but then so was finding the protein structures of all the proteins known to science — 200 million proteins known to science — and we’ve managed to fold and put out predictions for all of them now. That would have seemed impossible 10 years ago. So I think the same kind of thing will happen over the next decade with drug design.</w:t>
      </w:r>
    </w:p>
    <w:bookmarkEnd w:id="33"/>
    <w:bookmarkStart w:id="34" w:name="ai-and-the-future-of-game-development"/>
    <w:p>
      <w:pPr>
        <w:pStyle w:val="Heading2"/>
      </w:pPr>
      <w:r>
        <w:t xml:space="preserve">AI and the Future of Game Development</w:t>
      </w:r>
    </w:p>
    <w:p>
      <w:pPr>
        <w:pStyle w:val="FirstParagraph"/>
      </w:pPr>
      <w:r>
        <w:t xml:space="preserve">VARUN MAYYA: I think this is a fascinating use case of AI, right — there is a person sitting on stage right now whose work is going to be used by so many people who are sick and need those drugs over time. So thank you so much for all your contributions.</w:t>
      </w:r>
    </w:p>
    <w:p>
      <w:pPr>
        <w:pStyle w:val="BodyText"/>
      </w:pPr>
      <w:r>
        <w:t xml:space="preserve">I actually want to switch tracks here and want to talk about something totally different, which is a personal passion of mine, which is gaming. We’re working on a game — I would say we wanted to make a world class game, and we wanted to do it bootstrapped. But you’ve been a game developer, right? Game dev was one of the first hats you wore. You worked at Bullfrog back then.</w:t>
      </w:r>
    </w:p>
    <w:p>
      <w:pPr>
        <w:pStyle w:val="BodyText"/>
      </w:pPr>
      <w:r>
        <w:t xml:space="preserve">The minute Genie came out and I saw it, I spent like five seconds looking at the screen and I was like, wait, I need to use this. And then I used it and I was like, okay, I can’t tell a story yet. How long do I have left? What’s the next three or four years of game development going to look like?</w:t>
      </w:r>
    </w:p>
    <w:p>
      <w:pPr>
        <w:pStyle w:val="BodyText"/>
      </w:pPr>
      <w:r>
        <w:t xml:space="preserve">DEMIS HASSABIS: So I saw your game — it’s a great looking game, by the way. Thanks for sending me the video of it. I love game design and game development. That’s kind of how I started my professional career, but also my journey into AI.</w:t>
      </w:r>
    </w:p>
    <w:p>
      <w:pPr>
        <w:pStyle w:val="BodyText"/>
      </w:pPr>
      <w:r>
        <w:t xml:space="preserve">When I was a teenager, I was working for Bullfrog, which at the time was probably Europe’s premier development house. They did some really creative simulation games where AI was a core part, like Theme Park. And actually, that’s when I decided, around about 16 years old, that AI was going to be my career, when I saw how much enjoyment people got from interacting with that game AI and the potential of that.</w:t>
      </w:r>
    </w:p>
    <w:p>
      <w:pPr>
        <w:pStyle w:val="BodyText"/>
      </w:pPr>
      <w:r>
        <w:t xml:space="preserve">And I think it’s come full circle now. Games used to be the cutting edge of where technology was developed — graphics, AI, and also hardware like GPUs were of course invented for games, and now we use them for AI development. And now maybe AI has got good enough that it can help with game development, like you’re saying.</w:t>
      </w:r>
    </w:p>
    <w:p>
      <w:pPr>
        <w:pStyle w:val="BodyText"/>
      </w:pPr>
      <w:r>
        <w:t xml:space="preserve">I think it’s going to help with many things. For example, creating assets and graphics, 3D models — the technologies are pretty good now and probably in the next year or two will be pretty amazing. From just a concept art, it could probably create the 3D asset.</w:t>
      </w:r>
    </w:p>
    <w:p>
      <w:pPr>
        <w:pStyle w:val="BodyText"/>
      </w:pPr>
      <w:r>
        <w:t xml:space="preserve">What I’m most excited about is new types of genres of games that might be possible now that we have AI. For example, big massive multiplayer online games that are populated with NPCs that are actually smart and can advance the storyline. I think there’ll also be very useful tools for bug testing and auto balancing games.</w:t>
      </w:r>
    </w:p>
    <w:p>
      <w:pPr>
        <w:pStyle w:val="BodyText"/>
      </w:pPr>
      <w:r>
        <w:t xml:space="preserve">But then you mentioned Genie. Genie 3 is our world model. What you’re able to do with that — for those of you not familiar, we just released a kind of beta version of it recently where you can just type in a prompt and you get a playable world. You can only play it for one minute and then it’s sort of like a dream and it disappears, because it can only stay coherent for a minute. But I think over the next four or five years we’ll be able to extend that time.</w:t>
      </w:r>
    </w:p>
    <w:p>
      <w:pPr>
        <w:pStyle w:val="BodyText"/>
      </w:pPr>
      <w:r>
        <w:t xml:space="preserve">But as you say, that doesn’t necessarily make for a fun game yet. It’s like an interactive movie and it’s fascinating to try, but it still requires game design, game mechanics, and all of the amazing things that the games industry has built. So it may just facilitate faster prototyping and faster iteration of ideas. And then hopefully there’ll be a new golden era of game development, like it was when I was in games in the early 90s, where you could have small teams that could experiment with really creative ideas because it was fast and cheap enough to prototype and build those games. Hopefully these tools will allow us to do that again in the games industry.</w:t>
      </w:r>
    </w:p>
    <w:bookmarkEnd w:id="34"/>
    <w:bookmarkStart w:id="35" w:name="the-making-of-a-polymath"/>
    <w:p>
      <w:pPr>
        <w:pStyle w:val="Heading2"/>
      </w:pPr>
      <w:r>
        <w:t xml:space="preserve">The Making of a Polymath</w:t>
      </w:r>
    </w:p>
    <w:p>
      <w:pPr>
        <w:pStyle w:val="FirstParagraph"/>
      </w:pPr>
      <w:r>
        <w:t xml:space="preserve">VARUN MAYYA: Very cool. I have a question for both of you. This is a question about a difference between the average person I’ve spent time with and both of you, which is that both of you seem very cross functional. One day you could be playing chess, the next day making games, the next day you’re in life sciences, the next day you’re in AI.</w:t>
      </w:r>
    </w:p>
    <w:p>
      <w:pPr>
        <w:pStyle w:val="BodyText"/>
      </w:pPr>
      <w:r>
        <w:t xml:space="preserve">And I think the word for this is polymath. It’s just very fascinating being around polymaths because the range of conversations you can have with those people is just so wide. How does one truly be a polymath? I know it’s a tough question. The answer might just be, “Hey, you’re born with it,” but I’m going to shoot my shot anyway.</w:t>
      </w:r>
    </w:p>
    <w:bookmarkEnd w:id="35"/>
    <w:bookmarkStart w:id="36" w:name="X5a75e732248374b504692cdecd2fabef38f9c6b"/>
    <w:p>
      <w:pPr>
        <w:pStyle w:val="Heading2"/>
      </w:pPr>
      <w:r>
        <w:t xml:space="preserve">The Polymath Mindset: Curiosity Across Disciplines</w:t>
      </w:r>
    </w:p>
    <w:p>
      <w:pPr>
        <w:pStyle w:val="FirstParagraph"/>
      </w:pPr>
      <w:r>
        <w:t xml:space="preserve">GOVINDAN RANGARAJAN: Well, maybe others may have a different phrase for it — jack of all trades and master of none. But still, I think it is just the basic curiosity. You’re curious about so many different disciplines, there are so many fascinating things to do that you just get into different areas. I think it is that basic curiosity which drives all this.</w:t>
      </w:r>
    </w:p>
    <w:p>
      <w:pPr>
        <w:pStyle w:val="BodyText"/>
      </w:pPr>
      <w:r>
        <w:t xml:space="preserve">DEMIS HASSABIS: Yeah, so I thought a lot about this and I think for me at least, I’ve always had an insatiable curiosity from when I can remember. And even in my games career that happened. So I started playing chess for the England Junior Chess teams. But then I realized there were many other cool games out there like Go and poker and really interesting things as well, just beyond chess. And a lot of chess players just stay with chess and that’s all they play.</w:t>
      </w:r>
    </w:p>
    <w:p>
      <w:pPr>
        <w:pStyle w:val="BodyText"/>
      </w:pPr>
      <w:r>
        <w:t xml:space="preserve">And so even in games I could feel myself drawn to — there are so many interesting things, as the professor says, that are interesting in the world. But there’s also another thing too, which is that I think a lot of the best inventions, especially in the modern era, will come at the intersection of two or more subjects. And you can think of DeepMind, when we started it, as a kind of combination of neuroscience, engineering and machine learning. It was sort of the intersection of all of that. And now, you look at Isomorphic — it’s an intersection of machine learning, chemistry and biology.</w:t>
      </w:r>
    </w:p>
    <w:p>
      <w:pPr>
        <w:pStyle w:val="BodyText"/>
      </w:pPr>
      <w:r>
        <w:t xml:space="preserve">So I love those areas and I think a lot of the fastest progress still now as well. I’d encourage you to become expert in two or more areas and then find the connections between them, but also the analogies between them. And there are a lot of interesting analogies when you look at things from a first principles point of view.</w:t>
      </w:r>
    </w:p>
    <w:p>
      <w:pPr>
        <w:pStyle w:val="BodyText"/>
      </w:pPr>
      <w:r>
        <w:t xml:space="preserve">And then the other thing too is that I think I’ve just been drawn — my kind of favourite people from the past, my heroes, are kind of the polymaths really, like you said, like da Vinci or Aristotle, who I feel like didn’t really see the boundaries between — not just the sciences, but even art and science and philosophy. And I like that approach. I feel these are all about finding out about the world, but just using different techniques.</w:t>
      </w:r>
    </w:p>
    <w:p>
      <w:pPr>
        <w:pStyle w:val="BodyText"/>
      </w:pPr>
      <w:r>
        <w:t xml:space="preserve">So in the end, if you’re curious about how the universe works, you should be curious about it from all these different viewpoints. And I suppose for me, building AI as this sort of ultimate tool for science and discovery — that’s kind of given me the excuse to learn about a lot of other subject areas, which I’ve loved doing, because we can apply AI to those areas.</w:t>
      </w:r>
    </w:p>
    <w:bookmarkEnd w:id="36"/>
    <w:bookmarkStart w:id="37" w:name="Xf304960a0c9f43d619b5cd95b6b15f2ce999f87"/>
    <w:p>
      <w:pPr>
        <w:pStyle w:val="Heading2"/>
      </w:pPr>
      <w:r>
        <w:t xml:space="preserve">The Problem with Siloed Learning in India</w:t>
      </w:r>
    </w:p>
    <w:p>
      <w:pPr>
        <w:pStyle w:val="FirstParagraph"/>
      </w:pPr>
      <w:r>
        <w:t xml:space="preserve">VARUN MAYYA: Professor, do you think they’re making a mistake in science in India by having too many siloed ways of learning? Because sometimes when I speak to people, they say, “Hey, I’m a mechanical engineer and there’s no way I’d be interested in any other type of engineering.” Do you feel that’s a mistake?</w:t>
      </w:r>
    </w:p>
    <w:p>
      <w:pPr>
        <w:pStyle w:val="BodyText"/>
      </w:pPr>
      <w:r>
        <w:t xml:space="preserve">GOVINDAN RANGARAJAN: Yeah, I think it’s a mistake. I think probably the original mistake was done when we abandoned universities and started — I mean, we also are an example of that — starting specialized research institutions. We lost that crosstalk between different disciplines. And we have become so siloed — law is different, management is different, medicine is different. We are trying to remedy that by bringing medicine back here and things like that. But I think it’s a serious issue that India faces and it’s going to become a bigger issue with AI coming in, when you really need this intersection of disciplines. So it’s going to be a problem.</w:t>
      </w:r>
    </w:p>
    <w:p>
      <w:pPr>
        <w:pStyle w:val="BodyText"/>
      </w:pPr>
      <w:r>
        <w:t xml:space="preserve">DEMIS HASSABIS: Yeah, maybe I can just give a couple of pieces of advice or tips on how to do that. I think there are a couple of things you need. One reason it’s hard to be multidisciplinary is of course one has to be a world-leading expert in at least one domain. This is also why siloing has happened in departments, because you have to have that, otherwise you can’t contribute at the frontier of discovery.</w:t>
      </w:r>
    </w:p>
    <w:p>
      <w:pPr>
        <w:pStyle w:val="BodyText"/>
      </w:pPr>
      <w:r>
        <w:t xml:space="preserve">But then what I’ve at least done — and I think everyone can do — is develop techniques to quickly learn to, maybe, a grad level in other subject areas. How do you transfer your own learning? And of course this is what we’re trying to do with AI systems, but you can also do it with your own mind — find those connection points, understand it from what you know from first principles, so you can quickly apply it very fast to a new area or new domain, at least to a sufficient level of understanding, so you can combine it with your expert area.</w:t>
      </w:r>
    </w:p>
    <w:p>
      <w:pPr>
        <w:pStyle w:val="BodyText"/>
      </w:pPr>
      <w:r>
        <w:t xml:space="preserve">And I think the other reason I’ve seen in university systems that people don’t do this more is that it takes a little bit of humility — or maybe confidence and humility, both together — to become a beginner again in some other area when you’re already maybe a world expert in one area. Let’s say machine learning. And then, “Oh, I don’t know that much about biology. So I’m going to be willing to learn from the experts, start again, and be willing to put the effort in to do that learning.” I would encourage everyone to do that. It’s really worthwhile. But I think sometimes the academic system doesn’t reward that side of doing things.</w:t>
      </w:r>
    </w:p>
    <w:bookmarkEnd w:id="37"/>
    <w:bookmarkStart w:id="38" w:name="Xf1d903d7df0dd2834c067e20fb55c912913d057"/>
    <w:p>
      <w:pPr>
        <w:pStyle w:val="Heading2"/>
      </w:pPr>
      <w:r>
        <w:t xml:space="preserve">Defining AGI: The Goalposts and the Real Test</w:t>
      </w:r>
    </w:p>
    <w:p>
      <w:pPr>
        <w:pStyle w:val="FirstParagraph"/>
      </w:pPr>
      <w:r>
        <w:t xml:space="preserve">VARUN MAYYA: Fantastic. I have a question on general intelligence. I’m sure everyone has this question — for a very long time I had, even before the entire AI wave. I grew up reading Asimov and I just said, “One day we’re going to have AGI.” But as I got older and I saw Gemini come out and a bunch of models come out, I said, “This feels like AGI.” But then the goalposts moved, and we said, “No, no, but it has to do this.”</w:t>
      </w:r>
    </w:p>
    <w:p>
      <w:pPr>
        <w:pStyle w:val="BodyText"/>
      </w:pPr>
      <w:r>
        <w:t xml:space="preserve">So I made a joke out of it — my Twitter username is “Waiting for AGI” because it’s the kind of internal joke I have with myself. But a question to you, Demis — what’s the capability you would see where you would go, “That’s AGI”?</w:t>
      </w:r>
    </w:p>
    <w:p>
      <w:pPr>
        <w:pStyle w:val="BodyText"/>
      </w:pPr>
      <w:r>
        <w:t xml:space="preserve">DEMIS HASSABIS: Yeah, I agree. Look, my definition of AGI has never changed. We’ve always defined it — and I’ve always defined it since I started working on this 20, 30 years ago — as a system that can exhibit all the cognitive capabilities humans can.</w:t>
      </w:r>
    </w:p>
    <w:p>
      <w:pPr>
        <w:pStyle w:val="BodyText"/>
      </w:pPr>
      <w:r>
        <w:t xml:space="preserve">Now, why is that important? First of all, because the brain is the only existence proof we have — that we know of, maybe in the universe — of a general intelligence. That’s also partly why I studied neuroscience, because I wanted to understand the only data point that we have that this is possible, and understand that better. And so that’s the definition I use. It’s quite a high bar, because it means if you wanted to test the system against that, it would have to be capable of all the things humans can do with this brain architecture, which is incredibly flexible.</w:t>
      </w:r>
    </w:p>
    <w:p>
      <w:pPr>
        <w:pStyle w:val="BodyText"/>
      </w:pPr>
      <w:r>
        <w:t xml:space="preserve">It’s clear today’s systems, although they’re very impressive and they’re improving, don’t do a lot of those things. True creativity, continual learning, long-term planning — they’re not good at those things. And another thing that is missing is general consistency across the board at capabilities. Of course, in some circumstances they can get gold medals in International Maths Olympiad questions, like we did last summer with our systems, but they can still fall over on relatively simple maths problems if you pose it in a certain way. That shouldn’t happen with a true general intelligence. It shouldn’t be a jagged intelligence like that.</w:t>
      </w:r>
    </w:p>
    <w:p>
      <w:pPr>
        <w:pStyle w:val="BodyText"/>
      </w:pPr>
      <w:r>
        <w:t xml:space="preserve">So there’s still quite a lot of things missing. I think the kind of test I would be looking for is maybe training an AI system with a knowledge cutoff of, say, 1911, and then seeing if it could come up with general relativity like Einstein did in 1915. That’s the kind of true test of whether we have a full AGI system. And I think we’re still a few years away from that, but I think that’s going to be possible eventually. It’s clear today’s systems couldn’t do that.</w:t>
      </w:r>
    </w:p>
    <w:p>
      <w:pPr>
        <w:pStyle w:val="BodyText"/>
      </w:pPr>
      <w:r>
        <w:t xml:space="preserve">VARUN MAYYA: Professor, do you think about AGI?</w:t>
      </w:r>
    </w:p>
    <w:p>
      <w:pPr>
        <w:pStyle w:val="BodyText"/>
      </w:pPr>
      <w:r>
        <w:t xml:space="preserve">GOVINDAN RANGARAJAN: Well, I’m just a consumer of AI right now, not an expert, so I’ll defer to Demis on this question. But the way it’s going, it’ll probably happen sometime. I think it’s enough of a useful tool right now that everybody should use it. We need not worry about AGI — that’s what I tell all the students and faculty. It’s a good enough tool for you to use right now and accelerate your research.</w:t>
      </w:r>
    </w:p>
    <w:bookmarkEnd w:id="38"/>
    <w:bookmarkStart w:id="39" w:name="X9e941c249d33b9d95b99040bfed52ef86512549"/>
    <w:p>
      <w:pPr>
        <w:pStyle w:val="Heading2"/>
      </w:pPr>
      <w:r>
        <w:t xml:space="preserve">Balancing Commercial Pressure and Blue Sky Research</w:t>
      </w:r>
    </w:p>
    <w:p>
      <w:pPr>
        <w:pStyle w:val="FirstParagraph"/>
      </w:pPr>
      <w:r>
        <w:t xml:space="preserve">VARUN MAYYA: Interesting. Demis, how do you balance both? How do you balance the commercial pressure — this is Google, we have to make money — and also this is DeepMind, we have to do research? There are some short-term pressures and long-term pressures. I’d just like to know how you think about this.</w:t>
      </w:r>
    </w:p>
    <w:p>
      <w:pPr>
        <w:pStyle w:val="BodyText"/>
      </w:pPr>
      <w:r>
        <w:t xml:space="preserve">DEMIS HASSABIS: Well, look, there are these competing pressures. The answer is we just do both to the maximum. And that’s one advantage we have with our size — we can explore both to the limit. So we have a large research team. I think we have the broadest and deepest research bench of any organization in the world. But we also are like the engine room of Google DeepMind these days, and we have to support that too. That’s what in the end brings in the revenues and the money and the funds to do more research.</w:t>
      </w:r>
    </w:p>
    <w:p>
      <w:pPr>
        <w:pStyle w:val="BodyText"/>
      </w:pPr>
      <w:r>
        <w:t xml:space="preserve">So we have to get that balance right. Roughly half my team work on those kinds of immediate priorities and support for those things — and that’s very exciting too, because building foundation models like Gemini is on the shortest path to AGI in my opinion. But then we have half the team who are doing the next frontier. It’s sort of my job as the leader of that organization to protect the blue sky research and make sure it has room to flourish and deliver maybe on an 18-month, 2-year timescale or more. We make sure that we’re not just overly focused on the near term.</w:t>
      </w:r>
    </w:p>
    <w:p>
      <w:pPr>
        <w:pStyle w:val="BodyText"/>
      </w:pPr>
      <w:r>
        <w:t xml:space="preserve">So the short answer is we need both, and we’ve got that balance pretty good even over the last decade — new innovations, but also plugging that into the latest products so billions of people around the world can benefit from it.</w:t>
      </w:r>
    </w:p>
    <w:bookmarkEnd w:id="39"/>
    <w:bookmarkStart w:id="40" w:name="X1f96682535c7614e443f9012e4536bc0208d52f"/>
    <w:p>
      <w:pPr>
        <w:pStyle w:val="Heading2"/>
      </w:pPr>
      <w:r>
        <w:t xml:space="preserve">Funding Science in India: Balancing Priorities</w:t>
      </w:r>
    </w:p>
    <w:p>
      <w:pPr>
        <w:pStyle w:val="FirstParagraph"/>
      </w:pPr>
      <w:r>
        <w:t xml:space="preserve">VARUN MAYYA: Professor, do you think about the same problems when it comes to funding for science in India? Like, how do you balance what you want to do versus what there are grants or funding for? Is that a big challenge?</w:t>
      </w:r>
    </w:p>
    <w:p>
      <w:pPr>
        <w:pStyle w:val="BodyText"/>
      </w:pPr>
      <w:r>
        <w:t xml:space="preserve">GOVINDAN RANGARAJAN: It is always a bit of a challenge because India does not have infinite resources, so it has to prioritize. There are these national missions like the AI mission, the semiconductor mission, the quantum mission and things like that, but there are deliverables that you are supposed to deliver on. That of course conflicts with the general attitude academia has where you, as Demis said, just do blue sky research.</w:t>
      </w:r>
    </w:p>
    <w:p>
      <w:pPr>
        <w:pStyle w:val="BodyText"/>
      </w:pPr>
      <w:r>
        <w:t xml:space="preserve">But I think on the whole we have been able to balance the two. There are enough avenues for getting funding for basic research. And even with applied research, I think very interesting open research problems can come out of even pursuing applied research. So one can do the balance of the two. But funding in general needs to increase in India — we are still at 1.7% of GDP. I think at least we should go to 2%. That would be much more comfortable and, given our aspirations, I think that would be warranted also.</w:t>
      </w:r>
    </w:p>
    <w:bookmarkEnd w:id="40"/>
    <w:bookmarkStart w:id="41" w:name="Xc0e1d492929c9c76c2ce72034c23710d6aa5a8f"/>
    <w:p>
      <w:pPr>
        <w:pStyle w:val="Heading2"/>
      </w:pPr>
      <w:r>
        <w:t xml:space="preserve">Advice for Indian Software Engineers in the Age of AI</w:t>
      </w:r>
    </w:p>
    <w:p>
      <w:pPr>
        <w:pStyle w:val="FirstParagraph"/>
      </w:pPr>
      <w:r>
        <w:t xml:space="preserve">VARUN MAYYA: I have a worry — and this is a personal worry — which is that 200-plus billion dollars of India’s exports is IT services. I read this post recently which said it’s just a certain amount of tokens. It’s a worry because we have software engineers who are good but not great. Some of the great ones end up going abroad. But the ones that stay behind are now competing against models that are just getting better at doing software. Do you have advice for people in software right now who are working on these projects and seeing AI rapidly improve?</w:t>
      </w:r>
    </w:p>
    <w:bookmarkEnd w:id="41"/>
    <w:bookmarkStart w:id="42" w:name="X43a7f40e9c53c4d1713f8b66386d029adb7b568"/>
    <w:p>
      <w:pPr>
        <w:pStyle w:val="Heading2"/>
      </w:pPr>
      <w:r>
        <w:t xml:space="preserve">AI in the Physical World and the Future of Engineering</w:t>
      </w:r>
    </w:p>
    <w:p>
      <w:pPr>
        <w:pStyle w:val="FirstParagraph"/>
      </w:pPr>
      <w:r>
        <w:t xml:space="preserve">DEMIS HASSABIS: Look, I think a lot of areas are going to get disrupted and change. I think with change there are challenges, but also come opportunities. So what I would recommend every engineer today, wherever they are, is to lean into these AI tools, get incredibly good at using them.</w:t>
      </w:r>
    </w:p>
    <w:p>
      <w:pPr>
        <w:pStyle w:val="BodyText"/>
      </w:pPr>
      <w:r>
        <w:t xml:space="preserve">I think there is a lot of untapped potential there for the youth of today, wherever they are. And what one engineer can do can probably be 10x of that. I think new startups are going to happen that couldn’t have been done before. And in some ways it equalizes the playing field because everyone around the world has access to the same tools pretty much. So it’s about everybody figuring out how best to integrate that into their workflows, and then we’ll see what the different new industries or new services come out of that. But I think there will be some new, maybe higher level versions of the things that we do today.</w:t>
      </w:r>
    </w:p>
    <w:p>
      <w:pPr>
        <w:pStyle w:val="BodyText"/>
      </w:pPr>
      <w:r>
        <w:t xml:space="preserve">VARUN MAYYA: So you’re saying there might be a higher level version of software where you just prompt the thing. But for a lot of engineers in India, it just feels like it’s not the craft anymore, because you just feel like you’re writing in English.</w:t>
      </w:r>
    </w:p>
    <w:p>
      <w:pPr>
        <w:pStyle w:val="BodyText"/>
      </w:pPr>
      <w:r>
        <w:t xml:space="preserve">DEMIS HASSABIS: Well, maybe there’ll be a different sort of craft. First of all, we’re not there yet. But secondly, when I was starting off in games, we used to write in assembler language. But then when I was writing Theme Park, we went to C, and of course now we have Python and all these even higher languages. So one could view this as a continual abstraction that is happening.</w:t>
      </w:r>
    </w:p>
    <w:p>
      <w:pPr>
        <w:pStyle w:val="BodyText"/>
      </w:pPr>
      <w:r>
        <w:t xml:space="preserve">I think that broadens the access to creativity — more people can try out their ideas and build their ideas. So maybe it’s a slightly different skill set that’s needed. But going back to this question of taste, I think that’s going to increasingly become the valuable differentiator.</w:t>
      </w:r>
    </w:p>
    <w:bookmarkEnd w:id="42"/>
    <w:bookmarkStart w:id="43" w:name="what-excites-you-most-about-the-future"/>
    <w:p>
      <w:pPr>
        <w:pStyle w:val="Heading2"/>
      </w:pPr>
      <w:r>
        <w:t xml:space="preserve">What Excites You Most About the Future?</w:t>
      </w:r>
    </w:p>
    <w:p>
      <w:pPr>
        <w:pStyle w:val="FirstParagraph"/>
      </w:pPr>
      <w:r>
        <w:t xml:space="preserve">VARUN MAYYA: I have one last question for both of you — what is something from your field or what you do every day that is very exciting to you right now, but the world hasn’t heard of yet, and that you can potentially reveal without violating NDAs, that we can look forward to a few years from now?</w:t>
      </w:r>
    </w:p>
    <w:p>
      <w:pPr>
        <w:pStyle w:val="BodyText"/>
      </w:pPr>
      <w:r>
        <w:t xml:space="preserve">GOVINDAN RANGARAJAN: Well, from the limited knowledge that I have, I think what is going to surprise people is the progress in math. Because if you look at the general public, math is always thought of as something inaccessible and populated by geniuses, which of course it’s not. But I think when people see that AI is making tremendous progress in math, they’re going to be surprised. Such a difficult — what’s thought to be a difficult field — can be cracked open by AI, because it is based on axioms and definitions, and predictions can be either proved right or wrong. Those qualities make it much more accessible to AI than other fields.</w:t>
      </w:r>
    </w:p>
    <w:p>
      <w:pPr>
        <w:pStyle w:val="BodyText"/>
      </w:pPr>
      <w:r>
        <w:t xml:space="preserve">DEMIS HASSABIS: For me, the thing I’m most looking forward to is AI in the physical world. I think robotics is going to come of age in the next two to three years. There are still a lot of things that have to be solved, in my opinion, but I think we’re getting to the point where there will be some breakout moment.</w:t>
      </w:r>
    </w:p>
    <w:p>
      <w:pPr>
        <w:pStyle w:val="BodyText"/>
      </w:pPr>
      <w:r>
        <w:t xml:space="preserve">I think also AI understanding the physical world — we’ve tried very hard to do that with Gemini as a multimodal model, probably the best in the world at that — so that you could have an assistant that’s maybe on your glasses and comes with you, or on your phone, and understands the world around you and the context around you. Obviously we’re seeing self-driving cars about to become a reality around the world.</w:t>
      </w:r>
    </w:p>
    <w:p>
      <w:pPr>
        <w:pStyle w:val="BodyText"/>
      </w:pPr>
      <w:r>
        <w:t xml:space="preserve">And then I’m excited about things like automated labs that may speed up scientific discovery — not just in theory, but also in the practical realm too. I think that’s all going to come in the next maybe five years or so.</w:t>
      </w:r>
    </w:p>
    <w:bookmarkEnd w:id="43"/>
    <w:bookmarkStart w:id="44" w:name="X8e9d6d4d1f2d68466922a01274208b5bb31f4fa"/>
    <w:p>
      <w:pPr>
        <w:pStyle w:val="Heading2"/>
      </w:pPr>
      <w:r>
        <w:t xml:space="preserve">Audience Q&amp;A: Why Build Intelligence Like Ours?</w:t>
      </w:r>
    </w:p>
    <w:p>
      <w:pPr>
        <w:pStyle w:val="FirstParagraph"/>
      </w:pPr>
      <w:r>
        <w:t xml:space="preserve">VARUN MAYYA: Thank you so much for your time. I want to open the floor to the audience. We’ll take two or three questions, run them through the spam filter — which is me — and then take them to the people on stage.</w:t>
      </w:r>
    </w:p>
    <w:p>
      <w:pPr>
        <w:pStyle w:val="BodyText"/>
      </w:pPr>
      <w:r>
        <w:t xml:space="preserve">Hello. Mine’s not a very technical question, but you mentioned studying neuroscience as the only data point that you have for general intelligence. We have all this talk of moving towards neuromorphic designs and everything, but why do we want to move forward to an intelligence that is similar to ours? Not only does it lead to a loss of capital for a large percentage of people, it also leads to a loss of identity. And there are a lot of things that we are bad at which AI is already doing — like when you’re in a needle-in-a-haystack kind of situation, you can ask it to do literature reviews or pool large amounts of data together to find something specific. Why not make an alternate intelligence that works in synchrony with ours instead of trying to replace human intelligence?</w:t>
      </w:r>
    </w:p>
    <w:p>
      <w:pPr>
        <w:pStyle w:val="BodyText"/>
      </w:pPr>
      <w:r>
        <w:t xml:space="preserve">DEMIS HASSABIS: I want to be clear about this — it’s not about replacing human intelligence. The thing about the human brain is it’s the only thing you can think about as a Turing machine, approximately. If you want to think about it mathematically, we have to understand what true generality is. Turing showed that with a Turing machine, and our brains — I think most people would accept — are some kind of approximate Turing machine. So if you are interested in general intelligence that can be applied across the board, it has to have, roughly, that set of capabilities. At least that’s the only set that we know of. Other animals are not general enough — they don’t have big enough prefrontal cortexes, for example.</w:t>
      </w:r>
    </w:p>
    <w:p>
      <w:pPr>
        <w:pStyle w:val="BodyText"/>
      </w:pPr>
      <w:r>
        <w:t xml:space="preserve">So it’s not really about replacing humans. It’s about understanding what general intelligence is. The reason the industry is pursuing this is because we find that with these general tools, they can transfer to specialized domains. So it’s probably going to be more efficient to develop a general structure that can be used in more specialized domains than to develop hundreds of specialized systems. That’s the economic pressure you’re seeing. So there are two different things — one is a scientific question about what a general system is, and the other is a more economic question.</w:t>
      </w:r>
    </w:p>
    <w:bookmarkEnd w:id="44"/>
    <w:bookmarkStart w:id="45" w:name="X431d5edc431fd600eeefa642809105b819d5f47"/>
    <w:p>
      <w:pPr>
        <w:pStyle w:val="Heading2"/>
      </w:pPr>
      <w:r>
        <w:t xml:space="preserve">Using AI Without Losing First Principles Thinking</w:t>
      </w:r>
    </w:p>
    <w:p>
      <w:pPr>
        <w:pStyle w:val="FirstParagraph"/>
      </w:pPr>
      <w:r>
        <w:t xml:space="preserve">VARUN MAYYA: I have a question. How do we use AI to deepen first principles thinking without removing the struggle that builds real understanding? Do you have a framework or steps that would make it easier for us?</w:t>
      </w:r>
    </w:p>
    <w:p>
      <w:pPr>
        <w:pStyle w:val="BodyText"/>
      </w:pPr>
      <w:r>
        <w:t xml:space="preserve">DEMIS HASSABIS: I think it’s down to the individual. It’s like the Internet and computers — you can use them in ways that will degrade your thinking, but you can also use them in ways that enhance it. We were talking earlier about becoming a polymath. Well, today that’s almost a dream come true. With YouTube and all the information on the Internet, for someone who wants to learn something very quickly, up to say undergrad level, it’s all there — the best lecturers in the world, all of that.</w:t>
      </w:r>
    </w:p>
    <w:p>
      <w:pPr>
        <w:pStyle w:val="BodyText"/>
      </w:pPr>
      <w:r>
        <w:t xml:space="preserve">So that’s one way you can use this technology. Obviously, if you use AI in a lazy way, it will make you worse at critical thinking. But that’s down to you as individuals. No one can help you do that. The technology is sitting there neutrally. You need to be smart enough to use these new technologies in ways that will enhance your thinking rather than make it worse.</w:t>
      </w:r>
    </w:p>
    <w:p>
      <w:pPr>
        <w:pStyle w:val="BodyText"/>
      </w:pPr>
      <w:r>
        <w:t xml:space="preserve">VARUN MAYYA: I get the point you’re trying to make, but as you said, we have so many resources for learning, and we might get lost in the pool of deciding which resource to use. What would be the better mindset for us to narrow down the resources and get into the learning?</w:t>
      </w:r>
    </w:p>
    <w:p>
      <w:pPr>
        <w:pStyle w:val="BodyText"/>
      </w:pPr>
      <w:r>
        <w:t xml:space="preserve">DEMIS HASSABIS: I think the number one thing you should do while you’re in school is work out how you learn. Learning to learn — that’s my number one recommendation. I’m surprised that it is not taught more in schools. Figure out how you learn best. There isn’t going to be one answer for everyone. You need to think through how you work best, what environment, what modes you learn best in, and then double down on that.</w:t>
      </w:r>
    </w:p>
    <w:p>
      <w:pPr>
        <w:pStyle w:val="BodyText"/>
      </w:pPr>
      <w:r>
        <w:t xml:space="preserve">VARUN MAYYA: Did something work for you, like the art of how to learn?</w:t>
      </w:r>
    </w:p>
    <w:p>
      <w:pPr>
        <w:pStyle w:val="BodyText"/>
      </w:pPr>
      <w:r>
        <w:t xml:space="preserve">DEMIS HASSABIS: A little bit, yes, but it’s not possible to explain it in one minute. It’s many things — it’s just developing the mind. For me, it was actually games. I trained my mind on multiple games that exercise different parts of the thinking process, getting really good and capable at that. It’s kind of the way we developed AI in the early days of DeepMind — using games as a proving ground for testing out ideas.</w:t>
      </w:r>
    </w:p>
    <w:bookmarkEnd w:id="45"/>
    <w:bookmarkStart w:id="47" w:name="memory-the-hippocampus-and-ai"/>
    <w:p>
      <w:pPr>
        <w:pStyle w:val="Heading2"/>
      </w:pPr>
      <w:r>
        <w:t xml:space="preserve">Memory, the Hippocampus, and AI</w:t>
      </w:r>
    </w:p>
    <w:p>
      <w:pPr>
        <w:pStyle w:val="FirstParagraph"/>
      </w:pPr>
      <w:r>
        <w:t xml:space="preserve">VARUN MAYYA: I have a question around memory. Amongst all the neurological aspects, I find memory to be very intriguing — the way the hippocampus works, how we try to model episodic memory, semantic memory, long-term and short-term. Sometimes I get glimpses of what happened in my childhood. It’s not about weighted averaging — it’s some glimpses that remain. And for example, if you hear any—</w:t>
      </w:r>
    </w:p>
    <w:p>
      <w:pPr>
        <w:pStyle w:val="BodyText"/>
      </w:pPr>
      <w:r>
        <w:t xml:space="preserve">GOVINDAN RANGARAJAN: —keyword, and that strikes something else for—</w:t>
      </w:r>
    </w:p>
    <w:p>
      <w:pPr>
        <w:pStyle w:val="BodyText"/>
      </w:pPr>
      <w:r>
        <w:t xml:space="preserve">VARUN MAYYA: —you, and probably for someone else, something else entirely.</w:t>
      </w:r>
    </w:p>
    <w:p>
      <w:pPr>
        <w:pStyle w:val="BodyText"/>
      </w:pPr>
      <w:r>
        <w:t xml:space="preserve">GOVINDAN RANGARAJAN: How are foundation models trying to handle this problem?</w:t>
      </w:r>
    </w:p>
    <w:p>
      <w:pPr>
        <w:pStyle w:val="BodyText"/>
      </w:pPr>
      <w:r>
        <w:t xml:space="preserve">VARUN MAYYA: How are we planning to handle this? Because currently it’s very systematic, something that you can interpret. But as far as I’ve seen, memory is a very abstract concept. It’s very difficult to understand how the brain resolves it. What’s your take on it?</w:t>
      </w:r>
    </w:p>
    <w:p>
      <w:pPr>
        <w:pStyle w:val="BodyText"/>
      </w:pPr>
      <w:r>
        <w:t xml:space="preserve">DEMIS HASSABIS: I agree with you — it’s one of the most interesting things. That’s why I studied memory as well, and the hippocampus, and imagination, partly because machines in those days were very bad at those things, and to some extent still are.</w:t>
      </w:r>
    </w:p>
    <w:p>
      <w:pPr>
        <w:pStyle w:val="BodyText"/>
      </w:pPr>
      <w:r>
        <w:t xml:space="preserve">I would say we are badly approximating the hippocampus at the moment with the context window. The context window is more like working memory — humans only have working memories of about seven digits, plus or minus three. But of course, a computer can have, like Gemini, a million-token context window. The problem is, I think that’s still not as good as episodic memory. It’s kind of brute force — you’re remembering everything, when in fact most tokens are irrelevant. You want to only remember the important things, which is the way human memory works. We remember emotional things better than neutral things — both positive and negative. Maybe that’s one of the functions of emotion.</w:t>
      </w:r>
    </w:p>
    <w:p>
      <w:pPr>
        <w:pStyle w:val="BodyText"/>
      </w:pPr>
      <w:r>
        <w:t xml:space="preserve">We don’t need to remember everything we’ve seen today. We’ll just remember some of the key moments that might be useful for learning, for future use, or for imagining and simulating new scenarios. So I think even in the realm of AI and machines, where we can have millions — or maybe one day tens of millions or billions — of memory units, you still pay a cost of searching that memory.</w:t>
      </w:r>
    </w:p>
    <w:p>
      <w:pPr>
        <w:pStyle w:val="BodyText"/>
      </w:pPr>
      <w:r>
        <w:t xml:space="preserve">Our video models, or Project Astra, which is supposed to work on glasses, can record maybe 20 minutes of video — that’s about a million tokens. First of all, that’s not a lot of time. Secondly, to then find something in that is quite expensive, because you have to look through everything. So I think, ironically, one of the things we may be missing is forgetting — or, in computer science language, garbage collection — so that you actually compress what you’re remembering and consolidate it. For those of you neuroscientists in the audience, you’ll know what I mean. It just makes the things you are remembering more efficient to search through.</w:t>
      </w:r>
    </w:p>
    <w:p>
      <w:pPr>
        <w:pStyle w:val="BodyText"/>
      </w:pPr>
      <w:r>
        <w:t xml:space="preserve">VARUN MAYYA: I have a follow-up to that. In high school biology, I read that the amygdala and the hippocampus fire together. So, as you said, when you’re very emotional, you tend to remember things. Is there an amygdala equivalent for LLMs?</w:t>
      </w:r>
    </w:p>
    <w:p>
      <w:pPr>
        <w:pStyle w:val="BodyText"/>
      </w:pPr>
      <w:r>
        <w:t xml:space="preserve">DEMIS HASSABIS: Not at the moment, but maybe there should be. I don’t think you’d want it to be emotional or amygdala-like in the human sense. But maybe some kind of value judgment at the point of writing the memory — one that makes a calculation on how useful this memory would be for future learning or future behavior — would probably be pretty useful. And it’s something that we are researching.</w:t>
      </w:r>
    </w:p>
    <w:p>
      <w:pPr>
        <w:pStyle w:val="BodyText"/>
      </w:pPr>
      <w:r>
        <w:t xml:space="preserve">VARUN MAYYA: Amazing. Thank you so much, everybody, for joining, and of course, thank you for being on stage and giving us your time.</w:t>
      </w:r>
    </w:p>
    <w:bookmarkStart w:id="46" w:name="related-posts"/>
    <w:p>
      <w:pPr>
        <w:pStyle w:val="Heading3"/>
      </w:pPr>
      <w:r>
        <w:t xml:space="preserve">Related Posts</w:t>
      </w:r>
    </w:p>
    <w:bookmarkEnd w:id="46"/>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2026-02-20T07:54:43Z</dcterms:created>
  <dcterms:modified xsi:type="dcterms:W3CDTF">2026-02-20T07:54:43Z</dcterms:modified>
</cp:coreProperties>
</file>

<file path=docProps/custom.xml><?xml version="1.0" encoding="utf-8"?>
<Properties xmlns="http://schemas.openxmlformats.org/officeDocument/2006/custom-properties" xmlns:vt="http://schemas.openxmlformats.org/officeDocument/2006/docPropsVTypes"/>
</file>