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ice"/>
    <w:bookmarkStart w:id="25" w:name="存档-id0---unknown"/>
    <w:p>
      <w:pPr>
        <w:pStyle w:val="Heading1"/>
      </w:pPr>
      <w:r>
        <w:rPr>
          <w:rFonts w:hint="eastAsia"/>
        </w:rPr>
        <w:t xml:space="preserve">[存档]</w:t>
      </w:r>
      <w:r>
        <w:t xml:space="preserve"> ID0 - unknown</w:t>
      </w:r>
    </w:p>
    <w:p>
      <w:pPr>
        <w:pStyle w:val="BlockText"/>
      </w:pPr>
      <w:r>
        <w:rPr>
          <w:rFonts w:hint="eastAsia"/>
        </w:rPr>
        <w:t xml:space="preserve">存档时间：2026-02-22</w:t>
      </w:r>
      <w:r>
        <w:t xml:space="preserve"> 17:28:20</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播客：/Users/yvonne/Documents/Agent/output/podcasts/podcast_23ff25be-d134-4276-9229-99e0ca1f1c1e_20260222_170908.mp3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b/>
          <w:bCs/>
        </w:rPr>
        <w:t xml:space="preserve">发言者背景：</w:t>
      </w:r>
      <w:r>
        <w:t xml:space="preserve"> </w:t>
      </w:r>
      <w:r>
        <w:rPr>
          <w:rFonts w:hint="eastAsia"/>
        </w:rPr>
        <w:t xml:space="preserve">发言者</w:t>
      </w:r>
      <w:r>
        <w:t xml:space="preserve"> Alexandr Wang </w:t>
      </w:r>
      <w:r>
        <w:rPr>
          <w:rFonts w:hint="eastAsia"/>
        </w:rPr>
        <w:t xml:space="preserve">是</w:t>
      </w:r>
      <w:r>
        <w:t xml:space="preserve"> </w:t>
      </w:r>
      <w:r>
        <w:rPr>
          <w:b/>
          <w:bCs/>
        </w:rPr>
        <w:t xml:space="preserve">Meta </w:t>
      </w:r>
      <w:r>
        <w:rPr>
          <w:rFonts w:hint="eastAsia"/>
          <w:b/>
          <w:bCs/>
        </w:rPr>
        <w:t xml:space="preserve">的首席人工智能官兼</w:t>
      </w:r>
      <w:r>
        <w:rPr>
          <w:b/>
          <w:bCs/>
        </w:rPr>
        <w:t xml:space="preserve"> Scale AI </w:t>
      </w:r>
      <w:r>
        <w:rPr>
          <w:rFonts w:hint="eastAsia"/>
          <w:b/>
          <w:bCs/>
        </w:rPr>
        <w:t xml:space="preserve">的创始人</w:t>
      </w:r>
      <w:r>
        <w:t xml:space="preserve"> </w:t>
      </w:r>
      <w:r>
        <w:rPr>
          <w:rFonts w:hint="eastAsia"/>
        </w:rPr>
        <w:t xml:space="preserve">[1]。他成长于新墨西哥州的洛斯阿拉莫斯（一个聚集了众多科学家的政府实验室小镇），父母均是物理学家</w:t>
      </w:r>
      <w:r>
        <w:t xml:space="preserve"> </w:t>
      </w:r>
      <w:r>
        <w:rPr>
          <w:rFonts w:hint="eastAsia"/>
        </w:rPr>
        <w:t xml:space="preserve">[1]。这种科学氛围浓厚的成长环境让他深刻地认识到两点：</w:t>
      </w:r>
      <w:r>
        <w:rPr>
          <w:rFonts w:hint="eastAsia"/>
          <w:b/>
          <w:bCs/>
        </w:rPr>
        <w:t xml:space="preserve">坚信一切皆有可能，以及科学应当服务于社会</w:t>
      </w:r>
      <w:r>
        <w:t xml:space="preserve"> </w:t>
      </w:r>
      <w:r>
        <w:rPr>
          <w:rFonts w:hint="eastAsia"/>
        </w:rPr>
        <w:t xml:space="preserve">[2]。这些理念不仅引导他在麻省理工学院（MIT）研究人工智能，也促使他加入</w:t>
      </w:r>
      <w:r>
        <w:t xml:space="preserve"> Meta </w:t>
      </w:r>
      <w:r>
        <w:rPr>
          <w:rFonts w:hint="eastAsia"/>
        </w:rPr>
        <w:t xml:space="preserve">推动</w:t>
      </w:r>
      <w:r>
        <w:t xml:space="preserve"> AI </w:t>
      </w:r>
      <w:r>
        <w:rPr>
          <w:rFonts w:hint="eastAsia"/>
        </w:rPr>
        <w:t xml:space="preserve">的大规模应用</w:t>
      </w:r>
      <w:r>
        <w:t xml:space="preserve"> [2]。</w:t>
      </w:r>
    </w:p>
    <w:p>
      <w:pPr>
        <w:pStyle w:val="BodyText"/>
      </w:pPr>
      <w:r>
        <w:rPr>
          <w:rFonts w:hint="eastAsia"/>
          <w:b/>
          <w:bCs/>
        </w:rPr>
        <w:t xml:space="preserve">主要观点：</w:t>
      </w:r>
      <w:r>
        <w:t xml:space="preserve"> </w:t>
      </w:r>
      <w:r>
        <w:t xml:space="preserve">1.</w:t>
      </w:r>
      <w:r>
        <w:t xml:space="preserve"> </w:t>
      </w:r>
      <w:r>
        <w:rPr>
          <w:b/>
          <w:bCs/>
        </w:rPr>
        <w:t xml:space="preserve">AI </w:t>
      </w:r>
      <w:r>
        <w:rPr>
          <w:rFonts w:hint="eastAsia"/>
          <w:b/>
          <w:bCs/>
        </w:rPr>
        <w:t xml:space="preserve">已经在切实地改变生活并解决社会问题：</w:t>
      </w:r>
      <w:r>
        <w:t xml:space="preserve"> </w:t>
      </w:r>
      <w:r>
        <w:t xml:space="preserve">Alexandr </w:t>
      </w:r>
      <w:r>
        <w:rPr>
          <w:rFonts w:hint="eastAsia"/>
        </w:rPr>
        <w:t xml:space="preserve">强调，AI</w:t>
      </w:r>
      <w:r>
        <w:t xml:space="preserve"> </w:t>
      </w:r>
      <w:r>
        <w:rPr>
          <w:rFonts w:hint="eastAsia"/>
        </w:rPr>
        <w:t xml:space="preserve">并非只是大型科技公司宏大而模糊的断言，它此刻正在被人们广泛使用并创造价值</w:t>
      </w:r>
      <w:r>
        <w:t xml:space="preserve"> </w:t>
      </w:r>
      <w:r>
        <w:rPr>
          <w:rFonts w:hint="eastAsia"/>
        </w:rPr>
        <w:t xml:space="preserve">[3]。例如在印度，AI</w:t>
      </w:r>
      <w:r>
        <w:t xml:space="preserve"> </w:t>
      </w:r>
      <w:r>
        <w:rPr>
          <w:rFonts w:hint="eastAsia"/>
        </w:rPr>
        <w:t xml:space="preserve">被用于短视频自动翻译、WhatsApp</w:t>
      </w:r>
      <w:r>
        <w:t xml:space="preserve"> </w:t>
      </w:r>
      <w:r>
        <w:rPr>
          <w:rFonts w:hint="eastAsia"/>
        </w:rPr>
        <w:t xml:space="preserve">商业客服助手以及高效生成广告</w:t>
      </w:r>
      <w:r>
        <w:t xml:space="preserve"> </w:t>
      </w:r>
      <w:r>
        <w:rPr>
          <w:rFonts w:hint="eastAsia"/>
        </w:rPr>
        <w:t xml:space="preserve">[2]。在更广泛的社会挑战中，AI</w:t>
      </w:r>
      <w:r>
        <w:t xml:space="preserve"> </w:t>
      </w:r>
      <w:r>
        <w:rPr>
          <w:rFonts w:hint="eastAsia"/>
        </w:rPr>
        <w:t xml:space="preserve">驱动的平台（如</w:t>
      </w:r>
      <w:r>
        <w:t xml:space="preserve"> </w:t>
      </w:r>
      <w:r>
        <w:rPr>
          <w:rFonts w:hint="eastAsia"/>
        </w:rPr>
        <w:t xml:space="preserve">iSTEM）正在帮助残疾人克服数字障碍；在医疗保健和农业领域，Meta</w:t>
      </w:r>
      <w:r>
        <w:t xml:space="preserve"> </w:t>
      </w:r>
      <w:r>
        <w:rPr>
          <w:rFonts w:hint="eastAsia"/>
        </w:rPr>
        <w:t xml:space="preserve">的</w:t>
      </w:r>
      <w:r>
        <w:t xml:space="preserve"> SAM3 </w:t>
      </w:r>
      <w:r>
        <w:rPr>
          <w:rFonts w:hint="eastAsia"/>
        </w:rPr>
        <w:t xml:space="preserve">等模型正在成倍加速癌症肿瘤的识别以及作物健康的评估</w:t>
      </w:r>
      <w:r>
        <w:t xml:space="preserve"> [4]。</w:t>
      </w:r>
      <w:r>
        <w:t xml:space="preserve"> </w:t>
      </w:r>
      <w:r>
        <w:t xml:space="preserve">2.</w:t>
      </w:r>
      <w:r>
        <w:t xml:space="preserve"> </w:t>
      </w:r>
      <w:r>
        <w:rPr>
          <w:rFonts w:hint="eastAsia"/>
          <w:b/>
          <w:bCs/>
        </w:rPr>
        <w:t xml:space="preserve">利用</w:t>
      </w:r>
      <w:r>
        <w:rPr>
          <w:b/>
          <w:bCs/>
        </w:rPr>
        <w:t xml:space="preserve"> AI </w:t>
      </w:r>
      <w:r>
        <w:rPr>
          <w:rFonts w:hint="eastAsia"/>
          <w:b/>
          <w:bCs/>
        </w:rPr>
        <w:t xml:space="preserve">打破全球语言壁垒：</w:t>
      </w:r>
      <w:r>
        <w:t xml:space="preserve"> </w:t>
      </w:r>
      <w:r>
        <w:t xml:space="preserve">Meta </w:t>
      </w:r>
      <w:r>
        <w:rPr>
          <w:rFonts w:hint="eastAsia"/>
        </w:rPr>
        <w:t xml:space="preserve">已经开源了能够识别超过</w:t>
      </w:r>
      <w:r>
        <w:t xml:space="preserve"> 1600 </w:t>
      </w:r>
      <w:r>
        <w:rPr>
          <w:rFonts w:hint="eastAsia"/>
        </w:rPr>
        <w:t xml:space="preserve">种语言的</w:t>
      </w:r>
      <w:r>
        <w:t xml:space="preserve"> OmniLingual </w:t>
      </w:r>
      <w:r>
        <w:rPr>
          <w:rFonts w:hint="eastAsia"/>
        </w:rPr>
        <w:t xml:space="preserve">模型，并与印度政府合作提供语言数据集</w:t>
      </w:r>
      <w:r>
        <w:t xml:space="preserve"> [3, </w:t>
      </w:r>
      <w:r>
        <w:rPr>
          <w:rFonts w:hint="eastAsia"/>
        </w:rPr>
        <w:t xml:space="preserve">4]。未来的目标是</w:t>
      </w:r>
      <w:r>
        <w:rPr>
          <w:rFonts w:hint="eastAsia"/>
          <w:b/>
          <w:bCs/>
        </w:rPr>
        <w:t xml:space="preserve">实现地球上所有口语的实时语音到语音翻译</w:t>
      </w:r>
      <w:r>
        <w:rPr>
          <w:rFonts w:hint="eastAsia"/>
        </w:rPr>
        <w:t xml:space="preserve">，甚至将其内置到智能眼镜中，打造专属的实时翻译设备</w:t>
      </w:r>
      <w:r>
        <w:t xml:space="preserve"> [4]。</w:t>
      </w:r>
      <w:r>
        <w:t xml:space="preserve"> </w:t>
      </w:r>
      <w:r>
        <w:t xml:space="preserve">3.</w:t>
      </w:r>
      <w:r>
        <w:t xml:space="preserve"> </w:t>
      </w:r>
      <w:r>
        <w:rPr>
          <w:b/>
          <w:bCs/>
        </w:rPr>
        <w:t xml:space="preserve">AI </w:t>
      </w:r>
      <w:r>
        <w:rPr>
          <w:rFonts w:hint="eastAsia"/>
          <w:b/>
          <w:bCs/>
        </w:rPr>
        <w:t xml:space="preserve">的未来愿景是“个人超级智能”（Personal</w:t>
      </w:r>
      <w:r>
        <w:rPr>
          <w:b/>
          <w:bCs/>
        </w:rPr>
        <w:t xml:space="preserve"> </w:t>
      </w:r>
      <w:r>
        <w:rPr>
          <w:rFonts w:hint="eastAsia"/>
          <w:b/>
          <w:bCs/>
        </w:rPr>
        <w:t xml:space="preserve">Superintelligence）：</w:t>
      </w:r>
      <w:r>
        <w:t xml:space="preserve"> </w:t>
      </w:r>
      <w:r>
        <w:rPr>
          <w:rFonts w:hint="eastAsia"/>
        </w:rPr>
        <w:t xml:space="preserve">这是一个能够深入了解你的目标和兴趣的</w:t>
      </w:r>
      <w:r>
        <w:t xml:space="preserve"> </w:t>
      </w:r>
      <w:r>
        <w:rPr>
          <w:rFonts w:hint="eastAsia"/>
        </w:rPr>
        <w:t xml:space="preserve">AI，</w:t>
      </w:r>
      <w:r>
        <w:rPr>
          <w:rFonts w:hint="eastAsia"/>
          <w:b/>
          <w:bCs/>
        </w:rPr>
        <w:t xml:space="preserve">它不仅仅处理日常事务，更将成为“你的延伸”</w:t>
      </w:r>
      <w:r>
        <w:t xml:space="preserve"> </w:t>
      </w:r>
      <w:r>
        <w:t xml:space="preserve">[3, </w:t>
      </w:r>
      <w:r>
        <w:rPr>
          <w:rFonts w:hint="eastAsia"/>
        </w:rPr>
        <w:t xml:space="preserve">5]。它可以帮助个人执行健康计划、跟进项目进度、安排活动，从而让人们腾出更多时间和精力去做自己热爱的事情，成为更好的自己</w:t>
      </w:r>
      <w:r>
        <w:t xml:space="preserve"> [3]。</w:t>
      </w:r>
    </w:p>
    <w:p>
      <w:pPr>
        <w:pStyle w:val="BodyText"/>
      </w:pPr>
      <w:r>
        <w:rPr>
          <w:rFonts w:hint="eastAsia"/>
          <w:b/>
          <w:bCs/>
        </w:rPr>
        <w:t xml:space="preserve">结论：</w:t>
      </w:r>
      <w:r>
        <w:t xml:space="preserve"> </w:t>
      </w:r>
      <w:r>
        <w:t xml:space="preserve">Meta </w:t>
      </w:r>
      <w:r>
        <w:rPr>
          <w:rFonts w:hint="eastAsia"/>
        </w:rPr>
        <w:t xml:space="preserve">将在今年发布并在产品中深度集成新一批</w:t>
      </w:r>
      <w:r>
        <w:t xml:space="preserve"> AI </w:t>
      </w:r>
      <w:r>
        <w:rPr>
          <w:rFonts w:hint="eastAsia"/>
        </w:rPr>
        <w:t xml:space="preserve">模型</w:t>
      </w:r>
      <w:r>
        <w:t xml:space="preserve"> [3]。Alexandr Wang </w:t>
      </w:r>
      <w:r>
        <w:rPr>
          <w:rFonts w:hint="eastAsia"/>
        </w:rPr>
        <w:t xml:space="preserve">总结指出，Meta</w:t>
      </w:r>
      <w:r>
        <w:t xml:space="preserve"> </w:t>
      </w:r>
      <w:r>
        <w:rPr>
          <w:rFonts w:hint="eastAsia"/>
        </w:rPr>
        <w:t xml:space="preserve">构建</w:t>
      </w:r>
      <w:r>
        <w:t xml:space="preserve"> AI </w:t>
      </w:r>
      <w:r>
        <w:rPr>
          <w:rFonts w:hint="eastAsia"/>
        </w:rPr>
        <w:t xml:space="preserve">的根本目的并不是让用户对屏幕上瘾</w:t>
      </w:r>
      <w:r>
        <w:t xml:space="preserve"> </w:t>
      </w:r>
      <w:r>
        <w:rPr>
          <w:rFonts w:hint="eastAsia"/>
        </w:rPr>
        <w:t xml:space="preserve">[5]，而是</w:t>
      </w:r>
      <w:r>
        <w:rPr>
          <w:rFonts w:hint="eastAsia"/>
          <w:b/>
          <w:bCs/>
        </w:rPr>
        <w:t xml:space="preserve">致力于构建负责任、开源的技术来增强人类潜能，让</w:t>
      </w:r>
      <w:r>
        <w:rPr>
          <w:b/>
          <w:bCs/>
        </w:rPr>
        <w:t xml:space="preserve"> AI </w:t>
      </w:r>
      <w:r>
        <w:rPr>
          <w:rFonts w:hint="eastAsia"/>
          <w:b/>
          <w:bCs/>
        </w:rPr>
        <w:t xml:space="preserve">真正成为一种赋能个人、服务社会的“个人超级智能”</w:t>
      </w:r>
      <w:r>
        <w:t xml:space="preserve"> </w:t>
      </w:r>
      <w:r>
        <w:t xml:space="preserve">[1, 3]。</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b/>
          <w:bCs/>
        </w:rPr>
        <w:t xml:space="preserve">标题：Alexandr</w:t>
      </w:r>
      <w:r>
        <w:rPr>
          <w:b/>
          <w:bCs/>
        </w:rPr>
        <w:t xml:space="preserve"> Wang </w:t>
      </w:r>
      <w:r>
        <w:rPr>
          <w:rFonts w:hint="eastAsia"/>
          <w:b/>
          <w:bCs/>
        </w:rPr>
        <w:t xml:space="preserve">在人工智能影响峰会上的发言（转录稿）</w:t>
      </w:r>
    </w:p>
    <w:p>
      <w:pPr>
        <w:pStyle w:val="BodyText"/>
      </w:pPr>
      <w:r>
        <w:rPr>
          <w:rFonts w:hint="eastAsia"/>
          <w:b/>
          <w:bCs/>
        </w:rPr>
        <w:t xml:space="preserve">原文地址：</w:t>
      </w:r>
      <w:r>
        <w:t xml:space="preserve"> </w:t>
      </w:r>
      <w:r>
        <w:t xml:space="preserve">https://singjupost.com/alexandr-wangs-remarks-ai-impact-summit-transcript/</w:t>
      </w:r>
    </w:p>
    <w:p>
      <w:pPr>
        <w:pStyle w:val="BodyText"/>
      </w:pPr>
      <w:r>
        <w:rPr>
          <w:rFonts w:hint="eastAsia"/>
          <w:b/>
          <w:bCs/>
        </w:rPr>
        <w:t xml:space="preserve">编者按：</w:t>
      </w:r>
      <w:r>
        <w:t xml:space="preserve"> </w:t>
      </w:r>
      <w:r>
        <w:rPr>
          <w:rFonts w:hint="eastAsia"/>
        </w:rPr>
        <w:t xml:space="preserve">在这篇引人入胜的演讲中，Meta</w:t>
      </w:r>
      <w:r>
        <w:t xml:space="preserve"> </w:t>
      </w:r>
      <w:r>
        <w:rPr>
          <w:rFonts w:hint="eastAsia"/>
        </w:rPr>
        <w:t xml:space="preserve">首席人工智能官兼</w:t>
      </w:r>
      <w:r>
        <w:t xml:space="preserve"> Scale AI </w:t>
      </w:r>
      <w:r>
        <w:rPr>
          <w:rFonts w:hint="eastAsia"/>
        </w:rPr>
        <w:t xml:space="preserve">创始人</w:t>
      </w:r>
      <w:r>
        <w:t xml:space="preserve"> Alexandr Wang </w:t>
      </w:r>
      <w:r>
        <w:rPr>
          <w:rFonts w:hint="eastAsia"/>
        </w:rPr>
        <w:t xml:space="preserve">分享了他对人工智能未来的愿景：它将成为一种“个人超级智能”，赋能个人并服务社会。他重点介绍了已在印度广泛应用的开创性人工智能应用——从医疗保健到语言无障碍——并强调了构建负责任、开源的技术以增强人类潜能的重要性。</w:t>
      </w:r>
    </w:p>
    <w:p>
      <w:pPr>
        <w:pStyle w:val="BodyText"/>
      </w:pPr>
      <w:r>
        <w:rPr>
          <w:rFonts w:hint="eastAsia"/>
          <w:b/>
          <w:bCs/>
        </w:rPr>
        <w:t xml:space="preserve">发言稿：</w:t>
      </w:r>
    </w:p>
    <w:bookmarkEnd w:id="11"/>
    <w:bookmarkStart w:id="12" w:name="在洛斯阿拉莫斯成长科学与可能性交汇之地"/>
    <w:p>
      <w:pPr>
        <w:pStyle w:val="Heading2"/>
      </w:pPr>
      <w:r>
        <w:rPr>
          <w:rFonts w:hint="eastAsia"/>
        </w:rPr>
        <w:t xml:space="preserve">在洛斯阿拉莫斯成长：科学与可能性交汇之地</w:t>
      </w:r>
    </w:p>
    <w:p>
      <w:pPr>
        <w:pStyle w:val="FirstParagraph"/>
      </w:pPr>
      <w:r>
        <w:rPr>
          <w:b/>
          <w:bCs/>
        </w:rPr>
        <w:t xml:space="preserve">Alexandr </w:t>
      </w:r>
      <w:r>
        <w:rPr>
          <w:rFonts w:hint="eastAsia"/>
          <w:b/>
          <w:bCs/>
        </w:rPr>
        <w:t xml:space="preserve">Wang：</w:t>
      </w:r>
      <w:r>
        <w:t xml:space="preserve"> </w:t>
      </w:r>
      <w:r>
        <w:rPr>
          <w:rFonts w:hint="eastAsia"/>
        </w:rPr>
        <w:t xml:space="preserve">非常感谢邀请。大家好。</w:t>
      </w:r>
    </w:p>
    <w:p>
      <w:pPr>
        <w:pStyle w:val="BodyText"/>
      </w:pPr>
      <w:r>
        <w:rPr>
          <w:rFonts w:hint="eastAsia"/>
        </w:rPr>
        <w:t xml:space="preserve">可以说我的成长经历并不典型。我的父母是新墨西哥州洛斯阿拉莫斯镇的物理学家。洛斯阿拉莫斯是一个政府实验室小镇，几十年来，科学家们聚集于此，不断推动数学和超级计算、人类基因组研究、疫苗研发、太空探索以及材料科学领域可能性的边界。我的母亲研究等离子体在恒星内部的行为。</w:t>
      </w:r>
    </w:p>
    <w:p>
      <w:pPr>
        <w:pStyle w:val="BodyText"/>
      </w:pPr>
      <w:r>
        <w:rPr>
          <w:rFonts w:hint="eastAsia"/>
        </w:rPr>
        <w:t xml:space="preserve">在餐桌上，我们会讨论物理问题、科学上的权衡取舍，以及系统运作背后的逻辑。我们镇上的一个孩子曾为了科学展览项目在自家车库里制造了巨大的等离子球。你看，就是些普通的高中生玩意。</w:t>
      </w:r>
    </w:p>
    <w:p>
      <w:pPr>
        <w:pStyle w:val="BodyText"/>
      </w:pPr>
      <w:r>
        <w:rPr>
          <w:rFonts w:hint="eastAsia"/>
        </w:rPr>
        <w:t xml:space="preserve">在洛斯阿拉莫斯这样的地方长大，有两件事会深深烙印在你身上：一是相信一切皆有可能，二是相信科学应为社会服务。正是这些理念引导我在麻省理工学院求学期间研究人工智能，引导我创立了自己的公司</w:t>
      </w:r>
      <w:r>
        <w:t xml:space="preserve"> Scale </w:t>
      </w:r>
      <w:r>
        <w:rPr>
          <w:rFonts w:hint="eastAsia"/>
        </w:rPr>
        <w:t xml:space="preserve">AI。去年，也正是这些理念引导我加入</w:t>
      </w:r>
      <w:r>
        <w:t xml:space="preserve"> </w:t>
      </w:r>
      <w:r>
        <w:rPr>
          <w:rFonts w:hint="eastAsia"/>
        </w:rPr>
        <w:t xml:space="preserve">Meta，并担任首席人工智能官。</w:t>
      </w:r>
    </w:p>
    <w:p>
      <w:pPr>
        <w:pStyle w:val="BodyText"/>
      </w:pPr>
      <w:r>
        <w:rPr>
          <w:rFonts w:hint="eastAsia"/>
        </w:rPr>
        <w:t xml:space="preserve">如果你相信一切皆有可能，那么</w:t>
      </w:r>
      <w:r>
        <w:t xml:space="preserve"> Meta </w:t>
      </w:r>
      <w:r>
        <w:rPr>
          <w:rFonts w:hint="eastAsia"/>
        </w:rPr>
        <w:t xml:space="preserve">是少数几家拥有资源、人才和雄心，能够大规模推进人工智能科学发展的公司之一。如果你想创造服务社会的技术，Meta</w:t>
      </w:r>
      <w:r>
        <w:t xml:space="preserve"> </w:t>
      </w:r>
      <w:r>
        <w:rPr>
          <w:rFonts w:hint="eastAsia"/>
        </w:rPr>
        <w:t xml:space="preserve">则拥有一个绝佳的机会，将这项技术融入人们的生活。每天有三十五亿人使用我们至少一款应用。这让我感到震撼。仅印度就有超过五亿用户。</w:t>
      </w:r>
    </w:p>
    <w:bookmarkEnd w:id="12"/>
    <w:bookmarkStart w:id="13" w:name="meta-的人工智能如何已经在改变生活"/>
    <w:p>
      <w:pPr>
        <w:pStyle w:val="Heading2"/>
      </w:pPr>
      <w:r>
        <w:t xml:space="preserve">Meta </w:t>
      </w:r>
      <w:r>
        <w:rPr>
          <w:rFonts w:hint="eastAsia"/>
        </w:rPr>
        <w:t xml:space="preserve">的人工智能如何已经在改变生活</w:t>
      </w:r>
    </w:p>
    <w:p>
      <w:pPr>
        <w:pStyle w:val="FirstParagraph"/>
      </w:pPr>
      <w:r>
        <w:rPr>
          <w:rFonts w:hint="eastAsia"/>
        </w:rPr>
        <w:t xml:space="preserve">人们已经在用我们的人工智能做一些了不起的事情。在印度各地，创作者使用我们的人工智能将</w:t>
      </w:r>
      <w:r>
        <w:t xml:space="preserve"> Reels </w:t>
      </w:r>
      <w:r>
        <w:rPr>
          <w:rFonts w:hint="eastAsia"/>
        </w:rPr>
        <w:t xml:space="preserve">短视频自动翻译成观看者的语言。小企业主通过</w:t>
      </w:r>
      <w:r>
        <w:t xml:space="preserve"> WhatsApp </w:t>
      </w:r>
      <w:r>
        <w:rPr>
          <w:rFonts w:hint="eastAsia"/>
        </w:rPr>
        <w:t xml:space="preserve">商业客服助手与客户交流，他们只需在手机上花十分钟就能创建。他们还使用我们的生成式人工智能工具来制作广告并触达客户，效率远胜以往。</w:t>
      </w:r>
    </w:p>
    <w:p>
      <w:pPr>
        <w:pStyle w:val="BodyText"/>
      </w:pPr>
      <w:r>
        <w:rPr>
          <w:rFonts w:hint="eastAsia"/>
        </w:rPr>
        <w:t xml:space="preserve">印度拥有一流的开发者，他们正在构建巧妙的解决方案来应对社会挑战。例如，印度有超过两千万残疾人，由于数字世界并非为他们设计，他们在教育、就业和数字服务方面被拒之门外。因此，iSTEM</w:t>
      </w:r>
      <w:r>
        <w:t xml:space="preserve"> </w:t>
      </w:r>
      <w:r>
        <w:rPr>
          <w:rFonts w:hint="eastAsia"/>
        </w:rPr>
        <w:t xml:space="preserve">构建了以语音为先、人工智能驱动的平台，帮助残疾人学习、探索职业、独立完成数字任务——例如将教科书转换为可用格式，或提供考虑其残疾情况的个性化职业指导。</w:t>
      </w:r>
    </w:p>
    <w:bookmarkEnd w:id="13"/>
    <w:bookmarkStart w:id="14" w:name="人工智能在医疗保健和农业领域的应用"/>
    <w:p>
      <w:pPr>
        <w:pStyle w:val="Heading2"/>
      </w:pPr>
      <w:r>
        <w:rPr>
          <w:rFonts w:hint="eastAsia"/>
        </w:rPr>
        <w:t xml:space="preserve">人工智能在医疗保健和农业领域的应用</w:t>
      </w:r>
    </w:p>
    <w:p>
      <w:pPr>
        <w:pStyle w:val="FirstParagraph"/>
      </w:pPr>
      <w:r>
        <w:rPr>
          <w:rFonts w:hint="eastAsia"/>
        </w:rPr>
        <w:t xml:space="preserve">在医疗保健领域，阿育王大学的研究人员使用我们的</w:t>
      </w:r>
      <w:r>
        <w:t xml:space="preserve"> SAM3 </w:t>
      </w:r>
      <w:r>
        <w:rPr>
          <w:rFonts w:hint="eastAsia"/>
        </w:rPr>
        <w:t xml:space="preserve">模型来加速癌症肿瘤和风险器官的识别与分割，该模型基于数十亿自然图像训练而成。他们的</w:t>
      </w:r>
      <w:r>
        <w:t xml:space="preserve"> OncoSeg </w:t>
      </w:r>
      <w:r>
        <w:rPr>
          <w:rFonts w:hint="eastAsia"/>
        </w:rPr>
        <w:t xml:space="preserve">模型可以帮助放射科医生和放射肿瘤学团队在几秒钟内完成原本需要数小时的手动工作。</w:t>
      </w:r>
    </w:p>
    <w:p>
      <w:pPr>
        <w:pStyle w:val="BodyText"/>
      </w:pPr>
      <w:r>
        <w:rPr>
          <w:rFonts w:hint="eastAsia"/>
        </w:rPr>
        <w:t xml:space="preserve">通用模型的魅力在于，能够分割脑部肿瘤的同一技术，也可以分割叶片来帮助农民评估作物健康状况，就像</w:t>
      </w:r>
      <w:r>
        <w:t xml:space="preserve"> AgriPoint </w:t>
      </w:r>
      <w:r>
        <w:rPr>
          <w:rFonts w:hint="eastAsia"/>
        </w:rPr>
        <w:t xml:space="preserve">所做的那样。</w:t>
      </w:r>
    </w:p>
    <w:bookmarkEnd w:id="14"/>
    <w:bookmarkStart w:id="15" w:name="用人工智能打破语言壁垒"/>
    <w:p>
      <w:pPr>
        <w:pStyle w:val="Heading2"/>
      </w:pPr>
      <w:r>
        <w:rPr>
          <w:rFonts w:hint="eastAsia"/>
        </w:rPr>
        <w:t xml:space="preserve">用人工智能打破语言壁垒</w:t>
      </w:r>
    </w:p>
    <w:p>
      <w:pPr>
        <w:pStyle w:val="FirstParagraph"/>
      </w:pPr>
      <w:r>
        <w:rPr>
          <w:rFonts w:hint="eastAsia"/>
        </w:rPr>
        <w:t xml:space="preserve">我们最近开源了我们的</w:t>
      </w:r>
      <w:r>
        <w:t xml:space="preserve"> OmniLingual </w:t>
      </w:r>
      <w:r>
        <w:rPr>
          <w:rFonts w:hint="eastAsia"/>
        </w:rPr>
        <w:t xml:space="preserve">模型，它能识别超过</w:t>
      </w:r>
      <w:r>
        <w:t xml:space="preserve"> 1600 </w:t>
      </w:r>
      <w:r>
        <w:rPr>
          <w:rFonts w:hint="eastAsia"/>
        </w:rPr>
        <w:t xml:space="preserve">种语言的语音，并且只需少量音频样本就能快速适应新语言。几年后我们将拥有地球上所有口语的实时语音到语音翻译，这并非幻想。设想将其内置到你的眼镜中——专属于你的实时语言翻译。这将是变革性的，尤其是在印度这样使用多种语言的国家。</w:t>
      </w:r>
    </w:p>
    <w:p>
      <w:pPr>
        <w:pStyle w:val="BodyText"/>
      </w:pPr>
      <w:r>
        <w:rPr>
          <w:rFonts w:hint="eastAsia"/>
        </w:rPr>
        <w:t xml:space="preserve">事实上，语言是我们与印度政府合作的一个领域。通过其</w:t>
      </w:r>
      <w:r>
        <w:t xml:space="preserve"> AI Coach </w:t>
      </w:r>
      <w:r>
        <w:rPr>
          <w:rFonts w:hint="eastAsia"/>
        </w:rPr>
        <w:t xml:space="preserve">平台，我们提供了</w:t>
      </w:r>
      <w:r>
        <w:t xml:space="preserve"> 10 </w:t>
      </w:r>
      <w:r>
        <w:rPr>
          <w:rFonts w:hint="eastAsia"/>
        </w:rPr>
        <w:t xml:space="preserve">种主要印度语言的数据集，以便人们构建能够深刻理解印度语言和语境的</w:t>
      </w:r>
      <w:r>
        <w:t xml:space="preserve"> AI </w:t>
      </w:r>
      <w:r>
        <w:rPr>
          <w:rFonts w:hint="eastAsia"/>
        </w:rPr>
        <w:t xml:space="preserve">模型。</w:t>
      </w:r>
    </w:p>
    <w:p>
      <w:pPr>
        <w:pStyle w:val="BodyText"/>
      </w:pPr>
      <w:r>
        <w:rPr>
          <w:rFonts w:hint="eastAsia"/>
        </w:rPr>
        <w:t xml:space="preserve">我相信，你们已经习惯了来自大型科技界的人士对人工智能的能力做出许多宏大但模糊的断言。但我们不必模糊。人们此时此刻就在这里使用我们的人工智能。</w:t>
      </w:r>
    </w:p>
    <w:p>
      <w:pPr>
        <w:pStyle w:val="BodyText"/>
      </w:pPr>
      <w:r>
        <w:rPr>
          <w:rFonts w:hint="eastAsia"/>
        </w:rPr>
        <w:t xml:space="preserve">他们从中获得价值，并用它构建惊人的事物。这让我们对自己正在构建的方向充满信心。我们将在今年发布新模型，第一批将在未来几个月内到来。这些模型将以我们非常期待的方式深度集成到我们的产品中。我们对当前的进展轨迹感到乐观。第一批模型会很棒。而随着今年时间的推进，我认为我们将不断突破前沿。</w:t>
      </w:r>
    </w:p>
    <w:bookmarkEnd w:id="15"/>
    <w:bookmarkStart w:id="16" w:name="我们的愿景个人超级智能"/>
    <w:p>
      <w:pPr>
        <w:pStyle w:val="Heading2"/>
      </w:pPr>
      <w:r>
        <w:rPr>
          <w:rFonts w:hint="eastAsia"/>
        </w:rPr>
        <w:t xml:space="preserve">我们的愿景：个人超级智能</w:t>
      </w:r>
    </w:p>
    <w:p>
      <w:pPr>
        <w:pStyle w:val="FirstParagraph"/>
      </w:pPr>
      <w:r>
        <w:rPr>
          <w:rFonts w:hint="eastAsia"/>
        </w:rPr>
        <w:t xml:space="preserve">我们的愿景是个人超级智能。这是一种了解你、你的目标、你的兴趣的人工智能，它能帮助你把精力集中在你正在做的事情上。无论你是谁，身在何处，它都为你服务。</w:t>
      </w:r>
    </w:p>
    <w:p>
      <w:pPr>
        <w:pStyle w:val="BodyText"/>
      </w:pPr>
      <w:r>
        <w:rPr>
          <w:rFonts w:hint="eastAsia"/>
        </w:rPr>
        <w:t xml:space="preserve">我们的生活都很忙碌。我相信，只要你有时间和精力，你会想要做更多事情。这就是我对个人超级智能的设想。</w:t>
      </w:r>
    </w:p>
    <w:p>
      <w:pPr>
        <w:pStyle w:val="BodyText"/>
      </w:pPr>
      <w:r>
        <w:rPr>
          <w:rFonts w:hint="eastAsia"/>
        </w:rPr>
        <w:t xml:space="preserve">假设你想变得更健康。你的人工智能可以帮助你执行覆盖饮食、运动和睡眠的个人健康计划，融入你的日常生活。或者你有一个想要完成的项目，比如举办一场活动。它可以跟踪你的进度、联系场地、安排邀请、提醒你未曾考虑到的事情等等。如果你热爱钓鱼、绘画，或想更多旅行，它可以帮你腾出时间，让你能更多地做这些事情。它可以在你需要时提供建议，或帮助你在朋友或社区中成为更好的自己。</w:t>
      </w:r>
    </w:p>
    <w:p>
      <w:pPr>
        <w:pStyle w:val="BodyText"/>
      </w:pPr>
      <w:r>
        <w:rPr>
          <w:rFonts w:hint="eastAsia"/>
        </w:rPr>
        <w:t xml:space="preserve">它不仅仅处理你的日常事务——它将成为你的延伸，让你更能做你自己。</w:t>
      </w:r>
    </w:p>
    <w:bookmarkEnd w:id="16"/>
    <w:bookmarkStart w:id="17" w:name="回应疑虑责任与透明度"/>
    <w:p>
      <w:pPr>
        <w:pStyle w:val="Heading2"/>
      </w:pPr>
      <w:r>
        <w:rPr>
          <w:rFonts w:hint="eastAsia"/>
        </w:rPr>
        <w:t xml:space="preserve">回应疑虑：责任与透明度</w:t>
      </w:r>
    </w:p>
    <w:p>
      <w:pPr>
        <w:pStyle w:val="FirstParagraph"/>
      </w:pPr>
      <w:r>
        <w:rPr>
          <w:rFonts w:hint="eastAsia"/>
        </w:rPr>
        <w:t xml:space="preserve">我理解有些人会担心，像</w:t>
      </w:r>
      <w:r>
        <w:t xml:space="preserve"> Meta </w:t>
      </w:r>
      <w:r>
        <w:rPr>
          <w:rFonts w:hint="eastAsia"/>
        </w:rPr>
        <w:t xml:space="preserve">这样的公司真正想要的是让人上瘾，然后被动地盯着屏幕。</w:t>
      </w:r>
    </w:p>
    <w:p>
      <w:r>
        <w:pict>
          <v:rect style="width:0;height:1.5pt" o:hralign="center" o:hrstd="t" o:hr="t"/>
        </w:pict>
      </w:r>
    </w:p>
    <w:bookmarkEnd w:id="17"/>
    <w:bookmarkStart w:id="18" w:name="英文原文"/>
    <w:p>
      <w:pPr>
        <w:pStyle w:val="Heading2"/>
      </w:pPr>
      <w:r>
        <w:rPr>
          <w:rFonts w:hint="eastAsia"/>
        </w:rPr>
        <w:t xml:space="preserve">【英文原文】</w:t>
      </w:r>
    </w:p>
    <w:p>
      <w:pPr>
        <w:pStyle w:val="FirstParagraph"/>
      </w:pPr>
      <w:r>
        <w:t xml:space="preserve">Title: Alexandr Wang’s Remarks @ AI Impact Summit (Transcript)</w:t>
      </w:r>
    </w:p>
    <w:p>
      <w:pPr>
        <w:pStyle w:val="BodyText"/>
      </w:pPr>
      <w:r>
        <w:t xml:space="preserve">URL Source: https://singjupost.com/alexandr-wangs-remarks-ai-impact-summit-transcript/</w:t>
      </w:r>
    </w:p>
    <w:p>
      <w:pPr>
        <w:pStyle w:val="BodyText"/>
      </w:pPr>
      <w:r>
        <w:t xml:space="preserve">Published Time: 2026-02-21T09:18:16+00:00</w:t>
      </w:r>
    </w:p>
    <w:p>
      <w:pPr>
        <w:pStyle w:val="BodyText"/>
      </w:pPr>
      <w:r>
        <w:t xml:space="preserve">Markdown Content:</w:t>
      </w:r>
      <w:r>
        <w:t xml:space="preserve"> </w:t>
      </w:r>
      <w:r>
        <w:rPr>
          <w:b/>
          <w:bCs/>
        </w:rPr>
        <w:t xml:space="preserve">Editor’s Notes:</w:t>
      </w:r>
      <w:r>
        <w:rPr>
          <w:i/>
          <w:iCs/>
        </w:rPr>
        <w:t xml:space="preserve">In this compelling talk, Meta’s Chief AI Officer and Scale AI founder Alexandr Wang shares his vision for the future of artificial intelligence as a “personal super intelligence” that empowers individuals and serves society. He highlights groundbreaking AI applications already in use across India—from healthcare to language accessibility—and emphasizes the importance of building responsible, open-source technology that amplifies human potential.(Feb 19, 2026)</w:t>
      </w:r>
    </w:p>
    <w:p>
      <w:pPr>
        <w:pStyle w:val="BodyText"/>
      </w:pPr>
      <w:r>
        <w:t xml:space="preserve">TRANSCRIPT:</w:t>
      </w:r>
    </w:p>
    <w:bookmarkEnd w:id="18"/>
    <w:bookmarkStart w:id="19" w:name="Xc82ca16e297403accc041f0e11c3b0c00cc8029"/>
    <w:p>
      <w:pPr>
        <w:pStyle w:val="Heading2"/>
      </w:pPr>
      <w:r>
        <w:t xml:space="preserve">Growing Up in Los Alamos: Where Science Meets Possibility</w:t>
      </w:r>
    </w:p>
    <w:p>
      <w:pPr>
        <w:pStyle w:val="FirstParagraph"/>
      </w:pPr>
      <w:r>
        <w:rPr>
          <w:b/>
          <w:bCs/>
        </w:rPr>
        <w:t xml:space="preserve">ALEXANDR WANG:</w:t>
      </w:r>
      <w:r>
        <w:t xml:space="preserve">Thank you so much for having me. Namaste.</w:t>
      </w:r>
    </w:p>
    <w:p>
      <w:pPr>
        <w:pStyle w:val="BodyText"/>
      </w:pPr>
      <w:r>
        <w:t xml:space="preserve">It’s fair to say my upbringing wasn’t typical. My parents were physicists in a town called Los Alamos in New Mexico. Los Alamos is a government lab town where for decades scientists have come to push the boundaries of what’s possible in mathematics and supercomputing, in human genome studies, vaccine research, space explorations, and material science. My mother studies how plasma behaves inside stars.</w:t>
      </w:r>
    </w:p>
    <w:p>
      <w:pPr>
        <w:pStyle w:val="BodyText"/>
      </w:pPr>
      <w:r>
        <w:t xml:space="preserve">At the dinner table, we’d talk about physics problems, scientific trade-offs, the reasoning behind how systems work. One kid in my town made huge balls of plasma in their garage for a science fair project. You know, normal high school stuff.</w:t>
      </w:r>
    </w:p>
    <w:p>
      <w:pPr>
        <w:pStyle w:val="BodyText"/>
      </w:pPr>
      <w:r>
        <w:t xml:space="preserve">Growing up in a place like Los Alamos leaves two things deeply ingrained in you: a belief that anything is possible and that science should serve society. Those ideas are what led me to study AI while I was at college at MIT. They led me to start my own company, Scale AI. And last year, they led me to Meta, where I am now the Chief AI Officer.</w:t>
      </w:r>
    </w:p>
    <w:p>
      <w:pPr>
        <w:pStyle w:val="BodyText"/>
      </w:pPr>
      <w:r>
        <w:t xml:space="preserve">If you believe that anything is possible, Meta is one of the few companies with the resources, talent, and ambition to push the science of AI forward at scale. If you want to make technology that serves society, Meta has an incredible opportunity to get this technology into people’s lives. Three and a half billion people use at least one of our apps every day. That blows my mind. It’s more than half a billion people in India alone.</w:t>
      </w:r>
    </w:p>
    <w:bookmarkEnd w:id="19"/>
    <w:bookmarkStart w:id="20" w:name="X3e8517367850e0a44b110ed67e3934b119cade3"/>
    <w:p>
      <w:pPr>
        <w:pStyle w:val="Heading2"/>
      </w:pPr>
      <w:r>
        <w:t xml:space="preserve">How Meta’s AI Is Already Transforming Lives</w:t>
      </w:r>
    </w:p>
    <w:p>
      <w:pPr>
        <w:pStyle w:val="FirstParagraph"/>
      </w:pPr>
      <w:r>
        <w:t xml:space="preserve">People are already using our AI to do amazing things. Across India, creators use our AI to automatically translate Reels into the language of the person watching. Small businesses talk to customers through WhatsApp business agents that they create in 10 minutes on their phones. And they use our generative AI tools to create ads and reach customers far more efficiently than they ever could before.</w:t>
      </w:r>
    </w:p>
    <w:p>
      <w:pPr>
        <w:pStyle w:val="BodyText"/>
      </w:pPr>
      <w:r>
        <w:t xml:space="preserve">And India has world-class developers building genius things to solve societal challenges. For example, there are more than 20 million people with disabilities in India who are locked out of education, jobs, and digital services because the digital world wasn’t designed for them. So iSTEM built voice-first, AI-powered infrastructure that helps people with disabilities to learn, discover careers, and complete digital tasks independently — like converting textbooks into usable formats or giving personalized career guidance that takes into account their disability.</w:t>
      </w:r>
    </w:p>
    <w:bookmarkEnd w:id="20"/>
    <w:bookmarkStart w:id="21" w:name="ai-in-healthcare-and-agriculture"/>
    <w:p>
      <w:pPr>
        <w:pStyle w:val="Heading2"/>
      </w:pPr>
      <w:r>
        <w:t xml:space="preserve">AI in Healthcare and Agriculture</w:t>
      </w:r>
    </w:p>
    <w:p>
      <w:pPr>
        <w:pStyle w:val="FirstParagraph"/>
      </w:pPr>
      <w:r>
        <w:t xml:space="preserve">In healthcare, researchers at Ashoka University use our SAM3 model, which is trained on billions of natural images, to speed up the identification and segmentation of cancer tumors and at-risk organs. Their model, OncoSeg, can help radiologists and radiation oncology teams do in seconds what it takes hours to do manually.</w:t>
      </w:r>
    </w:p>
    <w:p>
      <w:pPr>
        <w:pStyle w:val="BodyText"/>
      </w:pPr>
      <w:r>
        <w:t xml:space="preserve">The beauty of general-purpose models is that the same technology that can segment tumors in the brain can segment leaves to help farmers assess the health of their crops, as AgriPoint has done.</w:t>
      </w:r>
    </w:p>
    <w:bookmarkEnd w:id="21"/>
    <w:bookmarkStart w:id="22" w:name="breaking-language-barriers-with-ai"/>
    <w:p>
      <w:pPr>
        <w:pStyle w:val="Heading2"/>
      </w:pPr>
      <w:r>
        <w:t xml:space="preserve">Breaking Language Barriers With AI</w:t>
      </w:r>
    </w:p>
    <w:p>
      <w:pPr>
        <w:pStyle w:val="FirstParagraph"/>
      </w:pPr>
      <w:r>
        <w:t xml:space="preserve">We recently open-sourced our OmniLingual models, which recognize speech across more than 1,600 languages and can rapidly adapt to new languages with just a few audio samples. It’s not a fantasy that in a few years we’ll have real-time voice-to-voice translation for every spoken language on earth. Now build that into your glasses — real-time translation in any language, just for you. That’s transformative, perhaps most especially in countries like India where so many languages are spoken.</w:t>
      </w:r>
    </w:p>
    <w:p>
      <w:pPr>
        <w:pStyle w:val="BodyText"/>
      </w:pPr>
      <w:r>
        <w:t xml:space="preserve">In fact, language is an area where we’re collaborating with the Indian government on. Through its AI Coach platform, we’re providing datasets in 10 major Indian languages so people can build AI models that deeply understand Indian languages and contexts.</w:t>
      </w:r>
    </w:p>
    <w:p>
      <w:pPr>
        <w:pStyle w:val="BodyText"/>
      </w:pPr>
      <w:r>
        <w:t xml:space="preserve">I’m sure you’re used to people from the big tech world making lots of grand but vague assertions about what AI will be able to do. But we don’t have to be vague. People use our AI right here, right now.</w:t>
      </w:r>
    </w:p>
    <w:p>
      <w:pPr>
        <w:pStyle w:val="BodyText"/>
      </w:pPr>
      <w:r>
        <w:t xml:space="preserve">They’re getting value from it and they’re building amazing things with it. And that gives us confidence about what we’re building towards. We’re releasing new models this year with the first coming in the next couple of months. These will be deeply integrated with our products in a way we’re really excited about. We’re optimistic about the trajectory we’re on. The first models will be good. And as the year goes on, I think we’re going to be pushing the frontier.</w:t>
      </w:r>
    </w:p>
    <w:bookmarkEnd w:id="22"/>
    <w:bookmarkStart w:id="23" w:name="our-vision-personal-superintelligence"/>
    <w:p>
      <w:pPr>
        <w:pStyle w:val="Heading2"/>
      </w:pPr>
      <w:r>
        <w:t xml:space="preserve">Our Vision: Personal Superintelligence</w:t>
      </w:r>
    </w:p>
    <w:p>
      <w:r>
        <w:pict>
          <v:rect style="width:0;height:1.5pt" o:hralign="center" o:hrstd="t" o:hr="t"/>
        </w:pict>
      </w:r>
    </w:p>
    <w:p>
      <w:pPr>
        <w:pStyle w:val="FirstParagraph"/>
      </w:pPr>
      <w:r>
        <w:t xml:space="preserve">Our vision is personal superintelligence. AI that knows you, your goals, your interests, and helps you with whatever you’re focused on doing. It serves you, whoever you are, wherever you are.</w:t>
      </w:r>
    </w:p>
    <w:p>
      <w:pPr>
        <w:pStyle w:val="BodyText"/>
      </w:pPr>
      <w:r>
        <w:t xml:space="preserve">We all lead busy lives. I’m sure you’d want to do more if only you had the time and headspace. That’s how I think about personal superintelligence.</w:t>
      </w:r>
    </w:p>
    <w:p>
      <w:pPr>
        <w:pStyle w:val="BodyText"/>
      </w:pPr>
      <w:r>
        <w:t xml:space="preserve">Say you want to be healthier. Your personal AI can help you see through a personal health plan covering diet, exercise, and sleep, and your daily routine. Or you have a project you’d like to get done, like putting on an event. It can track your progress, reach out to venues, arrange invites, remind you of things you haven’t considered, and more. If you love to go fishing, or paint, or want to travel more, it can help free you up so you can do more of these things. And it can give you advice when you need it, or help you show up as a better friend, or in your community.</w:t>
      </w:r>
    </w:p>
    <w:p>
      <w:pPr>
        <w:pStyle w:val="BodyText"/>
      </w:pPr>
      <w:r>
        <w:t xml:space="preserve">It won’t just do your admin — it’ll be an extension of you so you can be you more.</w:t>
      </w:r>
    </w:p>
    <w:bookmarkEnd w:id="23"/>
    <w:bookmarkStart w:id="24" w:name="X58d66d5ff3c7784aaf29d25e8ef11b5768ccc4b"/>
    <w:p>
      <w:pPr>
        <w:pStyle w:val="Heading2"/>
      </w:pPr>
      <w:r>
        <w:t xml:space="preserve">Addressing Skepticism: Responsibility and Transparency</w:t>
      </w:r>
    </w:p>
    <w:p>
      <w:r>
        <w:pict>
          <v:rect style="width:0;height:1.5pt" o:hralign="center" o:hrstd="t" o:hr="t"/>
        </w:pict>
      </w:r>
    </w:p>
    <w:p>
      <w:pPr>
        <w:pStyle w:val="FirstParagraph"/>
      </w:pPr>
      <w:r>
        <w:t xml:space="preserve">I get that some people will worry what companies like Meta really want is to get you hooked and leave you passively staring at screens.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2026-02-22T09:28:20Z</dcterms:created>
  <dcterms:modified xsi:type="dcterms:W3CDTF">2026-02-22T09:28:20Z</dcterms:modified>
</cp:coreProperties>
</file>

<file path=docProps/custom.xml><?xml version="1.0" encoding="utf-8"?>
<Properties xmlns="http://schemas.openxmlformats.org/officeDocument/2006/custom-properties" xmlns:vt="http://schemas.openxmlformats.org/officeDocument/2006/docPropsVTypes"/>
</file>