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nice"/>
    <w:bookmarkStart w:id="23" w:name="每日文章摘要汇总"/>
    <w:p>
      <w:pPr>
        <w:pStyle w:val="Heading1"/>
      </w:pPr>
      <w:r>
        <w:rPr>
          <w:rFonts w:hint="eastAsia"/>
        </w:rPr>
        <w:t xml:space="preserve">每日文章摘要汇总</w:t>
      </w:r>
    </w:p>
    <w:p>
      <w:pPr>
        <w:pStyle w:val="BlockText"/>
      </w:pPr>
      <w:r>
        <w:rPr>
          <w:rFonts w:hint="eastAsia"/>
        </w:rPr>
        <w:t xml:space="preserve">生成时间：2026-02-19</w:t>
      </w:r>
      <w:r>
        <w:t xml:space="preserve"> 20:58:24</w:t>
      </w:r>
      <w:r>
        <w:t xml:space="preserve"> </w:t>
      </w:r>
      <w:r>
        <w:rPr>
          <w:rFonts w:hint="eastAsia"/>
        </w:rPr>
        <w:t xml:space="preserve">文章总数：2</w:t>
      </w:r>
      <w:r>
        <w:t xml:space="preserve"> </w:t>
      </w:r>
      <w:r>
        <w:rPr>
          <w:rFonts w:hint="eastAsia"/>
        </w:rPr>
        <w:t xml:space="preserve">篇</w:t>
      </w:r>
    </w:p>
    <w:p>
      <w:r>
        <w:pict>
          <v:rect style="width:0;height:1.5pt" o:hralign="center" o:hrstd="t" o:hr="t"/>
        </w:pict>
      </w:r>
    </w:p>
    <w:bookmarkStart w:id="9" w:name="统计概览"/>
    <w:p>
      <w:pPr>
        <w:pStyle w:val="Heading2"/>
      </w:pPr>
      <w:r>
        <w:t xml:space="preserve">📊 </w:t>
      </w:r>
      <w:r>
        <w:rPr>
          <w:rFonts w:hint="eastAsia"/>
        </w:rPr>
        <w:t xml:space="preserve">统计概览</w:t>
      </w:r>
    </w:p>
    <w:p>
      <w:pPr>
        <w:pStyle w:val="Compact"/>
        <w:numPr>
          <w:ilvl w:val="0"/>
          <w:numId w:val="1001"/>
        </w:numPr>
      </w:pPr>
      <w:r>
        <w:rPr>
          <w:rFonts w:hint="eastAsia"/>
        </w:rPr>
        <w:t xml:space="preserve">总文章数：2</w:t>
      </w:r>
    </w:p>
    <w:p>
      <w:pPr>
        <w:pStyle w:val="Compact"/>
        <w:numPr>
          <w:ilvl w:val="0"/>
          <w:numId w:val="1001"/>
        </w:numPr>
      </w:pPr>
      <w:r>
        <w:rPr>
          <w:rFonts w:hint="eastAsia"/>
        </w:rPr>
        <w:t xml:space="preserve">通过筛选：0</w:t>
      </w:r>
    </w:p>
    <w:p>
      <w:pPr>
        <w:pStyle w:val="Compact"/>
        <w:numPr>
          <w:ilvl w:val="0"/>
          <w:numId w:val="1001"/>
        </w:numPr>
      </w:pPr>
      <w:r>
        <w:rPr>
          <w:rFonts w:hint="eastAsia"/>
        </w:rPr>
        <w:t xml:space="preserve">未通过筛选：0</w:t>
      </w:r>
    </w:p>
    <w:p>
      <w:r>
        <w:pict>
          <v:rect style="width:0;height:1.5pt" o:hralign="center" o:hrstd="t" o:hr="t"/>
        </w:pict>
      </w:r>
    </w:p>
    <w:bookmarkEnd w:id="9"/>
    <w:bookmarkStart w:id="22" w:name="文章摘要列表"/>
    <w:p>
      <w:pPr>
        <w:pStyle w:val="Heading2"/>
      </w:pPr>
      <w:r>
        <w:t xml:space="preserve">📝 </w:t>
      </w:r>
      <w:r>
        <w:rPr>
          <w:rFonts w:hint="eastAsia"/>
        </w:rPr>
        <w:t xml:space="preserve">文章摘要列表</w:t>
      </w:r>
    </w:p>
    <w:bookmarkStart w:id="12" w:name="文章-id0"/>
    <w:p>
      <w:pPr>
        <w:pStyle w:val="Heading3"/>
      </w:pPr>
      <w:r>
        <w:t xml:space="preserve">⏳ </w:t>
      </w:r>
      <w:r>
        <w:rPr>
          <w:rFonts w:hint="eastAsia"/>
        </w:rPr>
        <w:t xml:space="preserve">文章</w:t>
      </w:r>
      <w:r>
        <w:t xml:space="preserve"> ID0</w:t>
      </w:r>
    </w:p>
    <w:p>
      <w:pPr>
        <w:pStyle w:val="FirstParagraph"/>
      </w:pPr>
      <w:r>
        <w:rPr>
          <w:rFonts w:hint="eastAsia"/>
          <w:b/>
          <w:bCs/>
        </w:rPr>
        <w:t xml:space="preserve">简介</w:t>
      </w:r>
      <w:r>
        <w:rPr>
          <w:rFonts w:hint="eastAsia"/>
        </w:rPr>
        <w:t xml:space="preserve">：被访者主要指唐纳德·特朗普，时任美国总统。他在白宫黑人历史月招待会上发表讲话，重点阐述政府对非裔群体的政策成就。出席嘉宾包括本·卡森、斯科特·特纳等官员及爱丽丝·约翰逊等受益者。</w:t>
      </w:r>
    </w:p>
    <w:p>
      <w:pPr>
        <w:pStyle w:val="BodyText"/>
      </w:pPr>
      <w:r>
        <w:rPr>
          <w:rFonts w:hint="eastAsia"/>
          <w:b/>
          <w:bCs/>
        </w:rPr>
        <w:t xml:space="preserve">分类</w:t>
      </w:r>
      <w:r>
        <w:rPr>
          <w:rFonts w:hint="eastAsia"/>
        </w:rPr>
        <w:t xml:space="preserve">：国际政治</w:t>
      </w:r>
      <w:r>
        <w:t xml:space="preserve"> |</w:t>
      </w:r>
      <w:r>
        <w:t xml:space="preserve"> </w:t>
      </w:r>
      <w:r>
        <w:rPr>
          <w:rFonts w:hint="eastAsia"/>
          <w:b/>
          <w:bCs/>
        </w:rPr>
        <w:t xml:space="preserve">敏感性</w:t>
      </w:r>
      <w:r>
        <w:rPr>
          <w:rFonts w:hint="eastAsia"/>
        </w:rPr>
        <w:t xml:space="preserve">：False</w:t>
      </w:r>
      <w:r>
        <w:t xml:space="preserve"> |</w:t>
      </w:r>
      <w:r>
        <w:t xml:space="preserve"> </w:t>
      </w:r>
      <w:r>
        <w:rPr>
          <w:rFonts w:hint="eastAsia"/>
          <w:b/>
          <w:bCs/>
        </w:rPr>
        <w:t xml:space="preserve">状态</w:t>
      </w:r>
      <w:r>
        <w:rPr>
          <w:rFonts w:hint="eastAsia"/>
        </w:rPr>
        <w:t xml:space="preserve">：pending</w:t>
      </w:r>
    </w:p>
    <w:p>
      <w:pPr>
        <w:pStyle w:val="BodyText"/>
      </w:pPr>
      <w:r>
        <w:rPr>
          <w:rFonts w:hint="eastAsia"/>
          <w:b/>
          <w:bCs/>
        </w:rPr>
        <w:t xml:space="preserve">播客</w:t>
      </w:r>
      <w:r>
        <w:rPr>
          <w:rFonts w:hint="eastAsia"/>
        </w:rPr>
        <w:t xml:space="preserve">：</w:t>
      </w:r>
      <w:hyperlink r:id="rId10">
        <w:r>
          <w:rPr>
            <w:rStyle w:val="Hyperlink"/>
            <w:rFonts w:hint="eastAsia"/>
          </w:rPr>
          <w:t xml:space="preserve">播客文件</w:t>
        </w:r>
      </w:hyperlink>
    </w:p>
    <w:bookmarkStart w:id="11" w:name="notebooklm-摘要"/>
    <w:p>
      <w:pPr>
        <w:pStyle w:val="Heading4"/>
      </w:pPr>
      <w:r>
        <w:t xml:space="preserve">NotebookLM </w:t>
      </w:r>
      <w:r>
        <w:rPr>
          <w:rFonts w:hint="eastAsia"/>
        </w:rPr>
        <w:t xml:space="preserve">摘要</w:t>
      </w:r>
    </w:p>
    <w:p>
      <w:pPr>
        <w:pStyle w:val="FirstParagraph"/>
      </w:pPr>
      <w:r>
        <w:rPr>
          <w:rFonts w:hint="eastAsia"/>
        </w:rPr>
        <w:t xml:space="preserve">这篇文章是一份</w:t>
      </w:r>
      <w:r>
        <w:rPr>
          <w:rFonts w:hint="eastAsia"/>
          <w:b/>
          <w:bCs/>
        </w:rPr>
        <w:t xml:space="preserve">唐纳德·特朗普总统在白宫庆祝黑人历史月（Black</w:t>
      </w:r>
      <w:r>
        <w:rPr>
          <w:b/>
          <w:bCs/>
        </w:rPr>
        <w:t xml:space="preserve"> History </w:t>
      </w:r>
      <w:r>
        <w:rPr>
          <w:rFonts w:hint="eastAsia"/>
          <w:b/>
          <w:bCs/>
        </w:rPr>
        <w:t xml:space="preserve">Month）招待会上的讲话转录稿</w:t>
      </w:r>
      <w:r>
        <w:rPr>
          <w:rFonts w:hint="eastAsia"/>
        </w:rPr>
        <w:t xml:space="preserve">。与其说是单一的采访，不如说是一场由特朗普主导、多位嘉宾参与的演讲活动。</w:t>
      </w:r>
    </w:p>
    <w:p>
      <w:pPr>
        <w:pStyle w:val="BodyText"/>
      </w:pPr>
      <w:r>
        <w:rPr>
          <w:rFonts w:hint="eastAsia"/>
        </w:rPr>
        <w:t xml:space="preserve">以下是该文的核心要点总结：</w:t>
      </w:r>
    </w:p>
    <w:bookmarkEnd w:id="11"/>
    <w:bookmarkEnd w:id="12"/>
    <w:bookmarkStart w:id="13" w:name="背景与参与者"/>
    <w:p>
      <w:pPr>
        <w:pStyle w:val="Heading3"/>
      </w:pPr>
      <w:r>
        <w:t xml:space="preserve">1. </w:t>
      </w:r>
      <w:r>
        <w:rPr>
          <w:rFonts w:hint="eastAsia"/>
        </w:rPr>
        <w:t xml:space="preserve">背景与参与者</w:t>
      </w:r>
    </w:p>
    <w:p>
      <w:pPr>
        <w:pStyle w:val="Compact"/>
        <w:numPr>
          <w:ilvl w:val="0"/>
          <w:numId w:val="1002"/>
        </w:numPr>
      </w:pPr>
      <w:r>
        <w:rPr>
          <w:rFonts w:hint="eastAsia"/>
          <w:b/>
          <w:bCs/>
        </w:rPr>
        <w:t xml:space="preserve">活动背景</w:t>
      </w:r>
      <w:r>
        <w:rPr>
          <w:rFonts w:hint="eastAsia"/>
        </w:rPr>
        <w:t xml:space="preserve">：庆祝黑人历史月设立一百周年，同时也提及美国即将迎来建国250周年</w:t>
      </w:r>
      <w:r>
        <w:t xml:space="preserve"> [1, </w:t>
      </w:r>
      <w:r>
        <w:rPr>
          <w:rFonts w:hint="eastAsia"/>
        </w:rPr>
        <w:t xml:space="preserve">2]。特朗普强调这是他在白宫举办的年度活动，旨在表彰非裔美国领袖和爱国者的贡献</w:t>
      </w:r>
      <w:r>
        <w:t xml:space="preserve"> [1]。</w:t>
      </w:r>
    </w:p>
    <w:p>
      <w:pPr>
        <w:pStyle w:val="Compact"/>
        <w:numPr>
          <w:ilvl w:val="0"/>
          <w:numId w:val="1002"/>
        </w:numPr>
      </w:pPr>
      <w:r>
        <w:rPr>
          <w:rFonts w:hint="eastAsia"/>
          <w:b/>
          <w:bCs/>
        </w:rPr>
        <w:t xml:space="preserve">主要发言人（特朗普）</w:t>
      </w:r>
      <w:r>
        <w:rPr>
          <w:rFonts w:hint="eastAsia"/>
        </w:rPr>
        <w:t xml:space="preserve">：强调其政府对非裔美国群体的承诺和政策成就。</w:t>
      </w:r>
    </w:p>
    <w:p>
      <w:pPr>
        <w:pStyle w:val="Compact"/>
        <w:numPr>
          <w:ilvl w:val="0"/>
          <w:numId w:val="1002"/>
        </w:numPr>
      </w:pPr>
      <w:r>
        <w:rPr>
          <w:rFonts w:hint="eastAsia"/>
          <w:b/>
          <w:bCs/>
        </w:rPr>
        <w:t xml:space="preserve">特邀嘉宾（“被访者”/见证人）</w:t>
      </w:r>
      <w:r>
        <w:rPr>
          <w:rFonts w:hint="eastAsia"/>
        </w:rPr>
        <w:t xml:space="preserve">：</w:t>
      </w:r>
    </w:p>
    <w:p>
      <w:pPr>
        <w:pStyle w:val="Compact"/>
        <w:numPr>
          <w:ilvl w:val="1"/>
          <w:numId w:val="1003"/>
        </w:numPr>
      </w:pPr>
      <w:r>
        <w:rPr>
          <w:rFonts w:hint="eastAsia"/>
          <w:b/>
          <w:bCs/>
        </w:rPr>
        <w:t xml:space="preserve">本·卡森</w:t>
      </w:r>
      <w:r>
        <w:rPr>
          <w:b/>
          <w:bCs/>
        </w:rPr>
        <w:t xml:space="preserve"> (Ben Carson)</w:t>
      </w:r>
      <w:r>
        <w:t xml:space="preserve"> </w:t>
      </w:r>
      <w:r>
        <w:rPr>
          <w:rFonts w:hint="eastAsia"/>
        </w:rPr>
        <w:t xml:space="preserve">和</w:t>
      </w:r>
      <w:r>
        <w:t xml:space="preserve"> </w:t>
      </w:r>
      <w:r>
        <w:rPr>
          <w:rFonts w:hint="eastAsia"/>
          <w:b/>
          <w:bCs/>
        </w:rPr>
        <w:t xml:space="preserve">斯科特·特纳</w:t>
      </w:r>
      <w:r>
        <w:rPr>
          <w:b/>
          <w:bCs/>
        </w:rPr>
        <w:t xml:space="preserve"> (Scott Turner)</w:t>
      </w:r>
      <w:r>
        <w:rPr>
          <w:rFonts w:hint="eastAsia"/>
        </w:rPr>
        <w:t xml:space="preserve">：负责住房与城市发展及“机会区”项目，强调公私合作</w:t>
      </w:r>
      <w:r>
        <w:t xml:space="preserve"> [3, 4]。</w:t>
      </w:r>
    </w:p>
    <w:p>
      <w:pPr>
        <w:pStyle w:val="Compact"/>
        <w:numPr>
          <w:ilvl w:val="1"/>
          <w:numId w:val="1003"/>
        </w:numPr>
      </w:pPr>
      <w:r>
        <w:rPr>
          <w:rFonts w:hint="eastAsia"/>
          <w:b/>
          <w:bCs/>
        </w:rPr>
        <w:t xml:space="preserve">爱丽丝·约翰逊</w:t>
      </w:r>
      <w:r>
        <w:rPr>
          <w:b/>
          <w:bCs/>
        </w:rPr>
        <w:t xml:space="preserve"> (Alice Johnson)</w:t>
      </w:r>
      <w:r>
        <w:rPr>
          <w:rFonts w:hint="eastAsia"/>
        </w:rPr>
        <w:t xml:space="preserve">：因刑事司法改革获得赦免的前囚犯，现任白宫赦免事务负责人，象征着“第二次机会”</w:t>
      </w:r>
      <w:r>
        <w:t xml:space="preserve"> [5-7]。</w:t>
      </w:r>
    </w:p>
    <w:p>
      <w:pPr>
        <w:pStyle w:val="Compact"/>
        <w:numPr>
          <w:ilvl w:val="1"/>
          <w:numId w:val="1003"/>
        </w:numPr>
      </w:pPr>
      <w:r>
        <w:rPr>
          <w:rFonts w:hint="eastAsia"/>
          <w:b/>
          <w:bCs/>
        </w:rPr>
        <w:t xml:space="preserve">里奥·特雷尔</w:t>
      </w:r>
      <w:r>
        <w:rPr>
          <w:b/>
          <w:bCs/>
        </w:rPr>
        <w:t xml:space="preserve"> (Leo Terrell)</w:t>
      </w:r>
      <w:r>
        <w:rPr>
          <w:rFonts w:hint="eastAsia"/>
        </w:rPr>
        <w:t xml:space="preserve">：前民主党人、现特朗普支持者（被称为“里奥2.0”），负责司法部顾问工作，强调特朗普对HBCU（传统黑人高校）和法治的支持</w:t>
      </w:r>
      <w:r>
        <w:t xml:space="preserve"> [5, 8]。</w:t>
      </w:r>
    </w:p>
    <w:p>
      <w:pPr>
        <w:pStyle w:val="Compact"/>
        <w:numPr>
          <w:ilvl w:val="1"/>
          <w:numId w:val="1003"/>
        </w:numPr>
      </w:pPr>
      <w:r>
        <w:rPr>
          <w:rFonts w:hint="eastAsia"/>
          <w:b/>
          <w:bCs/>
        </w:rPr>
        <w:t xml:space="preserve">阿内塔·麦克里蒙-泰特</w:t>
      </w:r>
      <w:r>
        <w:rPr>
          <w:b/>
          <w:bCs/>
        </w:rPr>
        <w:t xml:space="preserve"> (Annetta McCrimmon-Tate)</w:t>
      </w:r>
      <w:r>
        <w:rPr>
          <w:rFonts w:hint="eastAsia"/>
        </w:rPr>
        <w:t xml:space="preserve">：受益于“小费免税”政策的小企业主</w:t>
      </w:r>
      <w:r>
        <w:t xml:space="preserve"> [9, 10]。</w:t>
      </w:r>
    </w:p>
    <w:p>
      <w:pPr>
        <w:pStyle w:val="Compact"/>
        <w:numPr>
          <w:ilvl w:val="1"/>
          <w:numId w:val="1003"/>
        </w:numPr>
      </w:pPr>
      <w:r>
        <w:rPr>
          <w:rFonts w:hint="eastAsia"/>
          <w:b/>
          <w:bCs/>
        </w:rPr>
        <w:t xml:space="preserve">费莉西亚·库克</w:t>
      </w:r>
      <w:r>
        <w:rPr>
          <w:b/>
          <w:bCs/>
        </w:rPr>
        <w:t xml:space="preserve"> (Felicia Cook)</w:t>
      </w:r>
      <w:r>
        <w:t xml:space="preserve"> </w:t>
      </w:r>
      <w:r>
        <w:rPr>
          <w:rFonts w:hint="eastAsia"/>
        </w:rPr>
        <w:t xml:space="preserve">和</w:t>
      </w:r>
      <w:r>
        <w:t xml:space="preserve"> </w:t>
      </w:r>
      <w:r>
        <w:rPr>
          <w:rFonts w:hint="eastAsia"/>
          <w:b/>
          <w:bCs/>
        </w:rPr>
        <w:t xml:space="preserve">格蕾塔</w:t>
      </w:r>
      <w:r>
        <w:rPr>
          <w:b/>
          <w:bCs/>
        </w:rPr>
        <w:t xml:space="preserve"> (Greta)</w:t>
      </w:r>
      <w:r>
        <w:rPr>
          <w:rFonts w:hint="eastAsia"/>
        </w:rPr>
        <w:t xml:space="preserve">：分别是暴力犯罪受害者家属和择校制度受益者，代表普通市民发声</w:t>
      </w:r>
      <w:r>
        <w:t xml:space="preserve"> [11, 12]。</w:t>
      </w:r>
    </w:p>
    <w:bookmarkEnd w:id="13"/>
    <w:bookmarkStart w:id="14" w:name="主要观点与政策成就"/>
    <w:p>
      <w:pPr>
        <w:pStyle w:val="Heading3"/>
      </w:pPr>
      <w:r>
        <w:t xml:space="preserve">2. </w:t>
      </w:r>
      <w:r>
        <w:rPr>
          <w:rFonts w:hint="eastAsia"/>
        </w:rPr>
        <w:t xml:space="preserve">主要观点与政策成就</w:t>
      </w:r>
    </w:p>
    <w:p>
      <w:pPr>
        <w:pStyle w:val="FirstParagraph"/>
      </w:pPr>
      <w:r>
        <w:rPr>
          <w:rFonts w:hint="eastAsia"/>
        </w:rPr>
        <w:t xml:space="preserve">特朗普及其嘉宾在讲话中重点阐述了以下几个核心领域的成就：</w:t>
      </w:r>
    </w:p>
    <w:p>
      <w:pPr>
        <w:numPr>
          <w:ilvl w:val="0"/>
          <w:numId w:val="1004"/>
        </w:numPr>
      </w:pPr>
      <w:r>
        <w:rPr>
          <w:rFonts w:hint="eastAsia"/>
          <w:b/>
          <w:bCs/>
        </w:rPr>
        <w:t xml:space="preserve">经济赋权与“机会区”</w:t>
      </w:r>
      <w:r>
        <w:rPr>
          <w:rFonts w:hint="eastAsia"/>
        </w:rPr>
        <w:t xml:space="preserve">：</w:t>
      </w:r>
    </w:p>
    <w:p>
      <w:pPr>
        <w:pStyle w:val="Compact"/>
        <w:numPr>
          <w:ilvl w:val="1"/>
          <w:numId w:val="1005"/>
        </w:numPr>
      </w:pPr>
      <w:r>
        <w:rPr>
          <w:rFonts w:hint="eastAsia"/>
        </w:rPr>
        <w:t xml:space="preserve">特朗普政府通过公私合作设立了近9000个“机会区”</w:t>
      </w:r>
      <w:r>
        <w:t xml:space="preserve"> (Opportunity </w:t>
      </w:r>
      <w:r>
        <w:rPr>
          <w:rFonts w:hint="eastAsia"/>
        </w:rPr>
        <w:t xml:space="preserve">Zones)，旨在振兴被忽视的社区</w:t>
      </w:r>
      <w:r>
        <w:t xml:space="preserve"> [4, 13]。</w:t>
      </w:r>
    </w:p>
    <w:p>
      <w:pPr>
        <w:pStyle w:val="Compact"/>
        <w:numPr>
          <w:ilvl w:val="1"/>
          <w:numId w:val="1005"/>
        </w:numPr>
      </w:pPr>
      <w:r>
        <w:rPr>
          <w:rFonts w:hint="eastAsia"/>
        </w:rPr>
        <w:t xml:space="preserve">强调经济数据表现强劲，包括股市创历史新高（道指突破5万点）、非裔美国人就业增长创新高，以及工资增长跑赢通胀</w:t>
      </w:r>
      <w:r>
        <w:t xml:space="preserve"> [14, 15]。</w:t>
      </w:r>
    </w:p>
    <w:p>
      <w:pPr>
        <w:pStyle w:val="Compact"/>
        <w:numPr>
          <w:ilvl w:val="1"/>
          <w:numId w:val="1005"/>
        </w:numPr>
      </w:pPr>
      <w:r>
        <w:rPr>
          <w:rFonts w:hint="eastAsia"/>
        </w:rPr>
        <w:t xml:space="preserve">推出了针对工薪阶层的减税措施，如对小费、加班费和社会保障金免税</w:t>
      </w:r>
      <w:r>
        <w:t xml:space="preserve"> [9, 10]。</w:t>
      </w:r>
    </w:p>
    <w:p>
      <w:pPr>
        <w:numPr>
          <w:ilvl w:val="0"/>
          <w:numId w:val="1004"/>
        </w:numPr>
      </w:pPr>
      <w:r>
        <w:rPr>
          <w:rFonts w:hint="eastAsia"/>
          <w:b/>
          <w:bCs/>
        </w:rPr>
        <w:t xml:space="preserve">刑事司法改革</w:t>
      </w:r>
      <w:r>
        <w:rPr>
          <w:rFonts w:hint="eastAsia"/>
        </w:rPr>
        <w:t xml:space="preserve">：</w:t>
      </w:r>
    </w:p>
    <w:p>
      <w:pPr>
        <w:pStyle w:val="Compact"/>
        <w:numPr>
          <w:ilvl w:val="1"/>
          <w:numId w:val="1006"/>
        </w:numPr>
      </w:pPr>
      <w:r>
        <w:rPr>
          <w:rFonts w:hint="eastAsia"/>
        </w:rPr>
        <w:t xml:space="preserve">重点提及签署《第一步法案》</w:t>
      </w:r>
      <w:r>
        <w:t xml:space="preserve"> (First Step </w:t>
      </w:r>
      <w:r>
        <w:rPr>
          <w:rFonts w:hint="eastAsia"/>
        </w:rPr>
        <w:t xml:space="preserve">Act)，称其为历史性成就，使超过40,000人（主要是非裔美国人）得以提前出狱与家人团聚</w:t>
      </w:r>
      <w:r>
        <w:t xml:space="preserve"> [1, 13, 16]。</w:t>
      </w:r>
    </w:p>
    <w:p>
      <w:pPr>
        <w:pStyle w:val="Compact"/>
        <w:numPr>
          <w:ilvl w:val="1"/>
          <w:numId w:val="1006"/>
        </w:numPr>
      </w:pPr>
      <w:r>
        <w:rPr>
          <w:rFonts w:hint="eastAsia"/>
        </w:rPr>
        <w:t xml:space="preserve">通过爱丽丝·约翰逊的案例，强调对非暴力罪犯的宽恕和给予第二次机会的重要性</w:t>
      </w:r>
      <w:r>
        <w:t xml:space="preserve"> [6, 7]。</w:t>
      </w:r>
    </w:p>
    <w:p>
      <w:pPr>
        <w:numPr>
          <w:ilvl w:val="0"/>
          <w:numId w:val="1004"/>
        </w:numPr>
      </w:pPr>
      <w:r>
        <w:rPr>
          <w:rFonts w:hint="eastAsia"/>
          <w:b/>
          <w:bCs/>
        </w:rPr>
        <w:t xml:space="preserve">教育支持</w:t>
      </w:r>
      <w:r>
        <w:rPr>
          <w:rFonts w:hint="eastAsia"/>
        </w:rPr>
        <w:t xml:space="preserve">：</w:t>
      </w:r>
    </w:p>
    <w:p>
      <w:pPr>
        <w:pStyle w:val="Compact"/>
        <w:numPr>
          <w:ilvl w:val="1"/>
          <w:numId w:val="1007"/>
        </w:numPr>
      </w:pPr>
      <w:r>
        <w:rPr>
          <w:rFonts w:hint="eastAsia"/>
          <w:b/>
          <w:bCs/>
        </w:rPr>
        <w:t xml:space="preserve">传统黑人高校</w:t>
      </w:r>
      <w:r>
        <w:rPr>
          <w:b/>
          <w:bCs/>
        </w:rPr>
        <w:t xml:space="preserve"> (HBCUs)</w:t>
      </w:r>
      <w:r>
        <w:rPr>
          <w:rFonts w:hint="eastAsia"/>
        </w:rPr>
        <w:t xml:space="preserve">：特朗普强调他解决了HBCUs的资金问题，为其争取到了永久性的长期资助，使其无需每年乞求拨款</w:t>
      </w:r>
      <w:r>
        <w:t xml:space="preserve"> [1, 17]。</w:t>
      </w:r>
    </w:p>
    <w:p>
      <w:pPr>
        <w:pStyle w:val="Compact"/>
        <w:numPr>
          <w:ilvl w:val="1"/>
          <w:numId w:val="1007"/>
        </w:numPr>
      </w:pPr>
      <w:r>
        <w:rPr>
          <w:rFonts w:hint="eastAsia"/>
          <w:b/>
          <w:bCs/>
        </w:rPr>
        <w:t xml:space="preserve">择校权</w:t>
      </w:r>
      <w:r>
        <w:rPr>
          <w:b/>
          <w:bCs/>
        </w:rPr>
        <w:t xml:space="preserve"> (School Choice)</w:t>
      </w:r>
      <w:r>
        <w:rPr>
          <w:rFonts w:hint="eastAsia"/>
        </w:rPr>
        <w:t xml:space="preserve">：主张打破政府对教育的垄断，允许家长（特别是母亲）为孩子选择更好的学校，以通过教育改变命运</w:t>
      </w:r>
      <w:r>
        <w:t xml:space="preserve"> [12, 18]。</w:t>
      </w:r>
    </w:p>
    <w:p>
      <w:pPr>
        <w:numPr>
          <w:ilvl w:val="0"/>
          <w:numId w:val="1004"/>
        </w:numPr>
      </w:pPr>
      <w:r>
        <w:rPr>
          <w:rFonts w:hint="eastAsia"/>
          <w:b/>
          <w:bCs/>
        </w:rPr>
        <w:t xml:space="preserve">公共安全与法律秩序</w:t>
      </w:r>
      <w:r>
        <w:rPr>
          <w:rFonts w:hint="eastAsia"/>
        </w:rPr>
        <w:t xml:space="preserve">：</w:t>
      </w:r>
    </w:p>
    <w:p>
      <w:pPr>
        <w:pStyle w:val="Compact"/>
        <w:numPr>
          <w:ilvl w:val="1"/>
          <w:numId w:val="1008"/>
        </w:numPr>
      </w:pPr>
      <w:r>
        <w:rPr>
          <w:rFonts w:hint="eastAsia"/>
        </w:rPr>
        <w:t xml:space="preserve">特朗普强调“法律与秩序”是创造机会的前提，通过部署国民警卫队和强力执法，使华盛顿特区、孟菲斯等城市的犯罪率显著下降</w:t>
      </w:r>
      <w:r>
        <w:t xml:space="preserve"> [11, 19, 20]。</w:t>
      </w:r>
    </w:p>
    <w:p>
      <w:pPr>
        <w:pStyle w:val="Compact"/>
        <w:numPr>
          <w:ilvl w:val="1"/>
          <w:numId w:val="1008"/>
        </w:numPr>
      </w:pPr>
      <w:r>
        <w:rPr>
          <w:rFonts w:hint="eastAsia"/>
        </w:rPr>
        <w:t xml:space="preserve">主张对暴力犯罪（如谋杀）实施严厉惩罚，并将来犯的外国罪犯驱逐出境，以保护本土社区安全</w:t>
      </w:r>
      <w:r>
        <w:t xml:space="preserve"> [20, 21]。</w:t>
      </w:r>
    </w:p>
    <w:p>
      <w:pPr>
        <w:numPr>
          <w:ilvl w:val="0"/>
          <w:numId w:val="1004"/>
        </w:numPr>
      </w:pPr>
      <w:r>
        <w:rPr>
          <w:rFonts w:hint="eastAsia"/>
          <w:b/>
          <w:bCs/>
        </w:rPr>
        <w:t xml:space="preserve">黑人历史与美国历史的融合</w:t>
      </w:r>
      <w:r>
        <w:rPr>
          <w:rFonts w:hint="eastAsia"/>
        </w:rPr>
        <w:t xml:space="preserve">：</w:t>
      </w:r>
    </w:p>
    <w:p>
      <w:pPr>
        <w:pStyle w:val="Compact"/>
        <w:numPr>
          <w:ilvl w:val="1"/>
          <w:numId w:val="1009"/>
        </w:numPr>
      </w:pPr>
      <w:r>
        <w:rPr>
          <w:rFonts w:hint="eastAsia"/>
        </w:rPr>
        <w:t xml:space="preserve">讲话回顾了非裔美国人从独立战争至今对美国的巨大贡献，包括军事（水牛士兵、塔斯基吉飞行员）、文化（爵士乐、蓝调）和体育（穆罕默德·阿里、泰森等）领域</w:t>
      </w:r>
      <w:r>
        <w:t xml:space="preserve"> [22-24]。</w:t>
      </w:r>
    </w:p>
    <w:p>
      <w:pPr>
        <w:pStyle w:val="Compact"/>
        <w:numPr>
          <w:ilvl w:val="1"/>
          <w:numId w:val="1009"/>
        </w:numPr>
      </w:pPr>
      <w:r>
        <w:rPr>
          <w:rFonts w:hint="eastAsia"/>
        </w:rPr>
        <w:t xml:space="preserve">特朗普强调黑人历史本质上就是美国历史，并呼吁在共同的爱国主义下团结</w:t>
      </w:r>
      <w:r>
        <w:t xml:space="preserve"> [24]。</w:t>
      </w:r>
    </w:p>
    <w:bookmarkEnd w:id="14"/>
    <w:bookmarkStart w:id="15" w:name="结论"/>
    <w:p>
      <w:pPr>
        <w:pStyle w:val="Heading3"/>
      </w:pPr>
      <w:r>
        <w:t xml:space="preserve">3. </w:t>
      </w:r>
      <w:r>
        <w:rPr>
          <w:rFonts w:hint="eastAsia"/>
        </w:rPr>
        <w:t xml:space="preserve">结论</w:t>
      </w:r>
    </w:p>
    <w:p>
      <w:pPr>
        <w:pStyle w:val="Compact"/>
        <w:numPr>
          <w:ilvl w:val="0"/>
          <w:numId w:val="1010"/>
        </w:numPr>
      </w:pPr>
      <w:r>
        <w:rPr>
          <w:rFonts w:hint="eastAsia"/>
          <w:b/>
          <w:bCs/>
        </w:rPr>
        <w:t xml:space="preserve">国家的复兴</w:t>
      </w:r>
      <w:r>
        <w:rPr>
          <w:rFonts w:hint="eastAsia"/>
        </w:rPr>
        <w:t xml:space="preserve">：特朗普总结认为，在他（第二任期或当前执政语境下）的领导下，美国已从一个“死气沉沉”的国家转变为全球最具活力的国家</w:t>
      </w:r>
      <w:r>
        <w:t xml:space="preserve"> [14]。</w:t>
      </w:r>
    </w:p>
    <w:p>
      <w:pPr>
        <w:pStyle w:val="Compact"/>
        <w:numPr>
          <w:ilvl w:val="0"/>
          <w:numId w:val="1010"/>
        </w:numPr>
      </w:pPr>
      <w:r>
        <w:rPr>
          <w:rFonts w:hint="eastAsia"/>
          <w:b/>
          <w:bCs/>
        </w:rPr>
        <w:t xml:space="preserve">对未来的展望</w:t>
      </w:r>
      <w:r>
        <w:rPr>
          <w:rFonts w:hint="eastAsia"/>
        </w:rPr>
        <w:t xml:space="preserve">：他承诺将继续为美国黑人争取胜利，并展望一个安全、强大和繁荣的“黑人历史世纪”</w:t>
      </w:r>
      <w:r>
        <w:t xml:space="preserve"> [25]。</w:t>
      </w:r>
    </w:p>
    <w:p>
      <w:pPr>
        <w:pStyle w:val="Compact"/>
        <w:numPr>
          <w:ilvl w:val="0"/>
          <w:numId w:val="1010"/>
        </w:numPr>
      </w:pPr>
      <w:r>
        <w:rPr>
          <w:rFonts w:hint="eastAsia"/>
          <w:b/>
          <w:bCs/>
        </w:rPr>
        <w:t xml:space="preserve">政治呼吁</w:t>
      </w:r>
      <w:r>
        <w:rPr>
          <w:rFonts w:hint="eastAsia"/>
        </w:rPr>
        <w:t xml:space="preserve">：多位嘉宾呼吁非裔美国人支持特朗普，认为他是真正关心该群体并采取实际行动（而非空谈）的总统</w:t>
      </w:r>
      <w:r>
        <w:t xml:space="preserve"> [8, 16, 21]。</w:t>
      </w:r>
    </w:p>
    <w:p>
      <w:r>
        <w:pict>
          <v:rect style="width:0;height:1.5pt" o:hralign="center" o:hrstd="t" o:hr="t"/>
        </w:pict>
      </w:r>
    </w:p>
    <w:bookmarkEnd w:id="15"/>
    <w:bookmarkStart w:id="18" w:name="文章-id1"/>
    <w:p>
      <w:pPr>
        <w:pStyle w:val="Heading3"/>
      </w:pPr>
      <w:r>
        <w:t xml:space="preserve">⏳ </w:t>
      </w:r>
      <w:r>
        <w:rPr>
          <w:rFonts w:hint="eastAsia"/>
        </w:rPr>
        <w:t xml:space="preserve">文章</w:t>
      </w:r>
      <w:r>
        <w:t xml:space="preserve"> ID1</w:t>
      </w:r>
    </w:p>
    <w:p>
      <w:pPr>
        <w:pStyle w:val="FirstParagraph"/>
      </w:pPr>
      <w:r>
        <w:rPr>
          <w:rFonts w:hint="eastAsia"/>
          <w:b/>
          <w:bCs/>
        </w:rPr>
        <w:t xml:space="preserve">简介</w:t>
      </w:r>
      <w:r>
        <w:rPr>
          <w:rFonts w:hint="eastAsia"/>
        </w:rPr>
        <w:t xml:space="preserve">：杰弗里·萨克斯教授是著名经济学家及公共政策分析师，曾任联合国高级顾问。他以对现代美国外交政策的直言批评著称，对国际关系、地缘政治及《联合国宪章》有深刻见解，近期曾致信联合国安理会阐述观点。</w:t>
      </w:r>
    </w:p>
    <w:p>
      <w:pPr>
        <w:pStyle w:val="BodyText"/>
      </w:pPr>
      <w:r>
        <w:rPr>
          <w:rFonts w:hint="eastAsia"/>
          <w:b/>
          <w:bCs/>
        </w:rPr>
        <w:t xml:space="preserve">分类</w:t>
      </w:r>
      <w:r>
        <w:rPr>
          <w:rFonts w:hint="eastAsia"/>
        </w:rPr>
        <w:t xml:space="preserve">：国际时政</w:t>
      </w:r>
      <w:r>
        <w:t xml:space="preserve"> |</w:t>
      </w:r>
      <w:r>
        <w:t xml:space="preserve"> </w:t>
      </w:r>
      <w:r>
        <w:rPr>
          <w:rFonts w:hint="eastAsia"/>
          <w:b/>
          <w:bCs/>
        </w:rPr>
        <w:t xml:space="preserve">敏感性</w:t>
      </w:r>
      <w:r>
        <w:rPr>
          <w:rFonts w:hint="eastAsia"/>
        </w:rPr>
        <w:t xml:space="preserve">：False</w:t>
      </w:r>
      <w:r>
        <w:t xml:space="preserve"> |</w:t>
      </w:r>
      <w:r>
        <w:t xml:space="preserve"> </w:t>
      </w:r>
      <w:r>
        <w:rPr>
          <w:rFonts w:hint="eastAsia"/>
          <w:b/>
          <w:bCs/>
        </w:rPr>
        <w:t xml:space="preserve">状态</w:t>
      </w:r>
      <w:r>
        <w:rPr>
          <w:rFonts w:hint="eastAsia"/>
        </w:rPr>
        <w:t xml:space="preserve">：pending</w:t>
      </w:r>
    </w:p>
    <w:p>
      <w:pPr>
        <w:pStyle w:val="BodyText"/>
      </w:pPr>
      <w:r>
        <w:rPr>
          <w:rFonts w:hint="eastAsia"/>
          <w:b/>
          <w:bCs/>
        </w:rPr>
        <w:t xml:space="preserve">播客</w:t>
      </w:r>
      <w:r>
        <w:rPr>
          <w:rFonts w:hint="eastAsia"/>
        </w:rPr>
        <w:t xml:space="preserve">：</w:t>
      </w:r>
      <w:hyperlink r:id="rId16">
        <w:r>
          <w:rPr>
            <w:rStyle w:val="Hyperlink"/>
            <w:rFonts w:hint="eastAsia"/>
          </w:rPr>
          <w:t xml:space="preserve">播客文件</w:t>
        </w:r>
      </w:hyperlink>
    </w:p>
    <w:bookmarkStart w:id="17" w:name="notebooklm-摘要-1"/>
    <w:p>
      <w:pPr>
        <w:pStyle w:val="Heading4"/>
      </w:pPr>
      <w:r>
        <w:t xml:space="preserve">NotebookLM </w:t>
      </w:r>
      <w:r>
        <w:rPr>
          <w:rFonts w:hint="eastAsia"/>
        </w:rPr>
        <w:t xml:space="preserve">摘要</w:t>
      </w:r>
    </w:p>
    <w:p>
      <w:pPr>
        <w:pStyle w:val="FirstParagraph"/>
      </w:pPr>
      <w:r>
        <w:rPr>
          <w:rFonts w:hint="eastAsia"/>
        </w:rPr>
        <w:t xml:space="preserve">这篇文章是根据《评判自由》（Judging</w:t>
      </w:r>
      <w:r>
        <w:t xml:space="preserve"> </w:t>
      </w:r>
      <w:r>
        <w:rPr>
          <w:rFonts w:hint="eastAsia"/>
        </w:rPr>
        <w:t xml:space="preserve">Freedom）播客对</w:t>
      </w:r>
      <w:r>
        <w:rPr>
          <w:rFonts w:hint="eastAsia"/>
          <w:b/>
          <w:bCs/>
        </w:rPr>
        <w:t xml:space="preserve">杰弗里·萨克斯教授（Professor</w:t>
      </w:r>
      <w:r>
        <w:rPr>
          <w:b/>
          <w:bCs/>
        </w:rPr>
        <w:t xml:space="preserve"> Jeffrey </w:t>
      </w:r>
      <w:r>
        <w:rPr>
          <w:rFonts w:hint="eastAsia"/>
          <w:b/>
          <w:bCs/>
        </w:rPr>
        <w:t xml:space="preserve">Sachs）</w:t>
      </w:r>
      <w:r>
        <w:rPr>
          <w:rFonts w:hint="eastAsia"/>
        </w:rPr>
        <w:t xml:space="preserve">的访谈转录稿整理而成的总结。以下是核心要点、主要观点及结论：</w:t>
      </w:r>
    </w:p>
    <w:bookmarkEnd w:id="17"/>
    <w:bookmarkEnd w:id="18"/>
    <w:bookmarkStart w:id="19" w:name="被访者背景"/>
    <w:p>
      <w:pPr>
        <w:pStyle w:val="Heading3"/>
      </w:pPr>
      <w:r>
        <w:t xml:space="preserve">1. </w:t>
      </w:r>
      <w:r>
        <w:rPr>
          <w:rFonts w:hint="eastAsia"/>
        </w:rPr>
        <w:t xml:space="preserve">被访者背景</w:t>
      </w:r>
    </w:p>
    <w:p>
      <w:pPr>
        <w:pStyle w:val="Compact"/>
        <w:numPr>
          <w:ilvl w:val="0"/>
          <w:numId w:val="1011"/>
        </w:numPr>
      </w:pPr>
      <w:r>
        <w:rPr>
          <w:rFonts w:hint="eastAsia"/>
          <w:b/>
          <w:bCs/>
        </w:rPr>
        <w:t xml:space="preserve">杰弗里·萨克斯教授</w:t>
      </w:r>
      <w:r>
        <w:rPr>
          <w:rFonts w:hint="eastAsia"/>
        </w:rPr>
        <w:t xml:space="preserve">：虽然文中未提供详细简历，但他被描述为对现代美国外交政策直言不讳的批评者。他近期曾致信联合国安理会，并在访谈中展现出对国际关系、条约（如《联合国宪章》）以及美国地缘政治策略的深刻理解</w:t>
      </w:r>
      <w:r>
        <w:t xml:space="preserve"> [1][2]。</w:t>
      </w:r>
    </w:p>
    <w:bookmarkEnd w:id="19"/>
    <w:bookmarkStart w:id="20" w:name="主要观点"/>
    <w:p>
      <w:pPr>
        <w:pStyle w:val="Heading3"/>
      </w:pPr>
      <w:r>
        <w:t xml:space="preserve">2. </w:t>
      </w:r>
      <w:r>
        <w:rPr>
          <w:rFonts w:hint="eastAsia"/>
        </w:rPr>
        <w:t xml:space="preserve">主要观点</w:t>
      </w:r>
    </w:p>
    <w:p>
      <w:pPr>
        <w:pStyle w:val="FirstParagraph"/>
      </w:pPr>
      <w:r>
        <w:rPr>
          <w:rFonts w:hint="eastAsia"/>
          <w:b/>
          <w:bCs/>
        </w:rPr>
        <w:t xml:space="preserve">关于俄乌战争与美国领导力：</w:t>
      </w:r>
      <w:r>
        <w:t xml:space="preserve"> </w:t>
      </w:r>
      <w:r>
        <w:t xml:space="preserve">*</w:t>
      </w:r>
      <w:r>
        <w:t xml:space="preserve"> </w:t>
      </w:r>
      <w:r>
        <w:rPr>
          <w:rFonts w:hint="eastAsia"/>
          <w:b/>
          <w:bCs/>
        </w:rPr>
        <w:t xml:space="preserve">缺乏胜任力而非意愿</w:t>
      </w:r>
      <w:r>
        <w:rPr>
          <w:rFonts w:hint="eastAsia"/>
        </w:rPr>
        <w:t xml:space="preserve">：萨克斯认为，特朗普政府主观上希望结束俄乌战争，但由于特朗普本人反复无常、缺乏逻辑且注意力不集中，美国缺乏有效管理和结束战争的能力</w:t>
      </w:r>
      <w:r>
        <w:t xml:space="preserve"> [2]。</w:t>
      </w:r>
      <w:r>
        <w:t xml:space="preserve"> </w:t>
      </w:r>
      <w:r>
        <w:t xml:space="preserve">*</w:t>
      </w:r>
      <w:r>
        <w:t xml:space="preserve"> </w:t>
      </w:r>
      <w:r>
        <w:rPr>
          <w:rFonts w:hint="eastAsia"/>
          <w:b/>
          <w:bCs/>
        </w:rPr>
        <w:t xml:space="preserve">战争的根源与解决</w:t>
      </w:r>
      <w:r>
        <w:rPr>
          <w:rFonts w:hint="eastAsia"/>
        </w:rPr>
        <w:t xml:space="preserve">：战争的根本原因是北约东扩，这导致了俄罗斯的不安全感。一位称职的总统本可以通过承诺北约不再东扩并解释其中的安全逻辑来结束战争</w:t>
      </w:r>
      <w:r>
        <w:t xml:space="preserve"> [3]。</w:t>
      </w:r>
      <w:r>
        <w:t xml:space="preserve"> </w:t>
      </w:r>
      <w:r>
        <w:t xml:space="preserve">*</w:t>
      </w:r>
      <w:r>
        <w:t xml:space="preserve"> </w:t>
      </w:r>
      <w:r>
        <w:rPr>
          <w:rFonts w:hint="eastAsia"/>
          <w:b/>
          <w:bCs/>
        </w:rPr>
        <w:t xml:space="preserve">对泽连斯基的批评</w:t>
      </w:r>
      <w:r>
        <w:rPr>
          <w:rFonts w:hint="eastAsia"/>
        </w:rPr>
        <w:t xml:space="preserve">：萨克斯严厉批评泽连斯基，称其能力不足，且领导着一个腐败的集团。他认为如果泽连斯基试图达成和平协议（如2022年3月曾同意的那样），可能会被其内部势力清除</w:t>
      </w:r>
      <w:r>
        <w:t xml:space="preserve"> [4]。</w:t>
      </w:r>
    </w:p>
    <w:p>
      <w:pPr>
        <w:pStyle w:val="BodyText"/>
      </w:pPr>
      <w:r>
        <w:rPr>
          <w:rFonts w:hint="eastAsia"/>
          <w:b/>
          <w:bCs/>
        </w:rPr>
        <w:t xml:space="preserve">关于美国与国际法：</w:t>
      </w:r>
      <w:r>
        <w:t xml:space="preserve"> </w:t>
      </w:r>
      <w:r>
        <w:t xml:space="preserve">*</w:t>
      </w:r>
      <w:r>
        <w:t xml:space="preserve"> </w:t>
      </w:r>
      <w:r>
        <w:rPr>
          <w:rFonts w:hint="eastAsia"/>
          <w:b/>
          <w:bCs/>
        </w:rPr>
        <w:t xml:space="preserve">无视《联合国宪章》</w:t>
      </w:r>
      <w:r>
        <w:rPr>
          <w:rFonts w:hint="eastAsia"/>
        </w:rPr>
        <w:t xml:space="preserve">：萨克斯指出，尽管美国曾主导起草《联合国宪章》，但现代美国政府完全不尊重它。他引用斯蒂芬·米勒的言论，批评美国现在的外交政策语言带有法西斯色彩，只信奉实力而非法律</w:t>
      </w:r>
      <w:r>
        <w:t xml:space="preserve"> [5]。</w:t>
      </w:r>
      <w:r>
        <w:t xml:space="preserve"> </w:t>
      </w:r>
      <w:r>
        <w:t xml:space="preserve">*</w:t>
      </w:r>
      <w:r>
        <w:t xml:space="preserve"> </w:t>
      </w:r>
      <w:r>
        <w:rPr>
          <w:rFonts w:hint="eastAsia"/>
          <w:b/>
          <w:bCs/>
        </w:rPr>
        <w:t xml:space="preserve">背信弃义的记录</w:t>
      </w:r>
      <w:r>
        <w:rPr>
          <w:rFonts w:hint="eastAsia"/>
        </w:rPr>
        <w:t xml:space="preserve">：美国习惯性违背国际承诺和条约（如《反弹道导弹条约》、北约不东扩的承诺），这导致俄罗斯和伊朗等国无法信任美国的谈判诚意</w:t>
      </w:r>
      <w:r>
        <w:t xml:space="preserve"> [6]。</w:t>
      </w:r>
    </w:p>
    <w:p>
      <w:pPr>
        <w:pStyle w:val="BodyText"/>
      </w:pPr>
      <w:r>
        <w:rPr>
          <w:rFonts w:hint="eastAsia"/>
          <w:b/>
          <w:bCs/>
        </w:rPr>
        <w:t xml:space="preserve">关于伊朗与核协议（JCPOA）：</w:t>
      </w:r>
      <w:r>
        <w:t xml:space="preserve"> </w:t>
      </w:r>
      <w:r>
        <w:t xml:space="preserve">*</w:t>
      </w:r>
      <w:r>
        <w:t xml:space="preserve"> </w:t>
      </w:r>
      <w:r>
        <w:rPr>
          <w:rFonts w:hint="eastAsia"/>
          <w:b/>
          <w:bCs/>
        </w:rPr>
        <w:t xml:space="preserve">伊朗的合规与美国的毁约</w:t>
      </w:r>
      <w:r>
        <w:rPr>
          <w:rFonts w:hint="eastAsia"/>
        </w:rPr>
        <w:t xml:space="preserve">：伊朗曾签署并遵守《联合全面行动计划》（JCPOA），接受严格监督。是美国在犹太复国主义游说集团的压力下，单方面撕毁了协议</w:t>
      </w:r>
      <w:r>
        <w:t xml:space="preserve"> [7]。</w:t>
      </w:r>
      <w:r>
        <w:t xml:space="preserve"> </w:t>
      </w:r>
      <w:r>
        <w:t xml:space="preserve">*</w:t>
      </w:r>
      <w:r>
        <w:t xml:space="preserve"> </w:t>
      </w:r>
      <w:r>
        <w:rPr>
          <w:rFonts w:hint="eastAsia"/>
          <w:b/>
          <w:bCs/>
        </w:rPr>
        <w:t xml:space="preserve">经济战与政权更迭</w:t>
      </w:r>
      <w:r>
        <w:rPr>
          <w:rFonts w:hint="eastAsia"/>
        </w:rPr>
        <w:t xml:space="preserve">：美国目前对伊朗实施的制裁不仅是外交手段，更是一种“经济战”，旨在通过摧毁伊朗经济引发其国内动荡，从而实现政权更迭</w:t>
      </w:r>
      <w:r>
        <w:t xml:space="preserve"> [8][9]。</w:t>
      </w:r>
      <w:r>
        <w:t xml:space="preserve"> </w:t>
      </w:r>
      <w:r>
        <w:t xml:space="preserve">*</w:t>
      </w:r>
      <w:r>
        <w:t xml:space="preserve"> </w:t>
      </w:r>
      <w:r>
        <w:rPr>
          <w:rFonts w:hint="eastAsia"/>
          <w:b/>
          <w:bCs/>
        </w:rPr>
        <w:t xml:space="preserve">以色列的角色</w:t>
      </w:r>
      <w:r>
        <w:rPr>
          <w:rFonts w:hint="eastAsia"/>
        </w:rPr>
        <w:t xml:space="preserve">：萨克斯认为内塔尼亚胡几十年来一直在撒谎，声称伊朗即将获得核武器，以此推动美国介入战争。如果没有美国的支持（燃料、情报、武器），以色列根本无力独自对伊朗发动战争</w:t>
      </w:r>
      <w:r>
        <w:t xml:space="preserve"> [7][10]。</w:t>
      </w:r>
    </w:p>
    <w:bookmarkEnd w:id="20"/>
    <w:bookmarkStart w:id="21" w:name="结论-1"/>
    <w:p>
      <w:pPr>
        <w:pStyle w:val="Heading3"/>
      </w:pPr>
      <w:r>
        <w:t xml:space="preserve">3. </w:t>
      </w:r>
      <w:r>
        <w:rPr>
          <w:rFonts w:hint="eastAsia"/>
        </w:rPr>
        <w:t xml:space="preserve">结论</w:t>
      </w:r>
    </w:p>
    <w:p>
      <w:pPr>
        <w:pStyle w:val="Compact"/>
        <w:numPr>
          <w:ilvl w:val="0"/>
          <w:numId w:val="1012"/>
        </w:numPr>
      </w:pPr>
      <w:r>
        <w:rPr>
          <w:rFonts w:hint="eastAsia"/>
          <w:b/>
          <w:bCs/>
        </w:rPr>
        <w:t xml:space="preserve">战略风险</w:t>
      </w:r>
      <w:r>
        <w:rPr>
          <w:rFonts w:hint="eastAsia"/>
        </w:rPr>
        <w:t xml:space="preserve">：美国当前对伊朗的挑衅、经济绞杀以及军事威胁违反了《联合国宪章》，并带来了巨大的战略风险，可能引发核灾难或全球性冲突</w:t>
      </w:r>
      <w:r>
        <w:t xml:space="preserve"> [1][6]。</w:t>
      </w:r>
    </w:p>
    <w:p>
      <w:pPr>
        <w:pStyle w:val="Compact"/>
        <w:numPr>
          <w:ilvl w:val="0"/>
          <w:numId w:val="1012"/>
        </w:numPr>
      </w:pPr>
      <w:r>
        <w:rPr>
          <w:rFonts w:hint="eastAsia"/>
          <w:b/>
          <w:bCs/>
        </w:rPr>
        <w:t xml:space="preserve">回归原则的必要性</w:t>
      </w:r>
      <w:r>
        <w:rPr>
          <w:rFonts w:hint="eastAsia"/>
        </w:rPr>
        <w:t xml:space="preserve">：解决危机的关键在于美国需要一位有能力、有逻辑的总统，能够摆脱游说集团（如以色列游说集团）和内部“深层政府”（如情报机构）的控制，回归基于《联合国宪章》的原则性外交和谈判，而非追求通过武力或政权更迭来解决问题</w:t>
      </w:r>
      <w:r>
        <w:t xml:space="preserve"> [3][10][11]。</w:t>
      </w:r>
    </w:p>
    <w:p>
      <w:r>
        <w:pict>
          <v:rect style="width:0;height:1.5pt" o:hralign="center" o:hrstd="t" o:hr="t"/>
        </w:pict>
      </w:r>
    </w:p>
    <w:bookmarkEnd w:id="21"/>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podcast_36e10804-b0a2-4002-a5c4-16ec990aac5f_20260219_205443.mp3" TargetMode="External" /><Relationship Type="http://schemas.openxmlformats.org/officeDocument/2006/relationships/hyperlink" Id="rId10" Target="podcast_fd579ea9-b032-4ad7-a156-89520b720d2a_20260219_205218.mp3" TargetMode="External" /></Relationships>
</file>

<file path=word/_rels/footnotes.xml.rels><?xml version="1.0" encoding="UTF-8"?><Relationships xmlns="http://schemas.openxmlformats.org/package/2006/relationships"><Relationship Type="http://schemas.openxmlformats.org/officeDocument/2006/relationships/hyperlink" Id="rId16" Target="podcast_36e10804-b0a2-4002-a5c4-16ec990aac5f_20260219_205443.mp3" TargetMode="External" /><Relationship Type="http://schemas.openxmlformats.org/officeDocument/2006/relationships/hyperlink" Id="rId10" Target="podcast_fd579ea9-b032-4ad7-a156-89520b720d2a_20260219_205218.mp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2026-02-19T12:58:24Z</dcterms:created>
  <dcterms:modified xsi:type="dcterms:W3CDTF">2026-02-19T12:58:24Z</dcterms:modified>
</cp:coreProperties>
</file>

<file path=docProps/custom.xml><?xml version="1.0" encoding="utf-8"?>
<Properties xmlns="http://schemas.openxmlformats.org/officeDocument/2006/custom-properties" xmlns:vt="http://schemas.openxmlformats.org/officeDocument/2006/docPropsVTypes"/>
</file>