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18:21:31</w:t>
      </w:r>
    </w:p>
    <w:p>
      <w:r>
        <w:t>来源 ID/URL: Article ID: 8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基于历史学家艾玛·克雷吉（Emma Craigie）与丹·斯诺（Dan Snow）的访谈实录，这篇文章详细重构了阿道夫·希特勒在柏林地堡中最后48小时的经历。以下是文章的核心要点总结：</w:t>
        <w:br/>
        <w:br/>
        <w:t>### 1. 地堡内的末日氛围与生活百态</w:t>
        <w:br/>
        <w:t>*   **物理环境与局势**：1945年4月底，柏林被苏军包围并遭受重创，希特勒退守至帝国总理府地下的元首地堡。地堡环境恶劣，充斥着柴油味和通风设备的噪音 [1, 2]。</w:t>
        <w:br/>
        <w:t>*   **怪诞的心理状态**：地堡内呈现出极度分裂的氛围。一方面是面对死亡的恐惧和绝望；另一方面，许多人通过酗酒、狂欢派对（甚至在牙科手术椅上进行性派对）来逃避现实 [3-5]。</w:t>
        <w:br/>
        <w:t>*   **不同阵营的态度**：地堡内人员分为三类：誓死追随希特勒的狂热信徒（如戈培尔夫妇、爱娃·布劳恩）、试图突围求生的年轻军官，以及借酒浇愁的逃避者 [4, 6]。</w:t>
        <w:br/>
        <w:br/>
        <w:t>### 2. 希特勒的身心崩溃与众叛亲离</w:t>
        <w:br/>
        <w:t>*   **健康状况**：希特勒在最后时刻身体和精神状况极差，依赖多种药物（安非他命、可卡因眼药水等），患有严重的震颤和失眠 [7, 8]。</w:t>
        <w:br/>
        <w:t>*   **遭遇背叛**：希特勒在最后时刻面临核心圈层的背叛。戈林试图接管权力，希姆莱试图与西方盟军私下以此求和。希特勒为此极度愤怒，下令逮捕或处决二人，并将其开除出党 [6, 9, 10]。</w:t>
        <w:br/>
        <w:t>*   **政治遗嘱**：4月29日午夜，希特勒口述了最后的政治遗嘱，任命邓尼茨为继任者，并依然在那套反犹太主义的陈词滥调中寻找借口 [7]。</w:t>
        <w:br/>
        <w:br/>
        <w:t>### 3. 最后的关键事件与仪式</w:t>
        <w:br/>
        <w:t>*   **地堡婚礼**：4月29日凌晨，希特勒与陪伴他多年的情妇爱娃·布劳恩举行了简短而怪异的婚礼。这对爱娃而言是其梦想的实现，尽管背景是末日将至 [8, 11]。</w:t>
        <w:br/>
        <w:t>*   **赴死准备**：受墨索里尼尸体受辱消息的影响，希特勒决心自杀并彻底焚毁尸体，以免成为苏军的战利品 [8]。为了测试毒药的有效性，他下令毒死了心爱的阿尔萨斯犬“布隆迪” [12]。</w:t>
        <w:br/>
        <w:t>*   **最后的午餐与告别**：4月30日，希特勒与秘书们共进最后的午餐，依然谈论着未来的历史评价。随后他与核心圈层人员告别 [13, 14]。</w:t>
        <w:br/>
        <w:br/>
        <w:t>### 4. 戈培尔一家的悲剧</w:t>
        <w:br/>
        <w:t>*   **极端的忠诚**：宣传部长戈培尔及其妻子玛格达决心随希特勒赴死。玛格达认为没有国家社会主义的世界不值得活下去 [15-17]。</w:t>
        <w:br/>
        <w:t>*   **杀害子女**：戈培尔夫妇做出了极其残忍的决定，给六个年幼的孩子注射吗啡并喂食氰化物，因为他们认为孩子“太纯洁”，不应活在纳粹倒台后的世界里 [3, 18, 19]。</w:t>
        <w:br/>
        <w:br/>
        <w:t>### 5. 希特勒之死与后续</w:t>
        <w:br/>
        <w:t>*   **自杀过程**：4月30日下午3点半左右，希特勒吞下氰化物并朝太阳穴开枪，爱娃服毒自尽。两人的尸体随后被抬至花园，淋上汽油焚烧 [20, 21]。</w:t>
        <w:br/>
        <w:t>*   **掩盖与逃亡**：希特勒死后，随从立即开始销毁文件和物品以粉饰其声誉。随后，地堡内的其他人开始大规模逃亡或自杀（如戈培尔夫妇） [18, 21, 22]。</w:t>
        <w:br/>
        <w:t>*   **历史的反思**：幸存的秘书特劳德尔·容格后来反思了自己的经历，意识到“年轻”并不是忽视暴行的借口，以此作为对那段历史的终极注脚 [23]。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