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gif" ContentType="image/gif"/>
  <Override PartName="/word/media/rId89.gif" ContentType="image/gif"/>
  <Override PartName="/word/media/rId92.gif" ContentType="image/gif"/>
  <Override PartName="/word/media/rId112.gif" ContentType="image/gif"/>
  <Override PartName="/word/media/rId101.gif" ContentType="image/gif"/>
  <Override PartName="/word/media/rId74.shtml" ContentType="text/html; charset=utf-8"/>
  <Override PartName="/word/media/rId83.gif" ContentType="image/gif"/>
  <Override PartName="/word/media/rId86.gif" ContentType="image/gif"/>
  <Override PartName="/word/media/rId109.so" ContentType="application/octet-stream"/>
  <Override PartName="/word/media/rId77.gif" ContentType="image/gif"/>
  <Override PartName="/word/media/rId18.jpg" ContentType="image/jpeg"/>
  <Override PartName="/word/media/rId106.so" ContentType="application/octet-stream"/>
  <Override PartName="/word/media/rId95.gif" ContentType="image/gif"/>
  <Override PartName="/word/media/rId80.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nice"/>
    <w:p>
      <w:pPr>
        <w:pStyle w:val="FirstParagraph"/>
      </w:pPr>
      <w:r>
        <w:rPr>
          <w:rFonts w:hint="eastAsia"/>
        </w:rPr>
        <w:t xml:space="preserve">标题：美国异见成本的攀升：迈尔斯·泰勒（文字实录）</w:t>
      </w:r>
    </w:p>
    <w:p>
      <w:pPr>
        <w:pStyle w:val="BodyText"/>
      </w:pPr>
      <w:r>
        <w:t xml:space="preserve">URL </w:t>
      </w:r>
      <w:r>
        <w:rPr>
          <w:rFonts w:hint="eastAsia"/>
        </w:rPr>
        <w:t xml:space="preserve">来源：https://singjupost.com/the-rising-cost-of-dissent-in-america-miles-taylor-transcript/</w:t>
      </w:r>
    </w:p>
    <w:p>
      <w:pPr>
        <w:pStyle w:val="BodyText"/>
      </w:pPr>
      <w:r>
        <w:t xml:space="preserve">Markdown </w:t>
      </w:r>
      <w:r>
        <w:rPr>
          <w:rFonts w:hint="eastAsia"/>
        </w:rPr>
        <w:t xml:space="preserve">内容：</w:t>
      </w:r>
      <w:r>
        <w:t xml:space="preserve"> </w:t>
      </w:r>
      <w:r>
        <w:rPr>
          <w:rFonts w:hint="eastAsia"/>
        </w:rPr>
        <w:t xml:space="preserve">美国异见成本的攀升：迈尔斯·泰勒（文字实录）</w:t>
      </w:r>
      <w:r>
        <w:t xml:space="preserve"> – Singju Post</w:t>
      </w:r>
      <w:r>
        <w:t xml:space="preserve"> </w:t>
      </w:r>
      <w:r>
        <w:t xml:space="preserve">===============</w:t>
      </w:r>
    </w:p>
    <w:p>
      <w:pPr>
        <w:pStyle w:val="BodyText"/>
      </w:pPr>
      <w:hyperlink r:id="rId9">
        <w:r>
          <w:rPr>
            <w:rStyle w:val="Hyperlink"/>
            <w:rFonts w:hint="eastAsia"/>
          </w:rPr>
          <w:t xml:space="preserve">跳至内容</w:t>
        </w:r>
      </w:hyperlink>
    </w:p>
    <w:p>
      <w:pPr>
        <w:pStyle w:val="BodyText"/>
      </w:pPr>
      <w:r>
        <w:rPr>
          <w:rFonts w:hint="eastAsia"/>
        </w:rPr>
        <w:t xml:space="preserve">搜索...</w:t>
      </w:r>
    </w:p>
    <w:p>
      <w:pPr>
        <w:pStyle w:val="BodyText"/>
      </w:pPr>
      <w:hyperlink r:id="rId10">
        <w:r>
          <w:rPr>
            <w:rStyle w:val="Hyperlink"/>
          </w:rPr>
          <w:t xml:space="preserve">Singju Post </w:t>
        </w:r>
        <w:r>
          <w:rPr>
            <w:rStyle w:val="Hyperlink"/>
            <w:rFonts w:hint="eastAsia"/>
          </w:rPr>
          <w:t xml:space="preserve">学习。获得启发。</w:t>
        </w:r>
      </w:hyperlink>
    </w:p>
    <w:p>
      <w:pPr>
        <w:pStyle w:val="Compact"/>
        <w:numPr>
          <w:ilvl w:val="0"/>
          <w:numId w:val="1001"/>
        </w:numPr>
      </w:pPr>
      <w:hyperlink r:id="rId11">
        <w:r>
          <w:rPr>
            <w:rStyle w:val="Hyperlink"/>
            <w:rFonts w:hint="eastAsia"/>
          </w:rPr>
          <w:t xml:space="preserve">教育</w:t>
        </w:r>
      </w:hyperlink>
    </w:p>
    <w:p>
      <w:pPr>
        <w:pStyle w:val="Compact"/>
        <w:numPr>
          <w:ilvl w:val="0"/>
          <w:numId w:val="1001"/>
        </w:numPr>
      </w:pPr>
      <w:hyperlink r:id="rId12">
        <w:r>
          <w:rPr>
            <w:rStyle w:val="Hyperlink"/>
            <w:rFonts w:hint="eastAsia"/>
          </w:rPr>
          <w:t xml:space="preserve">科技</w:t>
        </w:r>
      </w:hyperlink>
    </w:p>
    <w:p>
      <w:pPr>
        <w:pStyle w:val="Compact"/>
        <w:numPr>
          <w:ilvl w:val="0"/>
          <w:numId w:val="1001"/>
        </w:numPr>
      </w:pPr>
      <w:hyperlink r:id="rId13">
        <w:r>
          <w:rPr>
            <w:rStyle w:val="Hyperlink"/>
            <w:rFonts w:hint="eastAsia"/>
          </w:rPr>
          <w:t xml:space="preserve">家庭与育儿</w:t>
        </w:r>
      </w:hyperlink>
    </w:p>
    <w:p>
      <w:pPr>
        <w:pStyle w:val="Compact"/>
        <w:numPr>
          <w:ilvl w:val="0"/>
          <w:numId w:val="1001"/>
        </w:numPr>
      </w:pPr>
      <w:hyperlink r:id="rId14">
        <w:r>
          <w:rPr>
            <w:rStyle w:val="Hyperlink"/>
            <w:rFonts w:hint="eastAsia"/>
          </w:rPr>
          <w:t xml:space="preserve">健康与养生</w:t>
        </w:r>
      </w:hyperlink>
    </w:p>
    <w:p>
      <w:pPr>
        <w:pStyle w:val="Compact"/>
        <w:numPr>
          <w:ilvl w:val="0"/>
          <w:numId w:val="1001"/>
        </w:numPr>
      </w:pPr>
      <w:hyperlink r:id="rId15">
        <w:r>
          <w:rPr>
            <w:rStyle w:val="Hyperlink"/>
            <w:rFonts w:hint="eastAsia"/>
          </w:rPr>
          <w:t xml:space="preserve">生活与关系</w:t>
        </w:r>
      </w:hyperlink>
    </w:p>
    <w:p>
      <w:pPr>
        <w:pStyle w:val="FirstParagraph"/>
      </w:pPr>
      <w:hyperlink r:id="rId10">
        <w:r>
          <w:rPr>
            <w:rStyle w:val="Hyperlink"/>
          </w:rPr>
          <w:t xml:space="preserve">Singju Post </w:t>
        </w:r>
        <w:r>
          <w:rPr>
            <w:rStyle w:val="Hyperlink"/>
            <w:rFonts w:hint="eastAsia"/>
          </w:rPr>
          <w:t xml:space="preserve">学习。获得启发。</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1">
        <w:r>
          <w:rPr>
            <w:rStyle w:val="Hyperlink"/>
            <w:rFonts w:hint="eastAsia"/>
          </w:rPr>
          <w:t xml:space="preserve">教育</w:t>
        </w:r>
      </w:hyperlink>
    </w:p>
    <w:p>
      <w:pPr>
        <w:pStyle w:val="Compact"/>
        <w:numPr>
          <w:ilvl w:val="0"/>
          <w:numId w:val="1002"/>
        </w:numPr>
      </w:pPr>
      <w:hyperlink r:id="rId12">
        <w:r>
          <w:rPr>
            <w:rStyle w:val="Hyperlink"/>
            <w:rFonts w:hint="eastAsia"/>
          </w:rPr>
          <w:t xml:space="preserve">科技</w:t>
        </w:r>
      </w:hyperlink>
    </w:p>
    <w:p>
      <w:pPr>
        <w:pStyle w:val="Compact"/>
        <w:numPr>
          <w:ilvl w:val="0"/>
          <w:numId w:val="1002"/>
        </w:numPr>
      </w:pPr>
      <w:hyperlink r:id="rId13">
        <w:r>
          <w:rPr>
            <w:rStyle w:val="Hyperlink"/>
            <w:rFonts w:hint="eastAsia"/>
          </w:rPr>
          <w:t xml:space="preserve">家庭与育儿</w:t>
        </w:r>
      </w:hyperlink>
    </w:p>
    <w:p>
      <w:pPr>
        <w:pStyle w:val="Compact"/>
        <w:numPr>
          <w:ilvl w:val="0"/>
          <w:numId w:val="1002"/>
        </w:numPr>
      </w:pPr>
      <w:hyperlink r:id="rId14">
        <w:r>
          <w:rPr>
            <w:rStyle w:val="Hyperlink"/>
            <w:rFonts w:hint="eastAsia"/>
          </w:rPr>
          <w:t xml:space="preserve">健康与养生</w:t>
        </w:r>
      </w:hyperlink>
    </w:p>
    <w:p>
      <w:pPr>
        <w:pStyle w:val="Compact"/>
        <w:numPr>
          <w:ilvl w:val="0"/>
          <w:numId w:val="1002"/>
        </w:numPr>
      </w:pPr>
      <w:hyperlink r:id="rId15">
        <w:r>
          <w:rPr>
            <w:rStyle w:val="Hyperlink"/>
            <w:rFonts w:hint="eastAsia"/>
          </w:rPr>
          <w:t xml:space="preserve">生活与关系</w:t>
        </w:r>
      </w:hyperlink>
    </w:p>
    <w:p>
      <w:pPr>
        <w:pStyle w:val="FirstParagraph"/>
      </w:pPr>
      <w:hyperlink r:id="rId10">
        <w:r>
          <w:rPr>
            <w:rStyle w:val="Hyperlink"/>
            <w:rFonts w:hint="eastAsia"/>
          </w:rPr>
          <w:t xml:space="preserve">首页</w:t>
        </w:r>
      </w:hyperlink>
      <w:r>
        <w:t xml:space="preserve"> </w:t>
      </w:r>
      <w:r>
        <w:t xml:space="preserve">» </w:t>
      </w:r>
      <w:r>
        <w:rPr>
          <w:rFonts w:hint="eastAsia"/>
        </w:rPr>
        <w:t xml:space="preserve">美国异见成本的攀升：迈尔斯·泰勒（文字实录）</w:t>
      </w:r>
      <w:r>
        <w:t xml:space="preserve"> </w:t>
      </w:r>
      <w:r>
        <w:rPr>
          <w:rFonts w:hint="eastAsia"/>
        </w:rPr>
        <w:t xml:space="preserve">美国异见成本的攀升：迈尔斯·泰勒（文字实录）</w:t>
      </w:r>
      <w:r>
        <w:t xml:space="preserve"> </w:t>
      </w:r>
      <w:r>
        <w:t xml:space="preserve">================================================================</w:t>
      </w:r>
    </w:p>
    <w:p>
      <w:pPr>
        <w:pStyle w:val="Compact"/>
        <w:numPr>
          <w:ilvl w:val="0"/>
          <w:numId w:val="1003"/>
        </w:numPr>
      </w:pPr>
      <w:r>
        <w:rPr>
          <w:rFonts w:hint="eastAsia"/>
        </w:rPr>
        <w:t xml:space="preserve">作者：</w:t>
      </w:r>
      <w:hyperlink r:id="rId16">
        <w:r>
          <w:rPr>
            <w:rStyle w:val="Hyperlink"/>
          </w:rPr>
          <w:t xml:space="preserve">Pangambam S</w:t>
        </w:r>
      </w:hyperlink>
    </w:p>
    <w:p>
      <w:pPr>
        <w:pStyle w:val="Compact"/>
        <w:numPr>
          <w:ilvl w:val="0"/>
          <w:numId w:val="1003"/>
        </w:numPr>
      </w:pPr>
      <w:hyperlink r:id="rId17">
        <w:r>
          <w:rPr>
            <w:rStyle w:val="Hyperlink"/>
            <w:rFonts w:hint="eastAsia"/>
          </w:rPr>
          <w:t xml:space="preserve">政治</w:t>
        </w:r>
      </w:hyperlink>
    </w:p>
    <w:p>
      <w:pPr>
        <w:pStyle w:val="FirstParagraph"/>
      </w:pPr>
      <w:r>
        <w:drawing>
          <wp:inline>
            <wp:extent cx="5334000" cy="3313151"/>
            <wp:effectExtent b="0" l="0" r="0" t="0"/>
            <wp:docPr descr="图片 1" title="" id="19" name="Picture"/>
            <a:graphic>
              <a:graphicData uri="http://schemas.openxmlformats.org/drawingml/2006/picture">
                <pic:pic>
                  <pic:nvPicPr>
                    <pic:cNvPr descr="https://singjupost.com/wp-content/uploads/2026/02/Miles-Taylors-TEDx-talk@-TEDxMidAtlantic-Feb-12-2026.jpg" id="20" name="Picture"/>
                    <pic:cNvPicPr>
                      <a:picLocks noChangeArrowheads="1" noChangeAspect="1"/>
                    </pic:cNvPicPr>
                  </pic:nvPicPr>
                  <pic:blipFill>
                    <a:blip r:embed="rId18"/>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04"/>
        </w:numPr>
      </w:pPr>
      <w:hyperlink r:id="rId21">
        <w:r>
          <w:rPr>
            <w:rStyle w:val="Hyperlink"/>
            <w:rFonts w:hint="eastAsia"/>
          </w:rPr>
          <w:t xml:space="preserve">分享</w:t>
        </w:r>
      </w:hyperlink>
    </w:p>
    <w:p>
      <w:pPr>
        <w:pStyle w:val="Compact"/>
        <w:numPr>
          <w:ilvl w:val="0"/>
          <w:numId w:val="1004"/>
        </w:numPr>
      </w:pPr>
      <w:hyperlink r:id="rId22">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3">
        <w:r>
          <w:rPr>
            <w:rStyle w:val="Hyperlink"/>
            <w:rFonts w:hint="eastAsia"/>
          </w:rPr>
          <w:t xml:space="preserve">邮件</w:t>
        </w:r>
      </w:hyperlink>
    </w:p>
    <w:p>
      <w:pPr>
        <w:pStyle w:val="FirstParagraph"/>
      </w:pPr>
      <w:r>
        <w:rPr>
          <w:rFonts w:hint="eastAsia"/>
          <w:b/>
          <w:bCs/>
        </w:rPr>
        <w:t xml:space="preserve">编者按：</w:t>
      </w:r>
      <w:r>
        <w:rPr>
          <w:rFonts w:hint="eastAsia"/>
          <w:i/>
          <w:iCs/>
        </w:rPr>
        <w:t xml:space="preserve">在这场有力的TEDx演讲中，美国国土安全部前幕僚长迈尔斯·泰勒详述了他在公开批评特朗普政府后所面临的严重个人和职业后果。他探讨了美国政治暴力和自我审查的惊人抬头，指出如今三分之一的美国人认为，为了让国家重回正轨，政治暴力可能是正当的。泰勒最终认为，对民主最大的威胁是匿名性，他呼吁公民“摘下面具”，勇敢地说出真相，以降低异见的高昂代价。</w:t>
      </w:r>
    </w:p>
    <w:p>
      <w:pPr>
        <w:pStyle w:val="BodyText"/>
      </w:pPr>
      <w:r>
        <w:rPr>
          <w:rFonts w:hint="eastAsia"/>
          <w:b/>
          <w:bCs/>
        </w:rPr>
        <w:t xml:space="preserve">文字实录：</w:t>
      </w:r>
    </w:p>
    <w:bookmarkStart w:id="24" w:name="数百个未接来电"/>
    <w:p>
      <w:pPr>
        <w:pStyle w:val="Heading2"/>
      </w:pPr>
      <w:r>
        <w:rPr>
          <w:rFonts w:hint="eastAsia"/>
        </w:rPr>
        <w:t xml:space="preserve">数百个未接来电</w:t>
      </w:r>
    </w:p>
    <w:p>
      <w:pPr>
        <w:pStyle w:val="FirstParagraph"/>
      </w:pPr>
      <w:r>
        <w:rPr>
          <w:rFonts w:hint="eastAsia"/>
          <w:b/>
          <w:bCs/>
        </w:rPr>
        <w:t xml:space="preserve">迈尔斯·泰勒：</w:t>
      </w:r>
      <w:r>
        <w:t xml:space="preserve"> </w:t>
      </w:r>
      <w:r>
        <w:rPr>
          <w:rFonts w:hint="eastAsia"/>
        </w:rPr>
        <w:t xml:space="preserve">不久前，我正在遛狗。它叫马提尼。这甚至不是个玩笑。我妻子当时出城了，我把手机留在屋里，以便逃离那无休止的嗡嗡声，带着它好好地、长长地散了个步。</w:t>
      </w:r>
    </w:p>
    <w:p>
      <w:pPr>
        <w:pStyle w:val="BodyText"/>
      </w:pPr>
      <w:r>
        <w:rPr>
          <w:rFonts w:hint="eastAsia"/>
        </w:rPr>
        <w:t xml:space="preserve">我回到屋里，有那么一刻我心情沉重，因为我看了手机，发现有很多未接来电。我的第一个念头是，我妻子对什么事生气了。电话可真多。但接着我仔细一看，这不仅仅是很多电话。那是数百个电话，号码我都不认识，有些还是未知号码，我决定弄清楚这是怎么回事。</w:t>
      </w:r>
    </w:p>
    <w:p>
      <w:pPr>
        <w:pStyle w:val="BodyText"/>
      </w:pPr>
      <w:r>
        <w:rPr>
          <w:rFonts w:hint="eastAsia"/>
        </w:rPr>
        <w:t xml:space="preserve">我打开手机，打开了语音信箱，看看这些人是否留了言。</w:t>
      </w:r>
    </w:p>
    <w:bookmarkEnd w:id="24"/>
    <w:bookmarkStart w:id="25" w:name="语音留言"/>
    <w:p>
      <w:pPr>
        <w:pStyle w:val="Heading2"/>
      </w:pPr>
      <w:r>
        <w:rPr>
          <w:rFonts w:hint="eastAsia"/>
        </w:rPr>
        <w:t xml:space="preserve">语音留言</w:t>
      </w:r>
    </w:p>
    <w:p>
      <w:pPr>
        <w:pStyle w:val="BlockText"/>
      </w:pPr>
      <w:r>
        <w:rPr>
          <w:rFonts w:hint="eastAsia"/>
        </w:rPr>
        <w:t xml:space="preserve">“你对特朗普总统做的事令人作呕。你们是恶心的人。你们是邪恶的，你们会倒台的。”</w:t>
      </w:r>
    </w:p>
    <w:p>
      <w:pPr>
        <w:pStyle w:val="BlockText"/>
      </w:pPr>
      <w:r>
        <w:rPr>
          <w:rFonts w:hint="eastAsia"/>
        </w:rPr>
        <w:t xml:space="preserve">“你，我的朋友，就是一坨屎。你是个叛徒。你在推动反特朗普？你这个蠢货。我们会把你像颗该死的花生一样碾碎，混蛋。你完了。你完了。所以去吃屎然后去死吧。”</w:t>
      </w:r>
    </w:p>
    <w:p>
      <w:pPr>
        <w:pStyle w:val="BlockText"/>
      </w:pPr>
      <w:r>
        <w:rPr>
          <w:rFonts w:hint="eastAsia"/>
        </w:rPr>
        <w:t xml:space="preserve">“迈尔斯，我们要对付你了。你将无法在街上行走。你是反美国的。离开这个国家。你不再受欢迎了。你是反美国的。你恨你的国家。滚出去。”</w:t>
      </w:r>
    </w:p>
    <w:p>
      <w:pPr>
        <w:pStyle w:val="BlockText"/>
      </w:pPr>
      <w:r>
        <w:rPr>
          <w:rFonts w:hint="eastAsia"/>
        </w:rPr>
        <w:t xml:space="preserve">“因为你将承受地狱的怒火，我想你会得到报应的。上帝保佑。”</w:t>
      </w:r>
    </w:p>
    <w:p>
      <w:pPr>
        <w:pStyle w:val="FirstParagraph"/>
      </w:pPr>
      <w:r>
        <w:rPr>
          <w:rFonts w:hint="eastAsia"/>
        </w:rPr>
        <w:t xml:space="preserve">如果你能相信的话，这些还算是好的。</w:t>
      </w:r>
    </w:p>
    <w:bookmarkEnd w:id="25"/>
    <w:bookmarkStart w:id="26" w:name="为什么是华盛顿特区"/>
    <w:p>
      <w:pPr>
        <w:pStyle w:val="Heading2"/>
      </w:pPr>
      <w:r>
        <w:rPr>
          <w:rFonts w:hint="eastAsia"/>
        </w:rPr>
        <w:t xml:space="preserve">为什么是华盛顿特区？</w:t>
      </w:r>
    </w:p>
    <w:p>
      <w:pPr>
        <w:pStyle w:val="FirstParagraph"/>
      </w:pPr>
      <w:r>
        <w:rPr>
          <w:rFonts w:hint="eastAsia"/>
        </w:rPr>
        <w:t xml:space="preserve">好吧，在我讲那件事之前，让我带你们回到过去。我为什么最终去了华盛顿特区？和很多人一样，在2001年9月11日的袭击之后，我想来华盛顿特区，以确保那样的一天永远不会再发生。那将是我职业生涯的全部重心，我来到华盛顿，处于图腾柱上最低的位置，作为一名年轻的国会信差，一名高中三年级时在国会山递送信封的页面信差。</w:t>
      </w:r>
    </w:p>
    <w:p>
      <w:pPr>
        <w:pStyle w:val="BodyText"/>
      </w:pPr>
      <w:r>
        <w:rPr>
          <w:rFonts w:hint="eastAsia"/>
        </w:rPr>
        <w:t xml:space="preserve">但尽管身处图腾柱的最底层，我却在华盛顿特区拥有最好的办公桌。我不是在开玩笑。比白宫里的“坚毅”办公桌还要好，因为我的桌子在议事厅的后方，在民主堡垒的后方，在那里我有一个瞭望点，可以观察灾难性袭击后国会的来来往往。</w:t>
      </w:r>
    </w:p>
    <w:p>
      <w:pPr>
        <w:pStyle w:val="BodyText"/>
      </w:pPr>
      <w:r>
        <w:rPr>
          <w:rFonts w:hint="eastAsia"/>
        </w:rPr>
        <w:t xml:space="preserve">如果你看一眼，那个红色的小圆圈里有个人影，那就是我，坐在那里看着总统的国情咨文演讲。我要告诉你们我在那个时期在华盛顿看到的东西。我看到了团结。我当时很年轻，看到国会议员们真正地走过过道，共同起草立法来保护这个国家，这让我深受鼓舞。但时代变了。事物会褪色。一切都会褪色。</w:t>
      </w:r>
    </w:p>
    <w:bookmarkEnd w:id="26"/>
    <w:bookmarkStart w:id="28" w:name="特朗普政府内部"/>
    <w:p>
      <w:pPr>
        <w:pStyle w:val="Heading2"/>
      </w:pPr>
      <w:r>
        <w:rPr>
          <w:rFonts w:hint="eastAsia"/>
        </w:rPr>
        <w:t xml:space="preserve">特朗普政府内部</w:t>
      </w:r>
    </w:p>
    <w:p>
      <w:pPr>
        <w:pStyle w:val="FirstParagraph"/>
      </w:pPr>
      <w:r>
        <w:rPr>
          <w:rFonts w:hint="eastAsia"/>
        </w:rPr>
        <w:t xml:space="preserve">时间快进。2017年，我发现自己成为了美国国土安全部的幕僚长。华盛顿已不再是一个团结的时期。我接受那份工作，是因为有人为邀请某人加入他们办公室做出了史上最糟糕的推销。我的老板约翰·凯利说：“迈尔斯，特朗普政府内部的情况并不像看起来那么糟。实际情况要糟糕得多。”</w:t>
      </w:r>
    </w:p>
    <w:p>
      <w:pPr>
        <w:pStyle w:val="BodyText"/>
      </w:pPr>
      <w:r>
        <w:rPr>
          <w:rFonts w:hint="eastAsia"/>
        </w:rPr>
        <w:t xml:space="preserve">而我仍然接受了那份工作，因为我明白他的意思。我明白他指的是我们需要懂得政府如何运作、国家安全如何运作的人，真正的保守派，来帮助稳定这些机构的航向。</w:t>
      </w:r>
    </w:p>
    <w:p>
      <w:pPr>
        <w:pStyle w:val="BodyText"/>
      </w:pPr>
      <w:r>
        <w:rPr>
          <w:rFonts w:hint="eastAsia"/>
        </w:rPr>
        <w:t xml:space="preserve">我很快就看到了他所看到的和别人所看到的，那就是在与总统在白宫战情室、椭圆形办公室、空军一号上开会时，我遇到了一位我以前不了解的人，我发现他往好里说是鲁莽冲动。</w:t>
      </w:r>
    </w:p>
    <w:p>
      <w:pPr>
        <w:pStyle w:val="BodyText"/>
      </w:pPr>
      <w:r>
        <w:rPr>
          <w:rFonts w:hint="eastAsia"/>
          <w:b/>
          <w:bCs/>
        </w:rPr>
        <w:t xml:space="preserve">迈尔斯·泰勒：</w:t>
      </w:r>
      <w:r>
        <w:t xml:space="preserve"> </w:t>
      </w:r>
      <w:r>
        <w:rPr>
          <w:rFonts w:hint="eastAsia"/>
        </w:rPr>
        <w:t xml:space="preserve">往坏里说，有些日子里，国会议员、内阁部长们脸色灰白地走出椭圆形办公室，他们会说类似这样的话：“这个人对我们共和国的根基构成了威胁。”</w:t>
      </w:r>
      <w:r>
        <w:t xml:space="preserve"> </w:t>
      </w:r>
      <w:r>
        <w:rPr>
          <w:rFonts w:hint="eastAsia"/>
        </w:rPr>
        <w:t xml:space="preserve">我知道有更严重的事情正在发生。</w:t>
      </w:r>
    </w:p>
    <w:p>
      <w:pPr>
        <w:pStyle w:val="BodyText"/>
      </w:pPr>
      <w:r>
        <w:rPr>
          <w:rFonts w:hint="eastAsia"/>
        </w:rPr>
        <w:t xml:space="preserve">我要告诉你们，我不打算谈论第一任特朗普政府，但如果有一个主题的话，我不得不把大部分时间不是花在我负责协助监管的国土安全部25万名男女成员身上，而是花在一个人身上，这个人经常参与或试图参与非法行为。</w:t>
      </w:r>
    </w:p>
    <w:p>
      <w:pPr>
        <w:pStyle w:val="BodyText"/>
      </w:pPr>
      <w:hyperlink r:id="rId27">
        <w:r>
          <w:rPr>
            <w:rStyle w:val="Hyperlink"/>
            <w:rFonts w:hint="eastAsia"/>
          </w:rPr>
          <w:t xml:space="preserve">另请阅读：特朗普总统在司法部讲话的文字实录</w:t>
        </w:r>
      </w:hyperlink>
    </w:p>
    <w:p>
      <w:pPr>
        <w:pStyle w:val="BodyText"/>
      </w:pPr>
      <w:r>
        <w:rPr>
          <w:rFonts w:hint="eastAsia"/>
        </w:rPr>
        <w:t xml:space="preserve">特朗普政府内部没有深层政府。有的是愿意向权力说真话的人。</w:t>
      </w:r>
    </w:p>
    <w:p>
      <w:pPr>
        <w:pStyle w:val="BodyText"/>
      </w:pPr>
      <w:r>
        <w:rPr>
          <w:rFonts w:hint="eastAsia"/>
        </w:rPr>
        <w:t xml:space="preserve">我们的职责是阻止总统做违法之事，阻止他推行不合法的议程。但我深感挫败，因为这些讨论只发生在我们这群未经选举的官僚内部——我们自我审视、束手无策、不断抱怨这位总统是多么不称职。</w:t>
      </w:r>
    </w:p>
    <w:bookmarkEnd w:id="28"/>
    <w:bookmarkStart w:id="29" w:name="公开直言"/>
    <w:p>
      <w:pPr>
        <w:pStyle w:val="Heading2"/>
      </w:pPr>
      <w:r>
        <w:rPr>
          <w:rFonts w:hint="eastAsia"/>
          <w:b/>
          <w:bCs/>
        </w:rPr>
        <w:t xml:space="preserve">公开直言</w:t>
      </w:r>
    </w:p>
    <w:p>
      <w:pPr>
        <w:pStyle w:val="FirstParagraph"/>
      </w:pPr>
      <w:r>
        <w:rPr>
          <w:rFonts w:hint="eastAsia"/>
        </w:rPr>
        <w:t xml:space="preserve">判断总统是否称职并非我们的职责。我们无权决定他能否连任。那该由你们决定。我们本不该公开表态——但总得有人说出来。</w:t>
      </w:r>
    </w:p>
    <w:p>
      <w:pPr>
        <w:pStyle w:val="BodyText"/>
      </w:pPr>
      <w:r>
        <w:rPr>
          <w:rFonts w:hint="eastAsia"/>
        </w:rPr>
        <w:t xml:space="preserve">于是我决定将私下讨论的内容公之于众。起初我选择匿名发表，正如你们许多人所知。我戴上面具并非不敢坚持己见，而是因为我研读历史，最爱的书是那本名为《联邦党人文集》的论文集。绝对的畅销经典。所有作者都已作古。</w:t>
      </w:r>
    </w:p>
    <w:p>
      <w:pPr>
        <w:pStyle w:val="BodyText"/>
      </w:pPr>
      <w:r>
        <w:rPr>
          <w:rFonts w:hint="eastAsia"/>
        </w:rPr>
        <w:t xml:space="preserve">开国元勋们当年匿名撰文向美国民众推销宪法，并非畏惧与自己写下的文字产生关联，而是深知此举将引发轰动、吸引关注。对他们而言，让美国人民聚焦这场讨论是时代最重要的事。我做了同样的事。</w:t>
      </w:r>
    </w:p>
    <w:p>
      <w:pPr>
        <w:pStyle w:val="BodyText"/>
      </w:pPr>
      <w:r>
        <w:rPr>
          <w:rFonts w:hint="eastAsia"/>
        </w:rPr>
        <w:t xml:space="preserve">我并非自比开国先贤，但采用了相同策略，并且奏效了。你们开始关注。我们由此引发了一场全国性讨论：为何总统自己的僚属都认为他不称职。无论你们是否认同，这场讨论都至关重要。</w:t>
      </w:r>
    </w:p>
    <w:bookmarkEnd w:id="29"/>
    <w:bookmarkStart w:id="30" w:name="总统的回应"/>
    <w:p>
      <w:pPr>
        <w:pStyle w:val="Heading2"/>
      </w:pPr>
      <w:r>
        <w:rPr>
          <w:rFonts w:hint="eastAsia"/>
          <w:b/>
          <w:bCs/>
        </w:rPr>
        <w:t xml:space="preserve">总统的回应</w:t>
      </w:r>
    </w:p>
    <w:p>
      <w:pPr>
        <w:pStyle w:val="FirstParagraph"/>
      </w:pPr>
      <w:r>
        <w:rPr>
          <w:rFonts w:hint="eastAsia"/>
        </w:rPr>
        <w:t xml:space="preserve">有个人也注意到了。他用七个字母的全大写推文写道：“叛国？”我很感激后面有个问号，因为在美国叛国罪可判死刑。至少留有疑问，我就还有机会。</w:t>
      </w:r>
    </w:p>
    <w:p>
      <w:pPr>
        <w:pStyle w:val="BodyText"/>
      </w:pPr>
      <w:r>
        <w:rPr>
          <w:rFonts w:hint="eastAsia"/>
        </w:rPr>
        <w:t xml:space="preserve">随后美国总统表示，出于国家安全考虑，他要求找出文章作者并绳之以法。但我后来得知，白宫放弃了搜寻，因为白宫律师指出这篇文章受第一修正案保护的言论自由。“我们不能追查此人。这不构成叛国罪。我们不会逮捕他。”</w:t>
      </w:r>
    </w:p>
    <w:bookmarkEnd w:id="30"/>
    <w:bookmarkStart w:id="31" w:name="摘下伪装"/>
    <w:p>
      <w:pPr>
        <w:pStyle w:val="Heading2"/>
      </w:pPr>
      <w:r>
        <w:rPr>
          <w:rFonts w:hint="eastAsia"/>
          <w:b/>
          <w:bCs/>
        </w:rPr>
        <w:t xml:space="preserve">摘下伪装</w:t>
      </w:r>
    </w:p>
    <w:p>
      <w:pPr>
        <w:pStyle w:val="FirstParagraph"/>
      </w:pPr>
      <w:r>
        <w:rPr>
          <w:rFonts w:hint="eastAsia"/>
        </w:rPr>
        <w:t xml:space="preserve">但这对我来说远远不够。2020年，我感到必须摘下伪装，因为匿名面具传递的信号是：躲在暗处发表观点而不必承担责任是被允许的。在那场选举前，我需要站出来告诉你们我亲眼所见的具体事实，佐证我在那篇文章中的指控，然后让你们自己判断这家伙是否配得上连任。</w:t>
      </w:r>
    </w:p>
    <w:p>
      <w:pPr>
        <w:pStyle w:val="BodyText"/>
      </w:pPr>
      <w:r>
        <w:rPr>
          <w:rFonts w:hint="eastAsia"/>
        </w:rPr>
        <w:t xml:space="preserve">他再次注意到了。这一点我们稍后会谈到。他在竞选集会上宣称：“迈尔斯·泰勒要倒大霉了。”他说对了。确实如此。他的支持者确保了这一点。</w:t>
      </w:r>
    </w:p>
    <w:p>
      <w:pPr>
        <w:pStyle w:val="BodyText"/>
      </w:pPr>
      <w:r>
        <w:rPr>
          <w:rFonts w:hint="eastAsia"/>
        </w:rPr>
        <w:t xml:space="preserve">由于他的煽动性言论，由于指控我叛国，我不得不离开国会山附近的住所。离开政府后在私营企业获得的工作也丢了——我被解雇了。毕生积蓄都耗费在律师费、安保费和亲友支援上。</w:t>
      </w:r>
    </w:p>
    <w:p>
      <w:pPr>
        <w:pStyle w:val="BodyText"/>
      </w:pPr>
      <w:r>
        <w:rPr>
          <w:rFonts w:hint="eastAsia"/>
        </w:rPr>
        <w:t xml:space="preserve">2020年选举之夜，我发现自己躲在北弗吉尼亚州的安全屋里，枕下藏着手枪，门外有武装警卫把守——只因太多同胞认为批评美国总统就该死。</w:t>
      </w:r>
    </w:p>
    <w:p>
      <w:pPr>
        <w:pStyle w:val="BodyText"/>
      </w:pPr>
      <w:r>
        <w:rPr>
          <w:rFonts w:hint="eastAsia"/>
        </w:rPr>
        <w:t xml:space="preserve">时间快进到今年4月9日。当然，唐纳德·特朗普输掉了2020年大选。（译者注：此处为讽刺）他赢了。他重掌大权。那天我再次带着马提尼外出——你们知道这意味着坏事要发生。它是杯脏马提尼。我得带它去美容院。把它收拾干净后回到家，收到记者信息：“快看新闻。美国总统正在椭圆形办公室谈论你。”</w:t>
      </w:r>
    </w:p>
    <w:p>
      <w:pPr>
        <w:pStyle w:val="BodyText"/>
      </w:pPr>
      <w:r>
        <w:rPr>
          <w:rFonts w:hint="eastAsia"/>
        </w:rPr>
        <w:t xml:space="preserve">我用手机打开新闻。只见唐纳德·特朗普宣布的不再是“我可能犯叛国罪”。那个问号消失了。他告诉美国人民和全世界，他认为我犯下了美国宪法规定的最高罪行。提醒各位——这是可判死刑的罪。</w:t>
      </w:r>
    </w:p>
    <w:bookmarkEnd w:id="31"/>
    <w:bookmarkStart w:id="33" w:name="总统指控与其意味"/>
    <w:p>
      <w:pPr>
        <w:pStyle w:val="Heading2"/>
      </w:pPr>
      <w:r>
        <w:rPr>
          <w:rFonts w:hint="eastAsia"/>
          <w:b/>
          <w:bCs/>
        </w:rPr>
        <w:t xml:space="preserve">总统指控与其意味</w:t>
      </w:r>
    </w:p>
    <w:p>
      <w:pPr>
        <w:pStyle w:val="FirstParagraph"/>
      </w:pPr>
      <w:r>
        <w:rPr>
          <w:rFonts w:hint="eastAsia"/>
        </w:rPr>
        <w:t xml:space="preserve">后来法学家们告诉我，这是美利坚共和国249年历史上，总统首次通过行政命令调查受第一修正案保护的批评性言论。</w:t>
      </w:r>
    </w:p>
    <w:p>
      <w:pPr>
        <w:pStyle w:val="BodyText"/>
      </w:pPr>
      <w:hyperlink r:id="rId32">
        <w:r>
          <w:rPr>
            <w:rStyle w:val="Hyperlink"/>
            <w:rFonts w:hint="eastAsia"/>
          </w:rPr>
          <w:t xml:space="preserve">另请阅读：是什么让人投票反对自己所属的政党？-莎拉·朗威尔（文稿）</w:t>
        </w:r>
      </w:hyperlink>
    </w:p>
    <w:p>
      <w:pPr>
        <w:pStyle w:val="BodyText"/>
      </w:pPr>
      <w:r>
        <w:rPr>
          <w:rFonts w:hint="eastAsia"/>
        </w:rPr>
        <w:t xml:space="preserve">现在你们完全有理由提问：如果叛国等同于谋杀，为何我还能站在这里？为何没戴手铐？为何不在牢房里？无论你们是否认同，我都将给出答案。</w:t>
      </w:r>
    </w:p>
    <w:p>
      <w:pPr>
        <w:pStyle w:val="BodyText"/>
      </w:pPr>
      <w:r>
        <w:rPr>
          <w:rFonts w:hint="eastAsia"/>
        </w:rPr>
        <w:t xml:space="preserve">答案在于：美国司法体系尚未认同总统的观点——即批评总统等于颠覆行为，应予定罪，批评总统需要许可。司法体系尚未沦落至此。暂时还没有。</w:t>
      </w:r>
    </w:p>
    <w:bookmarkEnd w:id="33"/>
    <w:bookmarkStart w:id="34" w:name="当追随者开始注意"/>
    <w:p>
      <w:pPr>
        <w:pStyle w:val="Heading2"/>
      </w:pPr>
      <w:r>
        <w:rPr>
          <w:rFonts w:hint="eastAsia"/>
          <w:b/>
          <w:bCs/>
        </w:rPr>
        <w:t xml:space="preserve">当追随者开始注意</w:t>
      </w:r>
    </w:p>
    <w:p>
      <w:pPr>
        <w:pStyle w:val="FirstParagraph"/>
      </w:pPr>
      <w:r>
        <w:rPr>
          <w:rFonts w:hint="eastAsia"/>
        </w:rPr>
        <w:t xml:space="preserve">但你们知道谁认同了吗？还是那群先前响应他暗语的人。他们正密切关注着。</w:t>
      </w:r>
    </w:p>
    <w:p>
      <w:pPr>
        <w:pStyle w:val="BodyText"/>
      </w:pPr>
      <w:r>
        <w:rPr>
          <w:rFonts w:hint="eastAsia"/>
          <w:b/>
          <w:bCs/>
        </w:rPr>
        <w:t xml:space="preserve">匿名发言者A</w:t>
      </w:r>
      <w:r>
        <w:rPr>
          <w:rFonts w:hint="eastAsia"/>
        </w:rPr>
        <w:t xml:space="preserve">：“迈尔斯·泰勒，你他妈到底在想什么？竟敢反对特朗普，你和你的同党？我实在无法忍受你散布垃圾信息。你想被告诽谤人格等等罪名吗？因为所有人都在盯着你。你们的名字将传遍网络，因为你们是国家的叛徒之流。你们就是美国的问题所在。你们是一坨屎。我们绝不原谅叛国行为。”</w:t>
      </w:r>
    </w:p>
    <w:p>
      <w:pPr>
        <w:pStyle w:val="BodyText"/>
      </w:pPr>
      <w:r>
        <w:rPr>
          <w:rFonts w:hint="eastAsia"/>
          <w:b/>
          <w:bCs/>
        </w:rPr>
        <w:t xml:space="preserve">匿名发言者B</w:t>
      </w:r>
      <w:r>
        <w:rPr>
          <w:rFonts w:hint="eastAsia"/>
        </w:rPr>
        <w:t xml:space="preserve">：“迈尔斯，就想告诉你，你们企图击败史上最伟大的总统——GOAT（史上最佳）——是行不通的。你们捅了马蜂窝。唤醒了沉睡的巨人。我们来了，伙计。”</w:t>
      </w:r>
    </w:p>
    <w:p>
      <w:pPr>
        <w:pStyle w:val="BodyText"/>
      </w:pPr>
      <w:r>
        <w:rPr>
          <w:rFonts w:hint="eastAsia"/>
          <w:b/>
          <w:bCs/>
        </w:rPr>
        <w:t xml:space="preserve">迈尔斯·泰勒</w:t>
      </w:r>
      <w:r>
        <w:rPr>
          <w:rFonts w:hint="eastAsia"/>
        </w:rPr>
        <w:t xml:space="preserve">：这些人不会被邀请来感恩节聚餐。但说正经的，那些后果真实存在。</w:t>
      </w:r>
    </w:p>
    <w:bookmarkEnd w:id="34"/>
    <w:bookmarkStart w:id="35" w:name="真实代价家庭生计与安全"/>
    <w:p>
      <w:pPr>
        <w:pStyle w:val="Heading2"/>
      </w:pPr>
      <w:r>
        <w:rPr>
          <w:rFonts w:hint="eastAsia"/>
          <w:b/>
          <w:bCs/>
        </w:rPr>
        <w:t xml:space="preserve">真实代价：家庭、生计与安全</w:t>
      </w:r>
    </w:p>
    <w:p>
      <w:pPr>
        <w:pStyle w:val="FirstParagraph"/>
      </w:pPr>
      <w:r>
        <w:rPr>
          <w:rFonts w:hint="eastAsia"/>
        </w:rPr>
        <w:t xml:space="preserve">2020年我们的生活被炸毁后重建的一切，又因这一切再次崩塌。我们为保护家人搬迁后的住址被曝光。电话号码被泄露。妻子问我：“我们需要卖房支付律师费吗？”我为此事创立的、为50人发薪水的企业被摧毁，那50人再也收不到工资。</w:t>
      </w:r>
    </w:p>
    <w:p>
      <w:pPr>
        <w:pStyle w:val="BodyText"/>
      </w:pPr>
      <w:r>
        <w:rPr>
          <w:rFonts w:hint="eastAsia"/>
        </w:rPr>
        <w:t xml:space="preserve">但作为父亲和丈夫，最让我痛苦的是——不仅我自己收到死亡威胁，妻子被威胁，一岁女儿遭恐吓且照片被发布上网。这绝不能接受。这迫使我们起诉在这个国家素未谋面的人。</w:t>
      </w:r>
    </w:p>
    <w:p>
      <w:pPr>
        <w:pStyle w:val="BodyText"/>
      </w:pPr>
      <w:r>
        <w:rPr>
          <w:rFonts w:hint="eastAsia"/>
        </w:rPr>
        <w:t xml:space="preserve">即使在今天，我也要告诉你们实情：我的安全顾问不建议我今天来此演讲。我们都知道原因。因为当前的环境。但请稍作思考。</w:t>
      </w:r>
    </w:p>
    <w:p>
      <w:pPr>
        <w:pStyle w:val="BodyText"/>
      </w:pPr>
      <w:r>
        <w:rPr>
          <w:rFonts w:hint="eastAsia"/>
        </w:rPr>
        <w:t xml:space="preserve">何其讽刺——在自由之地，一场关于言论自由的演讲竟需担忧报复。</w:t>
      </w:r>
    </w:p>
    <w:bookmarkEnd w:id="35"/>
    <w:bookmarkStart w:id="36" w:name="我的遭遇正在每个人身上发生"/>
    <w:p>
      <w:pPr>
        <w:pStyle w:val="Heading2"/>
      </w:pPr>
      <w:r>
        <w:rPr>
          <w:rFonts w:hint="eastAsia"/>
        </w:rPr>
        <w:t xml:space="preserve">我的遭遇正在每个人身上发生</w:t>
      </w:r>
    </w:p>
    <w:p>
      <w:r>
        <w:pict>
          <v:rect style="width:0;height:1.5pt" o:hralign="center" o:hrstd="t" o:hr="t"/>
        </w:pict>
      </w:r>
    </w:p>
    <w:p>
      <w:pPr>
        <w:pStyle w:val="FirstParagraph"/>
      </w:pPr>
      <w:r>
        <w:rPr>
          <w:rFonts w:hint="eastAsia"/>
          <w:b/>
          <w:bCs/>
        </w:rPr>
        <w:t xml:space="preserve">迈尔斯·泰勒</w:t>
      </w:r>
      <w:r>
        <w:rPr>
          <w:rFonts w:hint="eastAsia"/>
        </w:rPr>
        <w:t xml:space="preserve">：我的经历之所以值得关注，也是我今天分享的原因，在于它如今已变得稀松平常。因为发生在我身上的事，正从国会议员层级一路蔓延至州议员、公园与娱乐部门主管……你能想到的任何层级。</w:t>
      </w:r>
    </w:p>
    <w:p>
      <w:pPr>
        <w:pStyle w:val="BodyText"/>
      </w:pPr>
      <w:r>
        <w:rPr>
          <w:rFonts w:hint="eastAsia"/>
        </w:rPr>
        <w:t xml:space="preserve">在这个国家，选举工作人员面临着众包暴力的威胁。国会议员因为左右两翼的选民而不敢举行市政厅会议。</w:t>
      </w:r>
    </w:p>
    <w:p>
      <w:pPr>
        <w:pStyle w:val="BodyText"/>
      </w:pPr>
      <w:r>
        <w:rPr>
          <w:rFonts w:hint="eastAsia"/>
        </w:rPr>
        <w:t xml:space="preserve">我要用一个数据来说明这一点。十倍。唐纳德·特朗普当选总统那年，国会议员每年收到一千次死亡威胁。一千次暴力威胁。到他离任时，这个数字增长了十倍，达到每年一万次死亡威胁。这个数字大致维持在这个水平。这也反映了我们在社会其他领域看到的情况。</w:t>
      </w:r>
    </w:p>
    <w:p>
      <w:pPr>
        <w:pStyle w:val="BodyText"/>
      </w:pPr>
      <w:r>
        <w:rPr>
          <w:rFonts w:hint="eastAsia"/>
        </w:rPr>
        <w:t xml:space="preserve">但我并不需要这些数据来了解这一点。让我告诉你我的“数据点”是什么。我的数据点是一张桌子。</w:t>
      </w:r>
    </w:p>
    <w:bookmarkEnd w:id="36"/>
    <w:bookmarkStart w:id="38" w:name="最后防线的桌子"/>
    <w:p>
      <w:pPr>
        <w:pStyle w:val="Heading2"/>
      </w:pPr>
      <w:r>
        <w:rPr>
          <w:rFonts w:hint="eastAsia"/>
        </w:rPr>
        <w:t xml:space="preserve">最后防线的桌子</w:t>
      </w:r>
    </w:p>
    <w:p>
      <w:r>
        <w:pict>
          <v:rect style="width:0;height:1.5pt" o:hralign="center" o:hrstd="t" o:hr="t"/>
        </w:pict>
      </w:r>
    </w:p>
    <w:p>
      <w:pPr>
        <w:pStyle w:val="FirstParagraph"/>
      </w:pPr>
      <w:r>
        <w:rPr>
          <w:rFonts w:hint="eastAsia"/>
        </w:rPr>
        <w:t xml:space="preserve">2021年1月6日发生了什么，你们都知道。但你们可能不知道的是，众议院会议厅的角落里曾推过来一张桌子。那是我当年在华盛顿做国会侍应生时坐过的桌子，那时全国上下正团结一致对抗外敌。那张桌子被推到门前，成了抵御叛乱暴徒的最后一道防线。现在谈起这个我仍然不寒而栗，因为我们的世界在那个时期变化得太快了。</w:t>
      </w:r>
    </w:p>
    <w:p>
      <w:pPr>
        <w:pStyle w:val="BodyText"/>
      </w:pPr>
      <w:r>
        <w:rPr>
          <w:rFonts w:hint="eastAsia"/>
        </w:rPr>
        <w:t xml:space="preserve">我们知道最近发生了许多可怕的事情。我们看到了右翼一位顶尖政治评论员被刺杀。就在上周，国会中最高级别的民主党人挫败了一起针对他的刺杀阴谋。这不禁让人发问——在美国，持异议的代价为何如此高昂？为什么人们发表政治观点时要为自己的生命担忧？</w:t>
      </w:r>
    </w:p>
    <w:p>
      <w:pPr>
        <w:pStyle w:val="BodyText"/>
      </w:pPr>
      <w:hyperlink r:id="rId37">
        <w:r>
          <w:rPr>
            <w:rStyle w:val="Hyperlink"/>
            <w:rFonts w:hint="eastAsia"/>
          </w:rPr>
          <w:t xml:space="preserve">另请阅读：参议院情报委员会题为“全球威胁”的听证会记录</w:t>
        </w:r>
      </w:hyperlink>
    </w:p>
    <w:bookmarkEnd w:id="38"/>
    <w:bookmarkStart w:id="39" w:name="令人不安的答案"/>
    <w:p>
      <w:pPr>
        <w:pStyle w:val="Heading2"/>
      </w:pPr>
      <w:r>
        <w:rPr>
          <w:rFonts w:hint="eastAsia"/>
        </w:rPr>
        <w:t xml:space="preserve">令人不安的答案</w:t>
      </w:r>
    </w:p>
    <w:p>
      <w:r>
        <w:pict>
          <v:rect style="width:0;height:1.5pt" o:hralign="center" o:hrstd="t" o:hr="t"/>
        </w:pict>
      </w:r>
    </w:p>
    <w:p>
      <w:pPr>
        <w:pStyle w:val="FirstParagraph"/>
      </w:pPr>
      <w:r>
        <w:rPr>
          <w:rFonts w:hint="eastAsia"/>
        </w:rPr>
        <w:t xml:space="preserve">如果你认为我的答案是唐纳德·特朗普，那你就错了。不幸的是，我的答案是你们，或者说是你们中的一部分人。</w:t>
      </w:r>
    </w:p>
    <w:p>
      <w:pPr>
        <w:pStyle w:val="BodyText"/>
      </w:pPr>
      <w:r>
        <w:rPr>
          <w:rFonts w:hint="eastAsia"/>
        </w:rPr>
        <w:t xml:space="preserve">美国国家公共电台几周前刚刚发布了一项调查，显示三分之一——三分之一的美国人现在认为，为了让国家重回正轨，政治暴力是正当的。我还要告诉你另一个三分之一。三分之一的美国人养猫。不幸的是，我家就有五只。谢谢，老爸。</w:t>
      </w:r>
    </w:p>
    <w:p>
      <w:pPr>
        <w:pStyle w:val="BodyText"/>
      </w:pPr>
      <w:r>
        <w:rPr>
          <w:rFonts w:hint="eastAsia"/>
        </w:rPr>
        <w:t xml:space="preserve">三分之一。所以从统计上看，如果你来美国访问，在地铁上和某人握手，他们既可能养猫，也同样可能持有这种观点：为了国家重回正轨，他们或许应该杀死自己的美国同胞。请想想这一点。</w:t>
      </w:r>
    </w:p>
    <w:bookmarkEnd w:id="39"/>
    <w:bookmarkStart w:id="40" w:name="不只是一方如此"/>
    <w:p>
      <w:pPr>
        <w:pStyle w:val="Heading2"/>
      </w:pPr>
      <w:r>
        <w:rPr>
          <w:rFonts w:hint="eastAsia"/>
        </w:rPr>
        <w:t xml:space="preserve">不只是一方如此</w:t>
      </w:r>
    </w:p>
    <w:p>
      <w:r>
        <w:pict>
          <v:rect style="width:0;height:1.5pt" o:hralign="center" o:hrstd="t" o:hr="t"/>
        </w:pict>
      </w:r>
    </w:p>
    <w:p>
      <w:pPr>
        <w:pStyle w:val="FirstParagraph"/>
      </w:pPr>
      <w:r>
        <w:rPr>
          <w:rFonts w:hint="eastAsia"/>
        </w:rPr>
        <w:t xml:space="preserve">现在，我想问你们一个问题。你们认为哪个政治派别更可能持有这种观点？是民主党人？还是共和党人？你们都错了。从统计数据来看，民主党人和共和党人持此观点的比例是相等的。</w:t>
      </w:r>
    </w:p>
    <w:p>
      <w:pPr>
        <w:pStyle w:val="BodyText"/>
      </w:pPr>
      <w:r>
        <w:rPr>
          <w:rFonts w:hint="eastAsia"/>
        </w:rPr>
        <w:t xml:space="preserve">现在，你可能坐在那里说：“</w:t>
      </w:r>
      <w:r>
        <w:rPr>
          <w:rFonts w:hint="eastAsia"/>
          <w:b/>
          <w:bCs/>
        </w:rPr>
        <w:t xml:space="preserve">迈尔斯</w:t>
      </w:r>
      <w:r>
        <w:rPr>
          <w:rFonts w:hint="eastAsia"/>
        </w:rPr>
        <w:t xml:space="preserve">，但我不是那三分之一的人。我不在其中。”那天我没有给你打电话。至少，我认为你们中没有人接到电话。同样，从统计上讲，你可能是对的。</w:t>
      </w:r>
    </w:p>
    <w:p>
      <w:pPr>
        <w:pStyle w:val="BodyText"/>
      </w:pPr>
      <w:r>
        <w:rPr>
          <w:rFonts w:hint="eastAsia"/>
        </w:rPr>
        <w:t xml:space="preserve">你可能属于这一类：最近的调查发现，三分之二的美国人现在主动承认，他们因为害怕报复而自我审查观点。不仅仅是华盛顿特区圈内的人。还有你们。我们都在这样做。我们都有责任。</w:t>
      </w:r>
    </w:p>
    <w:p>
      <w:pPr>
        <w:pStyle w:val="BodyText"/>
      </w:pPr>
      <w:r>
        <w:rPr>
          <w:rFonts w:hint="eastAsia"/>
        </w:rPr>
        <w:t xml:space="preserve">同一项调查发现，绝大多数美国人在私下里对我们社会中几乎所有有争议的问题都持相同看法。移民、堕胎、气候变化，你能想到的都包括在内。调查发现多数人在这些问题上意见一致，但他们不敢说出来，包括他们不敢公开谴责政治暴力。</w:t>
      </w:r>
    </w:p>
    <w:p>
      <w:pPr>
        <w:pStyle w:val="BodyText"/>
      </w:pPr>
      <w:r>
        <w:rPr>
          <w:rFonts w:hint="eastAsia"/>
        </w:rPr>
        <w:t xml:space="preserve">那么，谁该为这个国家持异议的代价如此高昂负责呢？不是唐纳德·特朗普。</w:t>
      </w:r>
    </w:p>
    <w:bookmarkEnd w:id="40"/>
    <w:bookmarkStart w:id="41" w:name="民主面临的真正威胁"/>
    <w:p>
      <w:pPr>
        <w:pStyle w:val="Heading2"/>
      </w:pPr>
      <w:r>
        <w:rPr>
          <w:rFonts w:hint="eastAsia"/>
        </w:rPr>
        <w:t xml:space="preserve">民主面临的真正威胁</w:t>
      </w:r>
    </w:p>
    <w:p>
      <w:r>
        <w:pict>
          <v:rect style="width:0;height:1.5pt" o:hralign="center" o:hrstd="t" o:hr="t"/>
        </w:pict>
      </w:r>
    </w:p>
    <w:p>
      <w:pPr>
        <w:pStyle w:val="FirstParagraph"/>
      </w:pPr>
      <w:r>
        <w:rPr>
          <w:rFonts w:hint="eastAsia"/>
          <w:b/>
          <w:bCs/>
        </w:rPr>
        <w:t xml:space="preserve">迈尔斯·泰勒</w:t>
      </w:r>
      <w:r>
        <w:rPr>
          <w:rFonts w:hint="eastAsia"/>
        </w:rPr>
        <w:t xml:space="preserve">：甚至不是那三分之一认为我们可能不得不对彼此使用政治暴力的美国人。而是那三分之二的人。在我看来，当今民主面临的最大威胁是匿名性，我明白这话从我嘴里说出来有点讽刺。我理解。就是匿名性。我们戴上了比喻意义上的口罩。我们害怕说出真相，你知道吗？当我们害怕说出真相时，恐吓就奏效了。效果非常、非常好。</w:t>
      </w:r>
    </w:p>
    <w:bookmarkEnd w:id="41"/>
    <w:bookmarkStart w:id="42" w:name="异议的经济学"/>
    <w:p>
      <w:pPr>
        <w:pStyle w:val="Heading2"/>
      </w:pPr>
      <w:r>
        <w:rPr>
          <w:rFonts w:hint="eastAsia"/>
        </w:rPr>
        <w:t xml:space="preserve">异议的经济学</w:t>
      </w:r>
    </w:p>
    <w:p>
      <w:r>
        <w:pict>
          <v:rect style="width:0;height:1.5pt" o:hralign="center" o:hrstd="t" o:hr="t"/>
        </w:pict>
      </w:r>
    </w:p>
    <w:p>
      <w:pPr>
        <w:pStyle w:val="FirstParagraph"/>
      </w:pPr>
      <w:r>
        <w:rPr>
          <w:rFonts w:hint="eastAsia"/>
        </w:rPr>
        <w:t xml:space="preserve">最后我想说。问题是，那么我们该如何解决？我要给你们上一堂经济学课。哦，天哪，这演讲变得糟糕了。如果你还记得供需曲线的话，在任何市场中，当供需相遇时，就决定了价格，对吧？如果想要铅笔的人和市场上的铅笔数量一样多，嘭，那就是价格。我也不知道，一支铅笔1.5美元。</w:t>
      </w:r>
    </w:p>
    <w:p>
      <w:pPr>
        <w:pStyle w:val="BodyText"/>
      </w:pPr>
      <w:r>
        <w:rPr>
          <w:rFonts w:hint="eastAsia"/>
        </w:rPr>
        <w:t xml:space="preserve">如果在这个国家，持异议的代价今天很高，你如何降低它？经济学告诉我们只有两种方法。就这么两种方法来降低价格。第一，你可以减少需求。你减少对铅笔的需求。我们不再需要它们了。我们用钢笔。价格会下降，但涉及这个国家的异议、真相和辩论时，如果你相信国父们对美国的论述，你就不想那么做。我们不希望减少对真相、辩论以及在重要问题上达成共识的可能性的需求。</w:t>
      </w:r>
    </w:p>
    <w:p>
      <w:pPr>
        <w:pStyle w:val="BodyText"/>
      </w:pPr>
      <w:r>
        <w:rPr>
          <w:rFonts w:hint="eastAsia"/>
        </w:rPr>
        <w:t xml:space="preserve">所以，在任何市场中降低价格的唯一方法就是增加供应。那就是你。你就是那个市场中的商品。我们需要更多的异议。我们需要更多的人无所畏惧地站出来说出真相。</w:t>
      </w:r>
    </w:p>
    <w:bookmarkEnd w:id="42"/>
    <w:bookmarkStart w:id="116" w:name="摘下口罩"/>
    <w:p>
      <w:pPr>
        <w:pStyle w:val="Heading2"/>
      </w:pPr>
      <w:r>
        <w:rPr>
          <w:rFonts w:hint="eastAsia"/>
        </w:rPr>
        <w:t xml:space="preserve">摘下口罩</w:t>
      </w:r>
    </w:p>
    <w:p>
      <w:r>
        <w:pict>
          <v:rect style="width:0;height:1.5pt" o:hralign="center" o:hrstd="t" o:hr="t"/>
        </w:pict>
      </w:r>
    </w:p>
    <w:p>
      <w:pPr>
        <w:pStyle w:val="FirstParagraph"/>
      </w:pPr>
      <w:r>
        <w:rPr>
          <w:rFonts w:hint="eastAsia"/>
        </w:rPr>
        <w:t xml:space="preserve">最后我只想说。现在这个国家正在发生很多可怕的事情。很多可怕的事情。我理解那种想要问“这里到底发生了什么？”的冲动。但在你回答这个问题之前，我希望你问问自己和周围的人另一个问题。我是否仍然匿名？因为如果答案是肯定的，那么你也知道解决办法。这在你掌控之中。那个解决办法就是：是时候摘下口罩了。谢谢。</w:t>
      </w:r>
    </w:p>
    <w:bookmarkStart w:id="115" w:name="相关文章"/>
    <w:p>
      <w:pPr>
        <w:pStyle w:val="Heading3"/>
      </w:pPr>
      <w:r>
        <w:rPr>
          <w:rFonts w:hint="eastAsia"/>
        </w:rPr>
        <w:t xml:space="preserve">相关文章</w:t>
      </w:r>
    </w:p>
    <w:p>
      <w:pPr>
        <w:pStyle w:val="Compact"/>
        <w:numPr>
          <w:ilvl w:val="0"/>
          <w:numId w:val="1005"/>
        </w:numPr>
      </w:pPr>
      <w:hyperlink r:id="rId43">
        <w:r>
          <w:rPr>
            <w:rStyle w:val="Hyperlink"/>
            <w:rFonts w:hint="eastAsia"/>
          </w:rPr>
          <w:t xml:space="preserve">最高法院对关税案裁决后特朗普总统的讲话（记录）</w:t>
        </w:r>
      </w:hyperlink>
    </w:p>
    <w:p>
      <w:pPr>
        <w:pStyle w:val="Compact"/>
        <w:numPr>
          <w:ilvl w:val="0"/>
          <w:numId w:val="1005"/>
        </w:numPr>
      </w:pPr>
      <w:hyperlink r:id="rId44">
        <w:r>
          <w:rPr>
            <w:rStyle w:val="Hyperlink"/>
            <w:rFonts w:hint="eastAsia"/>
          </w:rPr>
          <w:t xml:space="preserve">你看不见的威胁</w:t>
        </w:r>
        <w:r>
          <w:rPr>
            <w:rStyle w:val="Hyperlink"/>
          </w:rPr>
          <w:t xml:space="preserve"> w/ </w:t>
        </w:r>
        <w:r>
          <w:rPr>
            <w:rStyle w:val="Hyperlink"/>
            <w:rFonts w:hint="eastAsia"/>
          </w:rPr>
          <w:t xml:space="preserve">GCHQ前局长杰里米·弗莱明（记录）</w:t>
        </w:r>
      </w:hyperlink>
    </w:p>
    <w:p>
      <w:pPr>
        <w:pStyle w:val="Compact"/>
        <w:numPr>
          <w:ilvl w:val="0"/>
          <w:numId w:val="1005"/>
        </w:numPr>
      </w:pPr>
      <w:hyperlink r:id="rId45">
        <w:r>
          <w:rPr>
            <w:rStyle w:val="Hyperlink"/>
            <w:rFonts w:hint="eastAsia"/>
          </w:rPr>
          <w:t xml:space="preserve">迈克·赫卡比在塔克·卡尔森秀上的采访（记录）</w:t>
        </w:r>
      </w:hyperlink>
    </w:p>
    <w:p>
      <w:pPr>
        <w:pStyle w:val="Compact"/>
        <w:numPr>
          <w:ilvl w:val="0"/>
          <w:numId w:val="1005"/>
        </w:numPr>
      </w:pPr>
      <w:hyperlink r:id="rId46">
        <w:r>
          <w:rPr>
            <w:rStyle w:val="Hyperlink"/>
            <w:rFonts w:hint="eastAsia"/>
          </w:rPr>
          <w:t xml:space="preserve">特朗普总统在首届‘和平委员会’会议上的讲话（记录）</w:t>
        </w:r>
      </w:hyperlink>
    </w:p>
    <w:p>
      <w:pPr>
        <w:pStyle w:val="Compact"/>
        <w:numPr>
          <w:ilvl w:val="0"/>
          <w:numId w:val="1005"/>
        </w:numPr>
      </w:pPr>
      <w:hyperlink r:id="rId47">
        <w:r>
          <w:rPr>
            <w:rStyle w:val="Hyperlink"/>
            <w:rFonts w:hint="eastAsia"/>
          </w:rPr>
          <w:t xml:space="preserve">特朗普总统在黑人民权月活动上的讲话（记录）</w:t>
        </w:r>
      </w:hyperlink>
    </w:p>
    <w:p>
      <w:pPr>
        <w:pStyle w:val="FirstParagraph"/>
      </w:pPr>
      <w:r>
        <w:rPr>
          <w:rFonts w:hint="eastAsia"/>
        </w:rPr>
        <w:t xml:space="preserve">继续阅读</w:t>
      </w:r>
    </w:p>
    <w:p>
      <w:pPr>
        <w:pStyle w:val="Compact"/>
        <w:numPr>
          <w:ilvl w:val="0"/>
          <w:numId w:val="1006"/>
        </w:numPr>
      </w:pPr>
      <w:hyperlink r:id="rId21">
        <w:r>
          <w:rPr>
            <w:rStyle w:val="Hyperlink"/>
            <w:rFonts w:hint="eastAsia"/>
          </w:rPr>
          <w:t xml:space="preserve">分享</w:t>
        </w:r>
      </w:hyperlink>
    </w:p>
    <w:p>
      <w:pPr>
        <w:pStyle w:val="Compact"/>
        <w:numPr>
          <w:ilvl w:val="0"/>
          <w:numId w:val="1006"/>
        </w:numPr>
      </w:pPr>
      <w:hyperlink r:id="rId22">
        <w:r>
          <w:rPr>
            <w:rStyle w:val="Hyperlink"/>
            <w:rFonts w:hint="eastAsia"/>
          </w:rPr>
          <w:t xml:space="preserve">推特</w:t>
        </w:r>
      </w:hyperlink>
    </w:p>
    <w:p>
      <w:pPr>
        <w:pStyle w:val="Compact"/>
        <w:numPr>
          <w:ilvl w:val="0"/>
          <w:numId w:val="1006"/>
        </w:numPr>
      </w:pPr>
      <w:r>
        <w:t xml:space="preserve">Pinterest</w:t>
      </w:r>
    </w:p>
    <w:p>
      <w:pPr>
        <w:pStyle w:val="Compact"/>
        <w:numPr>
          <w:ilvl w:val="0"/>
          <w:numId w:val="1006"/>
        </w:numPr>
      </w:pPr>
      <w:hyperlink r:id="rId23">
        <w:r>
          <w:rPr>
            <w:rStyle w:val="Hyperlink"/>
            <w:rFonts w:hint="eastAsia"/>
          </w:rPr>
          <w:t xml:space="preserve">电子邮件</w:t>
        </w:r>
      </w:hyperlink>
    </w:p>
    <w:p>
      <w:pPr>
        <w:pStyle w:val="FirstParagraph"/>
      </w:pPr>
      <w:hyperlink r:id="rId48">
        <w:r>
          <w:rPr>
            <w:rStyle w:val="Hyperlink"/>
            <w:rFonts w:hint="eastAsia"/>
          </w:rPr>
          <w:t xml:space="preserve">上一篇</w:t>
        </w:r>
        <w:r>
          <w:rPr>
            <w:rStyle w:val="Hyperlink"/>
          </w:rPr>
          <w:t xml:space="preserve"> Alexandr </w:t>
        </w:r>
        <w:r>
          <w:rPr>
            <w:rStyle w:val="Hyperlink"/>
            <w:rFonts w:hint="eastAsia"/>
          </w:rPr>
          <w:t xml:space="preserve">Wang在AI影响峰会上的讲话（记录）</w:t>
        </w:r>
      </w:hyperlink>
    </w:p>
    <w:p>
      <w:pPr>
        <w:pStyle w:val="BodyText"/>
      </w:pPr>
      <w:r>
        <w:rPr>
          <w:rFonts w:hint="eastAsia"/>
          <w:b/>
          <w:bCs/>
        </w:rPr>
        <w:t xml:space="preserve">最新文章：</w:t>
      </w:r>
    </w:p>
    <w:p>
      <w:pPr>
        <w:pStyle w:val="Compact"/>
        <w:numPr>
          <w:ilvl w:val="0"/>
          <w:numId w:val="1007"/>
        </w:numPr>
      </w:pPr>
      <w:r>
        <w:rPr>
          <w:rFonts w:hint="eastAsia"/>
        </w:rPr>
        <w:t xml:space="preserve">[日...]</w:t>
      </w:r>
    </w:p>
    <w:p>
      <w:pPr>
        <w:pStyle w:val="FirstParagraph"/>
      </w:pPr>
      <w:r>
        <w:rPr>
          <w:rFonts w:hint="eastAsia"/>
          <w:b/>
          <w:bCs/>
        </w:rPr>
        <w:t xml:space="preserve">美国异议代价的高涨：迈尔斯·泰勒（文字稿）</w:t>
      </w:r>
      <w:r>
        <w:t xml:space="preserve">](https://singjupost.com/the-rising-cost-of-dissent-in-america-miles-taylor-transcript/)</w:t>
      </w:r>
      <w:r>
        <w:t xml:space="preserve"> </w:t>
      </w:r>
      <w:r>
        <w:t xml:space="preserve">*</w:t>
      </w:r>
      <w:r>
        <w:t xml:space="preserve"> </w:t>
      </w:r>
      <w:r>
        <w:rPr>
          <w:rFonts w:hint="eastAsia"/>
          <w:b/>
          <w:bCs/>
        </w:rPr>
        <w:t xml:space="preserve">亚历山大·王在AI影响力峰会上的讲话（文字稿）</w:t>
      </w:r>
      <w:r>
        <w:t xml:space="preserve">](https://singjupost.com/alexandr-wangs-remarks-ai-impact-summit-transcript/)</w:t>
      </w:r>
      <w:r>
        <w:t xml:space="preserve"> </w:t>
      </w:r>
      <w:r>
        <w:t xml:space="preserve">*</w:t>
      </w:r>
      <w:r>
        <w:t xml:space="preserve"> </w:t>
      </w:r>
      <w:r>
        <w:rPr>
          <w:rFonts w:hint="eastAsia"/>
          <w:b/>
          <w:bCs/>
        </w:rPr>
        <w:t xml:space="preserve">特朗普总统在最高法院关税裁决后的讲话（文字稿）</w:t>
      </w:r>
      <w:r>
        <w:t xml:space="preserve">](https://singjupost.com/transcript-president-trumps-remarks-after-scotus-ruling-on-tariffs/)</w:t>
      </w:r>
      <w:r>
        <w:t xml:space="preserve"> </w:t>
      </w:r>
      <w:r>
        <w:t xml:space="preserve">*</w:t>
      </w:r>
      <w:r>
        <w:t xml:space="preserve"> </w:t>
      </w:r>
      <w:r>
        <w:rPr>
          <w:rFonts w:hint="eastAsia"/>
          <w:b/>
          <w:bCs/>
        </w:rPr>
        <w:t xml:space="preserve">AI时代增长最快的职业——如何与瑞安·罗斯兰斯基一起准备（文字稿）</w:t>
      </w:r>
      <w:r>
        <w:t xml:space="preserve">](https://singjupost.com/the-fastest-growing-jobs-in-the-ai-era-how-to-prepare-w-ryan-roslansky-transcript/)</w:t>
      </w:r>
      <w:r>
        <w:t xml:space="preserve"> </w:t>
      </w:r>
      <w:r>
        <w:t xml:space="preserve">*</w:t>
      </w:r>
      <w:r>
        <w:t xml:space="preserve"> </w:t>
      </w:r>
      <w:r>
        <w:rPr>
          <w:rFonts w:hint="eastAsia"/>
          <w:b/>
          <w:bCs/>
        </w:rPr>
        <w:t xml:space="preserve">看不见的威胁：与前GCHQ局长杰里米·弗莱明对话（文字稿）</w:t>
      </w:r>
      <w:r>
        <w:t xml:space="preserve">](https://singjupost.com/the-threat-you-cant-see-w-ex-director-of-gchq-jeremy-fleming-transcript/)</w:t>
      </w:r>
    </w:p>
    <w:p>
      <w:pPr>
        <w:pStyle w:val="BodyText"/>
      </w:pPr>
      <w:r>
        <w:rPr>
          <w:rFonts w:hint="eastAsia"/>
          <w:b/>
          <w:bCs/>
        </w:rPr>
        <w:t xml:space="preserve">推荐阅读：</w:t>
      </w:r>
    </w:p>
    <w:p>
      <w:pPr>
        <w:pStyle w:val="BodyText"/>
      </w:pPr>
      <w:hyperlink r:id="rId49">
        <w:r>
          <w:rPr>
            <w:rStyle w:val="Hyperlink"/>
            <w:rFonts w:hint="eastAsia"/>
            <w:b/>
            <w:bCs/>
          </w:rPr>
          <w:t xml:space="preserve">另请阅读：托尼·欣奇克利夫在纽约市麦迪逊广场花园特朗普集会上的讲话（文字稿）</w:t>
        </w:r>
      </w:hyperlink>
    </w:p>
    <w:p>
      <w:pPr>
        <w:pStyle w:val="BodyText"/>
      </w:pPr>
      <w:r>
        <w:rPr>
          <w:rFonts w:hint="eastAsia"/>
          <w:b/>
          <w:bCs/>
        </w:rPr>
        <w:t xml:space="preserve">分类浏览：</w:t>
      </w:r>
    </w:p>
    <w:p>
      <w:pPr>
        <w:pStyle w:val="Compact"/>
        <w:numPr>
          <w:ilvl w:val="0"/>
          <w:numId w:val="1008"/>
        </w:numPr>
      </w:pPr>
      <w:hyperlink r:id="rId50">
        <w:r>
          <w:rPr>
            <w:rStyle w:val="Hyperlink"/>
            <w:rFonts w:hint="eastAsia"/>
          </w:rPr>
          <w:t xml:space="preserve">古老智慧</w:t>
        </w:r>
      </w:hyperlink>
    </w:p>
    <w:p>
      <w:pPr>
        <w:pStyle w:val="Compact"/>
        <w:numPr>
          <w:ilvl w:val="0"/>
          <w:numId w:val="1008"/>
        </w:numPr>
      </w:pPr>
      <w:hyperlink r:id="rId51">
        <w:r>
          <w:rPr>
            <w:rStyle w:val="Hyperlink"/>
            <w:rFonts w:hint="eastAsia"/>
          </w:rPr>
          <w:t xml:space="preserve">博客</w:t>
        </w:r>
      </w:hyperlink>
    </w:p>
    <w:p>
      <w:pPr>
        <w:pStyle w:val="Compact"/>
        <w:numPr>
          <w:ilvl w:val="0"/>
          <w:numId w:val="1008"/>
        </w:numPr>
      </w:pPr>
      <w:hyperlink r:id="rId52">
        <w:r>
          <w:rPr>
            <w:rStyle w:val="Hyperlink"/>
            <w:rFonts w:hint="eastAsia"/>
          </w:rPr>
          <w:t xml:space="preserve">商业与金融</w:t>
        </w:r>
      </w:hyperlink>
    </w:p>
    <w:p>
      <w:pPr>
        <w:pStyle w:val="Compact"/>
        <w:numPr>
          <w:ilvl w:val="0"/>
          <w:numId w:val="1008"/>
        </w:numPr>
      </w:pPr>
      <w:hyperlink r:id="rId11">
        <w:r>
          <w:rPr>
            <w:rStyle w:val="Hyperlink"/>
            <w:rFonts w:hint="eastAsia"/>
          </w:rPr>
          <w:t xml:space="preserve">教育</w:t>
        </w:r>
      </w:hyperlink>
    </w:p>
    <w:p>
      <w:pPr>
        <w:pStyle w:val="Compact"/>
        <w:numPr>
          <w:ilvl w:val="0"/>
          <w:numId w:val="1008"/>
        </w:numPr>
      </w:pPr>
      <w:hyperlink r:id="rId53">
        <w:r>
          <w:rPr>
            <w:rStyle w:val="Hyperlink"/>
            <w:rFonts w:hint="eastAsia"/>
          </w:rPr>
          <w:t xml:space="preserve">就业与职业</w:t>
        </w:r>
      </w:hyperlink>
    </w:p>
    <w:p>
      <w:pPr>
        <w:pStyle w:val="Compact"/>
        <w:numPr>
          <w:ilvl w:val="0"/>
          <w:numId w:val="1008"/>
        </w:numPr>
      </w:pPr>
      <w:hyperlink r:id="rId54">
        <w:r>
          <w:rPr>
            <w:rStyle w:val="Hyperlink"/>
            <w:rFonts w:hint="eastAsia"/>
          </w:rPr>
          <w:t xml:space="preserve">娱乐</w:t>
        </w:r>
      </w:hyperlink>
    </w:p>
    <w:p>
      <w:pPr>
        <w:pStyle w:val="Compact"/>
        <w:numPr>
          <w:ilvl w:val="0"/>
          <w:numId w:val="1008"/>
        </w:numPr>
      </w:pPr>
      <w:hyperlink r:id="rId13">
        <w:r>
          <w:rPr>
            <w:rStyle w:val="Hyperlink"/>
            <w:rFonts w:hint="eastAsia"/>
          </w:rPr>
          <w:t xml:space="preserve">家庭与育儿</w:t>
        </w:r>
      </w:hyperlink>
    </w:p>
    <w:p>
      <w:pPr>
        <w:pStyle w:val="Compact"/>
        <w:numPr>
          <w:ilvl w:val="0"/>
          <w:numId w:val="1008"/>
        </w:numPr>
      </w:pPr>
      <w:hyperlink r:id="rId55">
        <w:r>
          <w:rPr>
            <w:rStyle w:val="Hyperlink"/>
            <w:rFonts w:hint="eastAsia"/>
          </w:rPr>
          <w:t xml:space="preserve">伟大演讲</w:t>
        </w:r>
      </w:hyperlink>
    </w:p>
    <w:p>
      <w:pPr>
        <w:pStyle w:val="Compact"/>
        <w:numPr>
          <w:ilvl w:val="0"/>
          <w:numId w:val="1008"/>
        </w:numPr>
      </w:pPr>
      <w:hyperlink r:id="rId14">
        <w:r>
          <w:rPr>
            <w:rStyle w:val="Hyperlink"/>
            <w:rFonts w:hint="eastAsia"/>
          </w:rPr>
          <w:t xml:space="preserve">健康与养生</w:t>
        </w:r>
      </w:hyperlink>
    </w:p>
    <w:p>
      <w:pPr>
        <w:pStyle w:val="Compact"/>
        <w:numPr>
          <w:ilvl w:val="0"/>
          <w:numId w:val="1008"/>
        </w:numPr>
      </w:pPr>
      <w:hyperlink r:id="rId56">
        <w:r>
          <w:rPr>
            <w:rStyle w:val="Hyperlink"/>
            <w:rFonts w:hint="eastAsia"/>
          </w:rPr>
          <w:t xml:space="preserve">灵感启发</w:t>
        </w:r>
      </w:hyperlink>
    </w:p>
    <w:p>
      <w:pPr>
        <w:pStyle w:val="Compact"/>
        <w:numPr>
          <w:ilvl w:val="0"/>
          <w:numId w:val="1008"/>
        </w:numPr>
      </w:pPr>
      <w:hyperlink r:id="rId15">
        <w:r>
          <w:rPr>
            <w:rStyle w:val="Hyperlink"/>
            <w:rFonts w:hint="eastAsia"/>
          </w:rPr>
          <w:t xml:space="preserve">生活与关系</w:t>
        </w:r>
      </w:hyperlink>
    </w:p>
    <w:p>
      <w:pPr>
        <w:pStyle w:val="Compact"/>
        <w:numPr>
          <w:ilvl w:val="0"/>
          <w:numId w:val="1008"/>
        </w:numPr>
      </w:pPr>
      <w:hyperlink r:id="rId57">
        <w:r>
          <w:rPr>
            <w:rStyle w:val="Hyperlink"/>
            <w:rFonts w:hint="eastAsia"/>
          </w:rPr>
          <w:t xml:space="preserve">生活建议</w:t>
        </w:r>
      </w:hyperlink>
    </w:p>
    <w:p>
      <w:pPr>
        <w:pStyle w:val="Compact"/>
        <w:numPr>
          <w:ilvl w:val="0"/>
          <w:numId w:val="1008"/>
        </w:numPr>
      </w:pPr>
      <w:hyperlink r:id="rId58">
        <w:r>
          <w:rPr>
            <w:rStyle w:val="Hyperlink"/>
            <w:rFonts w:hint="eastAsia"/>
          </w:rPr>
          <w:t xml:space="preserve">心理健康</w:t>
        </w:r>
      </w:hyperlink>
    </w:p>
    <w:p>
      <w:pPr>
        <w:pStyle w:val="Compact"/>
        <w:numPr>
          <w:ilvl w:val="0"/>
          <w:numId w:val="1008"/>
        </w:numPr>
      </w:pPr>
      <w:hyperlink r:id="rId59">
        <w:r>
          <w:rPr>
            <w:rStyle w:val="Hyperlink"/>
            <w:rFonts w:hint="eastAsia"/>
          </w:rPr>
          <w:t xml:space="preserve">动力激励</w:t>
        </w:r>
      </w:hyperlink>
    </w:p>
    <w:p>
      <w:pPr>
        <w:pStyle w:val="Compact"/>
        <w:numPr>
          <w:ilvl w:val="0"/>
          <w:numId w:val="1008"/>
        </w:numPr>
      </w:pPr>
      <w:hyperlink r:id="rId60">
        <w:r>
          <w:rPr>
            <w:rStyle w:val="Hyperlink"/>
            <w:rFonts w:hint="eastAsia"/>
          </w:rPr>
          <w:t xml:space="preserve">新闻</w:t>
        </w:r>
      </w:hyperlink>
    </w:p>
    <w:p>
      <w:pPr>
        <w:pStyle w:val="Compact"/>
        <w:numPr>
          <w:ilvl w:val="0"/>
          <w:numId w:val="1008"/>
        </w:numPr>
      </w:pPr>
      <w:hyperlink r:id="rId61">
        <w:r>
          <w:rPr>
            <w:rStyle w:val="Hyperlink"/>
            <w:rFonts w:hint="eastAsia"/>
          </w:rPr>
          <w:t xml:space="preserve">朝圣者之旅</w:t>
        </w:r>
      </w:hyperlink>
    </w:p>
    <w:p>
      <w:pPr>
        <w:pStyle w:val="Compact"/>
        <w:numPr>
          <w:ilvl w:val="0"/>
          <w:numId w:val="1008"/>
        </w:numPr>
      </w:pPr>
      <w:hyperlink r:id="rId62">
        <w:r>
          <w:rPr>
            <w:rStyle w:val="Hyperlink"/>
            <w:rFonts w:hint="eastAsia"/>
          </w:rPr>
          <w:t xml:space="preserve">播客</w:t>
        </w:r>
      </w:hyperlink>
    </w:p>
    <w:p>
      <w:pPr>
        <w:pStyle w:val="Compact"/>
        <w:numPr>
          <w:ilvl w:val="0"/>
          <w:numId w:val="1008"/>
        </w:numPr>
      </w:pPr>
      <w:hyperlink r:id="rId17">
        <w:r>
          <w:rPr>
            <w:rStyle w:val="Hyperlink"/>
            <w:rFonts w:hint="eastAsia"/>
          </w:rPr>
          <w:t xml:space="preserve">政治</w:t>
        </w:r>
      </w:hyperlink>
    </w:p>
    <w:p>
      <w:pPr>
        <w:pStyle w:val="Compact"/>
        <w:numPr>
          <w:ilvl w:val="0"/>
          <w:numId w:val="1008"/>
        </w:numPr>
      </w:pPr>
      <w:hyperlink r:id="rId63">
        <w:r>
          <w:rPr>
            <w:rStyle w:val="Hyperlink"/>
            <w:rFonts w:hint="eastAsia"/>
          </w:rPr>
          <w:t xml:space="preserve">科学</w:t>
        </w:r>
      </w:hyperlink>
    </w:p>
    <w:p>
      <w:pPr>
        <w:pStyle w:val="Compact"/>
        <w:numPr>
          <w:ilvl w:val="0"/>
          <w:numId w:val="1008"/>
        </w:numPr>
      </w:pPr>
      <w:hyperlink r:id="rId64">
        <w:r>
          <w:rPr>
            <w:rStyle w:val="Hyperlink"/>
            <w:rFonts w:hint="eastAsia"/>
          </w:rPr>
          <w:t xml:space="preserve">自我提升</w:t>
        </w:r>
      </w:hyperlink>
    </w:p>
    <w:p>
      <w:pPr>
        <w:pStyle w:val="Compact"/>
        <w:numPr>
          <w:ilvl w:val="0"/>
          <w:numId w:val="1008"/>
        </w:numPr>
      </w:pPr>
      <w:hyperlink r:id="rId65">
        <w:r>
          <w:rPr>
            <w:rStyle w:val="Hyperlink"/>
            <w:rFonts w:hint="eastAsia"/>
          </w:rPr>
          <w:t xml:space="preserve">布道</w:t>
        </w:r>
      </w:hyperlink>
    </w:p>
    <w:p>
      <w:pPr>
        <w:pStyle w:val="Compact"/>
        <w:numPr>
          <w:ilvl w:val="0"/>
          <w:numId w:val="1008"/>
        </w:numPr>
      </w:pPr>
      <w:hyperlink r:id="rId66">
        <w:r>
          <w:rPr>
            <w:rStyle w:val="Hyperlink"/>
            <w:rFonts w:hint="eastAsia"/>
          </w:rPr>
          <w:t xml:space="preserve">赞助内容</w:t>
        </w:r>
      </w:hyperlink>
    </w:p>
    <w:p>
      <w:pPr>
        <w:pStyle w:val="Compact"/>
        <w:numPr>
          <w:ilvl w:val="0"/>
          <w:numId w:val="1008"/>
        </w:numPr>
      </w:pPr>
      <w:hyperlink r:id="rId67">
        <w:r>
          <w:rPr>
            <w:rStyle w:val="Hyperlink"/>
            <w:rFonts w:hint="eastAsia"/>
          </w:rPr>
          <w:t xml:space="preserve">体育</w:t>
        </w:r>
      </w:hyperlink>
    </w:p>
    <w:p>
      <w:pPr>
        <w:pStyle w:val="Compact"/>
        <w:numPr>
          <w:ilvl w:val="0"/>
          <w:numId w:val="1008"/>
        </w:numPr>
      </w:pPr>
      <w:hyperlink r:id="rId12">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我们的使命是提供网络上最准确的视频和音频文字稿。</w:t>
      </w:r>
    </w:p>
    <w:p>
      <w:pPr>
        <w:pStyle w:val="BodyText"/>
      </w:pPr>
      <w:r>
        <w:rPr>
          <w:rFonts w:hint="eastAsia"/>
          <w:b/>
          <w:bCs/>
        </w:rPr>
        <w:t xml:space="preserve">成为我们的朋友！</w:t>
      </w:r>
    </w:p>
    <w:p>
      <w:pPr>
        <w:pStyle w:val="Compact"/>
        <w:numPr>
          <w:ilvl w:val="0"/>
          <w:numId w:val="1009"/>
        </w:numPr>
      </w:pPr>
      <w:hyperlink r:id="rId68">
        <w:r>
          <w:rPr>
            <w:rStyle w:val="Hyperlink"/>
            <w:rFonts w:hint="eastAsia"/>
            <w:b/>
            <w:bCs/>
          </w:rPr>
          <w:t xml:space="preserve">推特</w:t>
        </w:r>
      </w:hyperlink>
    </w:p>
    <w:p>
      <w:pPr>
        <w:pStyle w:val="FirstParagraph"/>
      </w:pPr>
      <w:r>
        <w:rPr>
          <w:rFonts w:hint="eastAsia"/>
          <w:b/>
          <w:bCs/>
        </w:rPr>
        <w:t xml:space="preserve">站内搜索：</w:t>
      </w:r>
    </w:p>
    <w:p>
      <w:pPr>
        <w:pStyle w:val="BodyText"/>
      </w:pPr>
      <w:r>
        <w:rPr>
          <w:rFonts w:hint="eastAsia"/>
        </w:rPr>
        <w:t xml:space="preserve">搜索</w:t>
      </w:r>
    </w:p>
    <w:p>
      <w:pPr>
        <w:pStyle w:val="Compact"/>
        <w:numPr>
          <w:ilvl w:val="0"/>
          <w:numId w:val="1010"/>
        </w:numPr>
      </w:pPr>
      <w:hyperlink r:id="rId69">
        <w:r>
          <w:rPr>
            <w:rStyle w:val="Hyperlink"/>
            <w:rFonts w:hint="eastAsia"/>
          </w:rPr>
          <w:t xml:space="preserve">关于我们</w:t>
        </w:r>
      </w:hyperlink>
    </w:p>
    <w:p>
      <w:pPr>
        <w:pStyle w:val="Compact"/>
        <w:numPr>
          <w:ilvl w:val="0"/>
          <w:numId w:val="1010"/>
        </w:numPr>
      </w:pPr>
      <w:hyperlink r:id="rId70">
        <w:r>
          <w:rPr>
            <w:rStyle w:val="Hyperlink"/>
            <w:rFonts w:hint="eastAsia"/>
          </w:rPr>
          <w:t xml:space="preserve">联系我们</w:t>
        </w:r>
      </w:hyperlink>
    </w:p>
    <w:p>
      <w:pPr>
        <w:pStyle w:val="Compact"/>
        <w:numPr>
          <w:ilvl w:val="0"/>
          <w:numId w:val="1010"/>
        </w:numPr>
      </w:pPr>
      <w:hyperlink r:id="rId71">
        <w:r>
          <w:rPr>
            <w:rStyle w:val="Hyperlink"/>
            <w:rFonts w:hint="eastAsia"/>
          </w:rPr>
          <w:t xml:space="preserve">使用条款</w:t>
        </w:r>
      </w:hyperlink>
    </w:p>
    <w:p>
      <w:pPr>
        <w:pStyle w:val="Compact"/>
        <w:numPr>
          <w:ilvl w:val="0"/>
          <w:numId w:val="1010"/>
        </w:numPr>
      </w:pPr>
      <w:hyperlink r:id="rId72">
        <w:r>
          <w:rPr>
            <w:rStyle w:val="Hyperlink"/>
            <w:rFonts w:hint="eastAsia"/>
          </w:rPr>
          <w:t xml:space="preserve">隐私政策</w:t>
        </w:r>
      </w:hyperlink>
    </w:p>
    <w:p>
      <w:pPr>
        <w:pStyle w:val="Compact"/>
        <w:numPr>
          <w:ilvl w:val="0"/>
          <w:numId w:val="1010"/>
        </w:numPr>
      </w:pPr>
      <w:hyperlink r:id="rId10">
        <w:r>
          <w:rPr>
            <w:rStyle w:val="Hyperlink"/>
            <w:rFonts w:hint="eastAsia"/>
          </w:rPr>
          <w:t xml:space="preserve">首页</w:t>
        </w:r>
      </w:hyperlink>
    </w:p>
    <w:p>
      <w:pPr>
        <w:pStyle w:val="Compact"/>
        <w:numPr>
          <w:ilvl w:val="0"/>
          <w:numId w:val="1010"/>
        </w:numPr>
      </w:pPr>
      <w:hyperlink r:id="rId73">
        <w:r>
          <w:rPr>
            <w:rStyle w:val="Hyperlink"/>
            <w:rFonts w:hint="eastAsia"/>
          </w:rPr>
          <w:t xml:space="preserve">联盟营销披露</w:t>
        </w:r>
      </w:hyperlink>
    </w:p>
    <w:p>
      <w:pPr>
        <w:pStyle w:val="FirstParagraph"/>
      </w:pPr>
      <w:r>
        <w:t xml:space="preserve">© 2026 The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我们的使命是提供网络上最准确的视频和音频文字稿。</w:t>
      </w:r>
    </w:p>
    <w:p>
      <w:pPr>
        <w:pStyle w:val="BodyText"/>
      </w:pPr>
      <w:r>
        <w:rPr>
          <w:rFonts w:hint="eastAsia"/>
          <w:b/>
          <w:bCs/>
        </w:rPr>
        <w:t xml:space="preserve">站内搜索：</w:t>
      </w:r>
    </w:p>
    <w:p>
      <w:pPr>
        <w:pStyle w:val="BodyText"/>
      </w:pPr>
      <w:r>
        <w:rPr>
          <w:rFonts w:hint="eastAsia"/>
        </w:rPr>
        <w:t xml:space="preserve">搜索</w:t>
      </w:r>
    </w:p>
    <w:p>
      <w:pPr>
        <w:pStyle w:val="BodyText"/>
      </w:pPr>
      <w:r>
        <w:t xml:space="preserve">© 2026 The Singju </w:t>
      </w:r>
      <w:r>
        <w:rPr>
          <w:rFonts w:hint="eastAsia"/>
        </w:rPr>
        <w:t xml:space="preserve">Post。保留所有权利。</w:t>
      </w:r>
    </w:p>
    <w:p>
      <w:pPr>
        <w:pStyle w:val="Compact"/>
        <w:numPr>
          <w:ilvl w:val="0"/>
          <w:numId w:val="1011"/>
        </w:numPr>
      </w:pPr>
      <w:hyperlink r:id="rId69">
        <w:r>
          <w:rPr>
            <w:rStyle w:val="Hyperlink"/>
            <w:rFonts w:hint="eastAsia"/>
          </w:rPr>
          <w:t xml:space="preserve">关于我们</w:t>
        </w:r>
      </w:hyperlink>
    </w:p>
    <w:p>
      <w:pPr>
        <w:pStyle w:val="Compact"/>
        <w:numPr>
          <w:ilvl w:val="0"/>
          <w:numId w:val="1011"/>
        </w:numPr>
      </w:pPr>
      <w:hyperlink r:id="rId70">
        <w:r>
          <w:rPr>
            <w:rStyle w:val="Hyperlink"/>
            <w:rFonts w:hint="eastAsia"/>
          </w:rPr>
          <w:t xml:space="preserve">联系我们</w:t>
        </w:r>
      </w:hyperlink>
    </w:p>
    <w:p>
      <w:pPr>
        <w:pStyle w:val="Compact"/>
        <w:numPr>
          <w:ilvl w:val="0"/>
          <w:numId w:val="1011"/>
        </w:numPr>
      </w:pPr>
      <w:hyperlink r:id="rId71">
        <w:r>
          <w:rPr>
            <w:rStyle w:val="Hyperlink"/>
            <w:rFonts w:hint="eastAsia"/>
          </w:rPr>
          <w:t xml:space="preserve">使用条款</w:t>
        </w:r>
      </w:hyperlink>
    </w:p>
    <w:p>
      <w:pPr>
        <w:pStyle w:val="Compact"/>
        <w:numPr>
          <w:ilvl w:val="0"/>
          <w:numId w:val="1011"/>
        </w:numPr>
      </w:pPr>
      <w:hyperlink r:id="rId72">
        <w:r>
          <w:rPr>
            <w:rStyle w:val="Hyperlink"/>
            <w:rFonts w:hint="eastAsia"/>
          </w:rPr>
          <w:t xml:space="preserve">隐私政策</w:t>
        </w:r>
      </w:hyperlink>
    </w:p>
    <w:p>
      <w:pPr>
        <w:pStyle w:val="Compact"/>
        <w:numPr>
          <w:ilvl w:val="0"/>
          <w:numId w:val="1011"/>
        </w:numPr>
      </w:pPr>
      <w:hyperlink r:id="rId10">
        <w:r>
          <w:rPr>
            <w:rStyle w:val="Hyperlink"/>
            <w:rFonts w:hint="eastAsia"/>
          </w:rPr>
          <w:t xml:space="preserve">首页</w:t>
        </w:r>
      </w:hyperlink>
    </w:p>
    <w:p>
      <w:pPr>
        <w:pStyle w:val="Compact"/>
        <w:numPr>
          <w:ilvl w:val="0"/>
          <w:numId w:val="1011"/>
        </w:numPr>
      </w:pPr>
      <w:hyperlink r:id="rId73">
        <w:r>
          <w:rPr>
            <w:rStyle w:val="Hyperlink"/>
            <w:rFonts w:hint="eastAsia"/>
          </w:rPr>
          <w:t xml:space="preserve">联盟营销披露</w:t>
        </w:r>
      </w:hyperlink>
    </w:p>
    <w:p>
      <w:pPr>
        <w:pStyle w:val="FirstParagraph"/>
      </w:pPr>
      <w:r>
        <w:rPr>
          <w:rFonts w:hint="eastAsia"/>
        </w:rPr>
        <w:t xml:space="preserve">向上滚动</w:t>
      </w:r>
      <w:r>
        <w:t xml:space="preserve"> ↑ </w:t>
      </w:r>
      <w:r>
        <w:rPr>
          <w:rFonts w:hint="eastAsia"/>
        </w:rPr>
        <w:t xml:space="preserve">顶部</w:t>
      </w:r>
      <w:r>
        <w:drawing>
          <wp:inline>
            <wp:extent cx="3810000" cy="2540000"/>
            <wp:effectExtent b="0" l="0" r="0" t="0"/>
            <wp:docPr descr="图片 2" title="" id="75" name="Picture"/>
            <a:graphic>
              <a:graphicData uri="http://schemas.openxmlformats.org/drawingml/2006/picture">
                <pic:pic>
                  <pic:nvPicPr>
                    <pic:cNvPr descr="https://ids4.ad.gt/api/v1/ip_match?id=AU1D-0100-001771686434-W168UE54-PXM4" id="76" name="Picture"/>
                    <pic:cNvPicPr>
                      <a:picLocks noChangeArrowheads="1" noChangeAspect="1"/>
                    </pic:cNvPicPr>
                  </pic:nvPicPr>
                  <pic:blipFill>
                    <a:blip r:embed="rId74"/>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3" title="" id="78" name="Picture"/>
            <a:graphic>
              <a:graphicData uri="http://schemas.openxmlformats.org/drawingml/2006/picture">
                <pic:pic>
                  <pic:nvPicPr>
                    <pic:cNvPr descr="https://secure.adnxs.com/getuid?https://ids.ad.gt/api/v1/match?id=AU1D-0100-001771686434-W168UE54-PXM4&amp;adnxs_id=$UID&amp;gdpr=0" id="79" name="Picture"/>
                    <pic:cNvPicPr>
                      <a:picLocks noChangeArrowheads="1" noChangeAspect="1"/>
                    </pic:cNvPicPr>
                  </pic:nvPicPr>
                  <pic:blipFill>
                    <a:blip r:embed="rId77"/>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4" title="" id="81" name="Picture"/>
            <a:graphic>
              <a:graphicData uri="http://schemas.openxmlformats.org/drawingml/2006/picture">
                <pic:pic>
                  <pic:nvPicPr>
                    <pic:cNvPr descr="https://u.openx.net/w/1.0/cm?id=998eaf06-9905-4eae-9e26-9fac75960c53&amp;r=https%3A%2F%2Fids.ad.gt%2Fapi%2Fv1%2Fopenx%3Fopenx_id%3D%7BOPENX_ID%7D%26id%3DAU1D-0100-001771686434-W168UE54-PXM4%26auid%3DAU1D-0100-001771686434-W168UE54-PXM4&amp;gdpr=0" id="82" name="Picture"/>
                    <pic:cNvPicPr>
                      <a:picLocks noChangeArrowheads="1" noChangeAspect="1"/>
                    </pic:cNvPicPr>
                  </pic:nvPicPr>
                  <pic:blipFill>
                    <a:blip r:embed="rId80"/>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5" title="" id="84" name="Picture"/>
            <a:graphic>
              <a:graphicData uri="http://schemas.openxmlformats.org/drawingml/2006/picture">
                <pic:pic>
                  <pic:nvPicPr>
                    <pic:cNvPr descr="https://image2.pubmatic.com/AdServer/UCookieSetPug?rd=https%3A%2F%2Fids.ad.gt%2Fapi%2Fv1%2Fpbm_match%3Fpbm%3D%23PM_USER_ID%26id%3DAU1D-0100-001771686434-W168UE54-PXM4&amp;gdpr=0" id="85" name="Picture"/>
                    <pic:cNvPicPr>
                      <a:picLocks noChangeArrowheads="1" noChangeAspect="1"/>
                    </pic:cNvPicPr>
                  </pic:nvPicPr>
                  <pic:blipFill>
                    <a:blip r:embed="rId83"/>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6</w:t>
      </w:r>
      <w:r>
        <w:drawing>
          <wp:inline>
            <wp:extent cx="12700" cy="12700"/>
            <wp:effectExtent b="0" l="0" r="0" t="0"/>
            <wp:docPr descr="图片 7" title="" id="87" name="Picture"/>
            <a:graphic>
              <a:graphicData uri="http://schemas.openxmlformats.org/drawingml/2006/picture">
                <pic:pic>
                  <pic:nvPicPr>
                    <pic:cNvPr descr="https://match.adsrvr.org/track/cmf/generic?ttd_pid=8gkxb6n&amp;ttd_tpi=1&amp;ttd_puid=AU1D-0100-001771686434-W168UE54-PXM4&amp;gdpr=0" id="88" name="Picture"/>
                    <pic:cNvPicPr>
                      <a:picLocks noChangeArrowheads="1" noChangeAspect="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8</w:t>
      </w:r>
      <w:r>
        <w:drawing>
          <wp:inline>
            <wp:extent cx="12700" cy="12700"/>
            <wp:effectExtent b="0" l="0" r="0" t="0"/>
            <wp:docPr descr="图片 9" title="" id="90" name="Picture"/>
            <a:graphic>
              <a:graphicData uri="http://schemas.openxmlformats.org/drawingml/2006/picture">
                <pic:pic>
                  <pic:nvPicPr>
                    <pic:cNvPr descr="https://cm.g.doubleclick.net/pixel?google_cm&amp;google_nid=audigent_dmp&amp;google_hm=QVUxRC0wMTAwLTAwMTc3MTY4NjQzNC1XMTY4VUU1NC1QWE00&amp;id=AU1D-0100-001771686434-W168UE54-PXM4&amp;gdpr=0" id="91" name="Picture"/>
                    <pic:cNvPicPr>
                      <a:picLocks noChangeArrowheads="1" noChangeAspect="1"/>
                    </pic:cNvPicPr>
                  </pic:nvPicPr>
                  <pic:blipFill>
                    <a:blip r:embed="rId8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0" title="" id="93" name="Picture"/>
            <a:graphic>
              <a:graphicData uri="http://schemas.openxmlformats.org/drawingml/2006/picture">
                <pic:pic>
                  <pic:nvPicPr>
                    <pic:cNvPr descr="https://d.turn.com/r/dd/id/L2NzaWQvMS9jaWQvMTc0ODI0MTY1OC90LzA/url/https%3A%2F%2Fids.ad.gt%2Fapi%2Fv1%2Famo_match%3Fturn_id%3D%24!%7BTURN_UUID%7D%26id%3DAU1D-0100-001771686434-W168UE54-PXM4" id="94"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96" name="Picture"/>
            <a:graphic>
              <a:graphicData uri="http://schemas.openxmlformats.org/drawingml/2006/picture">
                <pic:pic>
                  <pic:nvPicPr>
                    <pic:cNvPr descr="https://sync.go.sonobi.com/us?https://ids.ad.gt/api/v1/son_match?id=AU1D-0100-001771686434-W168UE54-PXM4&amp;uid=%5BUID%5D&amp;gdpr=0" id="97" name="Picture"/>
                    <pic:cNvPicPr>
                      <a:picLocks noChangeArrowheads="1" noChangeAspect="1"/>
                    </pic:cNvPicPr>
                  </pic:nvPicPr>
                  <pic:blipFill>
                    <a:blip r:embed="rId9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99" name="Picture"/>
            <a:graphic>
              <a:graphicData uri="http://schemas.openxmlformats.org/drawingml/2006/picture">
                <pic:pic>
                  <pic:nvPicPr>
                    <pic:cNvPr descr="https://ad.360yield.com/ux?&amp;publisher_dmp_id=15&amp;r=https%3A%2F%2Fids.ad.gt%2Fapi%2Fv1%2Fimpr_match%3Fid%3DAU1D-0100-001771686434-W168UE54-PXM4%26impr_uid%3D%7BPUB_USER_ID%7D&amp;gdpr=0" id="100"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102" name="Picture"/>
            <a:graphic>
              <a:graphicData uri="http://schemas.openxmlformats.org/drawingml/2006/picture">
                <pic:pic>
                  <pic:nvPicPr>
                    <pic:cNvPr descr="https://ids.ad.gt/api/v1/halo_match?id=AU1D-0100-001771686434-W168UE54-PXM4&amp;halo_id=060ixf7jsgld59766666666666666666666uoo2weq0ky62000000000000000000" id="103"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4" title="" id="104" name="Picture"/>
            <a:graphic>
              <a:graphicData uri="http://schemas.openxmlformats.org/drawingml/2006/picture">
                <pic:pic>
                  <pic:nvPicPr>
                    <pic:cNvPr descr="https://ids4.ad.gt/api/v1/ip_match?id=AU1D-0100-001771686434-W168UE54-PXM4" id="105" name="Picture"/>
                    <pic:cNvPicPr>
                      <a:picLocks noChangeArrowheads="1" noChangeAspect="1"/>
                    </pic:cNvPicPr>
                  </pic:nvPicPr>
                  <pic:blipFill>
                    <a:blip r:embed="rId74"/>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15</w:t>
      </w:r>
      <w:r>
        <w:rPr>
          <w:rFonts w:hint="eastAsia"/>
        </w:rPr>
        <w:t xml:space="preserve">图片</w:t>
      </w:r>
      <w:r>
        <w:t xml:space="preserve"> 16</w:t>
      </w:r>
      <w:r>
        <w:drawing>
          <wp:inline>
            <wp:extent cx="3810000" cy="2540000"/>
            <wp:effectExtent b="0" l="0" r="0" t="0"/>
            <wp:docPr descr="图片 17" title="" id="107" name="Picture"/>
            <a:graphic>
              <a:graphicData uri="http://schemas.openxmlformats.org/drawingml/2006/picture">
                <pic:pic>
                  <pic:nvPicPr>
                    <pic:cNvPr descr="https://sync.1rx.io/usersync/audigent/0?dspret=1&amp;redir=https%3A%2F%2Fids.ad.gt%2Fapi%2Fv1%2Funruly%3Fid%3DAU1D-0100-001771686434-W168UE54-PXM4%26unruly_id%3D%5BRX_UUID%5D&amp;gdpr=0" id="108" name="Picture"/>
                    <pic:cNvPicPr>
                      <a:picLocks noChangeArrowheads="1" noChangeAspect="1"/>
                    </pic:cNvPicPr>
                  </pic:nvPicPr>
                  <pic:blipFill>
                    <a:blip r:embed="rId106"/>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18</w:t>
      </w:r>
      <w:r>
        <w:rPr>
          <w:rFonts w:hint="eastAsia"/>
        </w:rPr>
        <w:t xml:space="preserve">图片</w:t>
      </w:r>
      <w:r>
        <w:t xml:space="preserve"> 19</w:t>
      </w:r>
      <w:r>
        <w:drawing>
          <wp:inline>
            <wp:extent cx="3810000" cy="2540000"/>
            <wp:effectExtent b="0" l="0" r="0" t="0"/>
            <wp:docPr descr="图片 20" title="" id="110" name="Picture"/>
            <a:graphic>
              <a:graphicData uri="http://schemas.openxmlformats.org/drawingml/2006/picture">
                <pic:pic>
                  <pic:nvPicPr>
                    <pic:cNvPr descr="https://onetag-sys.com/match/?int_id=180&amp;uid=AU1D-0100-001771686434-W168UE54-PXM4&amp;gdpr=0" id="111"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1" title="" id="113" name="Picture"/>
            <a:graphic>
              <a:graphicData uri="http://schemas.openxmlformats.org/drawingml/2006/picture">
                <pic:pic>
                  <pic:nvPicPr>
                    <pic:cNvPr descr="https://dpm.demdex.net/ibs:dpid=348447&amp;dpuuid=AU1D-0100-001771686434-W168UE54-PXM4&amp;redir=https%3A%2F%2Fids.ad.gt%2Fapi%2Fv1%2Fadb_match%3Fadb%3D%24%7BDD_UUID%7D%26id%3DAU1D-0100-001771686434-W168UE54-PXM4&amp;gdpr=0" id="114" name="Picture"/>
                    <pic:cNvPicPr>
                      <a:picLocks noChangeArrowheads="1" noChangeAspect="1"/>
                    </pic:cNvPicPr>
                  </pic:nvPicPr>
                  <pic:blipFill>
                    <a:blip r:embed="rId112"/>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8" Target="media/rId98.gif" /><Relationship Type="http://schemas.openxmlformats.org/officeDocument/2006/relationships/image" Id="rId89" Target="media/rId89.gif" /><Relationship Type="http://schemas.openxmlformats.org/officeDocument/2006/relationships/image" Id="rId92" Target="media/rId92.gif" /><Relationship Type="http://schemas.openxmlformats.org/officeDocument/2006/relationships/image" Id="rId112" Target="media/rId112.gif" /><Relationship Type="http://schemas.openxmlformats.org/officeDocument/2006/relationships/image" Id="rId101" Target="media/rId101.gif" /><Relationship Type="http://schemas.openxmlformats.org/officeDocument/2006/relationships/image" Id="rId74" Target="media/rId74.shtml" /><Relationship Type="http://schemas.openxmlformats.org/officeDocument/2006/relationships/image" Id="rId83" Target="media/rId83.gif" /><Relationship Type="http://schemas.openxmlformats.org/officeDocument/2006/relationships/image" Id="rId86" Target="media/rId86.gif" /><Relationship Type="http://schemas.openxmlformats.org/officeDocument/2006/relationships/image" Id="rId109" Target="media/rId109.so" /><Relationship Type="http://schemas.openxmlformats.org/officeDocument/2006/relationships/image" Id="rId77" Target="media/rId77.gif" /><Relationship Type="http://schemas.openxmlformats.org/officeDocument/2006/relationships/image" Id="rId18" Target="media/rId18.jpg" /><Relationship Type="http://schemas.openxmlformats.org/officeDocument/2006/relationships/image" Id="rId106" Target="media/rId106.so" /><Relationship Type="http://schemas.openxmlformats.org/officeDocument/2006/relationships/image" Id="rId95" Target="media/rId95.gif" /><Relationship Type="http://schemas.openxmlformats.org/officeDocument/2006/relationships/image" Id="rId80" Target="media/rId80.shtml" /><Relationship Type="http://schemas.openxmlformats.org/officeDocument/2006/relationships/hyperlink" Id="rId10" Target="https://singjupost.com/" TargetMode="External" /><Relationship Type="http://schemas.openxmlformats.org/officeDocument/2006/relationships/hyperlink" Id="rId69" Target="https://singjupost.com/about-us/" TargetMode="External" /><Relationship Type="http://schemas.openxmlformats.org/officeDocument/2006/relationships/hyperlink" Id="rId73" Target="https://singjupost.com/affiliate-disclosure/" TargetMode="External" /><Relationship Type="http://schemas.openxmlformats.org/officeDocument/2006/relationships/hyperlink" Id="rId48" Target="https://singjupost.com/alexandr-wangs-remarks-ai-impact-summit-transcript/" TargetMode="External" /><Relationship Type="http://schemas.openxmlformats.org/officeDocument/2006/relationships/hyperlink" Id="rId50" Target="https://singjupost.com/ancient-wisdom/" TargetMode="External" /><Relationship Type="http://schemas.openxmlformats.org/officeDocument/2006/relationships/hyperlink" Id="rId16" Target="https://singjupost.com/author/singju/" TargetMode="External" /><Relationship Type="http://schemas.openxmlformats.org/officeDocument/2006/relationships/hyperlink" Id="rId51" Target="https://singjupost.com/blog/" TargetMode="External" /><Relationship Type="http://schemas.openxmlformats.org/officeDocument/2006/relationships/hyperlink" Id="rId52" Target="https://singjupost.com/business-finance/" TargetMode="External" /><Relationship Type="http://schemas.openxmlformats.org/officeDocument/2006/relationships/hyperlink" Id="rId70" Target="https://singjupost.com/contact-us/" TargetMode="External" /><Relationship Type="http://schemas.openxmlformats.org/officeDocument/2006/relationships/hyperlink" Id="rId11" Target="https://singjupost.com/education/" TargetMode="External" /><Relationship Type="http://schemas.openxmlformats.org/officeDocument/2006/relationships/hyperlink" Id="rId56" Target="https://singjupost.com/education/inspiration/" TargetMode="External" /><Relationship Type="http://schemas.openxmlformats.org/officeDocument/2006/relationships/hyperlink" Id="rId57" Target="https://singjupost.com/education/life-advice/" TargetMode="External" /><Relationship Type="http://schemas.openxmlformats.org/officeDocument/2006/relationships/hyperlink" Id="rId59" Target="https://singjupost.com/education/motivation/" TargetMode="External" /><Relationship Type="http://schemas.openxmlformats.org/officeDocument/2006/relationships/hyperlink" Id="rId53" Target="https://singjupost.com/employment-careers/" TargetMode="External" /><Relationship Type="http://schemas.openxmlformats.org/officeDocument/2006/relationships/hyperlink" Id="rId54" Target="https://singjupost.com/entertainment/" TargetMode="External" /><Relationship Type="http://schemas.openxmlformats.org/officeDocument/2006/relationships/hyperlink" Id="rId13" Target="https://singjupost.com/family-parenting/" TargetMode="External" /><Relationship Type="http://schemas.openxmlformats.org/officeDocument/2006/relationships/hyperlink" Id="rId55" Target="https://singjupost.com/great-speeches/" TargetMode="External" /><Relationship Type="http://schemas.openxmlformats.org/officeDocument/2006/relationships/hyperlink" Id="rId14" Target="https://singjupost.com/health/" TargetMode="External" /><Relationship Type="http://schemas.openxmlformats.org/officeDocument/2006/relationships/hyperlink" Id="rId58" Target="https://singjupost.com/health/mental-health/" TargetMode="External" /><Relationship Type="http://schemas.openxmlformats.org/officeDocument/2006/relationships/hyperlink" Id="rId15" Target="https://singjupost.com/life-relationships/" TargetMode="External" /><Relationship Type="http://schemas.openxmlformats.org/officeDocument/2006/relationships/hyperlink" Id="rId45" Target="https://singjupost.com/mike-huckabees-interview-tucker-carlson-show-transcript/" TargetMode="External" /><Relationship Type="http://schemas.openxmlformats.org/officeDocument/2006/relationships/hyperlink" Id="rId60" Target="https://singjupost.com/news/" TargetMode="External" /><Relationship Type="http://schemas.openxmlformats.org/officeDocument/2006/relationships/hyperlink" Id="rId64" Target="https://singjupost.com/personal-transformation/" TargetMode="External" /><Relationship Type="http://schemas.openxmlformats.org/officeDocument/2006/relationships/hyperlink" Id="rId61" Target="https://singjupost.com/pilgrims-journey-2/" TargetMode="External" /><Relationship Type="http://schemas.openxmlformats.org/officeDocument/2006/relationships/hyperlink" Id="rId62" Target="https://singjupost.com/podcasts/" TargetMode="External" /><Relationship Type="http://schemas.openxmlformats.org/officeDocument/2006/relationships/hyperlink" Id="rId17" Target="https://singjupost.com/politics/" TargetMode="External" /><Relationship Type="http://schemas.openxmlformats.org/officeDocument/2006/relationships/hyperlink" Id="rId46" Target="https://singjupost.com/president-trump-remarks-at-first-board-of-peace-meeting-transcript/" TargetMode="External" /><Relationship Type="http://schemas.openxmlformats.org/officeDocument/2006/relationships/hyperlink" Id="rId47" Target="https://singjupost.com/president-trump-remarks-black-history-month-event-transcript/" TargetMode="External" /><Relationship Type="http://schemas.openxmlformats.org/officeDocument/2006/relationships/hyperlink" Id="rId72" Target="https://singjupost.com/privacy/" TargetMode="External" /><Relationship Type="http://schemas.openxmlformats.org/officeDocument/2006/relationships/hyperlink" Id="rId63" Target="https://singjupost.com/science/" TargetMode="External" /><Relationship Type="http://schemas.openxmlformats.org/officeDocument/2006/relationships/hyperlink" Id="rId65" Target="https://singjupost.com/sermon/" TargetMode="External" /><Relationship Type="http://schemas.openxmlformats.org/officeDocument/2006/relationships/hyperlink" Id="rId66" Target="https://singjupost.com/sponsored/" TargetMode="External" /><Relationship Type="http://schemas.openxmlformats.org/officeDocument/2006/relationships/hyperlink" Id="rId67" Target="https://singjupost.com/sports/" TargetMode="External" /><Relationship Type="http://schemas.openxmlformats.org/officeDocument/2006/relationships/hyperlink" Id="rId12" Target="https://singjupost.com/technology/" TargetMode="External" /><Relationship Type="http://schemas.openxmlformats.org/officeDocument/2006/relationships/hyperlink" Id="rId71" Target="https://singjupost.com/terms-of-use/" TargetMode="External" /><Relationship Type="http://schemas.openxmlformats.org/officeDocument/2006/relationships/hyperlink" Id="rId9" Target="https://singjupost.com/the-rising-cost-of-dissent-in-america-miles-taylor-transcript/#content" TargetMode="External" /><Relationship Type="http://schemas.openxmlformats.org/officeDocument/2006/relationships/hyperlink" Id="rId44" Target="https://singjupost.com/the-threat-you-cant-see-w-ex-director-of-gchq-jeremy-fleming-transcript/" TargetMode="External" /><Relationship Type="http://schemas.openxmlformats.org/officeDocument/2006/relationships/hyperlink" Id="rId27" Target="https://singjupost.com/transcript-of-president-trump-remarks-at-the-department-of-justice/" TargetMode="External" /><Relationship Type="http://schemas.openxmlformats.org/officeDocument/2006/relationships/hyperlink" Id="rId37" Target="https://singjupost.com/transcript-of-senate-intelligence-committee-hearing-entitled-worldwide-threats/" TargetMode="External" /><Relationship Type="http://schemas.openxmlformats.org/officeDocument/2006/relationships/hyperlink" Id="rId43" Target="https://singjupost.com/transcript-president-trumps-remarks-after-scotus-ruling-on-tariffs/" TargetMode="External" /><Relationship Type="http://schemas.openxmlformats.org/officeDocument/2006/relationships/hyperlink" Id="rId49" Target="https://singjupost.com/transcript-tony-hinchcliffe-speaks-at-trumps-rally-at-madison-square-garden-in-nyc/" TargetMode="External" /><Relationship Type="http://schemas.openxmlformats.org/officeDocument/2006/relationships/hyperlink" Id="rId32" Target="https://singjupost.com/what-makes-someone-vote-against-their-political-party-sarah-longwell-transcript/" TargetMode="External" /><Relationship Type="http://schemas.openxmlformats.org/officeDocument/2006/relationships/hyperlink" Id="rId68" Target="https://twitter.com/singjupost" TargetMode="External" /><Relationship Type="http://schemas.openxmlformats.org/officeDocument/2006/relationships/hyperlink" Id="rId21"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2"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23" Target="mailto:?subject=The%20Rising%20Cost%C2%A0Of%C2%A0Dissent%20in%20America%3A%20Miles%20Taylor%20%28Transcript%29%C2%A0&amp;body=https%3A%2F%2Fsingjupost.com%2Fthe-rising-cost-of-dissent-in-america-miles-taylor-transcript%2F" TargetMode="External" /></Relationships>
</file>

<file path=word/_rels/footnotes.xml.rels><?xml version="1.0" encoding="UTF-8"?><Relationships xmlns="http://schemas.openxmlformats.org/package/2006/relationships"><Relationship Type="http://schemas.openxmlformats.org/officeDocument/2006/relationships/hyperlink" Id="rId10" Target="https://singjupost.com/" TargetMode="External" /><Relationship Type="http://schemas.openxmlformats.org/officeDocument/2006/relationships/hyperlink" Id="rId69" Target="https://singjupost.com/about-us/" TargetMode="External" /><Relationship Type="http://schemas.openxmlformats.org/officeDocument/2006/relationships/hyperlink" Id="rId73" Target="https://singjupost.com/affiliate-disclosure/" TargetMode="External" /><Relationship Type="http://schemas.openxmlformats.org/officeDocument/2006/relationships/hyperlink" Id="rId48" Target="https://singjupost.com/alexandr-wangs-remarks-ai-impact-summit-transcript/" TargetMode="External" /><Relationship Type="http://schemas.openxmlformats.org/officeDocument/2006/relationships/hyperlink" Id="rId50" Target="https://singjupost.com/ancient-wisdom/" TargetMode="External" /><Relationship Type="http://schemas.openxmlformats.org/officeDocument/2006/relationships/hyperlink" Id="rId16" Target="https://singjupost.com/author/singju/" TargetMode="External" /><Relationship Type="http://schemas.openxmlformats.org/officeDocument/2006/relationships/hyperlink" Id="rId51" Target="https://singjupost.com/blog/" TargetMode="External" /><Relationship Type="http://schemas.openxmlformats.org/officeDocument/2006/relationships/hyperlink" Id="rId52" Target="https://singjupost.com/business-finance/" TargetMode="External" /><Relationship Type="http://schemas.openxmlformats.org/officeDocument/2006/relationships/hyperlink" Id="rId70" Target="https://singjupost.com/contact-us/" TargetMode="External" /><Relationship Type="http://schemas.openxmlformats.org/officeDocument/2006/relationships/hyperlink" Id="rId11" Target="https://singjupost.com/education/" TargetMode="External" /><Relationship Type="http://schemas.openxmlformats.org/officeDocument/2006/relationships/hyperlink" Id="rId56" Target="https://singjupost.com/education/inspiration/" TargetMode="External" /><Relationship Type="http://schemas.openxmlformats.org/officeDocument/2006/relationships/hyperlink" Id="rId57" Target="https://singjupost.com/education/life-advice/" TargetMode="External" /><Relationship Type="http://schemas.openxmlformats.org/officeDocument/2006/relationships/hyperlink" Id="rId59" Target="https://singjupost.com/education/motivation/" TargetMode="External" /><Relationship Type="http://schemas.openxmlformats.org/officeDocument/2006/relationships/hyperlink" Id="rId53" Target="https://singjupost.com/employment-careers/" TargetMode="External" /><Relationship Type="http://schemas.openxmlformats.org/officeDocument/2006/relationships/hyperlink" Id="rId54" Target="https://singjupost.com/entertainment/" TargetMode="External" /><Relationship Type="http://schemas.openxmlformats.org/officeDocument/2006/relationships/hyperlink" Id="rId13" Target="https://singjupost.com/family-parenting/" TargetMode="External" /><Relationship Type="http://schemas.openxmlformats.org/officeDocument/2006/relationships/hyperlink" Id="rId55" Target="https://singjupost.com/great-speeches/" TargetMode="External" /><Relationship Type="http://schemas.openxmlformats.org/officeDocument/2006/relationships/hyperlink" Id="rId14" Target="https://singjupost.com/health/" TargetMode="External" /><Relationship Type="http://schemas.openxmlformats.org/officeDocument/2006/relationships/hyperlink" Id="rId58" Target="https://singjupost.com/health/mental-health/" TargetMode="External" /><Relationship Type="http://schemas.openxmlformats.org/officeDocument/2006/relationships/hyperlink" Id="rId15" Target="https://singjupost.com/life-relationships/" TargetMode="External" /><Relationship Type="http://schemas.openxmlformats.org/officeDocument/2006/relationships/hyperlink" Id="rId45" Target="https://singjupost.com/mike-huckabees-interview-tucker-carlson-show-transcript/" TargetMode="External" /><Relationship Type="http://schemas.openxmlformats.org/officeDocument/2006/relationships/hyperlink" Id="rId60" Target="https://singjupost.com/news/" TargetMode="External" /><Relationship Type="http://schemas.openxmlformats.org/officeDocument/2006/relationships/hyperlink" Id="rId64" Target="https://singjupost.com/personal-transformation/" TargetMode="External" /><Relationship Type="http://schemas.openxmlformats.org/officeDocument/2006/relationships/hyperlink" Id="rId61" Target="https://singjupost.com/pilgrims-journey-2/" TargetMode="External" /><Relationship Type="http://schemas.openxmlformats.org/officeDocument/2006/relationships/hyperlink" Id="rId62" Target="https://singjupost.com/podcasts/" TargetMode="External" /><Relationship Type="http://schemas.openxmlformats.org/officeDocument/2006/relationships/hyperlink" Id="rId17" Target="https://singjupost.com/politics/" TargetMode="External" /><Relationship Type="http://schemas.openxmlformats.org/officeDocument/2006/relationships/hyperlink" Id="rId46" Target="https://singjupost.com/president-trump-remarks-at-first-board-of-peace-meeting-transcript/" TargetMode="External" /><Relationship Type="http://schemas.openxmlformats.org/officeDocument/2006/relationships/hyperlink" Id="rId47" Target="https://singjupost.com/president-trump-remarks-black-history-month-event-transcript/" TargetMode="External" /><Relationship Type="http://schemas.openxmlformats.org/officeDocument/2006/relationships/hyperlink" Id="rId72" Target="https://singjupost.com/privacy/" TargetMode="External" /><Relationship Type="http://schemas.openxmlformats.org/officeDocument/2006/relationships/hyperlink" Id="rId63" Target="https://singjupost.com/science/" TargetMode="External" /><Relationship Type="http://schemas.openxmlformats.org/officeDocument/2006/relationships/hyperlink" Id="rId65" Target="https://singjupost.com/sermon/" TargetMode="External" /><Relationship Type="http://schemas.openxmlformats.org/officeDocument/2006/relationships/hyperlink" Id="rId66" Target="https://singjupost.com/sponsored/" TargetMode="External" /><Relationship Type="http://schemas.openxmlformats.org/officeDocument/2006/relationships/hyperlink" Id="rId67" Target="https://singjupost.com/sports/" TargetMode="External" /><Relationship Type="http://schemas.openxmlformats.org/officeDocument/2006/relationships/hyperlink" Id="rId12" Target="https://singjupost.com/technology/" TargetMode="External" /><Relationship Type="http://schemas.openxmlformats.org/officeDocument/2006/relationships/hyperlink" Id="rId71" Target="https://singjupost.com/terms-of-use/" TargetMode="External" /><Relationship Type="http://schemas.openxmlformats.org/officeDocument/2006/relationships/hyperlink" Id="rId9" Target="https://singjupost.com/the-rising-cost-of-dissent-in-america-miles-taylor-transcript/#content" TargetMode="External" /><Relationship Type="http://schemas.openxmlformats.org/officeDocument/2006/relationships/hyperlink" Id="rId44" Target="https://singjupost.com/the-threat-you-cant-see-w-ex-director-of-gchq-jeremy-fleming-transcript/" TargetMode="External" /><Relationship Type="http://schemas.openxmlformats.org/officeDocument/2006/relationships/hyperlink" Id="rId27" Target="https://singjupost.com/transcript-of-president-trump-remarks-at-the-department-of-justice/" TargetMode="External" /><Relationship Type="http://schemas.openxmlformats.org/officeDocument/2006/relationships/hyperlink" Id="rId37" Target="https://singjupost.com/transcript-of-senate-intelligence-committee-hearing-entitled-worldwide-threats/" TargetMode="External" /><Relationship Type="http://schemas.openxmlformats.org/officeDocument/2006/relationships/hyperlink" Id="rId43" Target="https://singjupost.com/transcript-president-trumps-remarks-after-scotus-ruling-on-tariffs/" TargetMode="External" /><Relationship Type="http://schemas.openxmlformats.org/officeDocument/2006/relationships/hyperlink" Id="rId49" Target="https://singjupost.com/transcript-tony-hinchcliffe-speaks-at-trumps-rally-at-madison-square-garden-in-nyc/" TargetMode="External" /><Relationship Type="http://schemas.openxmlformats.org/officeDocument/2006/relationships/hyperlink" Id="rId32" Target="https://singjupost.com/what-makes-someone-vote-against-their-political-party-sarah-longwell-transcript/" TargetMode="External" /><Relationship Type="http://schemas.openxmlformats.org/officeDocument/2006/relationships/hyperlink" Id="rId68" Target="https://twitter.com/singjupost" TargetMode="External" /><Relationship Type="http://schemas.openxmlformats.org/officeDocument/2006/relationships/hyperlink" Id="rId21"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2"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23" Target="mailto:?subject=The%20Rising%20Cost%C2%A0Of%C2%A0Dissent%20in%20America%3A%20Miles%20Taylor%20%28Transcript%29%C2%A0&amp;body=https%3A%2F%2Fsingjupost.com%2Fthe-rising-cost-of-dissent-in-america-miles-taylor-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2026-02-21T15:18:05Z</dcterms:created>
  <dcterms:modified xsi:type="dcterms:W3CDTF">2026-02-21T15:18:05Z</dcterms:modified>
</cp:coreProperties>
</file>

<file path=docProps/custom.xml><?xml version="1.0" encoding="utf-8"?>
<Properties xmlns="http://schemas.openxmlformats.org/officeDocument/2006/custom-properties" xmlns:vt="http://schemas.openxmlformats.org/officeDocument/2006/docPropsVTypes"/>
</file>