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6A0" w:rsidRDefault="001246A0" w:rsidP="005A047C">
      <w:pPr>
        <w:jc w:val="center"/>
      </w:pPr>
    </w:p>
    <w:p w:rsidR="005A047C" w:rsidRDefault="005A047C" w:rsidP="005A047C">
      <w:pPr>
        <w:jc w:val="center"/>
      </w:pPr>
    </w:p>
    <w:p w:rsidR="005A047C" w:rsidRDefault="005A047C" w:rsidP="005A047C">
      <w:pPr>
        <w:jc w:val="center"/>
      </w:pPr>
    </w:p>
    <w:p w:rsidR="005A047C" w:rsidRDefault="005A047C" w:rsidP="005A047C">
      <w:pPr>
        <w:jc w:val="center"/>
      </w:pPr>
    </w:p>
    <w:p w:rsidR="005A047C" w:rsidRDefault="005A047C" w:rsidP="005A047C">
      <w:pPr>
        <w:jc w:val="center"/>
      </w:pPr>
    </w:p>
    <w:p w:rsidR="005A047C" w:rsidRDefault="005A047C" w:rsidP="005A047C">
      <w:pPr>
        <w:jc w:val="center"/>
      </w:pPr>
    </w:p>
    <w:p w:rsidR="005A047C" w:rsidRDefault="005A047C" w:rsidP="005A047C">
      <w:pPr>
        <w:jc w:val="center"/>
      </w:pPr>
    </w:p>
    <w:p w:rsidR="005A047C" w:rsidRPr="005A047C" w:rsidRDefault="005A047C" w:rsidP="005A047C">
      <w:pPr>
        <w:jc w:val="center"/>
        <w:rPr>
          <w:sz w:val="48"/>
          <w:szCs w:val="48"/>
        </w:rPr>
      </w:pPr>
    </w:p>
    <w:p w:rsidR="005A047C" w:rsidRPr="00487E19" w:rsidRDefault="005A047C" w:rsidP="005A047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  <w:r w:rsidRPr="00487E19">
        <w:rPr>
          <w:rFonts w:ascii="Times New Roman" w:hAnsi="Times New Roman" w:cs="Times New Roman"/>
          <w:b/>
          <w:bCs/>
          <w:sz w:val="48"/>
          <w:szCs w:val="48"/>
          <w:lang w:val="ru-RU"/>
        </w:rPr>
        <w:t xml:space="preserve">Техническое задание для курсового проекта «Визуализация ветвей проекта на </w:t>
      </w:r>
      <w:r w:rsidRPr="00487E19">
        <w:rPr>
          <w:rFonts w:ascii="Times New Roman" w:hAnsi="Times New Roman" w:cs="Times New Roman"/>
          <w:b/>
          <w:bCs/>
          <w:sz w:val="48"/>
          <w:szCs w:val="48"/>
          <w:lang w:val="en-US"/>
        </w:rPr>
        <w:t>GitHub</w:t>
      </w:r>
      <w:r w:rsidRPr="00487E19">
        <w:rPr>
          <w:rFonts w:ascii="Times New Roman" w:hAnsi="Times New Roman" w:cs="Times New Roman"/>
          <w:b/>
          <w:bCs/>
          <w:sz w:val="48"/>
          <w:szCs w:val="48"/>
          <w:lang w:val="ru-RU"/>
        </w:rPr>
        <w:t xml:space="preserve"> в виде интерактивного графа»</w:t>
      </w:r>
    </w:p>
    <w:p w:rsidR="005A047C" w:rsidRDefault="005A047C" w:rsidP="005A047C">
      <w:pPr>
        <w:jc w:val="center"/>
        <w:rPr>
          <w:rFonts w:ascii="Times New Roman" w:hAnsi="Times New Roman" w:cs="Times New Roman"/>
          <w:sz w:val="50"/>
          <w:szCs w:val="50"/>
          <w:lang w:val="ru-RU"/>
        </w:rPr>
      </w:pPr>
    </w:p>
    <w:p w:rsidR="005A047C" w:rsidRDefault="005A047C" w:rsidP="005A047C">
      <w:pPr>
        <w:jc w:val="center"/>
        <w:rPr>
          <w:rFonts w:ascii="Times New Roman" w:hAnsi="Times New Roman" w:cs="Times New Roman"/>
          <w:sz w:val="50"/>
          <w:szCs w:val="50"/>
          <w:lang w:val="ru-RU"/>
        </w:rPr>
      </w:pPr>
    </w:p>
    <w:p w:rsidR="005A047C" w:rsidRDefault="005A047C" w:rsidP="005A047C">
      <w:pPr>
        <w:jc w:val="center"/>
        <w:rPr>
          <w:rFonts w:ascii="Times New Roman" w:hAnsi="Times New Roman" w:cs="Times New Roman"/>
          <w:sz w:val="50"/>
          <w:szCs w:val="50"/>
          <w:lang w:val="ru-RU"/>
        </w:rPr>
      </w:pPr>
    </w:p>
    <w:p w:rsidR="005A047C" w:rsidRDefault="005A047C" w:rsidP="005A047C">
      <w:pPr>
        <w:jc w:val="center"/>
        <w:rPr>
          <w:rFonts w:ascii="Times New Roman" w:hAnsi="Times New Roman" w:cs="Times New Roman"/>
          <w:sz w:val="50"/>
          <w:szCs w:val="50"/>
          <w:lang w:val="ru-RU"/>
        </w:rPr>
      </w:pPr>
    </w:p>
    <w:p w:rsidR="005A047C" w:rsidRDefault="005A047C" w:rsidP="005A047C">
      <w:pPr>
        <w:jc w:val="center"/>
        <w:rPr>
          <w:rFonts w:ascii="Times New Roman" w:hAnsi="Times New Roman" w:cs="Times New Roman"/>
          <w:sz w:val="50"/>
          <w:szCs w:val="50"/>
          <w:lang w:val="ru-RU"/>
        </w:rPr>
      </w:pPr>
    </w:p>
    <w:p w:rsidR="005A047C" w:rsidRDefault="005A047C" w:rsidP="005A047C">
      <w:pPr>
        <w:jc w:val="center"/>
        <w:rPr>
          <w:rFonts w:ascii="Times New Roman" w:hAnsi="Times New Roman" w:cs="Times New Roman"/>
          <w:sz w:val="50"/>
          <w:szCs w:val="50"/>
          <w:lang w:val="ru-RU"/>
        </w:rPr>
      </w:pPr>
    </w:p>
    <w:p w:rsidR="005A047C" w:rsidRDefault="005A047C" w:rsidP="00422A8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422A80" w:rsidRDefault="005A047C" w:rsidP="00422A8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II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курса </w:t>
      </w:r>
      <w:r w:rsidR="00422A80">
        <w:rPr>
          <w:rFonts w:ascii="Times New Roman" w:hAnsi="Times New Roman" w:cs="Times New Roman"/>
          <w:sz w:val="28"/>
          <w:szCs w:val="28"/>
          <w:lang w:val="ru-RU"/>
        </w:rPr>
        <w:t>7 группы</w:t>
      </w:r>
    </w:p>
    <w:p w:rsidR="00422A80" w:rsidRDefault="00422A80" w:rsidP="00422A8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Ворошилов Ярослав Александрович</w:t>
      </w:r>
    </w:p>
    <w:p w:rsidR="00422A80" w:rsidRDefault="00422A80" w:rsidP="00422A8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22A80" w:rsidRDefault="00422A80" w:rsidP="00422A8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22A80" w:rsidRDefault="00422A80" w:rsidP="00422A8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22A80" w:rsidRDefault="00422A80" w:rsidP="00422A8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87E19" w:rsidRDefault="00487E19" w:rsidP="00487E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7FB9" w:rsidRDefault="00487E19" w:rsidP="00A07FB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87E19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Задача проекта</w:t>
      </w:r>
    </w:p>
    <w:p w:rsidR="00487E19" w:rsidRPr="00A07FB9" w:rsidRDefault="00487E19" w:rsidP="00A07FB9">
      <w:pPr>
        <w:ind w:firstLine="360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A07FB9">
        <w:rPr>
          <w:rFonts w:ascii="Times New Roman" w:hAnsi="Times New Roman" w:cs="Times New Roman"/>
          <w:sz w:val="28"/>
          <w:szCs w:val="28"/>
          <w:lang w:val="ru-RU"/>
        </w:rPr>
        <w:t xml:space="preserve">Создание сайта, производящего визуализацию ветвей разработки проекта, хранящегося на </w:t>
      </w:r>
      <w:r w:rsidRPr="00A07FB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07F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7E19" w:rsidRDefault="00487E19" w:rsidP="00A07FB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Технологические требования</w:t>
      </w:r>
    </w:p>
    <w:p w:rsidR="00A07FB9" w:rsidRDefault="00A07FB9" w:rsidP="00A07F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Корректно</w:t>
      </w:r>
      <w:r w:rsidR="00DA43D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отображения элементов для любого разрешения экрана</w:t>
      </w:r>
      <w:r w:rsidR="00DA43D3">
        <w:rPr>
          <w:rFonts w:ascii="Times New Roman" w:hAnsi="Times New Roman" w:cs="Times New Roman"/>
          <w:sz w:val="28"/>
          <w:szCs w:val="28"/>
          <w:lang w:val="ru-RU"/>
        </w:rPr>
        <w:t xml:space="preserve"> (адаптивность)</w:t>
      </w:r>
    </w:p>
    <w:p w:rsidR="00A07FB9" w:rsidRDefault="00A07FB9" w:rsidP="00A07F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Корректное отображение</w:t>
      </w:r>
      <w:r w:rsidR="00DA43D3">
        <w:rPr>
          <w:rFonts w:ascii="Times New Roman" w:hAnsi="Times New Roman" w:cs="Times New Roman"/>
          <w:sz w:val="28"/>
          <w:szCs w:val="28"/>
          <w:lang w:val="ru-RU"/>
        </w:rPr>
        <w:t xml:space="preserve"> сайта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43D3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всех популярных браузер</w:t>
      </w:r>
      <w:r w:rsidR="00DA43D3">
        <w:rPr>
          <w:rFonts w:ascii="Times New Roman" w:hAnsi="Times New Roman" w:cs="Times New Roman"/>
          <w:sz w:val="28"/>
          <w:szCs w:val="28"/>
          <w:lang w:val="ru-RU"/>
        </w:rPr>
        <w:t>ах</w:t>
      </w:r>
    </w:p>
    <w:p w:rsidR="00DA43D3" w:rsidRPr="00DA43D3" w:rsidRDefault="00DA43D3" w:rsidP="00DA43D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Корректное отображение </w:t>
      </w:r>
      <w:r>
        <w:rPr>
          <w:rFonts w:ascii="Times New Roman" w:hAnsi="Times New Roman" w:cs="Times New Roman"/>
          <w:sz w:val="28"/>
          <w:szCs w:val="28"/>
          <w:lang w:val="ru-RU"/>
        </w:rPr>
        <w:t>графа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любым количеством ветвей и узлов</w:t>
      </w:r>
    </w:p>
    <w:p w:rsidR="00A07FB9" w:rsidRDefault="00A07FB9" w:rsidP="00A07F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Доступность сайта в интернете (использование интернет-хостинга)</w:t>
      </w:r>
    </w:p>
    <w:p w:rsidR="00A07FB9" w:rsidRDefault="00A07FB9" w:rsidP="00A07F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Мобильная версия</w:t>
      </w:r>
      <w:r w:rsidR="00DA43D3">
        <w:rPr>
          <w:rFonts w:ascii="Times New Roman" w:hAnsi="Times New Roman" w:cs="Times New Roman"/>
          <w:sz w:val="28"/>
          <w:szCs w:val="28"/>
          <w:lang w:val="ru-RU"/>
        </w:rPr>
        <w:t xml:space="preserve"> сайта</w:t>
      </w:r>
    </w:p>
    <w:p w:rsidR="00DA43D3" w:rsidRDefault="00DA43D3" w:rsidP="00DA43D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Макет сайта</w:t>
      </w:r>
    </w:p>
    <w:p w:rsidR="00DA43D3" w:rsidRPr="00DA43D3" w:rsidRDefault="0016752A" w:rsidP="00DA43D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6372225" cy="35843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58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E19" w:rsidRDefault="000928D5" w:rsidP="000928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Описание сайта. Структура и функционал</w:t>
      </w:r>
    </w:p>
    <w:p w:rsidR="000928D5" w:rsidRPr="007A13DE" w:rsidRDefault="000928D5" w:rsidP="000928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Сайт состоит из единственной страницы, на которой </w:t>
      </w:r>
      <w:r w:rsidR="0016752A">
        <w:rPr>
          <w:rFonts w:ascii="Times New Roman" w:hAnsi="Times New Roman" w:cs="Times New Roman"/>
          <w:sz w:val="28"/>
          <w:szCs w:val="28"/>
          <w:lang w:val="ru-RU"/>
        </w:rPr>
        <w:t>располагаются, помимо заголовка и подвала, область с полем для ссылки на репозиторий и кнопкой, после нажатия на которую появится визуализация</w:t>
      </w:r>
      <w:r w:rsidR="0016752A" w:rsidRPr="001675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752A">
        <w:rPr>
          <w:rFonts w:ascii="Times New Roman" w:hAnsi="Times New Roman" w:cs="Times New Roman"/>
          <w:sz w:val="28"/>
          <w:szCs w:val="28"/>
          <w:lang w:val="ru-RU"/>
        </w:rPr>
        <w:t>и область с графом. Его интерактивность заключается в том, что при наведении мышки на узел (коммит)</w:t>
      </w:r>
      <w:r w:rsidR="007A13D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6752A">
        <w:rPr>
          <w:rFonts w:ascii="Times New Roman" w:hAnsi="Times New Roman" w:cs="Times New Roman"/>
          <w:sz w:val="28"/>
          <w:szCs w:val="28"/>
          <w:lang w:val="ru-RU"/>
        </w:rPr>
        <w:t xml:space="preserve"> появляется окно с различной информацией о соответствующем коммите. При нажатии на него</w:t>
      </w:r>
      <w:r w:rsidR="007A13DE">
        <w:rPr>
          <w:rFonts w:ascii="Times New Roman" w:hAnsi="Times New Roman" w:cs="Times New Roman"/>
          <w:sz w:val="28"/>
          <w:szCs w:val="28"/>
          <w:lang w:val="ru-RU"/>
        </w:rPr>
        <w:t xml:space="preserve">, в новом окне откроется страница этого коммита на </w:t>
      </w:r>
      <w:r w:rsidR="007A13D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A13DE" w:rsidRPr="007A13DE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487E19" w:rsidRPr="00487E19" w:rsidRDefault="00487E19" w:rsidP="00487E19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sectPr w:rsidR="00487E19" w:rsidRPr="00487E19" w:rsidSect="00422A80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2103"/>
    <w:multiLevelType w:val="hybridMultilevel"/>
    <w:tmpl w:val="9306EC98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5F04B6"/>
    <w:multiLevelType w:val="hybridMultilevel"/>
    <w:tmpl w:val="AEF68D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3028"/>
    <w:multiLevelType w:val="hybridMultilevel"/>
    <w:tmpl w:val="5A94394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9E2B7C"/>
    <w:multiLevelType w:val="hybridMultilevel"/>
    <w:tmpl w:val="F2DEDCA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6C065A"/>
    <w:multiLevelType w:val="hybridMultilevel"/>
    <w:tmpl w:val="74C2CC6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E2B91"/>
    <w:multiLevelType w:val="hybridMultilevel"/>
    <w:tmpl w:val="3D58C68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6796F"/>
    <w:multiLevelType w:val="hybridMultilevel"/>
    <w:tmpl w:val="DBB2C1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F3946"/>
    <w:multiLevelType w:val="hybridMultilevel"/>
    <w:tmpl w:val="ED1CF5B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7C"/>
    <w:rsid w:val="000928D5"/>
    <w:rsid w:val="001246A0"/>
    <w:rsid w:val="0016752A"/>
    <w:rsid w:val="00422A80"/>
    <w:rsid w:val="00487E19"/>
    <w:rsid w:val="005A047C"/>
    <w:rsid w:val="007A13DE"/>
    <w:rsid w:val="00A07FB9"/>
    <w:rsid w:val="00DA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F2EA"/>
  <w15:chartTrackingRefBased/>
  <w15:docId w15:val="{54D0597D-06A8-4DAD-A097-D66433EF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1</cp:revision>
  <dcterms:created xsi:type="dcterms:W3CDTF">2019-10-13T15:34:00Z</dcterms:created>
  <dcterms:modified xsi:type="dcterms:W3CDTF">2019-10-13T20:13:00Z</dcterms:modified>
</cp:coreProperties>
</file>