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And Content Analysis Summarization Automation</w:t>
      </w:r>
    </w:p>
    <w:p>
      <w:pPr>
        <w:pStyle w:val="Heading1"/>
      </w:pPr>
      <w:r>
        <w:t>YouTube Video Details</w:t>
      </w:r>
    </w:p>
    <w:p>
      <w:pPr>
        <w:jc w:val="left"/>
      </w:pPr>
      <w:r>
        <w:t>Video Name         :  Expert Speaks -  Prof. Methil Krish | Myths about Motivation</w:t>
        <w:br/>
        <w:t>Video Duration   :  16:37</w:t>
        <w:br/>
        <w:t>Published Date   :  Dec 3, 2020</w:t>
        <w:br/>
        <w:t>Views Count        :  11</w:t>
        <w:br/>
        <w:t>Likes Count          :  0</w:t>
        <w:br/>
        <w:t>Dislikes Count     :  0</w:t>
        <w:br/>
        <w:t>Channel Name     :  Amrita Vishwa Vidyapeetham</w:t>
        <w:br/>
        <w:t>Tags                        :  #ExpertSpeaks #MotivatingStudents #MythsaboutMotivation</w:t>
        <w:br/>
        <w:t xml:space="preserve">Description :-  </w:t>
        <w:br/>
        <w:t>Motivation has many myths surrounding it, a few of them being – a person being never motivated, motivation being subjective to time, a person being lazy enough to even make an effort etc., explains Methil Krish. The secret to motivating a student is to analyze the cause of wrong directions of motivation or to encourage a small shoot of sudden motivation in such a way that it blooms into a flower.</w:t>
        <w:br/>
        <w:br/>
        <w:br/>
        <w:t xml:space="preserve">“All human behavior is motivated” </w:t>
        <w:br/>
        <w:br/>
        <w:t>#ExpertSpeaks #MotivatingStudents #MythsaboutMotivation#MethilKrish</w:t>
        <w:br/>
      </w:r>
    </w:p>
    <w:p>
      <w:pPr>
        <w:pStyle w:val="Heading1"/>
      </w:pPr>
      <w:r>
        <w:t>YouTube Video Text</w:t>
      </w:r>
    </w:p>
    <w:p>
      <w:pPr>
        <w:jc w:val="both"/>
      </w:pPr>
      <w:r>
        <w:t xml:space="preserve">So let me tell you one very important thing. Let me tell you one very important thing is that it is wrong to say that you know we do not know how to motivate our children, because we have been in the field of teaching for so many years and if you are able, if you are, if You raise your hand and say i'm not able to motivate a child. That'S it that's a wrong statement, because one very myth of a particular word called motivation. One very myth right. I don't know whether it's the right usage, one very myth. Let me first put it across to you: what is the myth on motivation? One very myth: i underlined that right or wrong in my english construction, but the one very myth will go to two very myth and three very much. Let'S see how many myths we know about motivation, the first one very myth us teachers have said many times that meddle krish. My name is he's. Never motivated he's, never motivated at all in the class. All others are motivated, but this particular kid crushes not motivated at all. That'S one very myth because you know dash because you know dash. You know, i'm not going to say this. Let me tell you the the one very myth and the two very myth before that. I want each of you to understand that all human behavior is motivated. The every action of your child in the classroom is because of motivation as a human being. Anything that do you do is because of motivation if a child sleeps in a classroom because she or he, is motivated, if any of my teachers who are attending my class leaves my class is because he's or she is motivated to leave my class. Please understand this: it is not because of known motivation, it's only because of the fact that she or he is motivated to leave my life class without listening to what i am going to talk to them. So it is a motivation which leads every human behavior actions. The actions that every human being does my i lift my hand, because i am motivated to leave my hand exit one thing: that is the heart pumping the blood 24 into seven, except for the heart pumping the blood. Every human behavior is motivated, understand this fast. So don't tell to the principal or the principal to somebody else that this child in my class is not motivated. That'S wrong statement, that's a myth, so one very myth: let's go to the two very myth. Some teachers say she's motivated one day and next day, she's not or he's not motivated. You know you can't say because motivation is like it's like constant. It'S like love, you can't say you know. I love my husband on one day. I love him second day. I don't love it third day. I love him fourth day. I don't love him on wednesday. I love my husband thursday. I don't love him. Oh my god, it is impossible. Love is constantly imagined. A teacher has a fight with with her husband in the morning because he wanted to have bread and she makes italy's and there's a coral and suddenly both of them fight with each other. The usual phenomena happens in every house and then she leaves the school and suddenly by afternoon he calls up the principal and says: oh look, there's a small cut in my finger just involved my wife and the wife. Oh my god. Then she thinks. Oh morning, i had a fight with my husband and daughter today, so she rushes to the house that evening when she sees the husband with a little cut. Oh, my god, you should see the reaction. If there is a camera to be, you know recorded, oh my god. It'S if the hand is cut a small little cut. Oh my god, how did it happen? So what happened to the? </w:t>
      </w:r>
    </w:p>
    <w:p>
      <w:pPr>
        <w:pStyle w:val="Heading1"/>
      </w:pPr>
      <w:r>
        <w:t>YouTube Video Content Summary</w:t>
      </w:r>
    </w:p>
    <w:p>
      <w:pPr>
        <w:jc w:val="both"/>
      </w:pPr>
      <w:r>
        <w:t>--&gt; That'S wrong statement, that's a myth, so one very myth: let's go to the two very myth.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