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E223" w14:textId="77777777" w:rsidR="00822C97" w:rsidRPr="00822C97" w:rsidRDefault="00822C97" w:rsidP="00822C97">
      <w:pPr>
        <w:shd w:val="clear" w:color="auto" w:fill="FFFFFF"/>
        <w:spacing w:after="0" w:line="240" w:lineRule="auto"/>
        <w:jc w:val="center"/>
        <w:outlineLvl w:val="1"/>
        <w:rPr>
          <w:rFonts w:ascii="Poppins" w:eastAsia="Times New Roman" w:hAnsi="Poppins" w:cs="Poppins"/>
          <w:b/>
          <w:bCs/>
          <w:caps/>
          <w:color w:val="262C38"/>
          <w:sz w:val="51"/>
          <w:szCs w:val="51"/>
        </w:rPr>
      </w:pPr>
      <w:r w:rsidRPr="00822C97">
        <w:rPr>
          <w:rFonts w:ascii="Nunito" w:eastAsia="Times New Roman" w:hAnsi="Nunito" w:cs="Poppins"/>
          <w:b/>
          <w:bCs/>
          <w:caps/>
          <w:color w:val="262C38"/>
          <w:sz w:val="54"/>
          <w:szCs w:val="54"/>
        </w:rPr>
        <w:t>KHOA CÔNG NGH</w:t>
      </w:r>
      <w:r w:rsidRPr="00822C97">
        <w:rPr>
          <w:rFonts w:ascii="Calibri" w:eastAsia="Times New Roman" w:hAnsi="Calibri" w:cs="Calibri"/>
          <w:b/>
          <w:bCs/>
          <w:caps/>
          <w:color w:val="262C38"/>
          <w:sz w:val="54"/>
          <w:szCs w:val="54"/>
        </w:rPr>
        <w:t>Ệ</w:t>
      </w:r>
      <w:r w:rsidRPr="00822C97">
        <w:rPr>
          <w:rFonts w:ascii="Nunito" w:eastAsia="Times New Roman" w:hAnsi="Nunito" w:cs="Poppins"/>
          <w:b/>
          <w:bCs/>
          <w:caps/>
          <w:color w:val="262C38"/>
          <w:sz w:val="54"/>
          <w:szCs w:val="54"/>
        </w:rPr>
        <w:t xml:space="preserve"> THÔNG TIN</w:t>
      </w:r>
    </w:p>
    <w:p w14:paraId="16E51A48" w14:textId="77777777" w:rsidR="00822C97" w:rsidRPr="00822C97" w:rsidRDefault="00822C97" w:rsidP="00822C97">
      <w:pPr>
        <w:spacing w:after="15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Khoa Công Ngh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Th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ô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Tin (CNTT)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ó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ti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th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â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l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khoa To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 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–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Tin ra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đờ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i n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ă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m 1997 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–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ù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ờ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i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m th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nh l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p tr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ng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i 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T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ô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Đứ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Th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ng.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Đế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ng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y 02/03/2012, Khoa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đượ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t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ch ra v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đổ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i t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th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nh Khoa CNTT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m nh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vai tr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ò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o t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o ngu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nh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â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l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chuy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s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â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u trong l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ĩ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nh v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Khoa 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M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y t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í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nh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để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p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nhu c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u cho s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ph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 tri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b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v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c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a x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i. Sau khi t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 nghi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p, sinh vi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Khoa CNTT kh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ô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nh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ng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đượ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trang b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kh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n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ă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l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p tr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ì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nh t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 m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ò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đượ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trang b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ki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th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v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ph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â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t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í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ch thi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 k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th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ng, qu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tr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m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ng, thi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 k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web, qu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tr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v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ph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 tri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th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ô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tin cho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c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quan, t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ch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c, doanh nghi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p.</w:t>
      </w:r>
    </w:p>
    <w:p w14:paraId="6E2DED28" w14:textId="77777777" w:rsidR="00822C97" w:rsidRPr="00822C97" w:rsidRDefault="00822C97" w:rsidP="00822C97">
      <w:pPr>
        <w:spacing w:after="15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Khoa CNTT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v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ang l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m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 trong nh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khoa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ó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uy t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í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v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gi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d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y v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nghi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c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u khoa 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c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a tr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ng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i 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T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ô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Đứ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Th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ng. Khoa CNTT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ó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nhi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u ch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trình 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p t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c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o t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o v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i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ô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ty l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nh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IBM, LogiGear, FSOFT n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sinh vi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ó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kh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n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ă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nh t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t. Ch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 l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ng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o t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o c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a Khoa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đượ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kh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ng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đị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nh v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i tr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90 % sinh vi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ra tr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 </w:t>
      </w:r>
      <w:r w:rsidRPr="00822C97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có vi</w:t>
      </w:r>
      <w:r w:rsidRPr="00822C97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ệ</w:t>
      </w:r>
      <w:r w:rsidRPr="00822C97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 l</w:t>
      </w:r>
      <w:r w:rsidRPr="00822C97">
        <w:rPr>
          <w:rFonts w:ascii="Roboto" w:eastAsia="Times New Roman" w:hAnsi="Roboto" w:cs="Roboto"/>
          <w:b/>
          <w:bCs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m </w:t>
      </w:r>
      <w:r w:rsidRPr="00822C97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đ</w:t>
      </w:r>
      <w:r w:rsidRPr="00822C97">
        <w:rPr>
          <w:rFonts w:ascii="Roboto" w:eastAsia="Times New Roman" w:hAnsi="Roboto" w:cs="Roboto"/>
          <w:b/>
          <w:bCs/>
          <w:color w:val="333333"/>
          <w:sz w:val="21"/>
          <w:szCs w:val="21"/>
        </w:rPr>
        <w:t>ú</w:t>
      </w:r>
      <w:r w:rsidRPr="00822C97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ng chuy</w:t>
      </w:r>
      <w:r w:rsidRPr="00822C97">
        <w:rPr>
          <w:rFonts w:ascii="Roboto" w:eastAsia="Times New Roman" w:hAnsi="Roboto" w:cs="Roboto"/>
          <w:b/>
          <w:bCs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n m</w:t>
      </w:r>
      <w:r w:rsidRPr="00822C97">
        <w:rPr>
          <w:rFonts w:ascii="Roboto" w:eastAsia="Times New Roman" w:hAnsi="Roboto" w:cs="Roboto"/>
          <w:b/>
          <w:bCs/>
          <w:color w:val="333333"/>
          <w:sz w:val="21"/>
          <w:szCs w:val="21"/>
        </w:rPr>
        <w:t>ô</w:t>
      </w:r>
      <w:r w:rsidRPr="00822C97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n.</w:t>
      </w:r>
      <w:r w:rsidRPr="00822C97">
        <w:rPr>
          <w:rFonts w:ascii="Roboto" w:eastAsia="Times New Roman" w:hAnsi="Roboto" w:cs="Roboto"/>
          <w:b/>
          <w:bCs/>
          <w:color w:val="333333"/>
          <w:sz w:val="21"/>
          <w:szCs w:val="21"/>
        </w:rPr>
        <w:t>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Nhi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u c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u sinh vi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ê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c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a Khoa hi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l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nh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ng chuyên gia thành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t, gi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ch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v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quan tr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trong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doanh nghi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p ph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 tri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ph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m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m,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ô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ty c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ó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s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d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th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th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ô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tin nh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tr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ưở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ng d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n hay gi</w:t>
      </w:r>
      <w:r w:rsidRPr="00822C97">
        <w:rPr>
          <w:rFonts w:ascii="Roboto" w:eastAsia="Times New Roman" w:hAnsi="Roboto" w:cs="Roboto"/>
          <w:color w:val="333333"/>
          <w:sz w:val="21"/>
          <w:szCs w:val="21"/>
        </w:rPr>
        <w:t>á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m 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đố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c k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ỹ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 xml:space="preserve"> thu</w:t>
      </w:r>
      <w:r w:rsidRPr="00822C97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22C97">
        <w:rPr>
          <w:rFonts w:ascii="Roboto" w:eastAsia="Times New Roman" w:hAnsi="Roboto" w:cs="Times New Roman"/>
          <w:color w:val="333333"/>
          <w:sz w:val="21"/>
          <w:szCs w:val="21"/>
        </w:rPr>
        <w:t>t.</w:t>
      </w:r>
    </w:p>
    <w:p w14:paraId="4FF06A9E" w14:textId="77777777" w:rsidR="00364594" w:rsidRDefault="00364594"/>
    <w:sectPr w:rsidR="0036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97"/>
    <w:rsid w:val="00364594"/>
    <w:rsid w:val="00521566"/>
    <w:rsid w:val="00822C97"/>
    <w:rsid w:val="0098439C"/>
    <w:rsid w:val="00C23E22"/>
    <w:rsid w:val="00C76E0D"/>
    <w:rsid w:val="00E25014"/>
    <w:rsid w:val="00E8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B0F3"/>
  <w15:chartTrackingRefBased/>
  <w15:docId w15:val="{57799D4E-D9FE-498E-A080-09B3CFAF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822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22C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82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822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Vy</dc:creator>
  <cp:keywords/>
  <dc:description/>
  <cp:lastModifiedBy>Huỳnh Vy</cp:lastModifiedBy>
  <cp:revision>1</cp:revision>
  <dcterms:created xsi:type="dcterms:W3CDTF">2022-12-18T01:19:00Z</dcterms:created>
  <dcterms:modified xsi:type="dcterms:W3CDTF">2022-12-18T01:19:00Z</dcterms:modified>
</cp:coreProperties>
</file>