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6C6B2" w14:textId="1EFC2251" w:rsidR="00364594" w:rsidRPr="00B56FA0" w:rsidRDefault="00B56FA0" w:rsidP="00B56FA0">
      <w:pPr>
        <w:jc w:val="center"/>
        <w:rPr>
          <w:rFonts w:ascii="Times New Roman" w:hAnsi="Times New Roman" w:cs="Times New Roman"/>
          <w:sz w:val="40"/>
          <w:szCs w:val="40"/>
        </w:rPr>
      </w:pPr>
      <w:r w:rsidRPr="00B56FA0">
        <w:rPr>
          <w:rFonts w:ascii="Times New Roman" w:hAnsi="Times New Roman" w:cs="Times New Roman"/>
          <w:sz w:val="40"/>
          <w:szCs w:val="40"/>
        </w:rPr>
        <w:t>NỘP ĐỒ ÁN CUỐI KỲ</w:t>
      </w:r>
    </w:p>
    <w:p w14:paraId="49BD50E5" w14:textId="0B8BB961" w:rsidR="00B56FA0" w:rsidRPr="00B56FA0" w:rsidRDefault="00B56FA0">
      <w:pPr>
        <w:rPr>
          <w:rFonts w:ascii="Times New Roman" w:hAnsi="Times New Roman" w:cs="Times New Roman"/>
          <w:sz w:val="40"/>
          <w:szCs w:val="40"/>
        </w:rPr>
      </w:pPr>
      <w:r w:rsidRPr="00B56FA0">
        <w:rPr>
          <w:rFonts w:ascii="Times New Roman" w:hAnsi="Times New Roman" w:cs="Times New Roman"/>
          <w:color w:val="3C4043"/>
          <w:spacing w:val="3"/>
          <w:sz w:val="40"/>
          <w:szCs w:val="40"/>
        </w:rPr>
        <w:t>Lưu ý:</w:t>
      </w:r>
      <w:r w:rsidRPr="00B56FA0">
        <w:rPr>
          <w:rFonts w:ascii="Times New Roman" w:hAnsi="Times New Roman" w:cs="Times New Roman"/>
          <w:color w:val="3C4043"/>
          <w:spacing w:val="3"/>
          <w:sz w:val="40"/>
          <w:szCs w:val="40"/>
        </w:rPr>
        <w:br/>
        <w:t>0. Chỉ một người đại diện nhóm nộp bài.</w:t>
      </w:r>
      <w:r w:rsidRPr="00B56FA0">
        <w:rPr>
          <w:rFonts w:ascii="Times New Roman" w:hAnsi="Times New Roman" w:cs="Times New Roman"/>
          <w:color w:val="3C4043"/>
          <w:spacing w:val="3"/>
          <w:sz w:val="40"/>
          <w:szCs w:val="40"/>
        </w:rPr>
        <w:br/>
        <w:t>1. Thời hạn nộp: từ nay đến </w:t>
      </w:r>
      <w:r w:rsidRPr="00B56FA0">
        <w:rPr>
          <w:rFonts w:ascii="Times New Roman" w:hAnsi="Times New Roman" w:cs="Times New Roman"/>
          <w:b/>
          <w:bCs/>
          <w:color w:val="3C4043"/>
          <w:spacing w:val="3"/>
          <w:sz w:val="40"/>
          <w:szCs w:val="40"/>
        </w:rPr>
        <w:t>hết ngày 18/12/2022</w:t>
      </w:r>
      <w:r w:rsidRPr="00B56FA0">
        <w:rPr>
          <w:rFonts w:ascii="Times New Roman" w:hAnsi="Times New Roman" w:cs="Times New Roman"/>
          <w:color w:val="3C4043"/>
          <w:spacing w:val="3"/>
          <w:sz w:val="40"/>
          <w:szCs w:val="40"/>
        </w:rPr>
        <w:t>, các nhóm không nộp sẽ bị 0đ, các nhóm nộp trễ sẽ bị trừ điểm như trong mô tả đề tài.</w:t>
      </w:r>
      <w:r w:rsidRPr="00B56FA0">
        <w:rPr>
          <w:rFonts w:ascii="Times New Roman" w:hAnsi="Times New Roman" w:cs="Times New Roman"/>
          <w:color w:val="3C4043"/>
          <w:spacing w:val="3"/>
          <w:sz w:val="40"/>
          <w:szCs w:val="40"/>
        </w:rPr>
        <w:br/>
        <w:t>2. Các em xem kỹ phần </w:t>
      </w:r>
      <w:r w:rsidRPr="00B56FA0">
        <w:rPr>
          <w:rFonts w:ascii="Times New Roman" w:hAnsi="Times New Roman" w:cs="Times New Roman"/>
          <w:b/>
          <w:bCs/>
          <w:color w:val="3C4043"/>
          <w:spacing w:val="3"/>
          <w:sz w:val="40"/>
          <w:szCs w:val="40"/>
        </w:rPr>
        <w:t>"Yêu cầu đầu ra và thang điểm chi tiết"</w:t>
      </w:r>
      <w:r w:rsidRPr="00B56FA0">
        <w:rPr>
          <w:rFonts w:ascii="Times New Roman" w:hAnsi="Times New Roman" w:cs="Times New Roman"/>
          <w:color w:val="3C4043"/>
          <w:spacing w:val="3"/>
          <w:sz w:val="40"/>
          <w:szCs w:val="40"/>
        </w:rPr>
        <w:t> trong mô tả đồ án đã được thông báo khi giao đề tài. Các trường hợp nộp sai yêu cầu sẽ bị trừ điểm hoặc bị 0đ tuỳ trường hợp.</w:t>
      </w:r>
      <w:r w:rsidRPr="00B56FA0">
        <w:rPr>
          <w:rFonts w:ascii="Times New Roman" w:hAnsi="Times New Roman" w:cs="Times New Roman"/>
          <w:color w:val="3C4043"/>
          <w:spacing w:val="3"/>
          <w:sz w:val="40"/>
          <w:szCs w:val="40"/>
        </w:rPr>
        <w:br/>
        <w:t>3. Thầy chỉ nhận bài nộp ở đây, KHÔNG nhận bài qua bất kỳ hình thức nào khác.</w:t>
      </w:r>
      <w:r w:rsidRPr="00B56FA0">
        <w:rPr>
          <w:rFonts w:ascii="Times New Roman" w:hAnsi="Times New Roman" w:cs="Times New Roman"/>
          <w:color w:val="3C4043"/>
          <w:spacing w:val="3"/>
          <w:sz w:val="40"/>
          <w:szCs w:val="40"/>
        </w:rPr>
        <w:br/>
        <w:t>4. Thời gian báo cáo (nếu có) sẽ được thông báo sau.</w:t>
      </w:r>
      <w:r w:rsidRPr="00B56FA0">
        <w:rPr>
          <w:rFonts w:ascii="Times New Roman" w:hAnsi="Times New Roman" w:cs="Times New Roman"/>
          <w:color w:val="3C4043"/>
          <w:spacing w:val="3"/>
          <w:sz w:val="40"/>
          <w:szCs w:val="40"/>
        </w:rPr>
        <w:br/>
        <w:t>5. File</w:t>
      </w:r>
      <w:r w:rsidRPr="00B56FA0">
        <w:rPr>
          <w:rFonts w:ascii="Times New Roman" w:hAnsi="Times New Roman" w:cs="Times New Roman"/>
          <w:b/>
          <w:bCs/>
          <w:color w:val="3C4043"/>
          <w:spacing w:val="3"/>
          <w:sz w:val="40"/>
          <w:szCs w:val="40"/>
        </w:rPr>
        <w:t> “danhgia.docx”</w:t>
      </w:r>
      <w:r w:rsidRPr="00B56FA0">
        <w:rPr>
          <w:rFonts w:ascii="Times New Roman" w:hAnsi="Times New Roman" w:cs="Times New Roman"/>
          <w:color w:val="3C4043"/>
          <w:spacing w:val="3"/>
          <w:sz w:val="40"/>
          <w:szCs w:val="40"/>
        </w:rPr>
        <w:t> chứa điểm số tự đánh giá của nhóm dùng bảng thang điểm chi tiết trong file mô tả đề tài thêm cột “Tự đánh giá” vào bên phải của bảng. Các thành viên có đóng góp khác nhau thì ghi tên và điểm cụ thể cho mỗi người ở các mục đánh giá và ở mục tổng điểm. Ngoài ra các em cần bổ sung bảng </w:t>
      </w:r>
      <w:r w:rsidRPr="00B56FA0">
        <w:rPr>
          <w:rFonts w:ascii="Times New Roman" w:hAnsi="Times New Roman" w:cs="Times New Roman"/>
          <w:b/>
          <w:bCs/>
          <w:color w:val="3C4043"/>
          <w:spacing w:val="3"/>
          <w:sz w:val="40"/>
          <w:szCs w:val="40"/>
        </w:rPr>
        <w:t>phân công công việc</w:t>
      </w:r>
      <w:r w:rsidRPr="00B56FA0">
        <w:rPr>
          <w:rFonts w:ascii="Times New Roman" w:hAnsi="Times New Roman" w:cs="Times New Roman"/>
          <w:color w:val="3C4043"/>
          <w:spacing w:val="3"/>
          <w:sz w:val="40"/>
          <w:szCs w:val="40"/>
        </w:rPr>
        <w:t> của nhóm vào cuối file danhgia.docx</w:t>
      </w:r>
      <w:r w:rsidRPr="00B56FA0">
        <w:rPr>
          <w:rFonts w:ascii="Times New Roman" w:hAnsi="Times New Roman" w:cs="Times New Roman"/>
          <w:color w:val="3C4043"/>
          <w:spacing w:val="3"/>
          <w:sz w:val="40"/>
          <w:szCs w:val="40"/>
        </w:rPr>
        <w:br/>
        <w:t>6. Video thuyết minh cho bản đánh giá: Ngoài video demo nhóm cần làm thêm video giải thích cụ thể các phần mình đã làm được cho từng mục điểm đánh giá trong phiếu tự đánh giá. Nội dung video cần cho biết tiêu chí đánh giá đó nhóm đã làm như thế nào (</w:t>
      </w:r>
      <w:r w:rsidRPr="00B56FA0">
        <w:rPr>
          <w:rFonts w:ascii="Times New Roman" w:hAnsi="Times New Roman" w:cs="Times New Roman"/>
          <w:b/>
          <w:bCs/>
          <w:color w:val="3C4043"/>
          <w:spacing w:val="3"/>
          <w:sz w:val="40"/>
          <w:szCs w:val="40"/>
        </w:rPr>
        <w:t xml:space="preserve">làm những </w:t>
      </w:r>
      <w:r w:rsidRPr="00B56FA0">
        <w:rPr>
          <w:rFonts w:ascii="Times New Roman" w:hAnsi="Times New Roman" w:cs="Times New Roman"/>
          <w:b/>
          <w:bCs/>
          <w:color w:val="3C4043"/>
          <w:spacing w:val="3"/>
          <w:sz w:val="40"/>
          <w:szCs w:val="40"/>
        </w:rPr>
        <w:lastRenderedPageBreak/>
        <w:t>gì, quay phần đó trong video và giải thích</w:t>
      </w:r>
      <w:r w:rsidRPr="00B56FA0">
        <w:rPr>
          <w:rFonts w:ascii="Times New Roman" w:hAnsi="Times New Roman" w:cs="Times New Roman"/>
          <w:color w:val="3C4043"/>
          <w:spacing w:val="3"/>
          <w:sz w:val="40"/>
          <w:szCs w:val="40"/>
        </w:rPr>
        <w:t>) để đạt mức điểm như trong phiếu tự đánh giá.</w:t>
      </w:r>
      <w:r w:rsidRPr="00B56FA0">
        <w:rPr>
          <w:rFonts w:ascii="Times New Roman" w:hAnsi="Times New Roman" w:cs="Times New Roman"/>
          <w:color w:val="3C4043"/>
          <w:spacing w:val="3"/>
          <w:sz w:val="40"/>
          <w:szCs w:val="40"/>
        </w:rPr>
        <w:br/>
        <w:t>7. Nếu dung lượng video hoặc project lớn thì upload lên Google drive rồi ghi link vào file readme.txt và nộp kèm file này. Sau khi nộp không được phép thay đổi file trên Google drive, các trường hợp thay đổi xem như nộp trễ theo thời gian thay đổi cuối cùng trên Google drive.</w:t>
      </w:r>
    </w:p>
    <w:sectPr w:rsidR="00B56FA0" w:rsidRPr="00B56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A0"/>
    <w:rsid w:val="00364594"/>
    <w:rsid w:val="00521566"/>
    <w:rsid w:val="0098439C"/>
    <w:rsid w:val="00B56FA0"/>
    <w:rsid w:val="00C23E22"/>
    <w:rsid w:val="00C76E0D"/>
    <w:rsid w:val="00E25014"/>
    <w:rsid w:val="00E86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4446"/>
  <w15:chartTrackingRefBased/>
  <w15:docId w15:val="{7C6AF461-926C-4A58-995A-1D168F7A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Vy</dc:creator>
  <cp:keywords/>
  <dc:description/>
  <cp:lastModifiedBy>Huỳnh Vy</cp:lastModifiedBy>
  <cp:revision>1</cp:revision>
  <dcterms:created xsi:type="dcterms:W3CDTF">2022-12-18T01:20:00Z</dcterms:created>
  <dcterms:modified xsi:type="dcterms:W3CDTF">2022-12-18T01:20:00Z</dcterms:modified>
</cp:coreProperties>
</file>