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296C" w14:textId="6B9DC6CB" w:rsidR="004E7021" w:rsidRPr="00B204BA" w:rsidRDefault="008B43FB" w:rsidP="0060075E">
      <w:pPr>
        <w:rPr>
          <w:rFonts w:ascii="Malgun Gothic" w:eastAsia="Malgun Gothic" w:hAnsi="Malgun Gothic"/>
          <w:sz w:val="20"/>
          <w:szCs w:val="20"/>
          <w:lang w:val="en-US"/>
        </w:rPr>
      </w:pPr>
      <w:r w:rsidRPr="006F67EF">
        <w:rPr>
          <w:rFonts w:ascii="Malgun Gothic" w:eastAsia="Malgun Gothic" w:hAnsi="Malgun Gothic" w:hint="eastAsia"/>
          <w:sz w:val="20"/>
          <w:szCs w:val="20"/>
          <w:lang w:val="en-US"/>
        </w:rPr>
        <w:t xml:space="preserve">2025-1 일반물리 </w:t>
      </w:r>
      <w:r w:rsidRPr="006F67EF">
        <w:rPr>
          <w:rFonts w:ascii="Malgun Gothic" w:eastAsia="Malgun Gothic" w:hAnsi="Malgun Gothic"/>
          <w:sz w:val="20"/>
          <w:szCs w:val="20"/>
          <w:lang w:val="en-US"/>
        </w:rPr>
        <w:t>I</w:t>
      </w:r>
      <w:r w:rsidRPr="006F67EF">
        <w:rPr>
          <w:rFonts w:ascii="Malgun Gothic" w:eastAsia="Malgun Gothic" w:hAnsi="Malgun Gothic" w:hint="eastAsia"/>
          <w:sz w:val="20"/>
          <w:szCs w:val="20"/>
          <w:lang w:val="en-US"/>
        </w:rPr>
        <w:t>중간시험</w:t>
      </w:r>
    </w:p>
    <w:p w14:paraId="4800BFAB" w14:textId="43E3AFBC" w:rsidR="00F616DB" w:rsidRDefault="00473C1F" w:rsidP="0060075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</w:t>
      </w:r>
      <w:r w:rsidR="00B204BA">
        <w:rPr>
          <w:rFonts w:hint="eastAsia"/>
          <w:sz w:val="20"/>
          <w:szCs w:val="20"/>
          <w:lang w:val="en-US"/>
        </w:rPr>
        <w:t xml:space="preserve"> [10</w:t>
      </w:r>
      <w:r w:rsidR="00B204BA">
        <w:rPr>
          <w:rFonts w:hint="eastAsia"/>
          <w:sz w:val="20"/>
          <w:szCs w:val="20"/>
          <w:lang w:val="en-US"/>
        </w:rPr>
        <w:t>점</w:t>
      </w:r>
      <w:r w:rsidR="00B204BA">
        <w:rPr>
          <w:rFonts w:hint="eastAsia"/>
          <w:sz w:val="20"/>
          <w:szCs w:val="20"/>
          <w:lang w:val="en-US"/>
        </w:rPr>
        <w:t>]</w:t>
      </w:r>
      <w:r>
        <w:rPr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초기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위치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</m:oMath>
      <w:r w:rsidR="00DF4E9A">
        <w:rPr>
          <w:rFonts w:hint="eastAsia"/>
          <w:sz w:val="20"/>
          <w:szCs w:val="20"/>
          <w:lang w:val="en-US"/>
        </w:rPr>
        <w:t xml:space="preserve">, </w:t>
      </w:r>
      <w:r w:rsidR="00DF4E9A">
        <w:rPr>
          <w:rFonts w:hint="eastAsia"/>
          <w:sz w:val="20"/>
          <w:szCs w:val="20"/>
          <w:lang w:val="en-US"/>
        </w:rPr>
        <w:t>초기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속도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</m:oMath>
      <w:r w:rsidR="00DF4E9A">
        <w:rPr>
          <w:rFonts w:hint="eastAsia"/>
          <w:sz w:val="20"/>
          <w:szCs w:val="20"/>
          <w:lang w:val="en-US"/>
        </w:rPr>
        <w:t>인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물체가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일정한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가속도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</m:oMath>
      <w:r w:rsidR="00DF4E9A">
        <w:rPr>
          <w:rFonts w:hint="eastAsia"/>
          <w:sz w:val="20"/>
          <w:szCs w:val="20"/>
          <w:lang w:val="en-US"/>
        </w:rPr>
        <w:t>를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받으며</w:t>
      </w:r>
      <w:r w:rsidR="00DF4E9A">
        <w:rPr>
          <w:rFonts w:hint="eastAsia"/>
          <w:sz w:val="20"/>
          <w:szCs w:val="20"/>
          <w:lang w:val="en-US"/>
        </w:rPr>
        <w:t xml:space="preserve"> 1</w:t>
      </w:r>
      <w:r w:rsidR="00DF4E9A">
        <w:rPr>
          <w:rFonts w:hint="eastAsia"/>
          <w:sz w:val="20"/>
          <w:szCs w:val="20"/>
          <w:lang w:val="en-US"/>
        </w:rPr>
        <w:t>차원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운동을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할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때</w:t>
      </w:r>
      <w:r w:rsidR="00DF4E9A">
        <w:rPr>
          <w:rFonts w:hint="eastAsia"/>
          <w:sz w:val="20"/>
          <w:szCs w:val="20"/>
          <w:lang w:val="en-US"/>
        </w:rPr>
        <w:t xml:space="preserve">, </w:t>
      </w:r>
      <w:r w:rsidR="00DF4E9A">
        <w:rPr>
          <w:rFonts w:hint="eastAsia"/>
          <w:sz w:val="20"/>
          <w:szCs w:val="20"/>
          <w:lang w:val="en-US"/>
        </w:rPr>
        <w:t>시간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t</m:t>
        </m:r>
      </m:oMath>
      <w:r w:rsidR="00DF4E9A">
        <w:rPr>
          <w:rFonts w:hint="eastAsia"/>
          <w:sz w:val="20"/>
          <w:szCs w:val="20"/>
          <w:lang w:val="en-US"/>
        </w:rPr>
        <w:t>에서의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속도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v(t)</m:t>
        </m:r>
      </m:oMath>
      <w:r w:rsidR="00DF4E9A">
        <w:rPr>
          <w:sz w:val="20"/>
          <w:szCs w:val="20"/>
          <w:lang w:val="en-US"/>
        </w:rPr>
        <w:t xml:space="preserve">, </w:t>
      </w:r>
      <w:r w:rsidR="00DF4E9A">
        <w:rPr>
          <w:rFonts w:hint="eastAsia"/>
          <w:sz w:val="20"/>
          <w:szCs w:val="20"/>
          <w:lang w:val="en-US"/>
        </w:rPr>
        <w:t>위치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x(t)</m:t>
        </m:r>
      </m:oMath>
      <w:r w:rsidR="00DF4E9A">
        <w:rPr>
          <w:rFonts w:hint="eastAsia"/>
          <w:sz w:val="20"/>
          <w:szCs w:val="20"/>
          <w:lang w:val="en-US"/>
        </w:rPr>
        <w:t>를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, a, t</m:t>
        </m:r>
      </m:oMath>
      <w:r w:rsidR="00DF4E9A">
        <w:rPr>
          <w:rFonts w:hint="eastAsia"/>
          <w:sz w:val="20"/>
          <w:szCs w:val="20"/>
          <w:lang w:val="en-US"/>
        </w:rPr>
        <w:t>로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표현하시오</w:t>
      </w:r>
      <w:r w:rsidR="00DF4E9A">
        <w:rPr>
          <w:rFonts w:hint="eastAsia"/>
          <w:sz w:val="20"/>
          <w:szCs w:val="20"/>
          <w:lang w:val="en-US"/>
        </w:rPr>
        <w:t xml:space="preserve">. </w:t>
      </w:r>
      <w:r w:rsidR="00DF4E9A">
        <w:rPr>
          <w:rFonts w:hint="eastAsia"/>
          <w:sz w:val="20"/>
          <w:szCs w:val="20"/>
          <w:lang w:val="en-US"/>
        </w:rPr>
        <w:t>또한</w:t>
      </w:r>
      <w:r w:rsidR="00DF4E9A">
        <w:rPr>
          <w:rFonts w:hint="eastAsia"/>
          <w:sz w:val="20"/>
          <w:szCs w:val="20"/>
          <w:lang w:val="en-US"/>
        </w:rPr>
        <w:t xml:space="preserve">, </w:t>
      </w:r>
      <w:r w:rsidR="00DF4E9A">
        <w:rPr>
          <w:rFonts w:hint="eastAsia"/>
          <w:sz w:val="20"/>
          <w:szCs w:val="20"/>
          <w:lang w:val="en-US"/>
        </w:rPr>
        <w:t>그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결과를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rFonts w:hint="eastAsia"/>
          <w:sz w:val="20"/>
          <w:szCs w:val="20"/>
          <w:lang w:val="en-US"/>
        </w:rPr>
        <w:t>이용하여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r w:rsidR="00DF4E9A">
        <w:rPr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20"/>
            <w:szCs w:val="20"/>
            <w:lang w:val="en-US"/>
          </w:rPr>
          <m:t>+2a(x-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DF4E9A">
        <w:rPr>
          <w:rFonts w:hint="eastAsia"/>
          <w:sz w:val="20"/>
          <w:szCs w:val="20"/>
          <w:lang w:val="en-US"/>
        </w:rPr>
        <w:t>를</w:t>
      </w:r>
      <w:r w:rsidR="00DF4E9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F4E9A">
        <w:rPr>
          <w:rFonts w:hint="eastAsia"/>
          <w:sz w:val="20"/>
          <w:szCs w:val="20"/>
          <w:lang w:val="en-US"/>
        </w:rPr>
        <w:t>유도하시오</w:t>
      </w:r>
      <w:proofErr w:type="spellEnd"/>
      <w:r w:rsidR="00DF4E9A">
        <w:rPr>
          <w:rFonts w:hint="eastAsia"/>
          <w:sz w:val="20"/>
          <w:szCs w:val="20"/>
          <w:lang w:val="en-US"/>
        </w:rPr>
        <w:t>.</w:t>
      </w:r>
    </w:p>
    <w:p w14:paraId="289AFF3E" w14:textId="174F3B62" w:rsidR="00F616DB" w:rsidRDefault="006035CE" w:rsidP="0060075E">
      <w:pPr>
        <w:rPr>
          <w:sz w:val="20"/>
          <w:szCs w:val="20"/>
          <w:lang w:val="en-US"/>
        </w:rPr>
      </w:pPr>
      <w:r w:rsidRPr="00430371">
        <w:rPr>
          <w:noProof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5BE42735" wp14:editId="3E268E54">
            <wp:simplePos x="0" y="0"/>
            <wp:positionH relativeFrom="column">
              <wp:posOffset>4535170</wp:posOffset>
            </wp:positionH>
            <wp:positionV relativeFrom="paragraph">
              <wp:posOffset>60960</wp:posOffset>
            </wp:positionV>
            <wp:extent cx="1323340" cy="773430"/>
            <wp:effectExtent l="0" t="0" r="0" b="1270"/>
            <wp:wrapTight wrapText="bothSides">
              <wp:wrapPolygon edited="0">
                <wp:start x="0" y="0"/>
                <wp:lineTo x="0" y="21281"/>
                <wp:lineTo x="21351" y="21281"/>
                <wp:lineTo x="21351" y="0"/>
                <wp:lineTo x="0" y="0"/>
              </wp:wrapPolygon>
            </wp:wrapTight>
            <wp:docPr id="1447450883" name="Picture 1" descr="A drawing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0883" name="Picture 1" descr="A drawing of a triang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34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E9A">
        <w:rPr>
          <w:rFonts w:hint="eastAsia"/>
          <w:sz w:val="20"/>
          <w:szCs w:val="20"/>
          <w:lang w:val="en-US"/>
        </w:rPr>
        <w:t xml:space="preserve">2. </w:t>
      </w:r>
      <w:r w:rsidR="00B204BA">
        <w:rPr>
          <w:rFonts w:hint="eastAsia"/>
          <w:sz w:val="20"/>
          <w:szCs w:val="20"/>
          <w:lang w:val="en-US"/>
        </w:rPr>
        <w:t>[30</w:t>
      </w:r>
      <w:r w:rsidR="00B204BA">
        <w:rPr>
          <w:rFonts w:hint="eastAsia"/>
          <w:sz w:val="20"/>
          <w:szCs w:val="20"/>
          <w:lang w:val="en-US"/>
        </w:rPr>
        <w:t>점</w:t>
      </w:r>
      <w:r w:rsidR="00B204BA">
        <w:rPr>
          <w:rFonts w:hint="eastAsia"/>
          <w:sz w:val="20"/>
          <w:szCs w:val="20"/>
          <w:lang w:val="en-US"/>
        </w:rPr>
        <w:t xml:space="preserve">] </w:t>
      </w:r>
      <w:r w:rsidR="008E27E9">
        <w:rPr>
          <w:rFonts w:hint="eastAsia"/>
          <w:sz w:val="20"/>
          <w:szCs w:val="20"/>
          <w:lang w:val="en-US"/>
        </w:rPr>
        <w:t>오른쪽</w:t>
      </w:r>
      <w:r w:rsidR="008E27E9">
        <w:rPr>
          <w:rFonts w:hint="eastAsia"/>
          <w:sz w:val="20"/>
          <w:szCs w:val="20"/>
          <w:lang w:val="en-US"/>
        </w:rPr>
        <w:t xml:space="preserve"> </w:t>
      </w:r>
      <w:r w:rsidR="008E27E9">
        <w:rPr>
          <w:rFonts w:hint="eastAsia"/>
          <w:sz w:val="20"/>
          <w:szCs w:val="20"/>
          <w:lang w:val="en-US"/>
        </w:rPr>
        <w:t>그림과</w:t>
      </w:r>
      <w:r w:rsidR="008E27E9">
        <w:rPr>
          <w:rFonts w:hint="eastAsia"/>
          <w:sz w:val="20"/>
          <w:szCs w:val="20"/>
          <w:lang w:val="en-US"/>
        </w:rPr>
        <w:t xml:space="preserve"> </w:t>
      </w:r>
      <w:r w:rsidR="008E27E9">
        <w:rPr>
          <w:rFonts w:hint="eastAsia"/>
          <w:sz w:val="20"/>
          <w:szCs w:val="20"/>
          <w:lang w:val="en-US"/>
        </w:rPr>
        <w:t>같</w:t>
      </w:r>
      <w:r w:rsidR="00FE3914">
        <w:rPr>
          <w:rFonts w:hint="eastAsia"/>
          <w:sz w:val="20"/>
          <w:szCs w:val="20"/>
          <w:lang w:val="en-US"/>
        </w:rPr>
        <w:t>은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도르래</w:t>
      </w:r>
      <w:r w:rsidR="00FE3914">
        <w:rPr>
          <w:rFonts w:hint="eastAsia"/>
          <w:sz w:val="20"/>
          <w:szCs w:val="20"/>
          <w:lang w:val="en-US"/>
        </w:rPr>
        <w:t>-</w:t>
      </w:r>
      <w:r w:rsidR="00FE3914">
        <w:rPr>
          <w:rFonts w:hint="eastAsia"/>
          <w:sz w:val="20"/>
          <w:szCs w:val="20"/>
          <w:lang w:val="en-US"/>
        </w:rPr>
        <w:t>경사면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계에서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질량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</m:oMath>
      <w:r w:rsidR="00FE3914">
        <w:rPr>
          <w:rFonts w:hint="eastAsia"/>
          <w:sz w:val="20"/>
          <w:szCs w:val="20"/>
          <w:lang w:val="en-US"/>
        </w:rPr>
        <w:t>가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충분히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커서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질량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FE3914">
        <w:rPr>
          <w:rFonts w:hint="eastAsia"/>
          <w:sz w:val="20"/>
          <w:szCs w:val="20"/>
          <w:lang w:val="en-US"/>
        </w:rPr>
        <w:t>을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끌어올리는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방향으로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운동하고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있다</w:t>
      </w:r>
      <w:r w:rsidR="00FE3914">
        <w:rPr>
          <w:rFonts w:hint="eastAsia"/>
          <w:sz w:val="20"/>
          <w:szCs w:val="20"/>
          <w:lang w:val="en-US"/>
        </w:rPr>
        <w:t>. (</w:t>
      </w:r>
      <w:r w:rsidR="00FE3914">
        <w:rPr>
          <w:rFonts w:hint="eastAsia"/>
          <w:sz w:val="20"/>
          <w:szCs w:val="20"/>
          <w:lang w:val="en-US"/>
        </w:rPr>
        <w:t>아래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쪽으로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일정한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중력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가속도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g</m:t>
        </m:r>
      </m:oMath>
      <w:r w:rsidR="00FE3914">
        <w:rPr>
          <w:rFonts w:hint="eastAsia"/>
          <w:sz w:val="20"/>
          <w:szCs w:val="20"/>
          <w:lang w:val="en-US"/>
        </w:rPr>
        <w:t>가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작용하는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상황</w:t>
      </w:r>
      <w:r w:rsidR="00FE3914">
        <w:rPr>
          <w:rFonts w:hint="eastAsia"/>
          <w:sz w:val="20"/>
          <w:szCs w:val="20"/>
          <w:lang w:val="en-US"/>
        </w:rPr>
        <w:t>,</w:t>
      </w:r>
      <w:r w:rsidR="0058580F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58580F">
        <w:rPr>
          <w:rFonts w:hint="eastAsia"/>
          <w:sz w:val="20"/>
          <w:szCs w:val="20"/>
          <w:lang w:val="en-US"/>
        </w:rPr>
        <w:t>은</w:t>
      </w:r>
      <w:r w:rsidR="0058580F">
        <w:rPr>
          <w:rFonts w:hint="eastAsia"/>
          <w:sz w:val="20"/>
          <w:szCs w:val="20"/>
          <w:lang w:val="en-US"/>
        </w:rPr>
        <w:t xml:space="preserve"> </w:t>
      </w:r>
      <w:r w:rsidR="0058580F">
        <w:rPr>
          <w:rFonts w:hint="eastAsia"/>
          <w:sz w:val="20"/>
          <w:szCs w:val="20"/>
          <w:lang w:val="en-US"/>
        </w:rPr>
        <w:t>경사면과</w:t>
      </w:r>
      <w:r w:rsidR="0058580F">
        <w:rPr>
          <w:rFonts w:hint="eastAsia"/>
          <w:sz w:val="20"/>
          <w:szCs w:val="20"/>
          <w:lang w:val="en-US"/>
        </w:rPr>
        <w:t xml:space="preserve"> </w:t>
      </w:r>
      <w:r w:rsidR="0058580F">
        <w:rPr>
          <w:rFonts w:hint="eastAsia"/>
          <w:sz w:val="20"/>
          <w:szCs w:val="20"/>
          <w:lang w:val="en-US"/>
        </w:rPr>
        <w:t>운동마찰계수</w:t>
      </w:r>
      <w:r w:rsidR="0058580F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</m:oMath>
      <w:proofErr w:type="spellStart"/>
      <w:r w:rsidR="0058580F">
        <w:rPr>
          <w:rFonts w:hint="eastAsia"/>
          <w:sz w:val="20"/>
          <w:szCs w:val="20"/>
          <w:lang w:val="en-US"/>
        </w:rPr>
        <w:t>를</w:t>
      </w:r>
      <w:proofErr w:type="spellEnd"/>
      <w:r w:rsidR="0058580F">
        <w:rPr>
          <w:rFonts w:hint="eastAsia"/>
          <w:sz w:val="20"/>
          <w:szCs w:val="20"/>
          <w:lang w:val="en-US"/>
        </w:rPr>
        <w:t xml:space="preserve"> </w:t>
      </w:r>
      <w:r w:rsidR="0058580F">
        <w:rPr>
          <w:rFonts w:hint="eastAsia"/>
          <w:sz w:val="20"/>
          <w:szCs w:val="20"/>
          <w:lang w:val="en-US"/>
        </w:rPr>
        <w:t>느끼고</w:t>
      </w:r>
      <w:r w:rsidR="0058580F">
        <w:rPr>
          <w:rFonts w:hint="eastAsia"/>
          <w:sz w:val="20"/>
          <w:szCs w:val="20"/>
          <w:lang w:val="en-US"/>
        </w:rPr>
        <w:t xml:space="preserve">, 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</m:oMath>
      <w:r w:rsidR="00FE3914">
        <w:rPr>
          <w:rFonts w:hint="eastAsia"/>
          <w:sz w:val="20"/>
          <w:szCs w:val="20"/>
          <w:lang w:val="en-US"/>
        </w:rPr>
        <w:t>와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경사면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사이의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마찰은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없다</w:t>
      </w:r>
      <w:r w:rsidR="00FE3914">
        <w:rPr>
          <w:rFonts w:hint="eastAsia"/>
          <w:sz w:val="20"/>
          <w:szCs w:val="20"/>
          <w:lang w:val="en-US"/>
        </w:rPr>
        <w:t>.)</w:t>
      </w:r>
      <w:r w:rsidR="00FE3914">
        <w:rPr>
          <w:sz w:val="20"/>
          <w:szCs w:val="20"/>
          <w:lang w:val="en-US"/>
        </w:rPr>
        <w:br/>
      </w:r>
      <w:r w:rsidR="00FE3914">
        <w:rPr>
          <w:rFonts w:hint="eastAsia"/>
          <w:sz w:val="20"/>
          <w:szCs w:val="20"/>
          <w:lang w:val="en-US"/>
        </w:rPr>
        <w:t>(</w:t>
      </w:r>
      <w:r w:rsidR="00FE3914">
        <w:rPr>
          <w:sz w:val="20"/>
          <w:szCs w:val="20"/>
          <w:lang w:val="en-US"/>
        </w:rPr>
        <w:t xml:space="preserve">a) </w:t>
      </w:r>
      <w:r w:rsidR="00FE3914">
        <w:rPr>
          <w:rFonts w:hint="eastAsia"/>
          <w:sz w:val="20"/>
          <w:szCs w:val="20"/>
          <w:lang w:val="en-US"/>
        </w:rPr>
        <w:t>각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물체에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작용하는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모든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힘을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화살표로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FE3914">
        <w:rPr>
          <w:rFonts w:hint="eastAsia"/>
          <w:sz w:val="20"/>
          <w:szCs w:val="20"/>
          <w:lang w:val="en-US"/>
        </w:rPr>
        <w:t>나타내시오</w:t>
      </w:r>
      <w:proofErr w:type="spellEnd"/>
      <w:r w:rsidR="00FE3914">
        <w:rPr>
          <w:rFonts w:hint="eastAsia"/>
          <w:sz w:val="20"/>
          <w:szCs w:val="20"/>
          <w:lang w:val="en-US"/>
        </w:rPr>
        <w:t>.</w:t>
      </w:r>
      <w:r w:rsidR="00FE3914">
        <w:rPr>
          <w:sz w:val="20"/>
          <w:szCs w:val="20"/>
          <w:lang w:val="en-US"/>
        </w:rPr>
        <w:br/>
        <w:t xml:space="preserve">(b) </w:t>
      </w:r>
      <w:r w:rsidR="00FE3914">
        <w:rPr>
          <w:rFonts w:hint="eastAsia"/>
          <w:sz w:val="20"/>
          <w:szCs w:val="20"/>
          <w:lang w:val="en-US"/>
        </w:rPr>
        <w:t>시스템의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공통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가속도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</m:oMath>
      <w:r w:rsidR="00FE3914">
        <w:rPr>
          <w:rFonts w:hint="eastAsia"/>
          <w:sz w:val="20"/>
          <w:szCs w:val="20"/>
          <w:lang w:val="en-US"/>
        </w:rPr>
        <w:t>와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장력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T</m:t>
        </m:r>
      </m:oMath>
      <w:r w:rsidR="00FE3914">
        <w:rPr>
          <w:rFonts w:hint="eastAsia"/>
          <w:sz w:val="20"/>
          <w:szCs w:val="20"/>
          <w:lang w:val="en-US"/>
        </w:rPr>
        <w:t>를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유도하고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,T,θ,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,g</m:t>
        </m:r>
      </m:oMath>
      <w:r w:rsidR="00FE3914">
        <w:rPr>
          <w:rFonts w:hint="eastAsia"/>
          <w:sz w:val="20"/>
          <w:szCs w:val="20"/>
          <w:lang w:val="en-US"/>
        </w:rPr>
        <w:t>를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이용하여</w:t>
      </w:r>
      <w:r w:rsidR="00FE3914">
        <w:rPr>
          <w:rFonts w:hint="eastAsia"/>
          <w:sz w:val="20"/>
          <w:szCs w:val="20"/>
          <w:lang w:val="en-US"/>
        </w:rPr>
        <w:t xml:space="preserve"> </w:t>
      </w:r>
      <w:r w:rsidR="00FE3914">
        <w:rPr>
          <w:rFonts w:hint="eastAsia"/>
          <w:sz w:val="20"/>
          <w:szCs w:val="20"/>
          <w:lang w:val="en-US"/>
        </w:rPr>
        <w:t>표현하시오</w:t>
      </w:r>
      <w:r w:rsidR="00FE3914">
        <w:rPr>
          <w:rFonts w:hint="eastAsia"/>
          <w:sz w:val="20"/>
          <w:szCs w:val="20"/>
          <w:lang w:val="en-US"/>
        </w:rPr>
        <w:t>.</w:t>
      </w:r>
    </w:p>
    <w:p w14:paraId="4735A831" w14:textId="64A52B81" w:rsidR="006B24D0" w:rsidRDefault="00031F2F" w:rsidP="0060075E">
      <w:pPr>
        <w:rPr>
          <w:sz w:val="20"/>
          <w:szCs w:val="20"/>
          <w:lang w:val="en-US"/>
        </w:rPr>
      </w:pPr>
      <w:r w:rsidRPr="004B69CA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AF6948E" wp14:editId="6FCAA0F9">
            <wp:simplePos x="0" y="0"/>
            <wp:positionH relativeFrom="column">
              <wp:posOffset>3775075</wp:posOffset>
            </wp:positionH>
            <wp:positionV relativeFrom="paragraph">
              <wp:posOffset>310515</wp:posOffset>
            </wp:positionV>
            <wp:extent cx="2017395" cy="800735"/>
            <wp:effectExtent l="0" t="0" r="1905" b="0"/>
            <wp:wrapTight wrapText="bothSides">
              <wp:wrapPolygon edited="0">
                <wp:start x="0" y="0"/>
                <wp:lineTo x="0" y="21240"/>
                <wp:lineTo x="21484" y="21240"/>
                <wp:lineTo x="21484" y="0"/>
                <wp:lineTo x="0" y="0"/>
              </wp:wrapPolygon>
            </wp:wrapTight>
            <wp:docPr id="16836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05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6BD">
        <w:rPr>
          <w:rFonts w:hint="eastAsia"/>
          <w:sz w:val="20"/>
          <w:szCs w:val="20"/>
          <w:lang w:val="en-US"/>
        </w:rPr>
        <w:t>3</w:t>
      </w:r>
      <w:r w:rsidR="006B24D0">
        <w:rPr>
          <w:rFonts w:hint="eastAsia"/>
          <w:sz w:val="20"/>
          <w:szCs w:val="20"/>
          <w:lang w:val="en-US"/>
        </w:rPr>
        <w:t xml:space="preserve">. </w:t>
      </w:r>
      <w:r w:rsidR="00B204BA">
        <w:rPr>
          <w:rFonts w:hint="eastAsia"/>
          <w:sz w:val="20"/>
          <w:szCs w:val="20"/>
          <w:lang w:val="en-US"/>
        </w:rPr>
        <w:t>[30</w:t>
      </w:r>
      <w:r w:rsidR="00B204BA">
        <w:rPr>
          <w:rFonts w:hint="eastAsia"/>
          <w:sz w:val="20"/>
          <w:szCs w:val="20"/>
          <w:lang w:val="en-US"/>
        </w:rPr>
        <w:t>점</w:t>
      </w:r>
      <w:r w:rsidR="00B204BA">
        <w:rPr>
          <w:rFonts w:hint="eastAsia"/>
          <w:sz w:val="20"/>
          <w:szCs w:val="20"/>
          <w:lang w:val="en-US"/>
        </w:rPr>
        <w:t xml:space="preserve">] </w:t>
      </w:r>
      <w:r w:rsidR="006B24D0">
        <w:rPr>
          <w:rFonts w:hint="eastAsia"/>
          <w:sz w:val="20"/>
          <w:szCs w:val="20"/>
          <w:lang w:val="en-US"/>
        </w:rPr>
        <w:t>질량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m</m:t>
        </m:r>
      </m:oMath>
      <w:r w:rsidR="006B24D0">
        <w:rPr>
          <w:rFonts w:hint="eastAsia"/>
          <w:sz w:val="20"/>
          <w:szCs w:val="20"/>
          <w:lang w:val="en-US"/>
        </w:rPr>
        <w:t>인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입자가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마찰이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없는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수평면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위에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정지해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있다</w:t>
      </w:r>
      <w:r w:rsidR="006B24D0">
        <w:rPr>
          <w:rFonts w:hint="eastAsia"/>
          <w:sz w:val="20"/>
          <w:szCs w:val="20"/>
          <w:lang w:val="en-US"/>
        </w:rPr>
        <w:t xml:space="preserve">. </w:t>
      </w:r>
      <w:r w:rsidR="006B24D0">
        <w:rPr>
          <w:rFonts w:hint="eastAsia"/>
          <w:sz w:val="20"/>
          <w:szCs w:val="20"/>
          <w:lang w:val="en-US"/>
        </w:rPr>
        <w:t>이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입자에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일정한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크기의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수평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힘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F</m:t>
        </m:r>
      </m:oMath>
      <w:r w:rsidR="006B24D0">
        <w:rPr>
          <w:rFonts w:hint="eastAsia"/>
          <w:sz w:val="20"/>
          <w:szCs w:val="20"/>
          <w:lang w:val="en-US"/>
        </w:rPr>
        <w:t>가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작용하여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입자를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시간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Δ</m:t>
        </m:r>
        <m:r>
          <w:rPr>
            <w:rFonts w:ascii="Cambria Math" w:hAnsi="Cambria Math"/>
            <w:sz w:val="20"/>
            <w:szCs w:val="20"/>
            <w:lang w:val="en-US"/>
          </w:rPr>
          <m:t>t</m:t>
        </m:r>
      </m:oMath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동안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가속시킨다</w:t>
      </w:r>
      <w:r w:rsidR="006B24D0">
        <w:rPr>
          <w:rFonts w:hint="eastAsia"/>
          <w:sz w:val="20"/>
          <w:szCs w:val="20"/>
          <w:lang w:val="en-US"/>
        </w:rPr>
        <w:t xml:space="preserve">. </w:t>
      </w:r>
      <w:r w:rsidR="006B24D0">
        <w:rPr>
          <w:rFonts w:hint="eastAsia"/>
          <w:sz w:val="20"/>
          <w:szCs w:val="20"/>
          <w:lang w:val="en-US"/>
        </w:rPr>
        <w:t>이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후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입자는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수평면과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이어진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각도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θ</m:t>
        </m:r>
      </m:oMath>
      <w:r w:rsidR="006B24D0">
        <w:rPr>
          <w:rFonts w:hint="eastAsia"/>
          <w:sz w:val="20"/>
          <w:szCs w:val="20"/>
          <w:lang w:val="en-US"/>
        </w:rPr>
        <w:t>의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경사면을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따라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올라갔다가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정지한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뒤</w:t>
      </w:r>
      <w:r w:rsidR="006B24D0">
        <w:rPr>
          <w:rFonts w:hint="eastAsia"/>
          <w:sz w:val="20"/>
          <w:szCs w:val="20"/>
          <w:lang w:val="en-US"/>
        </w:rPr>
        <w:t xml:space="preserve">, </w:t>
      </w:r>
      <w:r w:rsidR="006B24D0">
        <w:rPr>
          <w:rFonts w:hint="eastAsia"/>
          <w:sz w:val="20"/>
          <w:szCs w:val="20"/>
          <w:lang w:val="en-US"/>
        </w:rPr>
        <w:t>다시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경사면을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따라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내려오며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수평면으로</w:t>
      </w:r>
      <w:r w:rsidR="006B24D0">
        <w:rPr>
          <w:rFonts w:hint="eastAsia"/>
          <w:sz w:val="20"/>
          <w:szCs w:val="20"/>
          <w:lang w:val="en-US"/>
        </w:rPr>
        <w:t xml:space="preserve"> </w:t>
      </w:r>
      <w:r w:rsidR="006B24D0">
        <w:rPr>
          <w:rFonts w:hint="eastAsia"/>
          <w:sz w:val="20"/>
          <w:szCs w:val="20"/>
          <w:lang w:val="en-US"/>
        </w:rPr>
        <w:t>돌아온다</w:t>
      </w:r>
      <w:r w:rsidR="006B24D0">
        <w:rPr>
          <w:sz w:val="20"/>
          <w:szCs w:val="20"/>
          <w:lang w:val="en-US"/>
        </w:rPr>
        <w:t>.</w:t>
      </w:r>
      <w:r w:rsidR="00B258FE">
        <w:rPr>
          <w:rFonts w:hint="eastAsia"/>
          <w:sz w:val="20"/>
          <w:szCs w:val="20"/>
          <w:lang w:val="en-US"/>
        </w:rPr>
        <w:t xml:space="preserve"> (</w:t>
      </w:r>
      <w:r w:rsidR="00B258FE">
        <w:rPr>
          <w:rFonts w:hint="eastAsia"/>
          <w:sz w:val="20"/>
          <w:szCs w:val="20"/>
          <w:lang w:val="en-US"/>
        </w:rPr>
        <w:t>아래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w:r w:rsidR="00B258FE">
        <w:rPr>
          <w:rFonts w:hint="eastAsia"/>
          <w:sz w:val="20"/>
          <w:szCs w:val="20"/>
          <w:lang w:val="en-US"/>
        </w:rPr>
        <w:t>쪽으로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w:r w:rsidR="00B258FE">
        <w:rPr>
          <w:rFonts w:hint="eastAsia"/>
          <w:sz w:val="20"/>
          <w:szCs w:val="20"/>
          <w:lang w:val="en-US"/>
        </w:rPr>
        <w:t>일정한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w:r w:rsidR="00B258FE">
        <w:rPr>
          <w:rFonts w:hint="eastAsia"/>
          <w:sz w:val="20"/>
          <w:szCs w:val="20"/>
          <w:lang w:val="en-US"/>
        </w:rPr>
        <w:t>중력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w:r w:rsidR="00B258FE">
        <w:rPr>
          <w:rFonts w:hint="eastAsia"/>
          <w:sz w:val="20"/>
          <w:szCs w:val="20"/>
          <w:lang w:val="en-US"/>
        </w:rPr>
        <w:t>가속도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g</m:t>
        </m:r>
      </m:oMath>
      <w:r w:rsidR="00B258FE">
        <w:rPr>
          <w:rFonts w:hint="eastAsia"/>
          <w:sz w:val="20"/>
          <w:szCs w:val="20"/>
          <w:lang w:val="en-US"/>
        </w:rPr>
        <w:t>가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w:r w:rsidR="00B258FE">
        <w:rPr>
          <w:rFonts w:hint="eastAsia"/>
          <w:sz w:val="20"/>
          <w:szCs w:val="20"/>
          <w:lang w:val="en-US"/>
        </w:rPr>
        <w:t>작용하는</w:t>
      </w:r>
      <w:r w:rsidR="00B258FE">
        <w:rPr>
          <w:rFonts w:hint="eastAsia"/>
          <w:sz w:val="20"/>
          <w:szCs w:val="20"/>
          <w:lang w:val="en-US"/>
        </w:rPr>
        <w:t xml:space="preserve"> </w:t>
      </w:r>
      <w:r w:rsidR="00B258FE">
        <w:rPr>
          <w:rFonts w:hint="eastAsia"/>
          <w:sz w:val="20"/>
          <w:szCs w:val="20"/>
          <w:lang w:val="en-US"/>
        </w:rPr>
        <w:t>상황</w:t>
      </w:r>
      <w:r w:rsidR="00B258FE">
        <w:rPr>
          <w:rFonts w:hint="eastAsia"/>
          <w:sz w:val="20"/>
          <w:szCs w:val="20"/>
          <w:lang w:val="en-US"/>
        </w:rPr>
        <w:t xml:space="preserve">) </w:t>
      </w:r>
    </w:p>
    <w:p w14:paraId="2549D0B0" w14:textId="11D163DB" w:rsidR="0060075E" w:rsidRPr="00B204BA" w:rsidRDefault="006B24D0" w:rsidP="0060075E">
      <w:r>
        <w:rPr>
          <w:sz w:val="20"/>
          <w:szCs w:val="20"/>
          <w:lang w:val="en-US"/>
        </w:rPr>
        <w:t xml:space="preserve">(a) </w:t>
      </w:r>
      <w:r>
        <w:rPr>
          <w:rFonts w:hint="eastAsia"/>
          <w:sz w:val="20"/>
          <w:szCs w:val="20"/>
          <w:lang w:val="en-US"/>
        </w:rPr>
        <w:t>수평면에서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힘</w:t>
      </w:r>
      <w:r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F</m:t>
        </m:r>
      </m:oMath>
      <w:r w:rsidR="00D63366">
        <w:rPr>
          <w:rFonts w:hint="eastAsia"/>
          <w:sz w:val="20"/>
          <w:szCs w:val="20"/>
          <w:lang w:val="en-US"/>
        </w:rPr>
        <w:t>가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만드는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입자의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운동량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변화</w:t>
      </w:r>
      <w:r w:rsidR="00D63366">
        <w:rPr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Δ</m:t>
        </m:r>
        <m:r>
          <w:rPr>
            <w:rFonts w:ascii="Cambria Math" w:hAnsi="Cambria Math"/>
            <w:sz w:val="20"/>
            <w:szCs w:val="20"/>
            <w:lang w:val="en-US"/>
          </w:rPr>
          <m:t>p</m:t>
        </m:r>
      </m:oMath>
      <w:r w:rsidR="00D63366">
        <w:rPr>
          <w:rFonts w:hint="eastAsia"/>
          <w:sz w:val="20"/>
          <w:szCs w:val="20"/>
          <w:lang w:val="en-US"/>
        </w:rPr>
        <w:t xml:space="preserve">, </w:t>
      </w:r>
      <w:r w:rsidR="00D63366">
        <w:rPr>
          <w:rFonts w:hint="eastAsia"/>
          <w:sz w:val="20"/>
          <w:szCs w:val="20"/>
          <w:lang w:val="en-US"/>
        </w:rPr>
        <w:t>일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W</m:t>
        </m:r>
      </m:oMath>
      <w:r w:rsidR="00D63366">
        <w:rPr>
          <w:sz w:val="20"/>
          <w:szCs w:val="20"/>
          <w:lang w:val="en-US"/>
        </w:rPr>
        <w:t>,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그리고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수평구간을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끝냈을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때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입자의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속도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v</m:t>
        </m:r>
      </m:oMath>
      <w:r w:rsidR="00D63366">
        <w:rPr>
          <w:rFonts w:hint="eastAsia"/>
          <w:sz w:val="20"/>
          <w:szCs w:val="20"/>
          <w:lang w:val="en-US"/>
        </w:rPr>
        <w:t>를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>구하시오</w:t>
      </w:r>
      <w:r w:rsidR="00D63366">
        <w:rPr>
          <w:rFonts w:hint="eastAsia"/>
          <w:sz w:val="20"/>
          <w:szCs w:val="20"/>
          <w:lang w:val="en-US"/>
        </w:rPr>
        <w:t>.</w:t>
      </w:r>
      <w:r w:rsidR="00D63366">
        <w:rPr>
          <w:sz w:val="20"/>
          <w:szCs w:val="20"/>
          <w:lang w:val="en-US"/>
        </w:rPr>
        <w:t xml:space="preserve"> </w:t>
      </w:r>
      <w:r w:rsidR="00D63366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sz w:val="20"/>
          <w:szCs w:val="20"/>
          <w:lang w:val="en-US"/>
        </w:rPr>
        <w:br/>
        <w:t xml:space="preserve">(b) </w:t>
      </w:r>
      <w:r w:rsidR="00FB2C2D">
        <w:rPr>
          <w:rFonts w:hint="eastAsia"/>
          <w:sz w:val="20"/>
          <w:szCs w:val="20"/>
          <w:lang w:val="en-US"/>
        </w:rPr>
        <w:t>수평면</w:t>
      </w:r>
      <w:r w:rsidR="00FB2C2D">
        <w:rPr>
          <w:rFonts w:hint="eastAsia"/>
          <w:sz w:val="20"/>
          <w:szCs w:val="20"/>
          <w:lang w:val="en-US"/>
        </w:rPr>
        <w:t xml:space="preserve">, </w:t>
      </w:r>
      <w:r w:rsidR="00FB2C2D">
        <w:rPr>
          <w:rFonts w:hint="eastAsia"/>
          <w:sz w:val="20"/>
          <w:szCs w:val="20"/>
          <w:lang w:val="en-US"/>
        </w:rPr>
        <w:t>경사면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구간에서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각각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수평</w:t>
      </w:r>
      <w:r w:rsidR="00FB2C2D">
        <w:rPr>
          <w:rFonts w:hint="eastAsia"/>
          <w:sz w:val="20"/>
          <w:szCs w:val="20"/>
          <w:lang w:val="en-US"/>
        </w:rPr>
        <w:t xml:space="preserve">, </w:t>
      </w:r>
      <w:r w:rsidR="00FB2C2D">
        <w:rPr>
          <w:rFonts w:hint="eastAsia"/>
          <w:sz w:val="20"/>
          <w:szCs w:val="20"/>
          <w:lang w:val="en-US"/>
        </w:rPr>
        <w:t>수직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성분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운동량이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보존되는지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FB2C2D">
        <w:rPr>
          <w:rFonts w:hint="eastAsia"/>
          <w:sz w:val="20"/>
          <w:szCs w:val="20"/>
          <w:lang w:val="en-US"/>
        </w:rPr>
        <w:t>논하시오</w:t>
      </w:r>
      <w:proofErr w:type="spellEnd"/>
      <w:r w:rsidR="00FB2C2D">
        <w:rPr>
          <w:rFonts w:hint="eastAsia"/>
          <w:sz w:val="20"/>
          <w:szCs w:val="20"/>
          <w:lang w:val="en-US"/>
        </w:rPr>
        <w:t xml:space="preserve">. </w:t>
      </w:r>
      <w:r w:rsidR="00FB2C2D">
        <w:rPr>
          <w:rFonts w:hint="eastAsia"/>
          <w:sz w:val="20"/>
          <w:szCs w:val="20"/>
          <w:lang w:val="en-US"/>
        </w:rPr>
        <w:t>만약</w:t>
      </w:r>
      <w:r w:rsidR="00F86FB0">
        <w:rPr>
          <w:rFonts w:hint="eastAsia"/>
          <w:sz w:val="20"/>
          <w:szCs w:val="20"/>
          <w:lang w:val="en-US"/>
        </w:rPr>
        <w:t xml:space="preserve"> </w:t>
      </w:r>
      <w:r w:rsidR="00F86FB0">
        <w:rPr>
          <w:rFonts w:hint="eastAsia"/>
          <w:sz w:val="20"/>
          <w:szCs w:val="20"/>
          <w:lang w:val="en-US"/>
        </w:rPr>
        <w:t>어떤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운동량</w:t>
      </w:r>
      <w:r w:rsidR="00F86FB0">
        <w:rPr>
          <w:rFonts w:hint="eastAsia"/>
          <w:sz w:val="20"/>
          <w:szCs w:val="20"/>
          <w:lang w:val="en-US"/>
        </w:rPr>
        <w:t xml:space="preserve"> </w:t>
      </w:r>
      <w:r w:rsidR="00F86FB0">
        <w:rPr>
          <w:rFonts w:hint="eastAsia"/>
          <w:sz w:val="20"/>
          <w:szCs w:val="20"/>
          <w:lang w:val="en-US"/>
        </w:rPr>
        <w:t>성분</w:t>
      </w:r>
      <w:r w:rsidR="00FB2C2D">
        <w:rPr>
          <w:rFonts w:hint="eastAsia"/>
          <w:sz w:val="20"/>
          <w:szCs w:val="20"/>
          <w:lang w:val="en-US"/>
        </w:rPr>
        <w:t>이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보존되지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않는다면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BA5C1E">
        <w:rPr>
          <w:rFonts w:hint="eastAsia"/>
          <w:sz w:val="20"/>
          <w:szCs w:val="20"/>
          <w:lang w:val="en-US"/>
        </w:rPr>
        <w:t>그</w:t>
      </w:r>
      <w:r w:rsidR="00BA5C1E">
        <w:rPr>
          <w:rFonts w:hint="eastAsia"/>
          <w:sz w:val="20"/>
          <w:szCs w:val="20"/>
          <w:lang w:val="en-US"/>
        </w:rPr>
        <w:t xml:space="preserve"> </w:t>
      </w:r>
      <w:r w:rsidR="00BA5C1E">
        <w:rPr>
          <w:rFonts w:hint="eastAsia"/>
          <w:sz w:val="20"/>
          <w:szCs w:val="20"/>
          <w:lang w:val="en-US"/>
        </w:rPr>
        <w:t>이유를</w:t>
      </w:r>
      <w:r w:rsidR="00BA5C1E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BA5C1E">
        <w:rPr>
          <w:rFonts w:hint="eastAsia"/>
          <w:sz w:val="20"/>
          <w:szCs w:val="20"/>
          <w:lang w:val="en-US"/>
        </w:rPr>
        <w:t>설명하시오</w:t>
      </w:r>
      <w:proofErr w:type="spellEnd"/>
      <w:r w:rsidR="00BA5C1E">
        <w:rPr>
          <w:rFonts w:hint="eastAsia"/>
          <w:sz w:val="20"/>
          <w:szCs w:val="20"/>
          <w:lang w:val="en-US"/>
        </w:rPr>
        <w:t>.</w:t>
      </w:r>
      <w:r w:rsidR="00B258FE">
        <w:rPr>
          <w:sz w:val="20"/>
          <w:szCs w:val="20"/>
          <w:lang w:val="en-US"/>
        </w:rPr>
        <w:br/>
        <w:t>(</w:t>
      </w:r>
      <w:r w:rsidR="00BA5C1E">
        <w:rPr>
          <w:sz w:val="20"/>
          <w:szCs w:val="20"/>
          <w:lang w:val="en-US"/>
        </w:rPr>
        <w:t>c</w:t>
      </w:r>
      <w:r w:rsidR="00B258FE">
        <w:rPr>
          <w:sz w:val="20"/>
          <w:szCs w:val="20"/>
          <w:lang w:val="en-US"/>
        </w:rPr>
        <w:t>)</w:t>
      </w:r>
      <w:r w:rsidR="00F86FB0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입자가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경사면에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진입할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때</w:t>
      </w:r>
      <w:r w:rsidR="00F616DB">
        <w:rPr>
          <w:sz w:val="20"/>
          <w:szCs w:val="20"/>
          <w:lang w:val="en-US"/>
        </w:rPr>
        <w:t>,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경사면을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따라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올라가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정지할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때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운동에너지와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FB2C2D">
        <w:rPr>
          <w:rFonts w:hint="eastAsia"/>
          <w:sz w:val="20"/>
          <w:szCs w:val="20"/>
          <w:lang w:val="en-US"/>
        </w:rPr>
        <w:t>포텐셜</w:t>
      </w:r>
      <w:proofErr w:type="spellEnd"/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에너지를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각각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구하시오</w:t>
      </w:r>
      <w:r w:rsidR="00FB2C2D">
        <w:rPr>
          <w:rFonts w:hint="eastAsia"/>
          <w:sz w:val="20"/>
          <w:szCs w:val="20"/>
          <w:lang w:val="en-US"/>
        </w:rPr>
        <w:t xml:space="preserve">. </w:t>
      </w:r>
      <w:r w:rsidR="00FB2C2D">
        <w:rPr>
          <w:rFonts w:hint="eastAsia"/>
          <w:sz w:val="20"/>
          <w:szCs w:val="20"/>
          <w:lang w:val="en-US"/>
        </w:rPr>
        <w:t>이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때</w:t>
      </w:r>
      <w:r w:rsidR="00FB2C2D">
        <w:rPr>
          <w:rFonts w:hint="eastAsia"/>
          <w:sz w:val="20"/>
          <w:szCs w:val="20"/>
          <w:lang w:val="en-US"/>
        </w:rPr>
        <w:t xml:space="preserve">, </w:t>
      </w:r>
      <w:r w:rsidR="00FB2C2D">
        <w:rPr>
          <w:rFonts w:hint="eastAsia"/>
          <w:sz w:val="20"/>
          <w:szCs w:val="20"/>
          <w:lang w:val="en-US"/>
        </w:rPr>
        <w:t>입자가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경사면을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따라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올라가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정지할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때까지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이동한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w:r w:rsidR="00FB2C2D">
        <w:rPr>
          <w:rFonts w:hint="eastAsia"/>
          <w:sz w:val="20"/>
          <w:szCs w:val="20"/>
          <w:lang w:val="en-US"/>
        </w:rPr>
        <w:t>거리</w:t>
      </w:r>
      <w:r w:rsidR="00FB2C2D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d</m:t>
        </m:r>
      </m:oMath>
      <w:r w:rsidR="00BA5C1E">
        <w:rPr>
          <w:rFonts w:hint="eastAsia"/>
          <w:sz w:val="20"/>
          <w:szCs w:val="20"/>
          <w:lang w:val="en-US"/>
        </w:rPr>
        <w:t>를</w:t>
      </w:r>
      <w:r w:rsidR="00BA5C1E">
        <w:rPr>
          <w:rFonts w:hint="eastAsia"/>
          <w:sz w:val="20"/>
          <w:szCs w:val="20"/>
          <w:lang w:val="en-US"/>
        </w:rPr>
        <w:t xml:space="preserve"> </w:t>
      </w:r>
      <w:r w:rsidR="00BA5C1E">
        <w:rPr>
          <w:rFonts w:hint="eastAsia"/>
          <w:sz w:val="20"/>
          <w:szCs w:val="20"/>
          <w:lang w:val="en-US"/>
        </w:rPr>
        <w:t>구하시오</w:t>
      </w:r>
      <w:r w:rsidR="00BA5C1E">
        <w:rPr>
          <w:rFonts w:hint="eastAsia"/>
          <w:sz w:val="20"/>
          <w:szCs w:val="20"/>
          <w:lang w:val="en-US"/>
        </w:rPr>
        <w:t xml:space="preserve">. </w:t>
      </w:r>
    </w:p>
    <w:p w14:paraId="7798696C" w14:textId="49ED8CBE" w:rsidR="006F67EF" w:rsidRPr="006F67EF" w:rsidRDefault="008D330B" w:rsidP="0060075E">
      <w:pPr>
        <w:rPr>
          <w:sz w:val="20"/>
          <w:szCs w:val="20"/>
          <w:lang w:val="en-US"/>
        </w:rPr>
      </w:pPr>
      <w:r w:rsidRPr="006F67EF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23084FBC" wp14:editId="47BB5C8E">
            <wp:simplePos x="0" y="0"/>
            <wp:positionH relativeFrom="column">
              <wp:posOffset>4457700</wp:posOffset>
            </wp:positionH>
            <wp:positionV relativeFrom="paragraph">
              <wp:posOffset>10160</wp:posOffset>
            </wp:positionV>
            <wp:extent cx="1493520" cy="1260475"/>
            <wp:effectExtent l="0" t="0" r="5080" b="0"/>
            <wp:wrapTight wrapText="bothSides">
              <wp:wrapPolygon edited="0">
                <wp:start x="0" y="0"/>
                <wp:lineTo x="0" y="21328"/>
                <wp:lineTo x="21490" y="21328"/>
                <wp:lineTo x="21490" y="0"/>
                <wp:lineTo x="0" y="0"/>
              </wp:wrapPolygon>
            </wp:wrapTight>
            <wp:docPr id="14459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280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6BD">
        <w:rPr>
          <w:rFonts w:hint="eastAsia"/>
          <w:sz w:val="20"/>
          <w:szCs w:val="20"/>
        </w:rPr>
        <w:t>4</w:t>
      </w:r>
      <w:r w:rsidR="006E6C64" w:rsidRPr="006F67EF">
        <w:rPr>
          <w:rFonts w:hint="eastAsia"/>
          <w:sz w:val="20"/>
          <w:szCs w:val="20"/>
        </w:rPr>
        <w:t xml:space="preserve">. </w:t>
      </w:r>
      <w:r w:rsidR="00B204BA">
        <w:rPr>
          <w:rFonts w:hint="eastAsia"/>
          <w:sz w:val="20"/>
          <w:szCs w:val="20"/>
          <w:lang w:val="en-US"/>
        </w:rPr>
        <w:t>[30</w:t>
      </w:r>
      <w:r w:rsidR="00B204BA">
        <w:rPr>
          <w:rFonts w:hint="eastAsia"/>
          <w:sz w:val="20"/>
          <w:szCs w:val="20"/>
          <w:lang w:val="en-US"/>
        </w:rPr>
        <w:t>점</w:t>
      </w:r>
      <w:r w:rsidR="00B204BA">
        <w:rPr>
          <w:rFonts w:hint="eastAsia"/>
          <w:sz w:val="20"/>
          <w:szCs w:val="20"/>
          <w:lang w:val="en-US"/>
        </w:rPr>
        <w:t xml:space="preserve">] </w:t>
      </w:r>
      <w:r w:rsidR="0060075E" w:rsidRPr="006F67EF">
        <w:rPr>
          <w:sz w:val="20"/>
          <w:szCs w:val="20"/>
        </w:rPr>
        <w:t>마찰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없는</w:t>
      </w:r>
      <w:r w:rsidR="0060075E" w:rsidRPr="006F67EF">
        <w:rPr>
          <w:sz w:val="20"/>
          <w:szCs w:val="20"/>
          <w:lang w:val="en-US"/>
        </w:rPr>
        <w:t xml:space="preserve"> </w:t>
      </w:r>
      <w:r w:rsidR="0060075E" w:rsidRPr="006F67EF">
        <w:rPr>
          <w:sz w:val="20"/>
          <w:szCs w:val="20"/>
        </w:rPr>
        <w:t>수평면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위에</w:t>
      </w:r>
      <w:r w:rsidR="0060075E" w:rsidRPr="006F67EF">
        <w:rPr>
          <w:sz w:val="20"/>
          <w:szCs w:val="20"/>
          <w:lang w:val="en-US"/>
        </w:rPr>
        <w:t xml:space="preserve"> </w:t>
      </w:r>
      <w:r w:rsidR="0060075E" w:rsidRPr="006F67EF">
        <w:rPr>
          <w:sz w:val="20"/>
          <w:szCs w:val="20"/>
        </w:rPr>
        <w:t>반지름이</w:t>
      </w:r>
      <w:r w:rsidR="0060075E" w:rsidRPr="006F67EF"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60075E" w:rsidRPr="006F67EF">
        <w:rPr>
          <w:sz w:val="20"/>
          <w:szCs w:val="20"/>
        </w:rPr>
        <w:t xml:space="preserve">, </w:t>
      </w:r>
      <w:r w:rsidR="0060075E" w:rsidRPr="006F67EF">
        <w:rPr>
          <w:sz w:val="20"/>
          <w:szCs w:val="20"/>
        </w:rPr>
        <w:t>질량이</w:t>
      </w:r>
      <w:r w:rsidR="0060075E"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="0060075E" w:rsidRPr="006F67EF">
        <w:rPr>
          <w:sz w:val="20"/>
          <w:szCs w:val="20"/>
        </w:rPr>
        <w:t>인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균일한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원판이</w:t>
      </w:r>
      <w:r w:rsidR="0060075E" w:rsidRPr="006F67EF">
        <w:rPr>
          <w:sz w:val="20"/>
          <w:szCs w:val="20"/>
          <w:lang w:val="en-US"/>
        </w:rPr>
        <w:t xml:space="preserve"> </w:t>
      </w:r>
      <w:r w:rsidR="0060075E" w:rsidRPr="006F67EF">
        <w:rPr>
          <w:sz w:val="20"/>
          <w:szCs w:val="20"/>
        </w:rPr>
        <w:t>회전할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수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있는</w:t>
      </w:r>
      <w:r w:rsidR="0060075E" w:rsidRPr="006F67EF">
        <w:rPr>
          <w:sz w:val="20"/>
          <w:szCs w:val="20"/>
          <w:lang w:val="en-US"/>
        </w:rPr>
        <w:t xml:space="preserve"> </w:t>
      </w:r>
      <w:r w:rsidR="0060075E" w:rsidRPr="006F67EF">
        <w:rPr>
          <w:sz w:val="20"/>
          <w:szCs w:val="20"/>
        </w:rPr>
        <w:t>수직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축을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중심으로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정지해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있다</w:t>
      </w:r>
      <w:r w:rsidR="0060075E" w:rsidRPr="006F67EF">
        <w:rPr>
          <w:sz w:val="20"/>
          <w:szCs w:val="20"/>
        </w:rPr>
        <w:t xml:space="preserve">. </w:t>
      </w:r>
      <w:r w:rsidR="0060075E" w:rsidRPr="006F67EF">
        <w:rPr>
          <w:sz w:val="20"/>
          <w:szCs w:val="20"/>
        </w:rPr>
        <w:t>한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질량</w:t>
      </w:r>
      <w:r w:rsidR="0060075E"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="0060075E" w:rsidRPr="006F67EF">
        <w:rPr>
          <w:sz w:val="20"/>
          <w:szCs w:val="20"/>
        </w:rPr>
        <w:t>의</w:t>
      </w:r>
      <w:r w:rsidR="0060075E" w:rsidRPr="006F67EF">
        <w:rPr>
          <w:sz w:val="20"/>
          <w:szCs w:val="20"/>
        </w:rPr>
        <w:t xml:space="preserve"> </w:t>
      </w:r>
      <w:proofErr w:type="spellStart"/>
      <w:r w:rsidR="0060075E" w:rsidRPr="006F67EF">
        <w:rPr>
          <w:sz w:val="20"/>
          <w:szCs w:val="20"/>
        </w:rPr>
        <w:t>질점이</w:t>
      </w:r>
      <w:proofErr w:type="spellEnd"/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반지름</w:t>
      </w:r>
      <w:r w:rsidR="0060075E" w:rsidRPr="006F67EF"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60075E" w:rsidRPr="006F67EF">
        <w:rPr>
          <w:sz w:val="20"/>
          <w:szCs w:val="20"/>
        </w:rPr>
        <w:t>보다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큰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거리에서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수평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방향으로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속도</w:t>
      </w:r>
      <w:r w:rsidR="0060075E"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="0060075E" w:rsidRPr="006F67EF">
        <w:rPr>
          <w:sz w:val="20"/>
          <w:szCs w:val="20"/>
        </w:rPr>
        <w:t>를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가지고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원판의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가장자리를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향해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날아와</w:t>
      </w:r>
      <w:r w:rsidR="0060075E" w:rsidRPr="006F67EF">
        <w:rPr>
          <w:sz w:val="20"/>
          <w:szCs w:val="20"/>
        </w:rPr>
        <w:t xml:space="preserve">, </w:t>
      </w:r>
      <w:r w:rsidR="0060075E" w:rsidRPr="006F67EF">
        <w:rPr>
          <w:sz w:val="20"/>
          <w:szCs w:val="20"/>
        </w:rPr>
        <w:t>원판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가장자리에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순간적으로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붙어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함께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회전하게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되었다고</w:t>
      </w:r>
      <w:r w:rsidR="0060075E" w:rsidRPr="006F67EF">
        <w:rPr>
          <w:sz w:val="20"/>
          <w:szCs w:val="20"/>
        </w:rPr>
        <w:t xml:space="preserve"> </w:t>
      </w:r>
      <w:r w:rsidR="0060075E" w:rsidRPr="006F67EF">
        <w:rPr>
          <w:sz w:val="20"/>
          <w:szCs w:val="20"/>
        </w:rPr>
        <w:t>하자</w:t>
      </w:r>
      <w:r w:rsidR="0060075E" w:rsidRPr="006F67EF">
        <w:rPr>
          <w:sz w:val="20"/>
          <w:szCs w:val="20"/>
        </w:rPr>
        <w:t xml:space="preserve">. </w:t>
      </w:r>
      <w:r w:rsidR="006E6C64" w:rsidRPr="006F67EF">
        <w:rPr>
          <w:sz w:val="20"/>
          <w:szCs w:val="20"/>
        </w:rPr>
        <w:t>[</w:t>
      </w:r>
      <w:r w:rsidR="006E6C64" w:rsidRPr="006F67EF">
        <w:rPr>
          <w:rFonts w:hint="eastAsia"/>
          <w:sz w:val="20"/>
          <w:szCs w:val="20"/>
        </w:rPr>
        <w:t>참고</w:t>
      </w:r>
      <w:r w:rsidR="006E6C64" w:rsidRPr="006F67EF">
        <w:rPr>
          <w:rFonts w:hint="eastAsia"/>
          <w:sz w:val="20"/>
          <w:szCs w:val="20"/>
        </w:rPr>
        <w:t xml:space="preserve">: </w:t>
      </w:r>
      <w:r w:rsidR="006E6C64" w:rsidRPr="006F67EF">
        <w:rPr>
          <w:rFonts w:hint="eastAsia"/>
          <w:sz w:val="20"/>
          <w:szCs w:val="20"/>
        </w:rPr>
        <w:t>원판의</w:t>
      </w:r>
      <w:r w:rsidR="006E6C64" w:rsidRPr="006F67EF">
        <w:rPr>
          <w:rFonts w:hint="eastAsia"/>
          <w:sz w:val="20"/>
          <w:szCs w:val="20"/>
        </w:rPr>
        <w:t xml:space="preserve"> </w:t>
      </w:r>
      <w:r w:rsidR="006E6C64" w:rsidRPr="006F67EF">
        <w:rPr>
          <w:rFonts w:hint="eastAsia"/>
          <w:sz w:val="20"/>
          <w:szCs w:val="20"/>
        </w:rPr>
        <w:t>관성모멘트</w:t>
      </w:r>
      <w:r w:rsidR="006E6C64" w:rsidRPr="006F67EF">
        <w:rPr>
          <w:rFonts w:hint="eastAsia"/>
          <w:sz w:val="20"/>
          <w:szCs w:val="20"/>
        </w:rPr>
        <w:t>(</w:t>
      </w:r>
      <w:r w:rsidR="006E6C64" w:rsidRPr="006F67EF">
        <w:rPr>
          <w:sz w:val="20"/>
          <w:szCs w:val="20"/>
          <w:lang w:val="en-US"/>
        </w:rPr>
        <w:t xml:space="preserve">moment of inertia)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disk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M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p>
      </m:oMath>
      <w:r w:rsidR="006E6C64" w:rsidRPr="006F67EF">
        <w:rPr>
          <w:sz w:val="20"/>
          <w:szCs w:val="20"/>
          <w:lang w:val="en-US"/>
        </w:rPr>
        <w:t>]</w:t>
      </w:r>
    </w:p>
    <w:p w14:paraId="3B80DA7E" w14:textId="54A390D4" w:rsidR="006E6C64" w:rsidRPr="006F67EF" w:rsidRDefault="006E6C64" w:rsidP="006E6C64">
      <w:pPr>
        <w:rPr>
          <w:sz w:val="20"/>
          <w:szCs w:val="20"/>
          <w:lang w:val="en-US"/>
        </w:rPr>
      </w:pPr>
      <w:r w:rsidRPr="006F67EF">
        <w:rPr>
          <w:sz w:val="20"/>
          <w:szCs w:val="20"/>
          <w:lang w:val="en-US"/>
        </w:rPr>
        <w:t xml:space="preserve">(a) </w:t>
      </w:r>
      <w:proofErr w:type="spellStart"/>
      <w:r w:rsidRPr="006F67EF">
        <w:rPr>
          <w:rFonts w:hint="eastAsia"/>
          <w:sz w:val="20"/>
          <w:szCs w:val="20"/>
          <w:lang w:val="en-US"/>
        </w:rPr>
        <w:t>질점이</w:t>
      </w:r>
      <w:proofErr w:type="spellEnd"/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원판에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부착된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직후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시스템의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각속도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ω</m:t>
        </m:r>
      </m:oMath>
      <w:proofErr w:type="spellStart"/>
      <w:r w:rsidRPr="006F67EF">
        <w:rPr>
          <w:rFonts w:hint="eastAsia"/>
          <w:sz w:val="20"/>
          <w:szCs w:val="20"/>
          <w:lang w:val="en-US"/>
        </w:rPr>
        <w:t>를</w:t>
      </w:r>
      <w:proofErr w:type="spellEnd"/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구하시오</w:t>
      </w:r>
      <w:r w:rsidRPr="006F67EF">
        <w:rPr>
          <w:rFonts w:hint="eastAsia"/>
          <w:sz w:val="20"/>
          <w:szCs w:val="20"/>
          <w:lang w:val="en-US"/>
        </w:rPr>
        <w:t>.</w:t>
      </w:r>
      <w:r w:rsidR="006F67EF">
        <w:rPr>
          <w:sz w:val="20"/>
          <w:szCs w:val="20"/>
          <w:lang w:val="en-US"/>
        </w:rPr>
        <w:br/>
      </w:r>
      <w:r w:rsidRPr="006F67EF">
        <w:rPr>
          <w:sz w:val="20"/>
          <w:szCs w:val="20"/>
          <w:lang w:val="en-US"/>
        </w:rPr>
        <w:t xml:space="preserve">(b) </w:t>
      </w:r>
      <w:r w:rsidRPr="006F67EF">
        <w:rPr>
          <w:rFonts w:hint="eastAsia"/>
          <w:sz w:val="20"/>
          <w:szCs w:val="20"/>
          <w:lang w:val="en-US"/>
        </w:rPr>
        <w:t>충돌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전</w:t>
      </w:r>
      <w:r w:rsidRPr="006F67EF">
        <w:rPr>
          <w:rFonts w:hint="eastAsia"/>
          <w:sz w:val="20"/>
          <w:szCs w:val="20"/>
          <w:lang w:val="en-US"/>
        </w:rPr>
        <w:t xml:space="preserve">, </w:t>
      </w:r>
      <w:r w:rsidRPr="006F67EF">
        <w:rPr>
          <w:rFonts w:hint="eastAsia"/>
          <w:sz w:val="20"/>
          <w:szCs w:val="20"/>
          <w:lang w:val="en-US"/>
        </w:rPr>
        <w:t>후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시스템의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운동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에너지를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구하시오</w:t>
      </w:r>
      <w:r w:rsidRPr="006F67EF">
        <w:rPr>
          <w:rFonts w:hint="eastAsia"/>
          <w:sz w:val="20"/>
          <w:szCs w:val="20"/>
          <w:lang w:val="en-US"/>
        </w:rPr>
        <w:t xml:space="preserve">. </w:t>
      </w:r>
      <w:r w:rsidRPr="006F67EF">
        <w:rPr>
          <w:rFonts w:hint="eastAsia"/>
          <w:sz w:val="20"/>
          <w:szCs w:val="20"/>
          <w:lang w:val="en-US"/>
        </w:rPr>
        <w:t>이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충돌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과정이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탄성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충돌인지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F67EF">
        <w:rPr>
          <w:rFonts w:hint="eastAsia"/>
          <w:sz w:val="20"/>
          <w:szCs w:val="20"/>
          <w:lang w:val="en-US"/>
        </w:rPr>
        <w:t>비탄성</w:t>
      </w:r>
      <w:proofErr w:type="spellEnd"/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충돌인지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F67EF">
        <w:rPr>
          <w:rFonts w:hint="eastAsia"/>
          <w:sz w:val="20"/>
          <w:szCs w:val="20"/>
          <w:lang w:val="en-US"/>
        </w:rPr>
        <w:t>논하시오</w:t>
      </w:r>
      <w:proofErr w:type="spellEnd"/>
      <w:r w:rsidRPr="006F67EF">
        <w:rPr>
          <w:rFonts w:hint="eastAsia"/>
          <w:sz w:val="20"/>
          <w:szCs w:val="20"/>
          <w:lang w:val="en-US"/>
        </w:rPr>
        <w:t>.</w:t>
      </w:r>
      <w:r w:rsidR="006F67EF">
        <w:rPr>
          <w:sz w:val="20"/>
          <w:szCs w:val="20"/>
          <w:lang w:val="en-US"/>
        </w:rPr>
        <w:br/>
      </w:r>
      <w:r w:rsidRPr="006F67EF">
        <w:rPr>
          <w:sz w:val="20"/>
          <w:szCs w:val="20"/>
          <w:lang w:val="en-US"/>
        </w:rPr>
        <w:t xml:space="preserve">(c) </w:t>
      </w:r>
      <w:r w:rsidRPr="006F67EF">
        <w:rPr>
          <w:rFonts w:hint="eastAsia"/>
          <w:sz w:val="20"/>
          <w:szCs w:val="20"/>
          <w:lang w:val="en-US"/>
        </w:rPr>
        <w:t>충돌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후</w:t>
      </w:r>
      <w:r w:rsidRPr="006F67EF">
        <w:rPr>
          <w:rFonts w:hint="eastAsia"/>
          <w:sz w:val="20"/>
          <w:szCs w:val="20"/>
          <w:lang w:val="en-US"/>
        </w:rPr>
        <w:t xml:space="preserve">, </w:t>
      </w:r>
      <w:r w:rsidRPr="006F67EF">
        <w:rPr>
          <w:rFonts w:hint="eastAsia"/>
          <w:sz w:val="20"/>
          <w:szCs w:val="20"/>
          <w:lang w:val="en-US"/>
        </w:rPr>
        <w:t>원판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가장자리에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붙어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있는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F67EF">
        <w:rPr>
          <w:rFonts w:hint="eastAsia"/>
          <w:sz w:val="20"/>
          <w:szCs w:val="20"/>
          <w:lang w:val="en-US"/>
        </w:rPr>
        <w:t>질점을</w:t>
      </w:r>
      <w:proofErr w:type="spellEnd"/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원판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중심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방향으로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천천히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밀어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넣는다</w:t>
      </w:r>
      <w:r w:rsidRPr="006F67EF">
        <w:rPr>
          <w:rFonts w:hint="eastAsia"/>
          <w:sz w:val="20"/>
          <w:szCs w:val="20"/>
          <w:lang w:val="en-US"/>
        </w:rPr>
        <w:t xml:space="preserve">. </w:t>
      </w:r>
      <w:r w:rsidRPr="006F67EF">
        <w:rPr>
          <w:rFonts w:hint="eastAsia"/>
          <w:sz w:val="20"/>
          <w:szCs w:val="20"/>
          <w:lang w:val="en-US"/>
        </w:rPr>
        <w:t>이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과정에서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어떤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F67EF">
        <w:rPr>
          <w:rFonts w:hint="eastAsia"/>
          <w:sz w:val="20"/>
          <w:szCs w:val="20"/>
          <w:lang w:val="en-US"/>
        </w:rPr>
        <w:t>물리량이</w:t>
      </w:r>
      <w:proofErr w:type="spellEnd"/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보존되는가</w:t>
      </w:r>
      <w:r w:rsidRPr="006F67EF">
        <w:rPr>
          <w:rFonts w:hint="eastAsia"/>
          <w:sz w:val="20"/>
          <w:szCs w:val="20"/>
          <w:lang w:val="en-US"/>
        </w:rPr>
        <w:t xml:space="preserve">? </w:t>
      </w:r>
      <w:r w:rsidRPr="006F67EF">
        <w:rPr>
          <w:rFonts w:hint="eastAsia"/>
          <w:sz w:val="20"/>
          <w:szCs w:val="20"/>
          <w:lang w:val="en-US"/>
        </w:rPr>
        <w:t>거리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r&lt;R</m:t>
        </m:r>
      </m:oMath>
      <w:r w:rsidRPr="006F67EF">
        <w:rPr>
          <w:rFonts w:hint="eastAsia"/>
          <w:sz w:val="20"/>
          <w:szCs w:val="20"/>
          <w:lang w:val="en-US"/>
        </w:rPr>
        <w:t>까지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밀어</w:t>
      </w:r>
      <w:r w:rsidR="006F67EF">
        <w:rPr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넣었을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때</w:t>
      </w:r>
      <w:r w:rsidRPr="006F67EF">
        <w:rPr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최종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r w:rsidRPr="006F67EF">
        <w:rPr>
          <w:rFonts w:hint="eastAsia"/>
          <w:sz w:val="20"/>
          <w:szCs w:val="20"/>
          <w:lang w:val="en-US"/>
        </w:rPr>
        <w:t>각속도를</w:t>
      </w:r>
      <w:r w:rsidRPr="006F67E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F67EF">
        <w:rPr>
          <w:rFonts w:hint="eastAsia"/>
          <w:sz w:val="20"/>
          <w:szCs w:val="20"/>
          <w:lang w:val="en-US"/>
        </w:rPr>
        <w:t>유도하시오</w:t>
      </w:r>
      <w:proofErr w:type="spellEnd"/>
      <w:r w:rsidRPr="006F67EF">
        <w:rPr>
          <w:rFonts w:hint="eastAsia"/>
          <w:sz w:val="20"/>
          <w:szCs w:val="20"/>
          <w:lang w:val="en-US"/>
        </w:rPr>
        <w:t xml:space="preserve">. </w:t>
      </w:r>
    </w:p>
    <w:sectPr w:rsidR="006E6C64" w:rsidRPr="006F6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72F4"/>
    <w:multiLevelType w:val="hybridMultilevel"/>
    <w:tmpl w:val="6DEEAA08"/>
    <w:lvl w:ilvl="0" w:tplc="18920AA2">
      <w:start w:val="5"/>
      <w:numFmt w:val="chosung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D3619"/>
    <w:multiLevelType w:val="hybridMultilevel"/>
    <w:tmpl w:val="9B98A9D8"/>
    <w:lvl w:ilvl="0" w:tplc="D7FC58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C2698"/>
    <w:multiLevelType w:val="hybridMultilevel"/>
    <w:tmpl w:val="3FB46C3C"/>
    <w:lvl w:ilvl="0" w:tplc="609A821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80476">
    <w:abstractNumId w:val="2"/>
  </w:num>
  <w:num w:numId="2" w16cid:durableId="2047752511">
    <w:abstractNumId w:val="1"/>
  </w:num>
  <w:num w:numId="3" w16cid:durableId="6526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B"/>
    <w:rsid w:val="00031F2F"/>
    <w:rsid w:val="00253F15"/>
    <w:rsid w:val="002700CE"/>
    <w:rsid w:val="002B74D6"/>
    <w:rsid w:val="00417544"/>
    <w:rsid w:val="00430371"/>
    <w:rsid w:val="00473C1F"/>
    <w:rsid w:val="00485BA4"/>
    <w:rsid w:val="004B69CA"/>
    <w:rsid w:val="004E7021"/>
    <w:rsid w:val="0058580F"/>
    <w:rsid w:val="005E56BD"/>
    <w:rsid w:val="0060075E"/>
    <w:rsid w:val="006035CE"/>
    <w:rsid w:val="00671F40"/>
    <w:rsid w:val="006A684F"/>
    <w:rsid w:val="006B24D0"/>
    <w:rsid w:val="006E6C64"/>
    <w:rsid w:val="006F67EF"/>
    <w:rsid w:val="00814484"/>
    <w:rsid w:val="00862C5C"/>
    <w:rsid w:val="008B43FB"/>
    <w:rsid w:val="008D330B"/>
    <w:rsid w:val="008E27E9"/>
    <w:rsid w:val="008F0B62"/>
    <w:rsid w:val="00B204BA"/>
    <w:rsid w:val="00B258FE"/>
    <w:rsid w:val="00BA5C1E"/>
    <w:rsid w:val="00C31E02"/>
    <w:rsid w:val="00C64F47"/>
    <w:rsid w:val="00CD7C58"/>
    <w:rsid w:val="00D63366"/>
    <w:rsid w:val="00DF4E9A"/>
    <w:rsid w:val="00ED74A8"/>
    <w:rsid w:val="00F616DB"/>
    <w:rsid w:val="00F86FB0"/>
    <w:rsid w:val="00FB2C2D"/>
    <w:rsid w:val="00FD1347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D974"/>
  <w15:chartTrackingRefBased/>
  <w15:docId w15:val="{51B0B37B-D115-E54C-9707-719204CE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43FB"/>
    <w:rPr>
      <w:color w:val="666666"/>
    </w:rPr>
  </w:style>
  <w:style w:type="character" w:customStyle="1" w:styleId="katex-mathml">
    <w:name w:val="katex-mathml"/>
    <w:basedOn w:val="DefaultParagraphFont"/>
    <w:rsid w:val="0060075E"/>
  </w:style>
  <w:style w:type="character" w:customStyle="1" w:styleId="mord">
    <w:name w:val="mord"/>
    <w:basedOn w:val="DefaultParagraphFont"/>
    <w:rsid w:val="0060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307</Words>
  <Characters>976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최영우</dc:creator>
  <cp:keywords/>
  <dc:description/>
  <cp:lastModifiedBy>최영우</cp:lastModifiedBy>
  <cp:revision>9</cp:revision>
  <cp:lastPrinted>2025-04-22T07:49:00Z</cp:lastPrinted>
  <dcterms:created xsi:type="dcterms:W3CDTF">2025-04-22T07:49:00Z</dcterms:created>
  <dcterms:modified xsi:type="dcterms:W3CDTF">2026-04-21T04:56:00Z</dcterms:modified>
</cp:coreProperties>
</file>