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1" w:rsidRPr="0074613E" w:rsidRDefault="00023A41" w:rsidP="0074613E">
      <w:pPr>
        <w:spacing w:line="240" w:lineRule="atLeast"/>
        <w:jc w:val="center"/>
        <w:rPr>
          <w:b/>
          <w:sz w:val="30"/>
          <w:szCs w:val="30"/>
        </w:rPr>
      </w:pPr>
      <w:r w:rsidRPr="00023A41">
        <w:rPr>
          <w:rFonts w:ascii="微软雅黑" w:eastAsia="微软雅黑" w:hAnsi="微软雅黑" w:hint="eastAsia"/>
          <w:b/>
          <w:sz w:val="30"/>
          <w:szCs w:val="30"/>
        </w:rPr>
        <w:t>Zigbee</w:t>
      </w:r>
      <w:r w:rsidR="00D35B39" w:rsidRPr="00D35B39">
        <w:rPr>
          <w:rFonts w:ascii="微软雅黑" w:eastAsia="微软雅黑" w:hAnsi="微软雅黑"/>
          <w:b/>
          <w:sz w:val="30"/>
          <w:szCs w:val="30"/>
        </w:rPr>
        <w:t>广播</w:t>
      </w:r>
      <w:r w:rsidRPr="00023A41">
        <w:rPr>
          <w:rFonts w:ascii="微软雅黑" w:eastAsia="微软雅黑" w:hAnsi="微软雅黑" w:hint="eastAsia"/>
          <w:b/>
          <w:sz w:val="30"/>
          <w:szCs w:val="30"/>
        </w:rPr>
        <w:t>通信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D35B39">
        <w:rPr>
          <w:rFonts w:asciiTheme="minorEastAsia" w:eastAsiaTheme="minorEastAsia" w:hAnsiTheme="minorEastAsia"/>
          <w:b/>
          <w:sz w:val="30"/>
          <w:szCs w:val="30"/>
        </w:rPr>
        <w:t>8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2B21E2" w:rsidP="0074613E">
            <w:pPr>
              <w:rPr>
                <w:bCs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Zigbee</w:t>
            </w:r>
            <w:r w:rsidR="00D35B39" w:rsidRPr="00CC2A20">
              <w:rPr>
                <w:rFonts w:ascii="Arial" w:hAnsi="Arial" w:cs="Arial"/>
                <w:color w:val="333333"/>
                <w:kern w:val="0"/>
                <w:szCs w:val="21"/>
              </w:rPr>
              <w:t>广播</w:t>
            </w:r>
            <w:r w:rsidRPr="00D50273">
              <w:rPr>
                <w:rFonts w:ascii="宋体" w:hAnsi="宋体" w:cs="宋体" w:hint="eastAsia"/>
                <w:kern w:val="0"/>
                <w:sz w:val="24"/>
              </w:rPr>
              <w:t>通信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7C31C0">
              <w:rPr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:rsidR="00086599" w:rsidRPr="001578B1" w:rsidRDefault="007C31C0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:rsidR="00086599" w:rsidRPr="001578B1" w:rsidRDefault="007C31C0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7C31C0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13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7C31C0" w:rsidP="00AB505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</w:t>
      </w:r>
      <w:r w:rsidR="00D73ADE">
        <w:rPr>
          <w:rFonts w:ascii="宋体" w:hAnsi="宋体" w:cs="宋体"/>
          <w:color w:val="333333"/>
          <w:kern w:val="0"/>
          <w:sz w:val="24"/>
        </w:rPr>
        <w:t>Zigbee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无线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广播</w:t>
      </w:r>
      <w:r w:rsidR="00D73ADE">
        <w:rPr>
          <w:rFonts w:ascii="宋体" w:hAnsi="宋体" w:cs="宋体"/>
          <w:color w:val="333333"/>
          <w:kern w:val="0"/>
          <w:sz w:val="24"/>
        </w:rPr>
        <w:t>通信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流程，</w:t>
      </w:r>
      <w:r w:rsidR="00F23A04">
        <w:rPr>
          <w:rFonts w:ascii="宋体" w:hAnsi="宋体" w:cs="宋体"/>
          <w:color w:val="333333"/>
          <w:kern w:val="0"/>
          <w:sz w:val="24"/>
        </w:rPr>
        <w:t>掌握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任务</w:t>
      </w:r>
      <w:r w:rsidR="00D35B39">
        <w:rPr>
          <w:rFonts w:ascii="宋体" w:hAnsi="宋体" w:cs="宋体"/>
          <w:color w:val="333333"/>
          <w:kern w:val="0"/>
          <w:sz w:val="24"/>
        </w:rPr>
        <w:t>的</w:t>
      </w:r>
      <w:r w:rsidR="00F23A04">
        <w:rPr>
          <w:rFonts w:ascii="宋体" w:hAnsi="宋体" w:cs="宋体"/>
          <w:color w:val="333333"/>
          <w:kern w:val="0"/>
          <w:sz w:val="24"/>
        </w:rPr>
        <w:t>事件</w:t>
      </w:r>
      <w:r w:rsidR="00D35B39">
        <w:rPr>
          <w:rFonts w:ascii="宋体" w:hAnsi="宋体" w:cs="宋体" w:hint="eastAsia"/>
          <w:color w:val="333333"/>
          <w:kern w:val="0"/>
          <w:sz w:val="24"/>
        </w:rPr>
        <w:t>添加方法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，</w:t>
      </w:r>
      <w:r w:rsidR="00D46A22">
        <w:rPr>
          <w:rFonts w:ascii="宋体" w:hAnsi="宋体" w:cs="宋体"/>
          <w:color w:val="333333"/>
          <w:kern w:val="0"/>
          <w:sz w:val="24"/>
        </w:rPr>
        <w:t>定时器方法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="00F23A04">
        <w:rPr>
          <w:rFonts w:ascii="宋体" w:hAnsi="宋体" w:cs="宋体" w:hint="eastAsia"/>
          <w:color w:val="333333"/>
          <w:kern w:val="0"/>
          <w:sz w:val="24"/>
        </w:rPr>
        <w:t>掌握</w:t>
      </w:r>
      <w:r w:rsidR="00D35B39" w:rsidRPr="00CC2A20">
        <w:rPr>
          <w:rFonts w:ascii="Arial" w:hAnsi="Arial" w:cs="Arial"/>
          <w:color w:val="333333"/>
          <w:kern w:val="0"/>
          <w:szCs w:val="21"/>
        </w:rPr>
        <w:t>广播</w:t>
      </w:r>
      <w:r w:rsidR="00D35B39">
        <w:rPr>
          <w:rFonts w:ascii="Arial" w:hAnsi="Arial" w:cs="Arial" w:hint="eastAsia"/>
          <w:color w:val="333333"/>
          <w:kern w:val="0"/>
          <w:szCs w:val="21"/>
        </w:rPr>
        <w:t>通信</w:t>
      </w:r>
      <w:r w:rsidR="00D35B39">
        <w:rPr>
          <w:rFonts w:ascii="Arial" w:hAnsi="Arial" w:cs="Arial"/>
          <w:color w:val="333333"/>
          <w:kern w:val="0"/>
          <w:szCs w:val="21"/>
        </w:rPr>
        <w:t>的实现</w:t>
      </w:r>
      <w:r w:rsidR="00F23A04">
        <w:rPr>
          <w:rFonts w:ascii="宋体" w:hAnsi="宋体" w:cs="宋体"/>
          <w:color w:val="333333"/>
          <w:kern w:val="0"/>
          <w:sz w:val="24"/>
        </w:rPr>
        <w:t>方法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A9675E" w:rsidRPr="00D35B39" w:rsidRDefault="00E40CF8" w:rsidP="0099552D">
      <w:pPr>
        <w:rPr>
          <w:rFonts w:ascii="宋体" w:hAnsi="宋体" w:cs="宋体"/>
          <w:color w:val="333333"/>
          <w:kern w:val="0"/>
          <w:sz w:val="24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D35B39" w:rsidRPr="00D35B39">
        <w:rPr>
          <w:rFonts w:ascii="宋体" w:hAnsi="宋体" w:cs="宋体"/>
          <w:color w:val="333333"/>
          <w:kern w:val="0"/>
          <w:sz w:val="24"/>
        </w:rPr>
        <w:t>协调器周期性地以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广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播的形式向终端节点发送数据（每个5秒发送组播数据一次），路由器</w:t>
      </w:r>
      <w:r w:rsidR="00D46A22">
        <w:rPr>
          <w:rFonts w:ascii="宋体" w:hAnsi="宋体" w:cs="宋体" w:hint="eastAsia"/>
          <w:color w:val="333333"/>
          <w:kern w:val="0"/>
          <w:sz w:val="24"/>
        </w:rPr>
        <w:t>（终端）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节点接受到数据后，使开发板的LED状态翻转，同时向协调器发送字符串“Router received! ”</w:t>
      </w:r>
      <w:r w:rsidR="00D46A22">
        <w:rPr>
          <w:rFonts w:ascii="宋体" w:hAnsi="宋体" w:cs="宋体"/>
          <w:color w:val="333333"/>
          <w:kern w:val="0"/>
          <w:sz w:val="24"/>
        </w:rPr>
        <w:t>。协调器接收到路由器节点发送回的数据后，通过</w:t>
      </w:r>
      <w:r w:rsidR="00D35B39" w:rsidRPr="00D35B39">
        <w:rPr>
          <w:rFonts w:ascii="宋体" w:hAnsi="宋体" w:cs="宋体"/>
          <w:color w:val="333333"/>
          <w:kern w:val="0"/>
          <w:sz w:val="24"/>
        </w:rPr>
        <w:t>串口输出到PC的串口调试助手</w:t>
      </w:r>
      <w:r w:rsidR="00A9675E" w:rsidRPr="00D35B39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:rsidR="00816C77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:rsidR="00D46A22" w:rsidRPr="00A07271" w:rsidRDefault="00D46A22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</w:p>
    <w:p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:rsidR="00816C77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:rsidR="000D6CE3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:rsidR="00825A78" w:rsidRPr="00825A78" w:rsidRDefault="00825A78" w:rsidP="00825A78">
      <w:pPr>
        <w:pStyle w:val="3"/>
        <w:rPr>
          <w:rFonts w:hint="eastAsia"/>
          <w:sz w:val="24"/>
          <w:szCs w:val="24"/>
        </w:rPr>
      </w:pPr>
      <w:r>
        <w:t>G</w:t>
      </w:r>
      <w:r>
        <w:rPr>
          <w:rFonts w:hint="eastAsia"/>
        </w:rPr>
        <w:t>ennericapp</w:t>
      </w:r>
      <w:r>
        <w:rPr>
          <w:rFonts w:hint="eastAsia"/>
        </w:rPr>
        <w:t>：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Filename:       GenericApp.c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Revised:        $Date: 2009-03-18 15:56:27 -0700 (Wed, 18 Mar 2009) $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Revision:       $Revision: 19453 $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Description:    Generic Application (no Profile).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Copyright 2004-2009 Texas Instruments Incorporated. All rights reserved.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IMPORTANT: Your use of this Software is limited to those specific rights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granted under the terms of a software license agreement between the user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who downloaded the software, his/her employer (which must be your employer)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and Texas Instruments Incorporated (the "License").  You may not use this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Software unless you agree to abide by the terms of the License. The License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limits your use, and you acknowledge, that the Software may not be modified,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copied or distributed unless embedded on a Texas Instruments microcontroller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or used solely and exclusively in conjunction with a Texas Instruments radio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frequency transceiver, which is integrated into your product.  Other than for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the foregoing purpose, you may not use, reproduce, copy, prepare derivative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works of, modify, distribute, perform, display or sell this Software and/or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its documentation for any purpose.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YOU FURTHER ACKNOWLEDGE AND AGREE THAT THE SOFTWARE AND DOCUMENTATION ARE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PROVIDED 揂S IS?WITHOUT WARRANTY OF ANY KIND, EITHER EXPRESS OR IMPLIED,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INCLUDING WITHOUT LIMITATION, ANY WARRANTY OF MERCHANTABILITY, TITLE,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NON-INFRINGEMENT AND FITNESS FOR A PARTICULAR PURPOSE. IN NO EVENT SHALL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TEXAS INSTRUMENTS OR ITS LICENSORS BE LIABLE OR OBLIGATED UNDER CONTRACT,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NEGLIGENCE, STRICT LIABILITY, CONTRIBUTION, BREACH OF WARRANTY, OR OTHER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LEGAL EQUITABLE THEORY ANY DIRECT OR INDIRECT DAMAGES OR EXPENSES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INCLUDING BUT NOT LIMITED TO ANY INCIDENTAL, SPECIAL, INDIRECT, PUNITIVE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OR CONSEQUENTIAL DAMAGES, LOST PROFITS OR LOST DATA, COST OF PROCUREMENT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OF SUBSTITUTE GOODS, TECHNOLOGY, SERVICES, OR ANY CLAIMS BY THIRD PARTIES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(INCLUDING BUT NOT LIMITED TO ANY DEFENSE THEREOF), OR OTHER SIMILAR COSTS.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Should you have any questions regarding your right to use this Software,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contact Texas Instruments Incorporated at www.TI.com.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**************************************************************************************************/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This application isn't intended to do anything useful, it is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intended to be a simple example of an application's structure.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This application sends "Hello World" to another "Generic"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application every 15 seconds.  The application will also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receive "Hello World" packets.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The "Hello World" messages are sent/received as MSG type message.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This applications doesn't have a profile, so it handles everything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directly - itself.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Key control: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SW1: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SW2:  initiates end device binding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SW3: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SW4:  initiates a match description request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*********************************************************************/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INCLUDES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"OSAL.h"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"AF.h"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"ZDApp.h"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"ZDObject.h"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"ZDProfile.h"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"GenericApp.h"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"DebugTrace.h"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#if !defined( WIN32 )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#include "OnBoard.h"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#endif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 HAL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>#include "hal_lcd.h"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"hal_led.h"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"hal_key.h"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#include "hal_uart.h"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>#define SEND_TO_ALL_EVENT 0x01  //ss-1:定义发送事件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MACROS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CONSTANTS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TYPEDEFS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GLOBAL VARIABLES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// This list should be filled with Application specific Cluster IDs.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>const cId_t GenericApp_ClusterList[GENERICAPP_MAX_CLUSTERS] =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GENERICAPP_CLUSTERID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const SimpleDescriptionFormat_t GenericApp_SimpleDesc =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GENERICAPP_ENDPOINT,              //  int Endpoint;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GENERICAPP_PROFID,                //  uint16 AppProfId[2];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GENERICAPP_DEVICEID,              //  uint16 AppDeviceId[2];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GENERICAPP_DEVICE_VERSION,        //  int   AppDevVer:4;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GENERICAPP_FLAGS,                 //  int   AppFlags:4;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GENERICAPP_MAX_CLUSTERS,          //  byte  AppNumInClusters;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(cId_t *)GenericApp_ClusterList,  //  byte *pAppInClusterList;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GENERICAPP_MAX_CLUSTERS,          //  byte  AppNumInClusters;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(cId_t *)GenericApp_ClusterList   //  byte *pAppInClusterList;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// This is the Endpoint/Interface description.  It is defined here, but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// filled-in in GenericApp_Init().  Another way to go would be to fill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// in the structure here and make it a "const" (in code space).  The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// way it's defined in this sample app it is define in RAM.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endPointDesc_t GenericApp_epDesc;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lastRenderedPageBreak/>
        <w:t>devStates_t GenericApp_NwkState;//ss-2:存储网络状态的变量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EXTERNAL VARIABLES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EXTERNAL FUNCTIONS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LOCAL VARIABLES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byte GenericApp_TaskID;   // Task ID for internal task/event processing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// This variable will be received when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// GenericApp_Init() is called.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devStates_t GenericApp_NwkState;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byte GenericApp_TransID;  // This is the unique message ID (counter)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afAddrType_t GenericApp_DstAddr;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* LOCAL FUNCTIONS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GenericApp_ProcessZDOMsgs( zdoIncomingMsg_t *inMsg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GenericApp_HandleKeys( byte shift, byte keys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GenericApp_MessageMSGCB( afIncomingMSGPacket_t *pckt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GenericApp_SendTheMessage( void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NETWORK LAYER CALLBACKS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PUBLIC FUNCTIONS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GenericApp_Init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Initialization function for the Generic App Task.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This is called during initialization and should contain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any application specific initialization (ie. hardware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initialization/setup, table initialization, power up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notificaiton ... ).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* @param   task_id - the ID assigned by OSAL.  This ID should be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   used to send messages and set timers.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GenericApp_Init( byte task_id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halUARTCfg_t uartConfig;//ss-03:串口定义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GenericApp_TaskID = task_id;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GenericApp_NwkState = DEV_INIT;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GenericApp_TransID = 0;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Device hardware initialization can be added here or in main() (Zmain.c).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If the hardware is application specific - add it here.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If the hardware is other parts of the device add it in main().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GenericApp_DstAddr.addrMode = (afAddrMode_t)AddrNotPresent;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GenericApp_DstAddr.endPoint = 0;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GenericApp_DstAddr.addr.shortAddr = 0;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Fill out the endpoint description.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GenericApp_epDesc.endPoint = GENERICAPP_ENDPOINT;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GenericApp_epDesc.task_id = &amp;GenericApp_TaskID;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GenericApp_epDesc.simpleDesc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      = (SimpleDescriptionFormat_t *)&amp;GenericApp_SimpleDesc;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GenericApp_epDesc.latencyReq = noLatencyReqs;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Register the endpoint description with the AF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afRegister( &amp;GenericApp_epDesc );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//ss-03:串口初始化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uartConfig.configured = TRUE;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uartConfig.baudRate = HAL_UART_BR_115200;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uartConfig.flowControl = FALSE;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uartConfig.callBackFunc = NULL;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HalUARTOpen(0,&amp;uartConfig);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Register for all key events - This app will handle all key events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RegisterForKeys( GenericApp_TaskID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Update the display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#if defined ( LCD_SUPPORTED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HalLcdWriteString( "GenericApp", HAL_LCD_LINE_1 );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#endif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ZDO_RegisterForZDOMsg( GenericApp_TaskID, End_Device_Bind_rsp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ZDO_RegisterForZDOMsg( GenericApp_TaskID, Match_Desc_rsp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GenericApp_ProcessEvent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Generic Application Task event processor.  This function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is called to process all events for the task.  Events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include timers, messages and any other user defined events.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task_id  - The OSAL assigned task ID.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events - events to process.  This is a bit map and can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  contain more than one event.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UINT16 GenericApp_ProcessEvent( byte task_id, UINT16 events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afIncomingMSGPacket_t *MSGpkt;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afDataConfirm_t *afDataConfirm;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Data Confirmation message fields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byte sentEP;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ZStatus_t sentStatus;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byte sentTransID;       // This should match the value sent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(void)task_id;  // Intentionally unreferenced parameter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if ( events &amp; SYS_EVENT_MSG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MSGpkt = (afIncomingMSGPacket_t *)osal_msg_receive( GenericApp_TaskID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while ( MSGpkt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switch ( MSGpkt-&gt;hdr.event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case ZDO_CB_MSG: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GenericApp_ProcessZDOMsgs( (zdoIncomingMsg_t *)MSGpkt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case KEY_CHANGE: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GenericApp_HandleKeys( ((keyChange_t *)MSGpkt)-&gt;state, ((keyChange_t *)MSGpkt)-&gt;keys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case AF_DATA_CONFIRM_CMD: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// This message is received as a confirmation of a data packet sent.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// The status is of ZStatus_t type [defined in ZComDef.h]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// The message fields are defined in AF.h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afDataConfirm = (afDataConfirm_t *)MSGpkt;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sentEP = afDataConfirm-&gt;endpoint;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sentStatus = afDataConfirm-&gt;hdr.status;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sentTransID = afDataConfirm-&gt;transID;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    (void)sentEP;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(void)sentTransID;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// Action taken when confirmation is received.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if ( sentStatus != ZSuccess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// The data wasn't delivered -- Do something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case AF_INCOMING_MSG_CMD: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GenericApp_MessageMSGCB( MSGpkt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case ZDO_STATE_CHANGE: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GenericApp_NwkState = (devStates_t)(MSGpkt-&gt;hdr.status);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if ( (GenericApp_NwkState == DEV_ZB_COORD)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|| (GenericApp_NwkState == DEV_ROUTER)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|| (GenericApp_NwkState == DEV_END_DEVICE)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// Start sending "the" message in a regular interval.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/*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osal_start_timerEx( GenericApp_TaskID,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    GENERICAPP_SEND_MSG_EVT,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                        GENERICAPP_SEND_MSG_TIMEOUT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          //ss-04:定时器加入自定义事件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osal_start_timerEx( GenericApp_TaskID,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    SEND_TO_ALL_EVENT,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  5000 );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default: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// Release the memory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osal_msg_deallocate( (uint8 *)MSGpkt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// Next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MSGpkt = (afIncomingMSGPacket_t *)osal_msg_receive( GenericApp_TaskID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// return unprocessed events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return (events ^ SYS_EVENT_MSG);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Send a message out - This event is generated by a timer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 (setup in GenericApp_Init()).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//ss-5:数据发送事件处理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if ( events &amp; SEND_TO_ALL_EVENT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// Send "the" message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GenericApp_SendTheMessage();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// Setup to send message again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osal_start_timerEx( GenericApp_TaskID,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SEND_TO_ALL_EVENT,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5000 );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// return unprocessed events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return (events ^ SEND_TO_ALL_EVENT);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Discard unknown events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return 0;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Event Generation Functions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GenericApp_ProcessZDOMsgs()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Process response messages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GenericApp_ProcessZDOMsgs( zdoIncomingMsg_t *inMsg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switch ( inMsg-&gt;clusterID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case End_Device_Bind_rsp: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if ( ZDO_ParseBindRsp( inMsg ) == ZSuccess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// Light LED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HalLedSet( HAL_LED_4, HAL_LED_MODE_ON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#if defined(BLINK_LEDS)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else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  // Flash LED to show failure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HalLedSet ( HAL_LED_4, HAL_LED_MODE_FLASH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#endif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case Match_Desc_rsp: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ZDO_ActiveEndpointRsp_t *pRsp = ZDO_ParseEPListRsp( inMsg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if ( pRsp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if ( pRsp-&gt;status == ZSuccess &amp;&amp; pRsp-&gt;cnt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GenericApp_DstAddr.addrMode = (afAddrMode_t)Addr16Bit;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GenericApp_DstAddr.addr.shortAddr = pRsp-&gt;nwkAddr;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// Take the first endpoint, Can be changed to search through endpoints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GenericApp_DstAddr.endPoint = pRsp-&gt;epList[0];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// Light LED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HalLedSet( HAL_LED_4, HAL_LED_MODE_ON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osal_mem_free( pRsp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GenericApp_HandleKeys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Handles all key events for this device.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shift - true if in shift/alt.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keys - bit field for key events. Valid entries: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HAL_KEY_SW_4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HAL_KEY_SW_3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HAL_KEY_SW_2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       HAL_KEY_SW_1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GenericApp_HandleKeys( byte shift, byte keys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zAddrType_t dstAddr;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// Shift is used to make each button/switch dual purpose.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if ( shift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HAL_KEY_SW_1 )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HAL_KEY_SW_2 )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HAL_KEY_SW_3 )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HAL_KEY_SW_4 )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else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HAL_KEY_SW_1 )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HAL_KEY_SW_2 )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HalLedSet ( HAL_LED_4, HAL_LED_MODE_OFF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// Initiate an End Device Bind Request for the mandatory endpoint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dstAddr.addrMode = Addr16Bit;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dstAddr.addr.shortAddr = 0x0000; // Coordinator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ZDP_EndDeviceBindReq( &amp;dstAddr, NLME_GetShortAddr(),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GenericApp_epDesc.endPoint,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GENERICAPP_PROFID,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GENERICAPP_MAX_CLUSTERS, (cId_t *)GenericApp_ClusterList,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GENERICAPP_MAX_CLUSTERS, (cId_t *)GenericApp_ClusterList,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    FALSE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HAL_KEY_SW_3 )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if ( keys &amp; HAL_KEY_SW_4 )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HalLedSet ( HAL_LED_4, HAL_LED_MODE_OFF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// Initiate a Match Description Request (Service Discovery)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dstAddr.addrMode = AddrBroadcast;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dstAddr.addr.shortAddr = NWK_BROADCAST_SHORTADDR;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ZDP_MatchDescReq( &amp;dstAddr, NWK_BROADCAST_SHORTADDR,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GENERICAPP_PROFID,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 xml:space="preserve">                        GENERICAPP_MAX_CLUSTERS, (cId_t *)GenericApp_ClusterList,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GENERICAPP_MAX_CLUSTERS, (cId_t *)GenericApp_ClusterList,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 FALSE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LOCAL FUNCTIONS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GenericApp_MessageMSGCB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Data message processor callback.  This function processes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any incoming data - probably from other devices.  So, based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         on cluster ID, perform the intended action.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GenericApp_MessageMSGCB( afIncomingMSGPacket_t *pkt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>{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//ss-6:取出协调器接收到的数据，写入串口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char buf[42];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unsigned char buffer[2] = {0x0A,0x0D};//回车换行符ASCII码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switch ( pkt-&gt;clusterId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{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case GENERICAPP_CLUSTERID: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osal_memcpy(buf,pkt-&gt;cmd.Data,42);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HalUARTWrite(0,buf,42);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HalUARTWrite(0,buffer,2);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break;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@fn      GenericApp_SendTheMessage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@brief   Send "the" message.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@param 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 @return  none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*/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void GenericApp_SendTheMessage( void )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lastRenderedPageBreak/>
        <w:t>{</w:t>
      </w:r>
    </w:p>
    <w:p w:rsidR="000D6CE3" w:rsidRPr="000D6CE3" w:rsidRDefault="000D6CE3" w:rsidP="000D6CE3">
      <w:pPr>
        <w:pStyle w:val="a4"/>
        <w:rPr>
          <w:rFonts w:hint="eastAsia"/>
          <w:color w:val="333333"/>
          <w:sz w:val="21"/>
          <w:szCs w:val="21"/>
        </w:rPr>
      </w:pPr>
      <w:r w:rsidRPr="000D6CE3">
        <w:rPr>
          <w:rFonts w:hint="eastAsia"/>
          <w:color w:val="333333"/>
          <w:sz w:val="21"/>
          <w:szCs w:val="21"/>
        </w:rPr>
        <w:t xml:space="preserve">  //ss-7:发送数据,广播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unsigned char *theMessageData = "Coordinator send!";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afAddrType_t my_DstAddr;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my_DstAddr.addrMode = (afAddrMode_t)AddrBroadcast;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my_DstAddr.endPoint = GENERICAPP_ENDPOINT;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my_DstAddr.addr.shortAddr = 0xFFFF;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AF_DataRequest( &amp;my_DstAddr, &amp;GenericApp_epDesc,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GENERICAPP_CLUSTERID,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osal_strlen( theMessageData ) + 1,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theMessageData,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&amp;GenericApp_TransID,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AF_DISCV_ROUTE, 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 xml:space="preserve">                       AF_DEFAULT_RADIUS );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}</w:t>
      </w: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</w:p>
    <w:p w:rsidR="000D6CE3" w:rsidRPr="000D6CE3" w:rsidRDefault="000D6CE3" w:rsidP="000D6CE3">
      <w:pPr>
        <w:pStyle w:val="a4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/*********************************************************************</w:t>
      </w:r>
    </w:p>
    <w:p w:rsidR="000D6CE3" w:rsidRDefault="000D6CE3" w:rsidP="000D6CE3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 w:rsidRPr="000D6CE3">
        <w:rPr>
          <w:color w:val="333333"/>
          <w:sz w:val="21"/>
          <w:szCs w:val="21"/>
        </w:rPr>
        <w:t>*********************************************************************/</w:t>
      </w:r>
    </w:p>
    <w:p w:rsidR="000D6CE3" w:rsidRDefault="000D6CE3" w:rsidP="000D6CE3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</w:p>
    <w:p w:rsidR="000D6CE3" w:rsidRDefault="000D6CE3" w:rsidP="000D6CE3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</w:p>
    <w:p w:rsidR="000D6CE3" w:rsidRDefault="000D6CE3" w:rsidP="000D6CE3">
      <w:pPr>
        <w:pStyle w:val="3"/>
        <w:rPr>
          <w:rFonts w:hint="eastAsia"/>
        </w:rPr>
      </w:pPr>
      <w:r>
        <w:t>E</w:t>
      </w:r>
      <w:r>
        <w:rPr>
          <w:rFonts w:hint="eastAsia"/>
        </w:rPr>
        <w:t>nddevice</w:t>
      </w:r>
      <w:r>
        <w:rPr>
          <w:rFonts w:hint="eastAsia"/>
        </w:rPr>
        <w:t>：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Filename:       GenericApp.c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Revised:        $Date: 2009-03-18 15:56:27 -0700 (Wed, 18 Mar 2009) $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Revision:       $Revision: 19453 $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Description:    Generic Application (no Profile).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Copyright 2004-2009 Texas Instruments Incorporated. All rights reserved.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IMPORTANT: Your use of this Software is limited to those specific rights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granted under the terms of a software license agreement between the user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who downloaded the software, his/her employer (which must be your employer)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and Texas Instruments Incorporated (the "License").  You may not use this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Software unless you agree to abide by the terms of the License. The License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limits your use, and you acknowledge, that the Software may not be modified,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copied or distributed unless embedded on a Texas Instruments microcontroller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or used solely and exclusively in conjunction with a Texas Instruments radio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frequency transceiver, which is integrated into your product.  Other than for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the foregoing purpose, you may not use, reproduce, copy, prepare derivative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works of, modify, distribute, perform, display or sell this Software and/or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its documentation for any purpose.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YOU FURTHER ACKNOWLEDGE AND AGREE THAT THE SOFTWARE AND DOCUMENTATION ARE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PROVIDED 揂S IS?WITHOUT WARRANTY OF ANY KIND, EITHER EXPRESS OR IMPLIED,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INCLUDING WITHOUT LIMITATION, ANY WARRANTY OF MERCHANTABILITY, TITLE,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NON-INFRINGEMENT AND FITNESS FOR A PARTICULAR PURPOSE. IN NO EVENT SHALL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TEXAS INSTRUMENTS OR ITS LICENSORS BE LIABLE OR OBLIGATED UNDER CONTRACT,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NEGLIGENCE, STRICT LIABILITY, CONTRIBUTION, BREACH OF WARRANTY, OR OTHER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LEGAL EQUITABLE THEORY ANY DIRECT OR INDIRECT DAMAGES OR EXPENSES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INCLUDING BUT NOT LIMITED TO ANY INCIDENTAL, SPECIAL, INDIRECT, PUNITIVE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OR CONSEQUENTIAL DAMAGES, LOST PROFITS OR LOST DATA, COST OF PROCUREMENT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OF SUBSTITUTE GOODS, TECHNOLOGY, SERVICES, OR ANY CLAIMS BY THIRD PARTIES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(INCLUDING BUT NOT LIMITED TO ANY DEFENSE THEREOF), OR OTHER SIMILAR COSTS.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Should you have any questions regarding your right to use this Software,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contact Texas Instruments Incorporated at www.TI.com.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**************************************************************************************************/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This application isn't intended to do anything useful, it is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intended to be a simple example of an application's structure.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This application sends "Hello World" to another "Generic"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application every 15 seconds.  The application will also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receive "Hello World" packets.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The "Hello World" messages are sent/received as MSG type message.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This applications doesn't have a profile, so it handles everything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directly - itself.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Key control: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SW1: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SW2:  initiates end device binding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SW3: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SW4:  initiates a match description request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*********************************************************************/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INCLUDES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"OSAL.h"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"AF.h"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"ZDApp.h"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"ZDObject.h"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"ZDProfile.h"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"GenericApp.h"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"DebugTrace.h"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#if !defined( WIN32 )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#include "OnBoard.h"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#endif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 HAL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"hal_lcd.h"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"hal_led.h"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"hal_key.h"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#include "hal_uart.h"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MACROS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CONSTANTS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TYPEDEFS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GLOBAL VARIABLES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// This list should be filled with Application specific Cluster IDs.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const cId_t GenericApp_ClusterList[GENERICAPP_MAX_CLUSTERS] =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GENERICAPP_CLUSTERID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const SimpleDescriptionFormat_t GenericApp_SimpleDesc =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GENERICAPP_ENDPOINT,              //  int Endpoint;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GENERICAPP_PROFID,                //  uint16 AppProfId[2];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GENERICAPP_DEVICEID,              //  uint16 AppDeviceId[2];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GENERICAPP_DEVICE_VERSION,        //  int   AppDevVer:4;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GENERICAPP_FLAGS,                 //  int   AppFlags:4;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GENERICAPP_MAX_CLUSTERS,          //  byte  AppNumInClusters;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(cId_t *)GenericApp_ClusterList,  //  byte *pAppInClusterList;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GENERICAPP_MAX_CLUSTERS,          //  byte  AppNumInClusters;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(cId_t *)GenericApp_ClusterList   //  byte *pAppInClusterList;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// This is the Endpoint/Interface description.  It is defined here, but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// filled-in in GenericApp_Init().  Another way to go would be to fill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// in the structure here and make it a "const" (in code space).  The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// way it's defined in this sample app it is define in RAM.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endPointDesc_t GenericApp_epDesc;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EXTERNAL VARIABLES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EXTERNAL FUNCTIONS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LOCAL VARIABLES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>byte GenericApp_TaskID;   // Task ID for internal task/event processing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// This variable will be received when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// GenericApp_Init() is called.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devStates_t GenericApp_NwkState;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byte GenericApp_TransID;  // This is the unique message ID (counter)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afAddrType_t GenericApp_DstAddr;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LOCAL FUNCTIONS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GenericApp_ProcessZDOMsgs( zdoIncomingMsg_t *inMsg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GenericApp_HandleKeys( byte shift, byte keys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GenericApp_MessageMSGCB( afIncomingMSGPacket_t *pckt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GenericApp_SendTheMessage( void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delay(unsigned int time);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NETWORK LAYER CALLBACKS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PUBLIC FUNCTIONS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GenericApp_Init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Initialization function for the Generic App Task.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This is called during initialization and should contain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any application specific initialization (ie. hardware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initialization/setup, table initialization, power up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notificaiton ... ).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task_id - the ID assigned by OSAL.  This ID should be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   used to send messages and set timers.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GenericApp_Init( byte task_id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GenericApp_TaskID = task_id;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GenericApp_NwkState = DEV_INIT;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GenericApp_TransID =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Device hardware initialization can be added here or in main() (Zmain.c).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If the hardware is application specific - add it here.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If the hardware is other parts of the device add it in main().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GenericApp_DstAddr.addrMode = (afAddrMode_t)AddrNotPresent;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GenericApp_DstAddr.endPoint =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GenericApp_DstAddr.addr.shortAddr =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Fill out the endpoint description.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GenericApp_epDesc.endPoint = GENERICAPP_ENDPOINT;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GenericApp_epDesc.task_id = &amp;GenericApp_TaskID;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GenericApp_epDesc.simpleDesc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= (SimpleDescriptionFormat_t *)&amp;GenericApp_SimpleDesc;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GenericApp_epDesc.latencyReq = noLatencyReqs;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Register the endpoint description with the AF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afRegister( &amp;GenericApp_epDesc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Register for all key events - This app will handle all key events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RegisterForKeys( GenericApp_TaskID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Update the display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#if defined ( LCD_SUPPORTED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HalLcdWriteString( "GenericApp", HAL_LCD_LINE_1 );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#endif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ZDO_RegisterForZDOMsg( GenericApp_TaskID, End_Device_Bind_rsp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ZDO_RegisterForZDOMsg( GenericApp_TaskID, Match_Desc_rsp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GenericApp_ProcessEvent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Generic Application Task event processor.  This function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is called to process all events for the task.  Events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include timers, messages and any other user defined events.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task_id  - The OSAL assigned task ID.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events - events to process.  This is a bit map and can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  contain more than one event.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UINT16 GenericApp_ProcessEvent( byte task_id, UINT16 events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afIncomingMSGPacket_t *MSGpkt;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afDataConfirm_t *afDataConfirm;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Data Confirmation message fields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byte sentEP;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ZStatus_t sentStatus;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byte sentTransID;       // This should match the value sent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(void)task_id;  // Intentionally unreferenced parameter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if ( events &amp; SYS_EVENT_MSG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MSGpkt = (afIncomingMSGPacket_t *)osal_msg_receive( GenericApp_TaskID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while ( MSGpkt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switch ( MSGpkt-&gt;hdr.event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case ZDO_CB_MSG: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GenericApp_ProcessZDOMsgs( (zdoIncomingMsg_t *)MSGpkt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case KEY_CHANGE: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GenericApp_HandleKeys( ((keyChange_t *)MSGpkt)-&gt;state, ((keyChange_t *)MSGpkt)-&gt;keys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case AF_DATA_CONFIRM_CMD: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// This message is received as a confirmation of a data packet sent.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// The status is of ZStatus_t type [defined in ZComDef.h]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// The message fields are defined in AF.h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afDataConfirm = (afDataConfirm_t *)MSGpkt;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sentEP = afDataConfirm-&gt;endpoint;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sentStatus = afDataConfirm-&gt;hdr.status;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sentTransID = afDataConfirm-&gt;transID;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(void)sentEP;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(void)sentTransID;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// Action taken when confirmation is received.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if ( sentStatus != ZSuccess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        // The data wasn't delivered -- Do something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case AF_INCOMING_MSG_CMD: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GenericApp_MessageMSGCB( MSGpkt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case ZDO_STATE_CHANGE: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GenericApp_NwkState = (devStates_t)(MSGpkt-&gt;hdr.status);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if ( (GenericApp_NwkState == DEV_ZB_COORD)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|| (GenericApp_NwkState == DEV_ROUTER)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|| (GenericApp_NwkState == DEV_END_DEVICE)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// Start sending "the" message in a regular interval.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osal_start_timerEx( GenericApp_TaskID,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    GENERICAPP_SEND_MSG_EVT,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  GENERICAPP_SEND_MSG_TIMEOUT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default: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// Release the memory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osal_msg_deallocate( (uint8 *)MSGpkt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// Next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MSGpkt = (afIncomingMSGPacket_t *)osal_msg_receive( GenericApp_TaskID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// return unprocessed events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return (events ^ SYS_EVENT_MSG);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Send a message out - This event is generated by a timer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 (setup in GenericApp_Init()).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if ( events &amp; GENERICAPP_SEND_MSG_EVT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// Send "the" message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GenericApp_SendTheMessage();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// Setup to send message again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osal_start_timerEx( GenericApp_TaskID,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GENERICAPP_SEND_MSG_EVT,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GENERICAPP_SEND_MSG_TIMEOUT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// return unprocessed events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return (events ^ GENERICAPP_SEND_MSG_EVT);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Discard unknown events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return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Event Generation Functions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GenericApp_ProcessZDOMsgs()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Process response messages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GenericApp_ProcessZDOMsgs( zdoIncomingMsg_t *inMsg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switch ( inMsg-&gt;clusterID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case End_Device_Bind_rsp: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if ( ZDO_ParseBindRsp( inMsg ) == ZSuccess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// Light LED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HalLedSet( HAL_LED_4, HAL_LED_MODE_ON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#if defined(BLINK_LEDS)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else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// Flash LED to show failure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HalLedSet ( HAL_LED_4, HAL_LED_MODE_FLASH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#endif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case Match_Desc_rsp: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ZDO_ActiveEndpointRsp_t *pRsp = ZDO_ParseEPListRsp( inMsg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if ( pRsp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if ( pRsp-&gt;status == ZSuccess &amp;&amp; pRsp-&gt;cnt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GenericApp_DstAddr.addrMode = (afAddrMode_t)Addr16Bit;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GenericApp_DstAddr.addr.shortAddr = pRsp-&gt;nwkAddr;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// Take the first endpoint, Can be changed to search through endpoints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GenericApp_DstAddr.endPoint = pRsp-&gt;epList[0];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// Light LED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HalLedSet( HAL_LED_4, HAL_LED_MODE_ON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osal_mem_free( pRsp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GenericApp_HandleKeys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Handles all key events for this device.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shift - true if in shift/alt.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keys - bit field for key events. Valid entries: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HAL_KEY_SW_4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HAL_KEY_SW_3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HAL_KEY_SW_2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       HAL_KEY_SW_1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GenericApp_HandleKeys( byte shift, byte keys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zAddrType_t dstAddr;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// Shift is used to make each button/switch dual purpose.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if ( shift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HAL_KEY_SW_1 )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HAL_KEY_SW_2 )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HAL_KEY_SW_3 )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HAL_KEY_SW_4 )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else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HAL_KEY_SW_1 )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HAL_KEY_SW_2 )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HalLedSet ( HAL_LED_4, HAL_LED_MODE_OFF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// Initiate an End Device Bind Request for the mandatory endpoint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dstAddr.addrMode = Addr16Bit;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dstAddr.addr.shortAddr = 0x0000; // Coordinator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ZDP_EndDeviceBindReq( &amp;dstAddr, NLME_GetShortAddr(),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GenericApp_epDesc.endPoint,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GENERICAPP_PROFID,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GENERICAPP_MAX_CLUSTERS, (cId_t *)GenericApp_ClusterList,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GENERICAPP_MAX_CLUSTERS, (cId_t *)GenericApp_ClusterList,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    FALSE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HAL_KEY_SW_3 )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if ( keys &amp; HAL_KEY_SW_4 )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HalLedSet ( HAL_LED_4, HAL_LED_MODE_OFF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// Initiate a Match Description Request (Service Discovery)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dstAddr.addrMode = AddrBroadcast;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  dstAddr.addr.shortAddr = NWK_BROADCAST_SHORTADDR;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ZDP_MatchDescReq( &amp;dstAddr, NWK_BROADCAST_SHORTADDR,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GENERICAPP_PROFID,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GENERICAPP_MAX_CLUSTERS, (cId_t *)GenericApp_ClusterList,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GENERICAPP_MAX_CLUSTERS, (cId_t *)GenericApp_ClusterList,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 FALSE 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LOCAL FUNCTIONS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GenericApp_MessageMSGCB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Data message processor callback.  This function processes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any incoming data - probably from other devices.  So, based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         on cluster ID, perform the intended action.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GenericApp_MessageMSGCB( afIncomingMSGPacket_t *pkt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//ss-1:对接收到的数据处理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char *recvbuf;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switch ( pkt-&gt;clusterId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case GENERICAPP_CLUSTERID: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osal_memcpy(recvbuf,pkt-&gt;cmd.Data,osal_strlen("Coordinator send!")+1);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if(osal_memcmp(recvbuf,"Coordinator send!",osal_strlen("Coordinator send!")+1)){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GenericApp_SendTheMessage();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else{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      //这里可以添加相应的出错的代码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break;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@fn      GenericApp_SendTheMessage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@brief   Send "the" message.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@param 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 @return  none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GenericApp_SendTheMessage( void 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//ss-2:向协调器发送数据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unsigned char *theMessageData = "|           EndDevice--1 received!       ";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afAddrType_t my_DstAddr;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my_DstAddr.addrMode = (afAddrMode_t)Addr16Bit;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my_DstAddr.endPoint = GENERICAPP_ENDPOINT;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my_DstAddr.addr.shortAddr = 0x0000;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AF_DataRequest( &amp;my_DstAddr, &amp;GenericApp_epDesc,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GENERICAPP_CLUSTERID,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osal_strlen( theMessageData ) + 1,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theMessageData,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&amp;GenericApp_TransID,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AF_DISCV_ROUTE,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                   AF_DEFAULT_RADIUS );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//亮灯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P1DIR = 0x0C;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P1_2 =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P1_3 = 0;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delay(1000);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P1_2 = 1;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P1_3 = 1;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void delay(unsigned int time)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unsigned int i;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unsigned char j;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for(i = 0; i &lt; time; i++)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{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lastRenderedPageBreak/>
        <w:t xml:space="preserve">    for(j = 0; j &lt; 240; j++)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{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    asm("NOP"); //nop是内嵌汇编做空指令 延时用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    asm("NOP"); //是一个空等待汇编指令，这个指令执行时，单片机是什么也不做，仅仅起一个时间延时作用。</w:t>
      </w:r>
    </w:p>
    <w:p w:rsidR="000D6CE3" w:rsidRP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  <w:r w:rsidRPr="000D6CE3">
        <w:rPr>
          <w:rFonts w:ascii="宋体" w:hAnsi="宋体" w:cs="宋体" w:hint="eastAsia"/>
          <w:color w:val="333333"/>
          <w:kern w:val="0"/>
          <w:szCs w:val="21"/>
        </w:rPr>
        <w:t xml:space="preserve">      asm("NOP"); //是指函数内部的参数翻译为汇编指令，其作用是在C语言环境下直接使用汇编指令执行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  }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 xml:space="preserve">  }  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}</w:t>
      </w: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</w:p>
    <w:p w:rsidR="000D6CE3" w:rsidRPr="000D6CE3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:rsidR="0043227A" w:rsidRDefault="000D6CE3" w:rsidP="000D6CE3">
      <w:pPr>
        <w:rPr>
          <w:rFonts w:ascii="宋体" w:hAnsi="宋体" w:cs="宋体"/>
          <w:color w:val="333333"/>
          <w:kern w:val="0"/>
          <w:szCs w:val="21"/>
        </w:rPr>
      </w:pPr>
      <w:r w:rsidRPr="000D6CE3">
        <w:rPr>
          <w:rFonts w:ascii="宋体" w:hAnsi="宋体" w:cs="宋体"/>
          <w:color w:val="333333"/>
          <w:kern w:val="0"/>
          <w:szCs w:val="21"/>
        </w:rPr>
        <w:t>*********************************************************************/</w:t>
      </w:r>
    </w:p>
    <w:p w:rsidR="000D6CE3" w:rsidRDefault="000D6CE3" w:rsidP="000D6CE3">
      <w:pPr>
        <w:rPr>
          <w:rFonts w:ascii="宋体" w:hAnsi="宋体" w:cs="宋体" w:hint="eastAsia"/>
          <w:color w:val="333333"/>
          <w:kern w:val="0"/>
          <w:szCs w:val="21"/>
        </w:rPr>
      </w:pPr>
    </w:p>
    <w:p w:rsidR="00A9675E" w:rsidRPr="0043227A" w:rsidRDefault="00A9675E" w:rsidP="0043227A">
      <w:pPr>
        <w:rPr>
          <w:rFonts w:ascii="宋体" w:hAnsi="宋体" w:cs="宋体"/>
          <w:color w:val="333333"/>
          <w:kern w:val="0"/>
          <w:szCs w:val="21"/>
        </w:rPr>
      </w:pP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A9675E" w:rsidRDefault="00A9675E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Default="00E977CF" w:rsidP="001F4B56">
      <w:pPr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6440D5" w:rsidRPr="006440D5" w:rsidRDefault="006440D5" w:rsidP="001F4B56">
      <w:pPr>
        <w:jc w:val="left"/>
        <w:rPr>
          <w:rFonts w:asciiTheme="minorEastAsia" w:eastAsiaTheme="minorEastAsia" w:hAnsiTheme="minorEastAsia" w:hint="eastAsia"/>
          <w:b/>
          <w:sz w:val="24"/>
        </w:rPr>
      </w:pPr>
      <w:r w:rsidRPr="006440D5">
        <w:rPr>
          <w:rFonts w:asciiTheme="minorEastAsia" w:eastAsiaTheme="minorEastAsia" w:hAnsiTheme="minorEastAsia" w:hint="eastAsia"/>
          <w:b/>
          <w:sz w:val="24"/>
        </w:rPr>
        <w:t>截图：</w:t>
      </w:r>
    </w:p>
    <w:p w:rsidR="003D1289" w:rsidRDefault="006440D5" w:rsidP="003D128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47FD259F" wp14:editId="55991C6D">
            <wp:extent cx="5200650" cy="4124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289" w:rsidRPr="006440D5" w:rsidRDefault="003D1289" w:rsidP="003D1289">
      <w:pPr>
        <w:rPr>
          <w:rFonts w:asciiTheme="minorEastAsia" w:eastAsiaTheme="minorEastAsia" w:hAnsiTheme="minorEastAsia" w:hint="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lastRenderedPageBreak/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B52BF9" w:rsidRDefault="007C5F59" w:rsidP="003D1289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通过本次实验，对广播通信有了更深的认识，知道了协调器对终端进行广播通信的原理和实现方法。</w:t>
      </w:r>
      <w:bookmarkStart w:id="1" w:name="_GoBack"/>
      <w:bookmarkEnd w:id="1"/>
    </w:p>
    <w:p w:rsidR="00B52BF9" w:rsidRPr="003D1289" w:rsidRDefault="00B52BF9" w:rsidP="003D1289">
      <w:pPr>
        <w:rPr>
          <w:rFonts w:asciiTheme="minorEastAsia" w:eastAsiaTheme="minorEastAsia" w:hAnsiTheme="minorEastAsia"/>
          <w:sz w:val="24"/>
        </w:rPr>
      </w:pPr>
    </w:p>
    <w:sectPr w:rsidR="00B52BF9" w:rsidRPr="003D1289" w:rsidSect="008B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72" w:rsidRDefault="00442972" w:rsidP="00844DBF">
      <w:r>
        <w:separator/>
      </w:r>
    </w:p>
  </w:endnote>
  <w:endnote w:type="continuationSeparator" w:id="0">
    <w:p w:rsidR="00442972" w:rsidRDefault="00442972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72" w:rsidRDefault="00442972" w:rsidP="00844DBF">
      <w:r>
        <w:separator/>
      </w:r>
    </w:p>
  </w:footnote>
  <w:footnote w:type="continuationSeparator" w:id="0">
    <w:p w:rsidR="00442972" w:rsidRDefault="00442972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15AD2"/>
    <w:rsid w:val="00023A41"/>
    <w:rsid w:val="00086599"/>
    <w:rsid w:val="000C6FB4"/>
    <w:rsid w:val="000D6CE3"/>
    <w:rsid w:val="001737EF"/>
    <w:rsid w:val="001D5DC3"/>
    <w:rsid w:val="001F4B56"/>
    <w:rsid w:val="00292656"/>
    <w:rsid w:val="002B21E2"/>
    <w:rsid w:val="002D17BA"/>
    <w:rsid w:val="00305B04"/>
    <w:rsid w:val="00332F70"/>
    <w:rsid w:val="0037240D"/>
    <w:rsid w:val="003D1289"/>
    <w:rsid w:val="004147DE"/>
    <w:rsid w:val="0043227A"/>
    <w:rsid w:val="00442972"/>
    <w:rsid w:val="00462F6E"/>
    <w:rsid w:val="004A5A5F"/>
    <w:rsid w:val="004D3816"/>
    <w:rsid w:val="00537420"/>
    <w:rsid w:val="00544984"/>
    <w:rsid w:val="00556A2F"/>
    <w:rsid w:val="005662D8"/>
    <w:rsid w:val="005B6DAC"/>
    <w:rsid w:val="006440D5"/>
    <w:rsid w:val="006A3A97"/>
    <w:rsid w:val="0074613E"/>
    <w:rsid w:val="00746442"/>
    <w:rsid w:val="00747EE5"/>
    <w:rsid w:val="0076306C"/>
    <w:rsid w:val="00771443"/>
    <w:rsid w:val="00784E9B"/>
    <w:rsid w:val="00787454"/>
    <w:rsid w:val="007C31C0"/>
    <w:rsid w:val="007C5F59"/>
    <w:rsid w:val="007D0E24"/>
    <w:rsid w:val="007D66CC"/>
    <w:rsid w:val="00816C77"/>
    <w:rsid w:val="00825A78"/>
    <w:rsid w:val="00844DBF"/>
    <w:rsid w:val="00847CB4"/>
    <w:rsid w:val="008B3896"/>
    <w:rsid w:val="008B5706"/>
    <w:rsid w:val="008B6FCF"/>
    <w:rsid w:val="008C6B3E"/>
    <w:rsid w:val="00913BE0"/>
    <w:rsid w:val="0095084B"/>
    <w:rsid w:val="00965AE4"/>
    <w:rsid w:val="00971FB2"/>
    <w:rsid w:val="00973CCC"/>
    <w:rsid w:val="0099552D"/>
    <w:rsid w:val="009B0173"/>
    <w:rsid w:val="009F75F3"/>
    <w:rsid w:val="00A04E1F"/>
    <w:rsid w:val="00A07271"/>
    <w:rsid w:val="00A9675E"/>
    <w:rsid w:val="00AE559B"/>
    <w:rsid w:val="00AF0B92"/>
    <w:rsid w:val="00B465D3"/>
    <w:rsid w:val="00B52BF9"/>
    <w:rsid w:val="00B55E7E"/>
    <w:rsid w:val="00B64299"/>
    <w:rsid w:val="00BA61D9"/>
    <w:rsid w:val="00BB3CA9"/>
    <w:rsid w:val="00C4599C"/>
    <w:rsid w:val="00C64509"/>
    <w:rsid w:val="00C71382"/>
    <w:rsid w:val="00CF1FD1"/>
    <w:rsid w:val="00D35B39"/>
    <w:rsid w:val="00D46A22"/>
    <w:rsid w:val="00D73ADE"/>
    <w:rsid w:val="00DA065E"/>
    <w:rsid w:val="00DB3BB3"/>
    <w:rsid w:val="00DB4AC7"/>
    <w:rsid w:val="00DC3EB1"/>
    <w:rsid w:val="00E31594"/>
    <w:rsid w:val="00E40CF8"/>
    <w:rsid w:val="00E977CF"/>
    <w:rsid w:val="00F23A04"/>
    <w:rsid w:val="00F40E32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2A078"/>
  <w15:docId w15:val="{CE4B05A6-8A8C-4D2E-A0F9-839FA3D4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6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52B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52BF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C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D6CE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FCD0-2271-48DE-9A5E-67E46E79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37</Pages>
  <Words>5120</Words>
  <Characters>29190</Characters>
  <Application>Microsoft Office Word</Application>
  <DocSecurity>0</DocSecurity>
  <Lines>243</Lines>
  <Paragraphs>68</Paragraphs>
  <ScaleCrop>false</ScaleCrop>
  <Company>微软中国</Company>
  <LinksUpToDate>false</LinksUpToDate>
  <CharactersWithSpaces>34242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82</cp:revision>
  <dcterms:created xsi:type="dcterms:W3CDTF">2016-04-25T02:57:00Z</dcterms:created>
  <dcterms:modified xsi:type="dcterms:W3CDTF">2017-12-20T13:40:00Z</dcterms:modified>
</cp:coreProperties>
</file>