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E95" w:rsidRPr="00216142" w:rsidRDefault="00291E95" w:rsidP="00CA3685">
      <w:pPr>
        <w:pStyle w:val="dash6b63-6587"/>
        <w:adjustRightInd w:val="0"/>
        <w:snapToGrid w:val="0"/>
        <w:spacing w:beforeLines="50" w:beforeAutospacing="0" w:afterLines="100" w:afterAutospacing="0" w:line="440" w:lineRule="exact"/>
        <w:jc w:val="center"/>
        <w:outlineLvl w:val="0"/>
        <w:rPr>
          <w:rStyle w:val="dash6b63-6587--char"/>
          <w:rFonts w:ascii="黑体" w:eastAsia="黑体"/>
          <w:sz w:val="36"/>
          <w:szCs w:val="36"/>
        </w:rPr>
      </w:pPr>
      <w:r w:rsidRPr="00216142">
        <w:rPr>
          <w:rStyle w:val="dash6b63-6587--char"/>
          <w:rFonts w:ascii="黑体" w:eastAsia="黑体" w:hint="eastAsia"/>
          <w:sz w:val="36"/>
          <w:szCs w:val="36"/>
        </w:rPr>
        <w:t>《</w:t>
      </w:r>
      <w:r w:rsidR="00694505">
        <w:rPr>
          <w:rStyle w:val="dash6b63-6587--char"/>
          <w:rFonts w:ascii="黑体" w:eastAsia="黑体" w:hint="eastAsia"/>
          <w:sz w:val="36"/>
          <w:szCs w:val="36"/>
        </w:rPr>
        <w:t>离散结构</w:t>
      </w:r>
      <w:r w:rsidRPr="00216142">
        <w:rPr>
          <w:rStyle w:val="dash6b63-6587--char"/>
          <w:rFonts w:ascii="黑体" w:eastAsia="黑体" w:hint="eastAsia"/>
          <w:sz w:val="36"/>
          <w:szCs w:val="36"/>
        </w:rPr>
        <w:t>》</w:t>
      </w:r>
      <w:r w:rsidR="0063562D" w:rsidRPr="00216142">
        <w:rPr>
          <w:rStyle w:val="dash6b63-6587--char"/>
          <w:rFonts w:ascii="黑体" w:eastAsia="黑体" w:hint="eastAsia"/>
          <w:sz w:val="36"/>
          <w:szCs w:val="36"/>
        </w:rPr>
        <w:t>课程</w:t>
      </w:r>
      <w:r w:rsidRPr="00216142">
        <w:rPr>
          <w:rStyle w:val="dash6b63-6587--char"/>
          <w:rFonts w:ascii="黑体" w:eastAsia="黑体" w:hint="eastAsia"/>
          <w:sz w:val="36"/>
          <w:szCs w:val="36"/>
        </w:rPr>
        <w:t>教学大纲</w:t>
      </w:r>
    </w:p>
    <w:p w:rsidR="00291E95" w:rsidRPr="00216142" w:rsidRDefault="00675B9D" w:rsidP="00E44766">
      <w:pPr>
        <w:pStyle w:val="dash6b63-6587"/>
        <w:adjustRightInd w:val="0"/>
        <w:snapToGrid w:val="0"/>
        <w:spacing w:before="0" w:beforeAutospacing="0" w:after="0" w:afterAutospacing="0" w:line="480" w:lineRule="exact"/>
        <w:outlineLvl w:val="0"/>
        <w:rPr>
          <w:rStyle w:val="dash6b63-6587--char"/>
          <w:rFonts w:ascii="黑体" w:eastAsia="黑体"/>
        </w:rPr>
      </w:pPr>
      <w:r w:rsidRPr="00216142">
        <w:rPr>
          <w:rStyle w:val="dash6b63-6587--char"/>
          <w:rFonts w:ascii="黑体" w:eastAsia="黑体" w:hint="eastAsia"/>
        </w:rPr>
        <w:t>一、</w:t>
      </w:r>
      <w:r w:rsidR="00291E95" w:rsidRPr="00216142">
        <w:rPr>
          <w:rStyle w:val="dash6b63-6587--char"/>
          <w:rFonts w:ascii="黑体" w:eastAsia="黑体" w:hint="eastAsia"/>
        </w:rPr>
        <w:t>基本信息</w:t>
      </w:r>
    </w:p>
    <w:tbl>
      <w:tblPr>
        <w:tblW w:w="0" w:type="auto"/>
        <w:tblInd w:w="108" w:type="dxa"/>
        <w:tblLook w:val="04A0"/>
      </w:tblPr>
      <w:tblGrid>
        <w:gridCol w:w="1701"/>
        <w:gridCol w:w="851"/>
        <w:gridCol w:w="559"/>
        <w:gridCol w:w="435"/>
        <w:gridCol w:w="992"/>
        <w:gridCol w:w="991"/>
        <w:gridCol w:w="267"/>
        <w:gridCol w:w="16"/>
        <w:gridCol w:w="853"/>
        <w:gridCol w:w="423"/>
        <w:gridCol w:w="709"/>
        <w:gridCol w:w="143"/>
        <w:gridCol w:w="993"/>
      </w:tblGrid>
      <w:tr w:rsidR="00A82C66" w:rsidRPr="00216142" w:rsidTr="001C204D">
        <w:tc>
          <w:tcPr>
            <w:tcW w:w="1701" w:type="dxa"/>
          </w:tcPr>
          <w:p w:rsidR="00A82C66" w:rsidRPr="00216142" w:rsidRDefault="00E70BC1" w:rsidP="00824554">
            <w:pPr>
              <w:pStyle w:val="dash6b63-6587"/>
              <w:adjustRightInd w:val="0"/>
              <w:snapToGrid w:val="0"/>
              <w:spacing w:before="0" w:beforeAutospacing="0" w:after="0" w:afterAutospacing="0" w:line="480" w:lineRule="exact"/>
              <w:jc w:val="distribute"/>
              <w:rPr>
                <w:rStyle w:val="dash6b63-6587--char"/>
                <w:sz w:val="21"/>
                <w:szCs w:val="21"/>
              </w:rPr>
            </w:pPr>
            <w:r w:rsidRPr="00216142">
              <w:rPr>
                <w:rStyle w:val="dash6b63-6587--char"/>
                <w:rFonts w:hint="eastAsia"/>
                <w:sz w:val="21"/>
                <w:szCs w:val="21"/>
              </w:rPr>
              <w:t>中文名称：</w:t>
            </w:r>
          </w:p>
        </w:tc>
        <w:tc>
          <w:tcPr>
            <w:tcW w:w="7232" w:type="dxa"/>
            <w:gridSpan w:val="12"/>
          </w:tcPr>
          <w:p w:rsidR="00A82C66" w:rsidRPr="00216142" w:rsidRDefault="005839CF" w:rsidP="00DA0FCA">
            <w:pPr>
              <w:pStyle w:val="dash6b63-6587"/>
              <w:adjustRightInd w:val="0"/>
              <w:snapToGrid w:val="0"/>
              <w:spacing w:before="0" w:beforeAutospacing="0" w:after="0" w:afterAutospacing="0" w:line="480" w:lineRule="exact"/>
              <w:rPr>
                <w:rStyle w:val="dash6b63-6587--char"/>
                <w:sz w:val="21"/>
                <w:szCs w:val="21"/>
              </w:rPr>
            </w:pPr>
            <w:r>
              <w:rPr>
                <w:rStyle w:val="dash6b63-6587--char"/>
                <w:rFonts w:hint="eastAsia"/>
                <w:sz w:val="21"/>
                <w:szCs w:val="21"/>
              </w:rPr>
              <w:t>离散结构</w:t>
            </w:r>
          </w:p>
        </w:tc>
      </w:tr>
      <w:tr w:rsidR="00E70BC1" w:rsidRPr="00216142" w:rsidTr="001C204D">
        <w:tc>
          <w:tcPr>
            <w:tcW w:w="1701" w:type="dxa"/>
          </w:tcPr>
          <w:p w:rsidR="00E70BC1" w:rsidRPr="00216142" w:rsidRDefault="00E70BC1" w:rsidP="00824554">
            <w:pPr>
              <w:pStyle w:val="dash6b63-6587"/>
              <w:adjustRightInd w:val="0"/>
              <w:snapToGrid w:val="0"/>
              <w:spacing w:before="0" w:beforeAutospacing="0" w:after="0" w:afterAutospacing="0" w:line="480" w:lineRule="exact"/>
              <w:jc w:val="distribute"/>
              <w:rPr>
                <w:rStyle w:val="dash6b63-6587--char"/>
                <w:sz w:val="21"/>
                <w:szCs w:val="21"/>
              </w:rPr>
            </w:pPr>
            <w:r w:rsidRPr="00216142">
              <w:rPr>
                <w:rStyle w:val="dash6b63-6587--char"/>
                <w:rFonts w:hint="eastAsia"/>
                <w:sz w:val="21"/>
                <w:szCs w:val="21"/>
              </w:rPr>
              <w:t>英文名称：</w:t>
            </w:r>
          </w:p>
        </w:tc>
        <w:tc>
          <w:tcPr>
            <w:tcW w:w="7232" w:type="dxa"/>
            <w:gridSpan w:val="12"/>
          </w:tcPr>
          <w:p w:rsidR="00E70BC1" w:rsidRPr="00216142" w:rsidRDefault="005839CF" w:rsidP="005B370E">
            <w:pPr>
              <w:pStyle w:val="dash6b63-6587"/>
              <w:adjustRightInd w:val="0"/>
              <w:snapToGrid w:val="0"/>
              <w:spacing w:before="0" w:beforeAutospacing="0" w:after="0" w:afterAutospacing="0" w:line="480" w:lineRule="exact"/>
              <w:rPr>
                <w:rStyle w:val="dash6b63-6587--char"/>
                <w:sz w:val="21"/>
                <w:szCs w:val="21"/>
              </w:rPr>
            </w:pPr>
            <w:r w:rsidRPr="00305A55">
              <w:rPr>
                <w:rStyle w:val="dash6b63-6587--char"/>
                <w:sz w:val="21"/>
                <w:szCs w:val="21"/>
              </w:rPr>
              <w:t xml:space="preserve">Discrete </w:t>
            </w:r>
            <w:r>
              <w:rPr>
                <w:rStyle w:val="dash6b63-6587--char"/>
                <w:rFonts w:hint="eastAsia"/>
                <w:sz w:val="21"/>
                <w:szCs w:val="21"/>
              </w:rPr>
              <w:t>Structures</w:t>
            </w:r>
          </w:p>
        </w:tc>
      </w:tr>
      <w:tr w:rsidR="00824554" w:rsidRPr="00216142" w:rsidTr="005A7DE2">
        <w:tc>
          <w:tcPr>
            <w:tcW w:w="1701" w:type="dxa"/>
          </w:tcPr>
          <w:p w:rsidR="00824554" w:rsidRPr="00216142" w:rsidRDefault="00824554" w:rsidP="00824554">
            <w:pPr>
              <w:pStyle w:val="dash6b63-6587"/>
              <w:adjustRightInd w:val="0"/>
              <w:snapToGrid w:val="0"/>
              <w:spacing w:before="0" w:beforeAutospacing="0" w:after="0" w:afterAutospacing="0" w:line="480" w:lineRule="exact"/>
              <w:jc w:val="distribute"/>
              <w:rPr>
                <w:rStyle w:val="dash6b63-6587--char"/>
                <w:sz w:val="21"/>
                <w:szCs w:val="21"/>
              </w:rPr>
            </w:pPr>
            <w:r w:rsidRPr="00216142">
              <w:rPr>
                <w:rStyle w:val="dash6b63-6587--char"/>
                <w:rFonts w:hint="eastAsia"/>
                <w:sz w:val="21"/>
                <w:szCs w:val="21"/>
              </w:rPr>
              <w:t>开课</w:t>
            </w:r>
            <w:r w:rsidR="002B2664" w:rsidRPr="00216142">
              <w:rPr>
                <w:rStyle w:val="dash6b63-6587--char"/>
                <w:rFonts w:hint="eastAsia"/>
                <w:sz w:val="21"/>
                <w:szCs w:val="21"/>
              </w:rPr>
              <w:t>单位</w:t>
            </w:r>
            <w:r w:rsidR="00D02B96" w:rsidRPr="00216142">
              <w:rPr>
                <w:rStyle w:val="dash6b63-6587--char"/>
                <w:rFonts w:hint="eastAsia"/>
                <w:sz w:val="21"/>
                <w:szCs w:val="21"/>
              </w:rPr>
              <w:t>：</w:t>
            </w:r>
          </w:p>
        </w:tc>
        <w:sdt>
          <w:sdtPr>
            <w:rPr>
              <w:rStyle w:val="2"/>
              <w:rFonts w:hint="eastAsia"/>
            </w:rPr>
            <w:alias w:val="开课单位"/>
            <w:tag w:val="开课单位"/>
            <w:id w:val="194132227"/>
            <w:lock w:val="sdtLocked"/>
            <w:placeholder>
              <w:docPart w:val="14826905CDF84C83B6BFFD578200A2EA"/>
            </w:placeholder>
            <w:dropDownList>
              <w:listItem w:value="选择一项。"/>
              <w:listItem w:displayText="石油与天然气工程学院" w:value="石油与天然气工程学院"/>
              <w:listItem w:displayText="地球科学与技术学院" w:value="地球科学与技术学院"/>
              <w:listItem w:displayText="机电工程学院" w:value="机电工程学院"/>
              <w:listItem w:displayText="化学化工学院" w:value="化学化工学院"/>
              <w:listItem w:displayText="材料科学与工程学院" w:value="材料科学与工程学院"/>
              <w:listItem w:displayText="计算机科学学院" w:value="计算机科学学院"/>
              <w:listItem w:displayText="电气信息学院" w:value="电气信息学院"/>
              <w:listItem w:displayText="土木工程与建筑学院" w:value="土木工程与建筑学院"/>
              <w:listItem w:displayText="理学院" w:value="理学院"/>
              <w:listItem w:displayText="经济管理学院" w:value="经济管理学院"/>
              <w:listItem w:displayText="法学院" w:value="法学院"/>
              <w:listItem w:displayText="马克思主义学院" w:value="马克思主义学院"/>
              <w:listItem w:displayText="外国语学院" w:value="外国语学院"/>
              <w:listItem w:displayText="体育学院" w:value="体育学院"/>
              <w:listItem w:displayText="艺术学院" w:value="艺术学院"/>
              <w:listItem w:displayText="图书馆" w:value="图书馆"/>
              <w:listItem w:displayText="保卫处" w:value="保卫处"/>
              <w:listItem w:displayText="学生工作部" w:value="学生工作部"/>
              <w:listItem w:displayText="工程训练中心" w:value="工程训练中心"/>
              <w:listItem w:displayText="招生就业处" w:value="招生就业处"/>
            </w:dropDownList>
          </w:sdtPr>
          <w:sdtEndPr>
            <w:rPr>
              <w:rStyle w:val="dash6b63-6587--char"/>
              <w:rFonts w:eastAsia="宋体"/>
              <w:sz w:val="24"/>
              <w:szCs w:val="21"/>
            </w:rPr>
          </w:sdtEndPr>
          <w:sdtContent>
            <w:tc>
              <w:tcPr>
                <w:tcW w:w="3828" w:type="dxa"/>
                <w:gridSpan w:val="5"/>
                <w:vAlign w:val="center"/>
              </w:tcPr>
              <w:p w:rsidR="00824554" w:rsidRPr="00216142" w:rsidRDefault="005B370E" w:rsidP="005A7DE2">
                <w:pPr>
                  <w:pStyle w:val="dash6b63-6587"/>
                  <w:adjustRightInd w:val="0"/>
                  <w:snapToGrid w:val="0"/>
                  <w:spacing w:before="0" w:beforeAutospacing="0" w:after="0" w:afterAutospacing="0" w:line="480" w:lineRule="exact"/>
                  <w:jc w:val="both"/>
                  <w:rPr>
                    <w:rStyle w:val="dash6b63-6587--char"/>
                    <w:sz w:val="21"/>
                    <w:szCs w:val="21"/>
                  </w:rPr>
                </w:pPr>
                <w:r w:rsidRPr="00216142">
                  <w:rPr>
                    <w:rStyle w:val="2"/>
                    <w:rFonts w:hint="eastAsia"/>
                  </w:rPr>
                  <w:t>计算机科学学院</w:t>
                </w:r>
              </w:p>
            </w:tc>
          </w:sdtContent>
        </w:sdt>
        <w:tc>
          <w:tcPr>
            <w:tcW w:w="1559" w:type="dxa"/>
            <w:gridSpan w:val="4"/>
          </w:tcPr>
          <w:p w:rsidR="00824554" w:rsidRPr="00216142" w:rsidRDefault="00A82C66" w:rsidP="00824554">
            <w:pPr>
              <w:pStyle w:val="dash6b63-6587"/>
              <w:adjustRightInd w:val="0"/>
              <w:snapToGrid w:val="0"/>
              <w:spacing w:before="0" w:beforeAutospacing="0" w:after="0" w:afterAutospacing="0" w:line="480" w:lineRule="exact"/>
              <w:jc w:val="distribute"/>
              <w:rPr>
                <w:rStyle w:val="dash6b63-6587--char"/>
                <w:sz w:val="21"/>
                <w:szCs w:val="21"/>
              </w:rPr>
            </w:pPr>
            <w:r w:rsidRPr="00216142">
              <w:rPr>
                <w:rStyle w:val="dash6b63-6587--char"/>
                <w:rFonts w:hint="eastAsia"/>
                <w:sz w:val="21"/>
                <w:szCs w:val="21"/>
              </w:rPr>
              <w:t>课程编码：</w:t>
            </w:r>
          </w:p>
        </w:tc>
        <w:tc>
          <w:tcPr>
            <w:tcW w:w="1845" w:type="dxa"/>
            <w:gridSpan w:val="3"/>
          </w:tcPr>
          <w:p w:rsidR="00824554" w:rsidRPr="00216142" w:rsidRDefault="00762895" w:rsidP="00DA0FCA">
            <w:pPr>
              <w:pStyle w:val="dash6b63-6587"/>
              <w:adjustRightInd w:val="0"/>
              <w:snapToGrid w:val="0"/>
              <w:spacing w:before="0" w:beforeAutospacing="0" w:after="0" w:afterAutospacing="0" w:line="480" w:lineRule="exact"/>
              <w:rPr>
                <w:rStyle w:val="dash6b63-6587--char"/>
                <w:sz w:val="21"/>
                <w:szCs w:val="21"/>
              </w:rPr>
            </w:pPr>
            <w:r w:rsidRPr="00762895">
              <w:rPr>
                <w:rStyle w:val="dash6b63-6587--char"/>
                <w:sz w:val="21"/>
                <w:szCs w:val="21"/>
              </w:rPr>
              <w:t>5615001030</w:t>
            </w:r>
          </w:p>
        </w:tc>
      </w:tr>
      <w:tr w:rsidR="00BF020E" w:rsidRPr="00216142" w:rsidTr="005A7DE2">
        <w:tc>
          <w:tcPr>
            <w:tcW w:w="1701" w:type="dxa"/>
            <w:vAlign w:val="center"/>
          </w:tcPr>
          <w:p w:rsidR="00BF020E" w:rsidRPr="00216142" w:rsidRDefault="00BF020E" w:rsidP="00824554">
            <w:pPr>
              <w:pStyle w:val="dash6b63-6587"/>
              <w:adjustRightInd w:val="0"/>
              <w:snapToGrid w:val="0"/>
              <w:spacing w:before="0" w:beforeAutospacing="0" w:after="0" w:afterAutospacing="0" w:line="480" w:lineRule="exact"/>
              <w:jc w:val="distribute"/>
              <w:rPr>
                <w:rStyle w:val="dash6b63-6587--char"/>
                <w:sz w:val="21"/>
                <w:szCs w:val="21"/>
              </w:rPr>
            </w:pPr>
            <w:r w:rsidRPr="00216142">
              <w:rPr>
                <w:rStyle w:val="dash6b63-6587--char"/>
                <w:rFonts w:hint="eastAsia"/>
                <w:sz w:val="21"/>
                <w:szCs w:val="21"/>
              </w:rPr>
              <w:t>属性</w:t>
            </w:r>
            <w:r w:rsidR="00D02B96" w:rsidRPr="00216142">
              <w:rPr>
                <w:rStyle w:val="dash6b63-6587--char"/>
                <w:rFonts w:hint="eastAsia"/>
                <w:sz w:val="21"/>
                <w:szCs w:val="21"/>
              </w:rPr>
              <w:t>：</w:t>
            </w:r>
          </w:p>
        </w:tc>
        <w:sdt>
          <w:sdtPr>
            <w:rPr>
              <w:rStyle w:val="3"/>
            </w:rPr>
            <w:alias w:val="课程属性"/>
            <w:tag w:val="课程属性"/>
            <w:id w:val="1186873400"/>
            <w:lock w:val="sdtLocked"/>
            <w:placeholder>
              <w:docPart w:val="A998399913D7484EA73E2B70C4094F8E"/>
            </w:placeholder>
            <w:dropDownList>
              <w:listItem w:value="选择一项。"/>
              <w:listItem w:displayText="理论" w:value="理论"/>
              <w:listItem w:displayText="实验" w:value="实验"/>
              <w:listItem w:displayText="实习" w:value="实习"/>
              <w:listItem w:displayText="课程设计" w:value="课程设计"/>
              <w:listItem w:displayText="毕业设计" w:value="毕业设计"/>
            </w:dropDownList>
          </w:sdtPr>
          <w:sdtEndPr>
            <w:rPr>
              <w:rStyle w:val="dash6b63-6587--char"/>
              <w:rFonts w:eastAsia="宋体"/>
              <w:sz w:val="24"/>
              <w:szCs w:val="21"/>
            </w:rPr>
          </w:sdtEndPr>
          <w:sdtContent>
            <w:tc>
              <w:tcPr>
                <w:tcW w:w="7232" w:type="dxa"/>
                <w:gridSpan w:val="12"/>
                <w:vAlign w:val="center"/>
              </w:tcPr>
              <w:p w:rsidR="00BF020E" w:rsidRPr="00216142" w:rsidRDefault="005B370E" w:rsidP="005A7DE2">
                <w:pPr>
                  <w:pStyle w:val="dash6b63-6587"/>
                  <w:adjustRightInd w:val="0"/>
                  <w:snapToGrid w:val="0"/>
                  <w:spacing w:before="0" w:beforeAutospacing="0" w:after="0" w:afterAutospacing="0" w:line="480" w:lineRule="exact"/>
                  <w:jc w:val="both"/>
                  <w:rPr>
                    <w:rStyle w:val="dash6b63-6587--char"/>
                    <w:sz w:val="21"/>
                    <w:szCs w:val="21"/>
                  </w:rPr>
                </w:pPr>
                <w:r w:rsidRPr="00216142">
                  <w:rPr>
                    <w:rStyle w:val="3"/>
                  </w:rPr>
                  <w:t>理论</w:t>
                </w:r>
              </w:p>
            </w:tc>
          </w:sdtContent>
        </w:sdt>
      </w:tr>
      <w:tr w:rsidR="00824554" w:rsidRPr="00216142" w:rsidTr="005A7DE2">
        <w:trPr>
          <w:trHeight w:val="340"/>
        </w:trPr>
        <w:tc>
          <w:tcPr>
            <w:tcW w:w="1701" w:type="dxa"/>
            <w:vAlign w:val="center"/>
          </w:tcPr>
          <w:p w:rsidR="00824554" w:rsidRPr="00216142" w:rsidRDefault="00824554" w:rsidP="006472AC">
            <w:pPr>
              <w:pStyle w:val="dash6b63-6587"/>
              <w:adjustRightInd w:val="0"/>
              <w:snapToGrid w:val="0"/>
              <w:spacing w:before="0" w:beforeAutospacing="0" w:after="0" w:afterAutospacing="0" w:line="480" w:lineRule="exact"/>
              <w:jc w:val="distribute"/>
              <w:rPr>
                <w:rStyle w:val="dash6b63-6587--char"/>
                <w:sz w:val="21"/>
                <w:szCs w:val="21"/>
              </w:rPr>
            </w:pPr>
            <w:r w:rsidRPr="00216142">
              <w:rPr>
                <w:rStyle w:val="dash6b63-6587--char"/>
                <w:rFonts w:hint="eastAsia"/>
                <w:sz w:val="21"/>
                <w:szCs w:val="21"/>
              </w:rPr>
              <w:t>学分</w:t>
            </w:r>
            <w:r w:rsidR="00D02B96" w:rsidRPr="00216142">
              <w:rPr>
                <w:rStyle w:val="dash6b63-6587--char"/>
                <w:rFonts w:hint="eastAsia"/>
                <w:sz w:val="21"/>
                <w:szCs w:val="21"/>
              </w:rPr>
              <w:t>：</w:t>
            </w:r>
          </w:p>
        </w:tc>
        <w:tc>
          <w:tcPr>
            <w:tcW w:w="851" w:type="dxa"/>
            <w:vAlign w:val="center"/>
          </w:tcPr>
          <w:p w:rsidR="00824554" w:rsidRPr="00216142" w:rsidRDefault="00CA3685" w:rsidP="005A7DE2">
            <w:pPr>
              <w:pStyle w:val="dash6b63-6587"/>
              <w:adjustRightInd w:val="0"/>
              <w:snapToGrid w:val="0"/>
              <w:spacing w:before="0" w:beforeAutospacing="0" w:after="0" w:afterAutospacing="0" w:line="480" w:lineRule="exact"/>
              <w:jc w:val="center"/>
              <w:rPr>
                <w:rStyle w:val="dash6b63-6587--char"/>
                <w:sz w:val="21"/>
                <w:szCs w:val="21"/>
                <w:u w:val="single"/>
              </w:rPr>
            </w:pPr>
            <w:sdt>
              <w:sdtPr>
                <w:rPr>
                  <w:rStyle w:val="4"/>
                  <w:rFonts w:hint="eastAsia"/>
                </w:rPr>
                <w:alias w:val="学分"/>
                <w:tag w:val="学分"/>
                <w:id w:val="1574241414"/>
                <w:lock w:val="sdtLocked"/>
                <w:placeholder>
                  <w:docPart w:val="1CFD99695130474E9A6C6C304A579515"/>
                </w:placeholder>
                <w:dropDownList>
                  <w:listItem w:value="选择一项。"/>
                  <w:listItem w:displayText="0" w:value="0"/>
                  <w:listItem w:displayText="0.5" w:value="0.5"/>
                  <w:listItem w:displayText="1" w:value="1"/>
                  <w:listItem w:displayText="1.5" w:value="1.5"/>
                  <w:listItem w:displayText="2" w:value="2"/>
                  <w:listItem w:displayText="2.5" w:value="2.5"/>
                  <w:listItem w:displayText="3" w:value="3"/>
                  <w:listItem w:displayText="3.5" w:value="3.5"/>
                  <w:listItem w:displayText="4" w:value="4"/>
                  <w:listItem w:displayText="4.5" w:value="4.5"/>
                  <w:listItem w:displayText="5" w:value="5"/>
                  <w:listItem w:displayText="5.5" w:value="5.5"/>
                  <w:listItem w:displayText="6" w:value="6"/>
                  <w:listItem w:displayText="6.5" w:value="6.5"/>
                  <w:listItem w:displayText="7" w:value="7"/>
                  <w:listItem w:displayText="7.5" w:value="7.5"/>
                  <w:listItem w:displayText="8" w:value="8"/>
                  <w:listItem w:displayText="8.5" w:value="8.5"/>
                  <w:listItem w:displayText="9" w:value="9"/>
                  <w:listItem w:displayText="9.5" w:value="9.5"/>
                  <w:listItem w:displayText="10" w:value="10"/>
                  <w:listItem w:displayText="10.5" w:value="10.5"/>
                  <w:listItem w:displayText="11" w:value="11"/>
                  <w:listItem w:displayText="11.5" w:value="11.5"/>
                  <w:listItem w:displayText="12" w:value="12"/>
                  <w:listItem w:displayText="12.5" w:value="12.5"/>
                  <w:listItem w:displayText="13" w:value="13"/>
                  <w:listItem w:displayText="13.5" w:value="13.5"/>
                  <w:listItem w:displayText="14" w:value="14"/>
                  <w:listItem w:displayText="14.5" w:value="14.5"/>
                  <w:listItem w:displayText="15" w:value="15"/>
                  <w:listItem w:displayText="16" w:value="16"/>
                  <w:listItem w:displayText="16.5" w:value="16.5"/>
                  <w:listItem w:displayText="17" w:value="17"/>
                  <w:listItem w:displayText="18" w:value="18"/>
                </w:dropDownList>
              </w:sdtPr>
              <w:sdtEndPr>
                <w:rPr>
                  <w:rStyle w:val="dash6b63-6587--char"/>
                  <w:rFonts w:eastAsia="宋体"/>
                  <w:sz w:val="24"/>
                  <w:szCs w:val="21"/>
                  <w:u w:val="single"/>
                </w:rPr>
              </w:sdtEndPr>
              <w:sdtContent>
                <w:r w:rsidR="000378F6">
                  <w:rPr>
                    <w:rStyle w:val="4"/>
                    <w:rFonts w:hint="eastAsia"/>
                  </w:rPr>
                  <w:t>3</w:t>
                </w:r>
              </w:sdtContent>
            </w:sdt>
          </w:p>
        </w:tc>
        <w:tc>
          <w:tcPr>
            <w:tcW w:w="994" w:type="dxa"/>
            <w:gridSpan w:val="2"/>
            <w:vAlign w:val="center"/>
          </w:tcPr>
          <w:p w:rsidR="00824554" w:rsidRPr="00216142" w:rsidRDefault="00824554" w:rsidP="00C7436C">
            <w:pPr>
              <w:pStyle w:val="dash6b63-6587"/>
              <w:adjustRightInd w:val="0"/>
              <w:snapToGrid w:val="0"/>
              <w:spacing w:before="0" w:beforeAutospacing="0" w:after="0" w:afterAutospacing="0" w:line="480" w:lineRule="exact"/>
              <w:jc w:val="distribute"/>
              <w:rPr>
                <w:rStyle w:val="dash6b63-6587--char"/>
                <w:sz w:val="21"/>
                <w:szCs w:val="21"/>
              </w:rPr>
            </w:pPr>
            <w:r w:rsidRPr="00216142">
              <w:rPr>
                <w:rStyle w:val="dash6b63-6587--char"/>
                <w:rFonts w:hint="eastAsia"/>
                <w:sz w:val="21"/>
                <w:szCs w:val="21"/>
              </w:rPr>
              <w:t>总学时</w:t>
            </w:r>
            <w:r w:rsidR="00D02B96" w:rsidRPr="00216142">
              <w:rPr>
                <w:rStyle w:val="dash6b63-6587--char"/>
                <w:rFonts w:hint="eastAsia"/>
                <w:sz w:val="21"/>
                <w:szCs w:val="21"/>
              </w:rPr>
              <w:t>：</w:t>
            </w:r>
          </w:p>
        </w:tc>
        <w:sdt>
          <w:sdtPr>
            <w:rPr>
              <w:rStyle w:val="5"/>
            </w:rPr>
            <w:id w:val="-539206967"/>
            <w:lock w:val="sdtLocked"/>
            <w:placeholder>
              <w:docPart w:val="E54EF14512DB4EFB8FAB98B82DEA7C29"/>
            </w:placeholder>
            <w:comboBox>
              <w:listItem w:value="选择一项。"/>
              <w:listItem w:displayText="1" w:value="1"/>
              <w:listItem w:displayText="1.5" w:value="1.5"/>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24" w:value="24"/>
              <w:listItem w:displayText="32" w:value="32"/>
              <w:listItem w:displayText="40" w:value="40"/>
              <w:listItem w:displayText="48" w:value="48"/>
              <w:listItem w:displayText="56" w:value="56"/>
              <w:listItem w:displayText="64" w:value="64"/>
              <w:listItem w:displayText="72" w:value="72"/>
              <w:listItem w:displayText="80" w:value="80"/>
              <w:listItem w:displayText="88" w:value="88"/>
              <w:listItem w:displayText="96" w:value="96"/>
              <w:listItem w:displayText="112" w:value="112"/>
              <w:listItem w:displayText="120" w:value="120"/>
              <w:listItem w:displayText="128" w:value="128"/>
            </w:comboBox>
          </w:sdtPr>
          <w:sdtEndPr>
            <w:rPr>
              <w:rStyle w:val="dash6b63-6587--char"/>
              <w:rFonts w:eastAsia="宋体"/>
              <w:sz w:val="24"/>
              <w:szCs w:val="21"/>
              <w:u w:val="single"/>
            </w:rPr>
          </w:sdtEndPr>
          <w:sdtContent>
            <w:tc>
              <w:tcPr>
                <w:tcW w:w="992" w:type="dxa"/>
                <w:vAlign w:val="center"/>
              </w:tcPr>
              <w:p w:rsidR="00824554" w:rsidRPr="00216142" w:rsidRDefault="000378F6" w:rsidP="005A7DE2">
                <w:pPr>
                  <w:pStyle w:val="dash6b63-6587"/>
                  <w:adjustRightInd w:val="0"/>
                  <w:snapToGrid w:val="0"/>
                  <w:spacing w:before="0" w:beforeAutospacing="0" w:after="0" w:afterAutospacing="0" w:line="480" w:lineRule="exact"/>
                  <w:jc w:val="center"/>
                  <w:rPr>
                    <w:rStyle w:val="dash6b63-6587--char"/>
                    <w:sz w:val="21"/>
                    <w:szCs w:val="21"/>
                    <w:u w:val="single"/>
                  </w:rPr>
                </w:pPr>
                <w:r>
                  <w:rPr>
                    <w:rStyle w:val="5"/>
                  </w:rPr>
                  <w:t>48</w:t>
                </w:r>
              </w:p>
            </w:tc>
          </w:sdtContent>
        </w:sdt>
        <w:tc>
          <w:tcPr>
            <w:tcW w:w="1274" w:type="dxa"/>
            <w:gridSpan w:val="3"/>
            <w:vAlign w:val="center"/>
          </w:tcPr>
          <w:p w:rsidR="00824554" w:rsidRPr="00216142" w:rsidRDefault="00824554" w:rsidP="00A82C66">
            <w:pPr>
              <w:pStyle w:val="dash6b63-6587"/>
              <w:adjustRightInd w:val="0"/>
              <w:snapToGrid w:val="0"/>
              <w:spacing w:before="0" w:beforeAutospacing="0" w:after="0" w:afterAutospacing="0" w:line="480" w:lineRule="exact"/>
              <w:jc w:val="center"/>
              <w:rPr>
                <w:rStyle w:val="dash6b63-6587--char"/>
                <w:sz w:val="21"/>
                <w:szCs w:val="21"/>
              </w:rPr>
            </w:pPr>
            <w:r w:rsidRPr="00216142">
              <w:rPr>
                <w:rStyle w:val="dash6b63-6587--char"/>
                <w:rFonts w:hint="eastAsia"/>
                <w:sz w:val="21"/>
                <w:szCs w:val="21"/>
              </w:rPr>
              <w:t>实验学时</w:t>
            </w:r>
            <w:r w:rsidR="00D02B96" w:rsidRPr="00216142">
              <w:rPr>
                <w:rStyle w:val="dash6b63-6587--char"/>
                <w:rFonts w:hint="eastAsia"/>
                <w:sz w:val="21"/>
                <w:szCs w:val="21"/>
              </w:rPr>
              <w:t>：</w:t>
            </w:r>
          </w:p>
        </w:tc>
        <w:sdt>
          <w:sdtPr>
            <w:rPr>
              <w:rStyle w:val="6"/>
            </w:rPr>
            <w:id w:val="55895816"/>
            <w:placeholder>
              <w:docPart w:val="F650B02CF1C244FEA19612E5ABA07A5B"/>
            </w:placeholder>
            <w:comboBox>
              <w:listItem w:value="选择一项。"/>
              <w:listItem w:displayText="0" w:value="0"/>
              <w:listItem w:displayText="2" w:value="2"/>
              <w:listItem w:displayText="4" w:value="4"/>
              <w:listItem w:displayText="6" w:value="6"/>
              <w:listItem w:displayText="8" w:value="8"/>
              <w:listItem w:displayText="10" w:value="10"/>
              <w:listItem w:displayText="12" w:value="12"/>
              <w:listItem w:displayText="14" w:value="14"/>
              <w:listItem w:displayText="16" w:value="16"/>
              <w:listItem w:displayText="18" w:value="18"/>
              <w:listItem w:displayText="20" w:value="20"/>
              <w:listItem w:displayText="22" w:value="22"/>
              <w:listItem w:displayText="24" w:value="24"/>
              <w:listItem w:displayText="26" w:value="26"/>
              <w:listItem w:displayText="28" w:value="28"/>
              <w:listItem w:displayText="30" w:value="30"/>
              <w:listItem w:displayText="32" w:value="32"/>
              <w:listItem w:displayText="34" w:value="34"/>
              <w:listItem w:displayText="36" w:value="36"/>
              <w:listItem w:displayText="38" w:value="38"/>
              <w:listItem w:displayText="40" w:value="40"/>
              <w:listItem w:displayText="42" w:value="42"/>
              <w:listItem w:displayText="44" w:value="44"/>
              <w:listItem w:displayText="46" w:value="46"/>
              <w:listItem w:displayText="48" w:value="48"/>
              <w:listItem w:displayText="50" w:value="50"/>
              <w:listItem w:displayText="52" w:value="52"/>
              <w:listItem w:displayText="54" w:value="54"/>
              <w:listItem w:displayText="56" w:value="56"/>
            </w:comboBox>
          </w:sdtPr>
          <w:sdtEndPr>
            <w:rPr>
              <w:rStyle w:val="dash6b63-6587--char"/>
              <w:rFonts w:eastAsia="宋体"/>
              <w:sz w:val="24"/>
              <w:szCs w:val="21"/>
              <w:u w:val="single"/>
            </w:rPr>
          </w:sdtEndPr>
          <w:sdtContent>
            <w:tc>
              <w:tcPr>
                <w:tcW w:w="853" w:type="dxa"/>
                <w:vAlign w:val="center"/>
              </w:tcPr>
              <w:p w:rsidR="00824554" w:rsidRPr="00216142" w:rsidRDefault="000378F6" w:rsidP="005A7DE2">
                <w:pPr>
                  <w:pStyle w:val="dash6b63-6587"/>
                  <w:adjustRightInd w:val="0"/>
                  <w:snapToGrid w:val="0"/>
                  <w:spacing w:before="0" w:beforeAutospacing="0" w:after="0" w:afterAutospacing="0" w:line="480" w:lineRule="exact"/>
                  <w:jc w:val="center"/>
                  <w:rPr>
                    <w:rStyle w:val="dash6b63-6587--char"/>
                    <w:sz w:val="21"/>
                    <w:szCs w:val="21"/>
                    <w:u w:val="single"/>
                  </w:rPr>
                </w:pPr>
                <w:r>
                  <w:rPr>
                    <w:rStyle w:val="6"/>
                  </w:rPr>
                  <w:t>0</w:t>
                </w:r>
              </w:p>
            </w:tc>
          </w:sdtContent>
        </w:sdt>
        <w:tc>
          <w:tcPr>
            <w:tcW w:w="1275" w:type="dxa"/>
            <w:gridSpan w:val="3"/>
            <w:vAlign w:val="center"/>
          </w:tcPr>
          <w:p w:rsidR="00824554" w:rsidRPr="00216142" w:rsidRDefault="005D6A26" w:rsidP="00A82C66">
            <w:pPr>
              <w:pStyle w:val="dash6b63-6587"/>
              <w:adjustRightInd w:val="0"/>
              <w:snapToGrid w:val="0"/>
              <w:spacing w:before="0" w:beforeAutospacing="0" w:after="0" w:afterAutospacing="0" w:line="480" w:lineRule="exact"/>
              <w:jc w:val="center"/>
              <w:rPr>
                <w:rStyle w:val="dash6b63-6587--char"/>
                <w:sz w:val="21"/>
                <w:szCs w:val="21"/>
              </w:rPr>
            </w:pPr>
            <w:r w:rsidRPr="00216142">
              <w:rPr>
                <w:rStyle w:val="dash6b63-6587--char"/>
                <w:rFonts w:hint="eastAsia"/>
                <w:sz w:val="21"/>
                <w:szCs w:val="21"/>
              </w:rPr>
              <w:t>上机学时</w:t>
            </w:r>
            <w:r w:rsidR="00D02B96" w:rsidRPr="00216142">
              <w:rPr>
                <w:rStyle w:val="dash6b63-6587--char"/>
                <w:rFonts w:hint="eastAsia"/>
                <w:sz w:val="21"/>
                <w:szCs w:val="21"/>
              </w:rPr>
              <w:t>：</w:t>
            </w:r>
          </w:p>
        </w:tc>
        <w:sdt>
          <w:sdtPr>
            <w:rPr>
              <w:rStyle w:val="7"/>
            </w:rPr>
            <w:id w:val="1525442360"/>
            <w:placeholder>
              <w:docPart w:val="A1E6B2AFA4E14FC8A25243172A938B97"/>
            </w:placeholder>
            <w:comboBox>
              <w:listItem w:value="选择一项。"/>
              <w:listItem w:displayText="0" w:value="0"/>
              <w:listItem w:displayText="2" w:value="2"/>
              <w:listItem w:displayText="4" w:value="4"/>
              <w:listItem w:displayText="6" w:value="6"/>
              <w:listItem w:displayText="8" w:value="8"/>
              <w:listItem w:displayText="10" w:value="10"/>
              <w:listItem w:displayText="12" w:value="12"/>
              <w:listItem w:displayText="14" w:value="14"/>
              <w:listItem w:displayText="16" w:value="16"/>
              <w:listItem w:displayText="18" w:value="18"/>
              <w:listItem w:displayText="20" w:value="20"/>
              <w:listItem w:displayText="24" w:value="24"/>
              <w:listItem w:displayText="26" w:value="26"/>
              <w:listItem w:displayText="28" w:value="28"/>
              <w:listItem w:displayText="30" w:value="30"/>
              <w:listItem w:displayText="32" w:value="32"/>
            </w:comboBox>
          </w:sdtPr>
          <w:sdtEndPr>
            <w:rPr>
              <w:rStyle w:val="dash6b63-6587--char"/>
              <w:rFonts w:eastAsia="宋体"/>
              <w:sz w:val="24"/>
              <w:szCs w:val="21"/>
              <w:u w:val="single"/>
            </w:rPr>
          </w:sdtEndPr>
          <w:sdtContent>
            <w:tc>
              <w:tcPr>
                <w:tcW w:w="993" w:type="dxa"/>
                <w:vAlign w:val="center"/>
              </w:tcPr>
              <w:p w:rsidR="00824554" w:rsidRPr="00216142" w:rsidRDefault="005839CF" w:rsidP="005A7DE2">
                <w:pPr>
                  <w:pStyle w:val="dash6b63-6587"/>
                  <w:adjustRightInd w:val="0"/>
                  <w:snapToGrid w:val="0"/>
                  <w:spacing w:before="0" w:beforeAutospacing="0" w:after="0" w:afterAutospacing="0" w:line="480" w:lineRule="exact"/>
                  <w:jc w:val="center"/>
                  <w:rPr>
                    <w:rStyle w:val="dash6b63-6587--char"/>
                    <w:sz w:val="21"/>
                    <w:szCs w:val="21"/>
                    <w:u w:val="single"/>
                  </w:rPr>
                </w:pPr>
                <w:r>
                  <w:rPr>
                    <w:rStyle w:val="7"/>
                  </w:rPr>
                  <w:t>0</w:t>
                </w:r>
              </w:p>
            </w:tc>
          </w:sdtContent>
        </w:sdt>
      </w:tr>
      <w:tr w:rsidR="00A82C66" w:rsidRPr="00216142" w:rsidTr="005A7DE2">
        <w:tc>
          <w:tcPr>
            <w:tcW w:w="1701" w:type="dxa"/>
          </w:tcPr>
          <w:p w:rsidR="00A82C66" w:rsidRPr="00216142" w:rsidRDefault="00A82C66" w:rsidP="00824554">
            <w:pPr>
              <w:pStyle w:val="dash6b63-6587"/>
              <w:adjustRightInd w:val="0"/>
              <w:snapToGrid w:val="0"/>
              <w:spacing w:before="0" w:beforeAutospacing="0" w:after="0" w:afterAutospacing="0" w:line="480" w:lineRule="exact"/>
              <w:jc w:val="distribute"/>
              <w:rPr>
                <w:rStyle w:val="dash6b63-6587--char"/>
                <w:sz w:val="21"/>
                <w:szCs w:val="21"/>
              </w:rPr>
            </w:pPr>
            <w:r w:rsidRPr="00216142">
              <w:rPr>
                <w:rStyle w:val="dash6b63-6587--char"/>
                <w:rFonts w:hint="eastAsia"/>
                <w:sz w:val="21"/>
                <w:szCs w:val="21"/>
              </w:rPr>
              <w:t>适用专业：</w:t>
            </w:r>
          </w:p>
        </w:tc>
        <w:sdt>
          <w:sdtPr>
            <w:rPr>
              <w:rStyle w:val="9"/>
              <w:rFonts w:hint="eastAsia"/>
              <w:sz w:val="20"/>
            </w:rPr>
            <w:alias w:val="课程适用专业，可选择或输入。"/>
            <w:tag w:val="课程适用专业，可选择或输入。"/>
            <w:id w:val="-111057735"/>
            <w:lock w:val="sdtLocked"/>
            <w:placeholder>
              <w:docPart w:val="C0DDA19C67C740E08950084CC28AFA5F"/>
            </w:placeholder>
            <w:comboBox>
              <w:listItem w:displayText="选择或输入" w:value="选择或输入"/>
              <w:listItem w:displayText="全校所有专业" w:value="全校所有专业"/>
              <w:listItem w:displayText="理工类专业" w:value="理工类专业"/>
              <w:listItem w:displayText="经管法类专业" w:value="经管法类专业"/>
              <w:listItem w:displayText="文教艺类专业" w:value="文教艺类专业"/>
              <w:listItem w:displayText="石油工程" w:value="石油工程"/>
              <w:listItem w:displayText="油气储运工程" w:value="油气储运工程"/>
              <w:listItem w:displayText="海洋油气工程" w:value="海洋油气工程"/>
              <w:listItem w:displayText="资源勘查工程" w:value="资源勘查工程"/>
              <w:listItem w:displayText="勘查技术与工程" w:value="勘查技术与工程"/>
              <w:listItem w:displayText="地理信息科学" w:value="地理信息科学"/>
              <w:listItem w:displayText="地质学" w:value="地质学"/>
              <w:listItem w:displayText="机械工程" w:value="机械工程"/>
              <w:listItem w:displayText="机械设计制造及其自动化" w:value="机械设计制造及其自动化"/>
              <w:listItem w:displayText="工业设计" w:value="工业设计"/>
              <w:listItem w:displayText="过程装备与控制工程" w:value="过程装备与控制工程"/>
              <w:listItem w:displayText="机械电子工程" w:value="机械电子工程"/>
              <w:listItem w:displayText="化学工程与工艺" w:value="化学工程与工艺"/>
              <w:listItem w:displayText="应用化学" w:value="应用化学"/>
              <w:listItem w:displayText="环境工程" w:value="环境工程"/>
              <w:listItem w:displayText="生物工程" w:value="生物工程"/>
              <w:listItem w:displayText="化学" w:value="化学"/>
              <w:listItem w:displayText="安全工程" w:value="安全工程"/>
              <w:listItem w:displayText="计算机科学与技术" w:value="计算机科学与技术"/>
              <w:listItem w:displayText="软件工程" w:value="软件工程"/>
              <w:listItem w:displayText="网络工程" w:value="网络工程"/>
              <w:listItem w:displayText="物联网工程" w:value="物联网工程"/>
              <w:listItem w:displayText="测控技术与仪器" w:value="测控技术与仪器"/>
              <w:listItem w:displayText="电气工程及其自动化" w:value="电气工程及其自动化"/>
              <w:listItem w:displayText="自动化" w:value="自动化"/>
              <w:listItem w:displayText="电子信息工程" w:value="电子信息工程"/>
              <w:listItem w:displayText="通信工程" w:value="通信工程"/>
              <w:listItem w:displayText="人文地理与城乡规划" w:value="人文地理与城乡规划"/>
              <w:listItem w:displayText="土木工程" w:value="土木工程"/>
              <w:listItem w:displayText="建筑环境与能源应用工程" w:value="建筑环境与能源应用工程"/>
              <w:listItem w:displayText="城市地下空间工程" w:value="城市地下空间工程"/>
              <w:listItem w:displayText="测绘工程" w:value="测绘工程"/>
              <w:listItem w:displayText="工程管理" w:value="工程管理"/>
              <w:listItem w:displayText="城乡规划" w:value="城乡规划"/>
              <w:listItem w:displayText="高分子材料与工程" w:value="高分子材料与工程"/>
              <w:listItem w:displayText="材料科学与工程" w:value="材料科学与工程"/>
              <w:listItem w:displayText="材料成型及控制工程" w:value="材料成型及控制工程"/>
              <w:listItem w:displayText="新能源材料与器件" w:value="新能源材料与器件"/>
              <w:listItem w:displayText="数学与应用数学" w:value="数学与应用数学"/>
              <w:listItem w:displayText="信息与计算科学" w:value="信息与计算科学"/>
              <w:listItem w:displayText="应用物理学" w:value="应用物理学"/>
              <w:listItem w:displayText="电子信息科学与技术" w:value="电子信息科学与技术"/>
              <w:listItem w:displayText="经济学" w:value="经济学"/>
              <w:listItem w:displayText="国际经济与贸易" w:value="国际经济与贸易"/>
              <w:listItem w:displayText="信息管理与信息系统" w:value="信息管理与信息系统"/>
              <w:listItem w:displayText="工商管理" w:value="工商管理"/>
              <w:listItem w:displayText="市场营销" w:value="市场营销"/>
              <w:listItem w:displayText="会计学" w:value="会计学"/>
              <w:listItem w:displayText="电子商务" w:value="电子商务"/>
              <w:listItem w:displayText="法学" w:value="法学"/>
              <w:listItem w:displayText="社会工作" w:value="社会工作"/>
              <w:listItem w:displayText="公共事业管理" w:value="公共事业管理"/>
              <w:listItem w:displayText="英语" w:value="英语"/>
              <w:listItem w:displayText="俄语" w:value="俄语"/>
              <w:listItem w:displayText="汉语国际教育" w:value="汉语国际教育"/>
              <w:listItem w:displayText="体育教育" w:value="体育教育"/>
              <w:listItem w:displayText="表演" w:value="表演"/>
              <w:listItem w:displayText="播音与主持艺术" w:value="播音与主持艺术"/>
              <w:listItem w:displayText="广播电视编导" w:value="广播电视编导"/>
            </w:comboBox>
          </w:sdtPr>
          <w:sdtEndPr>
            <w:rPr>
              <w:rStyle w:val="dash6b63-6587--char"/>
              <w:rFonts w:eastAsia="宋体"/>
              <w:szCs w:val="21"/>
            </w:rPr>
          </w:sdtEndPr>
          <w:sdtContent>
            <w:tc>
              <w:tcPr>
                <w:tcW w:w="7232" w:type="dxa"/>
                <w:gridSpan w:val="12"/>
                <w:vAlign w:val="center"/>
              </w:tcPr>
              <w:p w:rsidR="00A82C66" w:rsidRPr="00216142" w:rsidRDefault="000378F6" w:rsidP="00785CF9">
                <w:pPr>
                  <w:pStyle w:val="dash6b63-6587"/>
                  <w:adjustRightInd w:val="0"/>
                  <w:snapToGrid w:val="0"/>
                  <w:spacing w:before="0" w:beforeAutospacing="0" w:after="0" w:afterAutospacing="0" w:line="480" w:lineRule="exact"/>
                  <w:jc w:val="both"/>
                  <w:rPr>
                    <w:rStyle w:val="dash6b63-6587--char"/>
                    <w:sz w:val="21"/>
                    <w:szCs w:val="21"/>
                  </w:rPr>
                </w:pPr>
                <w:r>
                  <w:rPr>
                    <w:rStyle w:val="9"/>
                    <w:rFonts w:hint="eastAsia"/>
                    <w:sz w:val="20"/>
                  </w:rPr>
                  <w:t>计算机科学与技术</w:t>
                </w:r>
              </w:p>
            </w:tc>
          </w:sdtContent>
        </w:sdt>
      </w:tr>
      <w:tr w:rsidR="00EB0E85" w:rsidRPr="00216142" w:rsidTr="007A79A3">
        <w:trPr>
          <w:trHeight w:val="287"/>
        </w:trPr>
        <w:tc>
          <w:tcPr>
            <w:tcW w:w="1701" w:type="dxa"/>
          </w:tcPr>
          <w:p w:rsidR="00EB0E85" w:rsidRPr="00216142" w:rsidRDefault="00EB0E85" w:rsidP="007A79A3">
            <w:pPr>
              <w:pStyle w:val="dash6b63-6587"/>
              <w:adjustRightInd w:val="0"/>
              <w:snapToGrid w:val="0"/>
              <w:spacing w:before="0" w:beforeAutospacing="0" w:after="0" w:afterAutospacing="0" w:line="480" w:lineRule="exact"/>
              <w:jc w:val="distribute"/>
              <w:rPr>
                <w:rStyle w:val="dash6b63-6587--char"/>
                <w:sz w:val="21"/>
                <w:szCs w:val="21"/>
              </w:rPr>
            </w:pPr>
            <w:r w:rsidRPr="00216142">
              <w:rPr>
                <w:rStyle w:val="dash6b63-6587--char"/>
                <w:rFonts w:hint="eastAsia"/>
                <w:sz w:val="21"/>
                <w:szCs w:val="21"/>
              </w:rPr>
              <w:t>先修课程：</w:t>
            </w:r>
          </w:p>
        </w:tc>
        <w:tc>
          <w:tcPr>
            <w:tcW w:w="1410" w:type="dxa"/>
            <w:gridSpan w:val="2"/>
            <w:vAlign w:val="center"/>
          </w:tcPr>
          <w:p w:rsidR="00EB0E85" w:rsidRPr="00216142" w:rsidRDefault="00967360" w:rsidP="001C204D">
            <w:pPr>
              <w:pStyle w:val="dash6b63-6587"/>
              <w:adjustRightInd w:val="0"/>
              <w:snapToGrid w:val="0"/>
              <w:spacing w:before="0" w:beforeAutospacing="0" w:after="0" w:afterAutospacing="0" w:line="480" w:lineRule="exact"/>
              <w:rPr>
                <w:rStyle w:val="dash6b63-6587--char"/>
                <w:sz w:val="21"/>
                <w:szCs w:val="21"/>
              </w:rPr>
            </w:pPr>
            <w:r w:rsidRPr="00967360">
              <w:rPr>
                <w:rStyle w:val="dash6b63-6587--char"/>
                <w:sz w:val="21"/>
                <w:szCs w:val="21"/>
              </w:rPr>
              <w:t>2515660020</w:t>
            </w:r>
          </w:p>
        </w:tc>
        <w:tc>
          <w:tcPr>
            <w:tcW w:w="5822" w:type="dxa"/>
            <w:gridSpan w:val="10"/>
          </w:tcPr>
          <w:p w:rsidR="00EB0E85" w:rsidRPr="00216142" w:rsidRDefault="00967360" w:rsidP="001C204D">
            <w:pPr>
              <w:pStyle w:val="dash6b63-6587"/>
              <w:adjustRightInd w:val="0"/>
              <w:snapToGrid w:val="0"/>
              <w:spacing w:before="0" w:beforeAutospacing="0" w:after="0" w:afterAutospacing="0" w:line="480" w:lineRule="exact"/>
              <w:rPr>
                <w:rStyle w:val="dash6b63-6587--char"/>
                <w:sz w:val="21"/>
                <w:szCs w:val="21"/>
              </w:rPr>
            </w:pPr>
            <w:r w:rsidRPr="00967360">
              <w:rPr>
                <w:rStyle w:val="dash6b63-6587--char"/>
                <w:rFonts w:hint="eastAsia"/>
                <w:sz w:val="21"/>
                <w:szCs w:val="21"/>
              </w:rPr>
              <w:t>线性代数Ⅱ</w:t>
            </w:r>
          </w:p>
        </w:tc>
      </w:tr>
      <w:tr w:rsidR="00EB0E85" w:rsidRPr="00216142" w:rsidTr="0036031A">
        <w:trPr>
          <w:trHeight w:val="462"/>
        </w:trPr>
        <w:tc>
          <w:tcPr>
            <w:tcW w:w="1701" w:type="dxa"/>
          </w:tcPr>
          <w:p w:rsidR="00EB0E85" w:rsidRPr="00216142" w:rsidRDefault="00EB0E85" w:rsidP="00824554">
            <w:pPr>
              <w:pStyle w:val="dash6b63-6587"/>
              <w:adjustRightInd w:val="0"/>
              <w:snapToGrid w:val="0"/>
              <w:spacing w:before="0" w:beforeAutospacing="0" w:after="0" w:afterAutospacing="0" w:line="480" w:lineRule="exact"/>
              <w:jc w:val="distribute"/>
              <w:rPr>
                <w:rStyle w:val="dash6b63-6587--char"/>
                <w:sz w:val="21"/>
                <w:szCs w:val="21"/>
              </w:rPr>
            </w:pPr>
            <w:r w:rsidRPr="00216142">
              <w:rPr>
                <w:rStyle w:val="dash6b63-6587--char"/>
                <w:rFonts w:hint="eastAsia"/>
                <w:sz w:val="21"/>
                <w:szCs w:val="21"/>
              </w:rPr>
              <w:t>大纲执笔：</w:t>
            </w:r>
          </w:p>
        </w:tc>
        <w:tc>
          <w:tcPr>
            <w:tcW w:w="7232" w:type="dxa"/>
            <w:gridSpan w:val="12"/>
            <w:vAlign w:val="bottom"/>
          </w:tcPr>
          <w:p w:rsidR="00EB0E85" w:rsidRPr="00216142" w:rsidRDefault="00EB0E85" w:rsidP="000378F6">
            <w:pPr>
              <w:pStyle w:val="dash6b63-6587"/>
              <w:adjustRightInd w:val="0"/>
              <w:snapToGrid w:val="0"/>
              <w:spacing w:before="0" w:beforeAutospacing="0" w:after="0" w:afterAutospacing="0" w:line="300" w:lineRule="auto"/>
              <w:jc w:val="both"/>
              <w:rPr>
                <w:rStyle w:val="dash6b63-6587--char"/>
                <w:sz w:val="21"/>
                <w:szCs w:val="21"/>
              </w:rPr>
            </w:pPr>
            <w:r w:rsidRPr="00216142">
              <w:rPr>
                <w:rStyle w:val="dash6b63-6587--char"/>
                <w:rFonts w:hint="eastAsia"/>
                <w:sz w:val="21"/>
                <w:szCs w:val="21"/>
              </w:rPr>
              <w:t>计算机科学与技术教研室</w:t>
            </w:r>
            <w:r w:rsidR="000378F6">
              <w:rPr>
                <w:rStyle w:val="dash6b63-6587--char"/>
                <w:rFonts w:hint="eastAsia"/>
                <w:sz w:val="21"/>
                <w:szCs w:val="21"/>
              </w:rPr>
              <w:t xml:space="preserve"> 黄诚</w:t>
            </w:r>
          </w:p>
        </w:tc>
      </w:tr>
      <w:tr w:rsidR="00EB0E85" w:rsidRPr="00216142" w:rsidTr="005B370E">
        <w:trPr>
          <w:trHeight w:val="501"/>
        </w:trPr>
        <w:tc>
          <w:tcPr>
            <w:tcW w:w="1701" w:type="dxa"/>
          </w:tcPr>
          <w:p w:rsidR="00EB0E85" w:rsidRPr="00216142" w:rsidRDefault="00EB0E85" w:rsidP="001C204D">
            <w:pPr>
              <w:pStyle w:val="dash6b63-6587"/>
              <w:adjustRightInd w:val="0"/>
              <w:snapToGrid w:val="0"/>
              <w:spacing w:before="0" w:beforeAutospacing="0" w:after="0" w:afterAutospacing="0" w:line="480" w:lineRule="exact"/>
              <w:jc w:val="distribute"/>
              <w:rPr>
                <w:rStyle w:val="dash6b63-6587--char"/>
                <w:sz w:val="21"/>
                <w:szCs w:val="21"/>
              </w:rPr>
            </w:pPr>
            <w:r w:rsidRPr="00216142">
              <w:rPr>
                <w:rStyle w:val="dash6b63-6587--char"/>
                <w:rFonts w:hint="eastAsia"/>
                <w:sz w:val="21"/>
                <w:szCs w:val="21"/>
              </w:rPr>
              <w:t>大纲审批：</w:t>
            </w:r>
          </w:p>
        </w:tc>
        <w:tc>
          <w:tcPr>
            <w:tcW w:w="4095" w:type="dxa"/>
            <w:gridSpan w:val="6"/>
            <w:vAlign w:val="bottom"/>
          </w:tcPr>
          <w:p w:rsidR="00EB0E85" w:rsidRPr="00216142" w:rsidRDefault="00EB0E85" w:rsidP="005B370E">
            <w:pPr>
              <w:pStyle w:val="dash6b63-6587"/>
              <w:adjustRightInd w:val="0"/>
              <w:snapToGrid w:val="0"/>
              <w:spacing w:before="0" w:beforeAutospacing="0" w:after="0" w:afterAutospacing="0" w:line="300" w:lineRule="auto"/>
              <w:jc w:val="both"/>
              <w:rPr>
                <w:rStyle w:val="dash6b63-6587--char"/>
                <w:sz w:val="21"/>
                <w:szCs w:val="21"/>
              </w:rPr>
            </w:pPr>
            <w:r w:rsidRPr="00216142">
              <w:rPr>
                <w:rStyle w:val="dash6b63-6587--char"/>
                <w:rFonts w:hint="eastAsia"/>
                <w:sz w:val="21"/>
                <w:szCs w:val="21"/>
              </w:rPr>
              <w:t>计算机科学学院学术委员会</w:t>
            </w:r>
          </w:p>
        </w:tc>
        <w:tc>
          <w:tcPr>
            <w:tcW w:w="2001" w:type="dxa"/>
            <w:gridSpan w:val="4"/>
            <w:vAlign w:val="bottom"/>
          </w:tcPr>
          <w:p w:rsidR="00EB0E85" w:rsidRPr="00216142" w:rsidRDefault="00EB0E85" w:rsidP="001B2EB1">
            <w:pPr>
              <w:pStyle w:val="dash6b63-6587"/>
              <w:adjustRightInd w:val="0"/>
              <w:snapToGrid w:val="0"/>
              <w:spacing w:before="0" w:beforeAutospacing="0" w:after="0" w:afterAutospacing="0" w:line="300" w:lineRule="auto"/>
              <w:jc w:val="both"/>
              <w:rPr>
                <w:rStyle w:val="dash6b63-6587--char"/>
                <w:sz w:val="21"/>
                <w:szCs w:val="21"/>
              </w:rPr>
            </w:pPr>
            <w:r w:rsidRPr="00216142">
              <w:rPr>
                <w:rStyle w:val="dash6b63-6587--char"/>
                <w:rFonts w:hint="eastAsia"/>
                <w:sz w:val="21"/>
                <w:szCs w:val="21"/>
              </w:rPr>
              <w:t>教学院长：</w:t>
            </w:r>
          </w:p>
        </w:tc>
        <w:tc>
          <w:tcPr>
            <w:tcW w:w="1136" w:type="dxa"/>
            <w:gridSpan w:val="2"/>
            <w:tcBorders>
              <w:left w:val="nil"/>
            </w:tcBorders>
            <w:vAlign w:val="bottom"/>
          </w:tcPr>
          <w:p w:rsidR="00EB0E85" w:rsidRPr="00216142" w:rsidRDefault="001B2EB1" w:rsidP="0036031A">
            <w:pPr>
              <w:pStyle w:val="dash6b63-6587"/>
              <w:adjustRightInd w:val="0"/>
              <w:snapToGrid w:val="0"/>
              <w:spacing w:before="0" w:beforeAutospacing="0" w:after="0" w:afterAutospacing="0" w:line="300" w:lineRule="auto"/>
              <w:jc w:val="both"/>
              <w:rPr>
                <w:rStyle w:val="dash6b63-6587--char"/>
                <w:sz w:val="21"/>
                <w:szCs w:val="21"/>
              </w:rPr>
            </w:pPr>
            <w:r w:rsidRPr="00216142">
              <w:rPr>
                <w:rStyle w:val="dash6b63-6587--char"/>
                <w:rFonts w:hint="eastAsia"/>
                <w:sz w:val="21"/>
                <w:szCs w:val="21"/>
              </w:rPr>
              <w:t>王杨</w:t>
            </w:r>
          </w:p>
        </w:tc>
      </w:tr>
      <w:tr w:rsidR="00EB0E85" w:rsidRPr="00216142" w:rsidTr="00212D66">
        <w:tc>
          <w:tcPr>
            <w:tcW w:w="8933" w:type="dxa"/>
            <w:gridSpan w:val="13"/>
          </w:tcPr>
          <w:p w:rsidR="00EB0E85" w:rsidRPr="00216142" w:rsidRDefault="00EB0E85" w:rsidP="00053A30">
            <w:pPr>
              <w:pStyle w:val="dash6b63-6587"/>
              <w:adjustRightInd w:val="0"/>
              <w:snapToGrid w:val="0"/>
              <w:spacing w:before="0" w:beforeAutospacing="0" w:after="0" w:afterAutospacing="0" w:line="480" w:lineRule="exact"/>
              <w:jc w:val="right"/>
              <w:rPr>
                <w:rStyle w:val="dash6b63-6587--char"/>
                <w:sz w:val="21"/>
                <w:szCs w:val="21"/>
              </w:rPr>
            </w:pPr>
            <w:r w:rsidRPr="00216142">
              <w:rPr>
                <w:rStyle w:val="dash6b63-6587--char"/>
                <w:rFonts w:hint="eastAsia"/>
                <w:sz w:val="21"/>
                <w:szCs w:val="21"/>
              </w:rPr>
              <w:t>时间：201</w:t>
            </w:r>
            <w:r w:rsidR="00053A30">
              <w:rPr>
                <w:rStyle w:val="dash6b63-6587--char"/>
                <w:rFonts w:hint="eastAsia"/>
                <w:sz w:val="21"/>
                <w:szCs w:val="21"/>
              </w:rPr>
              <w:t>7</w:t>
            </w:r>
            <w:r w:rsidRPr="00216142">
              <w:rPr>
                <w:rStyle w:val="dash6b63-6587--char"/>
                <w:rFonts w:hint="eastAsia"/>
                <w:sz w:val="21"/>
                <w:szCs w:val="21"/>
              </w:rPr>
              <w:t>年</w:t>
            </w:r>
            <w:r w:rsidR="00053A30">
              <w:rPr>
                <w:rStyle w:val="dash6b63-6587--char"/>
                <w:rFonts w:hint="eastAsia"/>
                <w:sz w:val="21"/>
                <w:szCs w:val="21"/>
              </w:rPr>
              <w:t>8</w:t>
            </w:r>
            <w:r w:rsidRPr="00216142">
              <w:rPr>
                <w:rStyle w:val="dash6b63-6587--char"/>
                <w:rFonts w:hint="eastAsia"/>
                <w:sz w:val="21"/>
                <w:szCs w:val="21"/>
              </w:rPr>
              <w:t>月</w:t>
            </w:r>
          </w:p>
        </w:tc>
      </w:tr>
    </w:tbl>
    <w:p w:rsidR="00094DE8" w:rsidRPr="00216142" w:rsidRDefault="00094DE8" w:rsidP="00094DE8">
      <w:pPr>
        <w:pStyle w:val="dash6b63-6587"/>
        <w:adjustRightInd w:val="0"/>
        <w:snapToGrid w:val="0"/>
        <w:spacing w:before="0" w:beforeAutospacing="0" w:after="0" w:afterAutospacing="0" w:line="480" w:lineRule="exact"/>
        <w:rPr>
          <w:rStyle w:val="dash6b63-6587--char"/>
          <w:rFonts w:ascii="黑体" w:eastAsia="黑体"/>
        </w:rPr>
      </w:pPr>
      <w:r w:rsidRPr="00216142">
        <w:rPr>
          <w:rStyle w:val="dash6b63-6587--char"/>
          <w:rFonts w:ascii="黑体" w:eastAsia="黑体" w:hint="eastAsia"/>
        </w:rPr>
        <w:t>二、目的与任务及能力培养</w:t>
      </w:r>
    </w:p>
    <w:p w:rsidR="00094DE8" w:rsidRPr="00337CC4" w:rsidRDefault="00F61224" w:rsidP="00F61224">
      <w:pPr>
        <w:pStyle w:val="dash6b63-6587"/>
        <w:adjustRightInd w:val="0"/>
        <w:snapToGrid w:val="0"/>
        <w:spacing w:before="0" w:beforeAutospacing="0" w:after="0" w:afterAutospacing="0" w:line="400" w:lineRule="exact"/>
        <w:ind w:firstLineChars="200" w:firstLine="420"/>
        <w:rPr>
          <w:rFonts w:asciiTheme="minorEastAsia" w:eastAsiaTheme="minorEastAsia" w:hAnsiTheme="minorEastAsia"/>
          <w:sz w:val="21"/>
          <w:szCs w:val="21"/>
          <w:lang w:val="zh-CN"/>
        </w:rPr>
      </w:pPr>
      <w:r w:rsidRPr="00F61224">
        <w:rPr>
          <w:rFonts w:asciiTheme="minorEastAsia" w:eastAsiaTheme="minorEastAsia" w:hAnsiTheme="minorEastAsia" w:hint="eastAsia"/>
          <w:sz w:val="21"/>
          <w:szCs w:val="21"/>
          <w:lang w:val="zh-CN"/>
        </w:rPr>
        <w:t>离散数学是计算机学科的核心基础课，在</w:t>
      </w:r>
      <w:r w:rsidR="00A410C0">
        <w:rPr>
          <w:rFonts w:asciiTheme="minorEastAsia" w:eastAsiaTheme="minorEastAsia" w:hAnsiTheme="minorEastAsia" w:hint="eastAsia"/>
          <w:sz w:val="21"/>
          <w:szCs w:val="21"/>
          <w:lang w:val="zh-CN"/>
        </w:rPr>
        <w:t>计算机科学与技术</w:t>
      </w:r>
      <w:r w:rsidRPr="00F61224">
        <w:rPr>
          <w:rFonts w:asciiTheme="minorEastAsia" w:eastAsiaTheme="minorEastAsia" w:hAnsiTheme="minorEastAsia" w:hint="eastAsia"/>
          <w:sz w:val="21"/>
          <w:szCs w:val="21"/>
          <w:lang w:val="zh-CN"/>
        </w:rPr>
        <w:t>专业课程体系中起着重要的基础理论支撑作用。离散数学用数学语言描述离散系统的状态、关系和变化过程，是计算学科的形式化描述语言，也是进行数量分析和逻辑推理的工具。学习离散数学能够帮助学生更好地理解和掌握专业课程的教学内容，也为学生在将来的计算机科学与技术的研究和工程应用中打下坚实的理论基础。</w:t>
      </w:r>
    </w:p>
    <w:p w:rsidR="00187F94" w:rsidRPr="00216142" w:rsidRDefault="00094DE8" w:rsidP="00E44766">
      <w:pPr>
        <w:pStyle w:val="dash6b63-6587"/>
        <w:adjustRightInd w:val="0"/>
        <w:snapToGrid w:val="0"/>
        <w:spacing w:before="0" w:beforeAutospacing="0" w:after="0" w:afterAutospacing="0" w:line="480" w:lineRule="exact"/>
        <w:outlineLvl w:val="0"/>
        <w:rPr>
          <w:rStyle w:val="dash6b63-6587--char"/>
          <w:rFonts w:ascii="黑体" w:eastAsia="黑体"/>
        </w:rPr>
      </w:pPr>
      <w:r w:rsidRPr="00216142">
        <w:rPr>
          <w:rStyle w:val="dash6b63-6587--char"/>
          <w:rFonts w:ascii="黑体" w:eastAsia="黑体" w:hint="eastAsia"/>
        </w:rPr>
        <w:t>三、基本要求</w:t>
      </w:r>
    </w:p>
    <w:p w:rsidR="00094DE8" w:rsidRPr="00216142" w:rsidRDefault="00094DE8" w:rsidP="00C75F8A">
      <w:pPr>
        <w:pStyle w:val="dash6b63-6587"/>
        <w:adjustRightInd w:val="0"/>
        <w:snapToGrid w:val="0"/>
        <w:spacing w:before="0" w:beforeAutospacing="0" w:after="0" w:afterAutospacing="0" w:line="400" w:lineRule="exact"/>
        <w:ind w:firstLineChars="200" w:firstLine="422"/>
        <w:rPr>
          <w:rFonts w:ascii="Times New Roman" w:hAnsi="Times New Roman"/>
          <w:b/>
          <w:sz w:val="21"/>
          <w:szCs w:val="21"/>
          <w:lang w:val="zh-CN"/>
        </w:rPr>
      </w:pPr>
      <w:r w:rsidRPr="00216142">
        <w:rPr>
          <w:rFonts w:ascii="Times New Roman" w:hAnsi="Times New Roman" w:hint="eastAsia"/>
          <w:b/>
          <w:sz w:val="21"/>
          <w:szCs w:val="21"/>
          <w:lang w:val="zh-CN"/>
        </w:rPr>
        <w:t>1</w:t>
      </w:r>
      <w:r w:rsidRPr="00216142">
        <w:rPr>
          <w:rFonts w:ascii="Times New Roman" w:hAnsi="Times New Roman" w:hint="eastAsia"/>
          <w:b/>
          <w:sz w:val="21"/>
          <w:szCs w:val="21"/>
          <w:lang w:val="zh-CN"/>
        </w:rPr>
        <w:t>、课程支撑</w:t>
      </w:r>
      <w:r w:rsidR="007B5BDF" w:rsidRPr="007B5BDF">
        <w:rPr>
          <w:rFonts w:ascii="Times New Roman" w:hAnsi="Times New Roman" w:hint="eastAsia"/>
          <w:b/>
          <w:sz w:val="21"/>
          <w:szCs w:val="21"/>
          <w:lang w:val="zh-CN"/>
        </w:rPr>
        <w:t>能力</w:t>
      </w:r>
    </w:p>
    <w:p w:rsidR="005878F1" w:rsidRPr="005878F1" w:rsidRDefault="005878F1" w:rsidP="005878F1">
      <w:pPr>
        <w:pStyle w:val="dash6b63-6587"/>
        <w:adjustRightInd w:val="0"/>
        <w:snapToGrid w:val="0"/>
        <w:spacing w:before="0" w:beforeAutospacing="0" w:after="0" w:afterAutospacing="0" w:line="400" w:lineRule="exact"/>
        <w:ind w:firstLineChars="200" w:firstLine="420"/>
        <w:rPr>
          <w:rFonts w:asciiTheme="minorEastAsia" w:eastAsiaTheme="minorEastAsia" w:hAnsiTheme="minorEastAsia"/>
          <w:sz w:val="21"/>
          <w:szCs w:val="21"/>
          <w:lang w:val="zh-CN"/>
        </w:rPr>
      </w:pPr>
      <w:r w:rsidRPr="005878F1">
        <w:rPr>
          <w:rFonts w:asciiTheme="minorEastAsia" w:eastAsiaTheme="minorEastAsia" w:hAnsiTheme="minorEastAsia" w:hint="eastAsia"/>
          <w:sz w:val="21"/>
          <w:szCs w:val="21"/>
          <w:lang w:val="zh-CN"/>
        </w:rPr>
        <w:t>1</w:t>
      </w:r>
      <w:r w:rsidR="00F057A7">
        <w:rPr>
          <w:rFonts w:asciiTheme="minorEastAsia" w:eastAsiaTheme="minorEastAsia" w:hAnsiTheme="minorEastAsia" w:hint="eastAsia"/>
          <w:sz w:val="21"/>
          <w:szCs w:val="21"/>
          <w:lang w:val="zh-CN"/>
        </w:rPr>
        <w:t>）扎实的数理基础知识，较强的工程数学基本思想：</w:t>
      </w:r>
      <w:r w:rsidR="00A410C0" w:rsidRPr="00A410C0">
        <w:rPr>
          <w:rFonts w:asciiTheme="minorEastAsia" w:eastAsiaTheme="minorEastAsia" w:hAnsiTheme="minorEastAsia" w:hint="eastAsia"/>
          <w:sz w:val="21"/>
          <w:szCs w:val="21"/>
          <w:lang w:val="zh-CN"/>
        </w:rPr>
        <w:t>用数学语言来描述离散系统的状态、关系和变化过程</w:t>
      </w:r>
      <w:r w:rsidR="000D5808" w:rsidRPr="00C76296">
        <w:rPr>
          <w:rFonts w:asciiTheme="minorEastAsia" w:eastAsiaTheme="minorEastAsia" w:hAnsiTheme="minorEastAsia" w:hint="eastAsia"/>
          <w:sz w:val="21"/>
          <w:szCs w:val="21"/>
          <w:lang w:val="zh-CN"/>
        </w:rPr>
        <w:t>。</w:t>
      </w:r>
    </w:p>
    <w:p w:rsidR="005878F1" w:rsidRDefault="005878F1" w:rsidP="005878F1">
      <w:pPr>
        <w:pStyle w:val="dash6b63-6587"/>
        <w:adjustRightInd w:val="0"/>
        <w:snapToGrid w:val="0"/>
        <w:spacing w:before="0" w:beforeAutospacing="0" w:after="0" w:afterAutospacing="0" w:line="400" w:lineRule="exact"/>
        <w:ind w:firstLineChars="200" w:firstLine="420"/>
        <w:rPr>
          <w:rFonts w:asciiTheme="minorEastAsia" w:eastAsiaTheme="minorEastAsia" w:hAnsiTheme="minorEastAsia"/>
          <w:sz w:val="21"/>
          <w:szCs w:val="21"/>
          <w:lang w:val="zh-CN"/>
        </w:rPr>
      </w:pPr>
      <w:r w:rsidRPr="005878F1">
        <w:rPr>
          <w:rFonts w:asciiTheme="minorEastAsia" w:eastAsiaTheme="minorEastAsia" w:hAnsiTheme="minorEastAsia" w:hint="eastAsia"/>
          <w:sz w:val="21"/>
          <w:szCs w:val="21"/>
          <w:lang w:val="zh-CN"/>
        </w:rPr>
        <w:t>2</w:t>
      </w:r>
      <w:r w:rsidR="00F057A7">
        <w:rPr>
          <w:rFonts w:asciiTheme="minorEastAsia" w:eastAsiaTheme="minorEastAsia" w:hAnsiTheme="minorEastAsia" w:hint="eastAsia"/>
          <w:sz w:val="21"/>
          <w:szCs w:val="21"/>
          <w:lang w:val="zh-CN"/>
        </w:rPr>
        <w:t>）</w:t>
      </w:r>
      <w:r w:rsidRPr="005878F1">
        <w:rPr>
          <w:rFonts w:asciiTheme="minorEastAsia" w:eastAsiaTheme="minorEastAsia" w:hAnsiTheme="minorEastAsia" w:hint="eastAsia"/>
          <w:sz w:val="21"/>
          <w:szCs w:val="21"/>
          <w:lang w:val="zh-CN"/>
        </w:rPr>
        <w:t>具有运用数</w:t>
      </w:r>
      <w:r w:rsidR="00F057A7">
        <w:rPr>
          <w:rFonts w:asciiTheme="minorEastAsia" w:eastAsiaTheme="minorEastAsia" w:hAnsiTheme="minorEastAsia" w:hint="eastAsia"/>
          <w:sz w:val="21"/>
          <w:szCs w:val="21"/>
          <w:lang w:val="zh-CN"/>
        </w:rPr>
        <w:t>学、物理等学科基础知识建立计算机系统数学物理模型并进行求解的能力：</w:t>
      </w:r>
      <w:r w:rsidR="0070472C">
        <w:rPr>
          <w:rFonts w:asciiTheme="minorEastAsia" w:eastAsiaTheme="minorEastAsia" w:hAnsiTheme="minorEastAsia" w:hint="eastAsia"/>
          <w:sz w:val="21"/>
          <w:szCs w:val="21"/>
          <w:lang w:val="zh-CN"/>
        </w:rPr>
        <w:t>将</w:t>
      </w:r>
      <w:r w:rsidR="000D5808" w:rsidRPr="009E3F34">
        <w:rPr>
          <w:rFonts w:asciiTheme="minorEastAsia" w:eastAsiaTheme="minorEastAsia" w:hAnsiTheme="minorEastAsia" w:hint="eastAsia"/>
          <w:sz w:val="21"/>
          <w:szCs w:val="21"/>
          <w:lang w:val="zh-CN"/>
        </w:rPr>
        <w:t>离散系统的数学描述</w:t>
      </w:r>
      <w:r w:rsidR="0070472C">
        <w:rPr>
          <w:rFonts w:asciiTheme="minorEastAsia" w:eastAsiaTheme="minorEastAsia" w:hAnsiTheme="minorEastAsia" w:hint="eastAsia"/>
          <w:sz w:val="21"/>
          <w:szCs w:val="21"/>
          <w:lang w:val="zh-CN"/>
        </w:rPr>
        <w:t>运用</w:t>
      </w:r>
      <w:r w:rsidR="000D5808" w:rsidRPr="009E3F34">
        <w:rPr>
          <w:rFonts w:asciiTheme="minorEastAsia" w:eastAsiaTheme="minorEastAsia" w:hAnsiTheme="minorEastAsia" w:hint="eastAsia"/>
          <w:sz w:val="21"/>
          <w:szCs w:val="21"/>
          <w:lang w:val="zh-CN"/>
        </w:rPr>
        <w:t>于复杂计算系统</w:t>
      </w:r>
      <w:r w:rsidR="000D5808">
        <w:rPr>
          <w:rFonts w:asciiTheme="minorEastAsia" w:eastAsiaTheme="minorEastAsia" w:hAnsiTheme="minorEastAsia" w:hint="eastAsia"/>
          <w:sz w:val="21"/>
          <w:szCs w:val="21"/>
          <w:lang w:val="zh-CN"/>
        </w:rPr>
        <w:t>的</w:t>
      </w:r>
      <w:r w:rsidR="000D5808" w:rsidRPr="009E3F34">
        <w:rPr>
          <w:rFonts w:asciiTheme="minorEastAsia" w:eastAsiaTheme="minorEastAsia" w:hAnsiTheme="minorEastAsia" w:hint="eastAsia"/>
          <w:sz w:val="21"/>
          <w:szCs w:val="21"/>
          <w:lang w:val="zh-CN"/>
        </w:rPr>
        <w:t>分析、设计与实现。</w:t>
      </w:r>
    </w:p>
    <w:p w:rsidR="0024252C" w:rsidRPr="0024252C" w:rsidRDefault="00F057A7" w:rsidP="0024252C">
      <w:pPr>
        <w:pStyle w:val="dash6b63-6587"/>
        <w:adjustRightInd w:val="0"/>
        <w:snapToGrid w:val="0"/>
        <w:spacing w:before="0" w:beforeAutospacing="0" w:after="0" w:afterAutospacing="0" w:line="400" w:lineRule="exact"/>
        <w:ind w:firstLineChars="200" w:firstLine="420"/>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3）</w:t>
      </w:r>
      <w:r w:rsidR="000D5808">
        <w:rPr>
          <w:rFonts w:asciiTheme="minorEastAsia" w:eastAsiaTheme="minorEastAsia" w:hAnsiTheme="minorEastAsia" w:hint="eastAsia"/>
          <w:sz w:val="21"/>
          <w:szCs w:val="21"/>
          <w:lang w:val="zh-CN"/>
        </w:rPr>
        <w:t>掌握计算机软件基础理论：</w:t>
      </w:r>
      <w:r w:rsidR="008D0EE3">
        <w:rPr>
          <w:rFonts w:asciiTheme="minorEastAsia" w:eastAsiaTheme="minorEastAsia" w:hAnsiTheme="minorEastAsia" w:hint="eastAsia"/>
          <w:sz w:val="21"/>
          <w:szCs w:val="21"/>
          <w:lang w:val="zh-CN"/>
        </w:rPr>
        <w:t>将</w:t>
      </w:r>
      <w:r w:rsidR="008D0EE3" w:rsidRPr="008D0EE3">
        <w:rPr>
          <w:rFonts w:asciiTheme="minorEastAsia" w:eastAsiaTheme="minorEastAsia" w:hAnsiTheme="minorEastAsia" w:hint="eastAsia"/>
          <w:sz w:val="21"/>
          <w:szCs w:val="21"/>
          <w:lang w:val="zh-CN"/>
        </w:rPr>
        <w:t>图论</w:t>
      </w:r>
      <w:r w:rsidR="008D0EE3">
        <w:rPr>
          <w:rFonts w:asciiTheme="minorEastAsia" w:eastAsiaTheme="minorEastAsia" w:hAnsiTheme="minorEastAsia" w:hint="eastAsia"/>
          <w:sz w:val="21"/>
          <w:szCs w:val="21"/>
          <w:lang w:val="zh-CN"/>
        </w:rPr>
        <w:t>、</w:t>
      </w:r>
      <w:r w:rsidR="008D0EE3" w:rsidRPr="008D0EE3">
        <w:rPr>
          <w:rFonts w:asciiTheme="minorEastAsia" w:eastAsiaTheme="minorEastAsia" w:hAnsiTheme="minorEastAsia" w:hint="eastAsia"/>
          <w:sz w:val="21"/>
          <w:szCs w:val="21"/>
          <w:lang w:val="zh-CN"/>
        </w:rPr>
        <w:t>集合论中的概念用于计算机网络、操作系统</w:t>
      </w:r>
      <w:r w:rsidR="008D0EE3">
        <w:rPr>
          <w:rFonts w:asciiTheme="minorEastAsia" w:eastAsiaTheme="minorEastAsia" w:hAnsiTheme="minorEastAsia" w:hint="eastAsia"/>
          <w:sz w:val="21"/>
          <w:szCs w:val="21"/>
          <w:lang w:val="zh-CN"/>
        </w:rPr>
        <w:t>、</w:t>
      </w:r>
      <w:r w:rsidR="008D0EE3" w:rsidRPr="008D0EE3">
        <w:rPr>
          <w:rFonts w:asciiTheme="minorEastAsia" w:eastAsiaTheme="minorEastAsia" w:hAnsiTheme="minorEastAsia" w:hint="eastAsia"/>
          <w:sz w:val="21"/>
          <w:szCs w:val="21"/>
          <w:lang w:val="zh-CN"/>
        </w:rPr>
        <w:t>软件工程和数据库等领域中</w:t>
      </w:r>
      <w:r w:rsidR="000D5808">
        <w:rPr>
          <w:rFonts w:asciiTheme="minorEastAsia" w:eastAsiaTheme="minorEastAsia" w:hAnsiTheme="minorEastAsia" w:hint="eastAsia"/>
          <w:sz w:val="21"/>
          <w:szCs w:val="21"/>
          <w:lang w:val="zh-CN"/>
        </w:rPr>
        <w:t>。</w:t>
      </w:r>
    </w:p>
    <w:p w:rsidR="005878F1" w:rsidRDefault="000D5808" w:rsidP="0024252C">
      <w:pPr>
        <w:pStyle w:val="dash6b63-6587"/>
        <w:adjustRightInd w:val="0"/>
        <w:snapToGrid w:val="0"/>
        <w:spacing w:before="0" w:beforeAutospacing="0" w:after="0" w:afterAutospacing="0" w:line="400" w:lineRule="exact"/>
        <w:ind w:firstLineChars="200" w:firstLine="420"/>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4）</w:t>
      </w:r>
      <w:r w:rsidR="00A410C0">
        <w:rPr>
          <w:rFonts w:asciiTheme="minorEastAsia" w:eastAsiaTheme="minorEastAsia" w:hAnsiTheme="minorEastAsia" w:hint="eastAsia"/>
          <w:sz w:val="21"/>
          <w:szCs w:val="21"/>
          <w:lang w:val="zh-CN"/>
        </w:rPr>
        <w:t>具有</w:t>
      </w:r>
      <w:r w:rsidR="0024252C" w:rsidRPr="0024252C">
        <w:rPr>
          <w:rFonts w:asciiTheme="minorEastAsia" w:eastAsiaTheme="minorEastAsia" w:hAnsiTheme="minorEastAsia" w:hint="eastAsia"/>
          <w:sz w:val="21"/>
          <w:szCs w:val="21"/>
          <w:lang w:val="zh-CN"/>
        </w:rPr>
        <w:t>计算思维能力；</w:t>
      </w:r>
      <w:r w:rsidR="008D0EE3">
        <w:rPr>
          <w:rFonts w:asciiTheme="minorEastAsia" w:eastAsiaTheme="minorEastAsia" w:hAnsiTheme="minorEastAsia" w:hint="eastAsia"/>
          <w:sz w:val="21"/>
          <w:szCs w:val="21"/>
          <w:lang w:val="zh-CN"/>
        </w:rPr>
        <w:t>在</w:t>
      </w:r>
      <w:r w:rsidR="008D0EE3" w:rsidRPr="008D0EE3">
        <w:rPr>
          <w:rFonts w:asciiTheme="minorEastAsia" w:eastAsiaTheme="minorEastAsia" w:hAnsiTheme="minorEastAsia" w:hint="eastAsia"/>
          <w:sz w:val="21"/>
          <w:szCs w:val="21"/>
          <w:lang w:val="zh-CN"/>
        </w:rPr>
        <w:t>数据结构和算法分析与设计中理解形式证明</w:t>
      </w:r>
      <w:r w:rsidR="00BC2D9B">
        <w:rPr>
          <w:rFonts w:asciiTheme="minorEastAsia" w:eastAsiaTheme="minorEastAsia" w:hAnsiTheme="minorEastAsia" w:hint="eastAsia"/>
          <w:sz w:val="21"/>
          <w:szCs w:val="21"/>
          <w:lang w:val="zh-CN"/>
        </w:rPr>
        <w:t>，</w:t>
      </w:r>
      <w:r w:rsidR="00BC2D9B" w:rsidRPr="00BC2D9B">
        <w:rPr>
          <w:rFonts w:asciiTheme="minorEastAsia" w:eastAsiaTheme="minorEastAsia" w:hAnsiTheme="minorEastAsia" w:hint="eastAsia"/>
          <w:sz w:val="21"/>
          <w:szCs w:val="21"/>
          <w:lang w:val="zh-CN"/>
        </w:rPr>
        <w:t>使用</w:t>
      </w:r>
      <w:r w:rsidR="00D458C8">
        <w:rPr>
          <w:rFonts w:asciiTheme="minorEastAsia" w:eastAsiaTheme="minorEastAsia" w:hAnsiTheme="minorEastAsia" w:hint="eastAsia"/>
          <w:sz w:val="21"/>
          <w:szCs w:val="21"/>
          <w:lang w:val="zh-CN"/>
        </w:rPr>
        <w:t>典型</w:t>
      </w:r>
      <w:r w:rsidR="00BC2D9B" w:rsidRPr="00BC2D9B">
        <w:rPr>
          <w:rFonts w:asciiTheme="minorEastAsia" w:eastAsiaTheme="minorEastAsia" w:hAnsiTheme="minorEastAsia" w:hint="eastAsia"/>
          <w:sz w:val="21"/>
          <w:szCs w:val="21"/>
          <w:lang w:val="zh-CN"/>
        </w:rPr>
        <w:t>离散模型对实际应用系统进行建模</w:t>
      </w:r>
      <w:r w:rsidR="008D0EE3">
        <w:rPr>
          <w:rFonts w:asciiTheme="minorEastAsia" w:eastAsiaTheme="minorEastAsia" w:hAnsiTheme="minorEastAsia" w:hint="eastAsia"/>
          <w:sz w:val="21"/>
          <w:szCs w:val="21"/>
          <w:lang w:val="zh-CN"/>
        </w:rPr>
        <w:t>。</w:t>
      </w:r>
    </w:p>
    <w:p w:rsidR="00094DE8" w:rsidRPr="00216142" w:rsidRDefault="00094DE8" w:rsidP="00C75F8A">
      <w:pPr>
        <w:pStyle w:val="dash6b63-6587"/>
        <w:adjustRightInd w:val="0"/>
        <w:snapToGrid w:val="0"/>
        <w:spacing w:before="0" w:beforeAutospacing="0" w:after="0" w:afterAutospacing="0" w:line="400" w:lineRule="exact"/>
        <w:ind w:firstLineChars="200" w:firstLine="422"/>
        <w:rPr>
          <w:rFonts w:ascii="Times New Roman" w:hAnsi="Times New Roman"/>
          <w:b/>
          <w:sz w:val="21"/>
          <w:szCs w:val="21"/>
          <w:lang w:val="zh-CN"/>
        </w:rPr>
      </w:pPr>
      <w:r w:rsidRPr="00216142">
        <w:rPr>
          <w:rFonts w:ascii="Times New Roman" w:hAnsi="Times New Roman" w:hint="eastAsia"/>
          <w:b/>
          <w:sz w:val="21"/>
          <w:szCs w:val="21"/>
          <w:lang w:val="zh-CN"/>
        </w:rPr>
        <w:t>2</w:t>
      </w:r>
      <w:r w:rsidRPr="00216142">
        <w:rPr>
          <w:rFonts w:ascii="Times New Roman" w:hAnsi="Times New Roman" w:hint="eastAsia"/>
          <w:b/>
          <w:sz w:val="21"/>
          <w:szCs w:val="21"/>
          <w:lang w:val="zh-CN"/>
        </w:rPr>
        <w:t>、</w:t>
      </w:r>
      <w:r w:rsidR="00187F94" w:rsidRPr="00216142">
        <w:rPr>
          <w:rFonts w:ascii="Times New Roman" w:hAnsi="Times New Roman" w:hint="eastAsia"/>
          <w:b/>
          <w:sz w:val="21"/>
          <w:szCs w:val="21"/>
          <w:lang w:val="zh-CN"/>
        </w:rPr>
        <w:t>课程</w:t>
      </w:r>
      <w:r w:rsidR="0011360C" w:rsidRPr="00216142">
        <w:rPr>
          <w:rFonts w:ascii="Times New Roman" w:hAnsi="Times New Roman" w:hint="eastAsia"/>
          <w:b/>
          <w:sz w:val="21"/>
          <w:szCs w:val="21"/>
          <w:lang w:val="zh-CN"/>
        </w:rPr>
        <w:t>教学目标</w:t>
      </w:r>
    </w:p>
    <w:p w:rsidR="0070472C" w:rsidRDefault="00B86748" w:rsidP="00B86748">
      <w:pPr>
        <w:pStyle w:val="dash6b63-6587"/>
        <w:adjustRightInd w:val="0"/>
        <w:snapToGrid w:val="0"/>
        <w:spacing w:before="0" w:beforeAutospacing="0" w:after="0" w:afterAutospacing="0" w:line="400" w:lineRule="exact"/>
        <w:ind w:firstLineChars="200" w:firstLine="420"/>
        <w:rPr>
          <w:rFonts w:asciiTheme="minorEastAsia" w:eastAsiaTheme="minorEastAsia" w:hAnsiTheme="minorEastAsia"/>
          <w:sz w:val="21"/>
          <w:szCs w:val="21"/>
          <w:lang w:val="zh-CN"/>
        </w:rPr>
      </w:pPr>
      <w:r w:rsidRPr="00B86748">
        <w:rPr>
          <w:rFonts w:asciiTheme="minorEastAsia" w:eastAsiaTheme="minorEastAsia" w:hAnsiTheme="minorEastAsia" w:hint="eastAsia"/>
          <w:sz w:val="21"/>
          <w:szCs w:val="21"/>
          <w:lang w:val="zh-CN"/>
        </w:rPr>
        <w:t>本课程</w:t>
      </w:r>
      <w:r w:rsidR="0070472C">
        <w:rPr>
          <w:rFonts w:asciiTheme="minorEastAsia" w:eastAsiaTheme="minorEastAsia" w:hAnsiTheme="minorEastAsia" w:hint="eastAsia"/>
          <w:sz w:val="21"/>
          <w:szCs w:val="21"/>
          <w:lang w:val="zh-CN"/>
        </w:rPr>
        <w:t>的目标是</w:t>
      </w:r>
      <w:r w:rsidR="0070472C" w:rsidRPr="0070472C">
        <w:rPr>
          <w:rFonts w:asciiTheme="minorEastAsia" w:eastAsiaTheme="minorEastAsia" w:hAnsiTheme="minorEastAsia" w:hint="eastAsia"/>
          <w:sz w:val="21"/>
          <w:szCs w:val="21"/>
          <w:lang w:val="zh-CN"/>
        </w:rPr>
        <w:t>使学生能够熟练运用离散数学的知识来进行系统的建模和分析</w:t>
      </w:r>
      <w:r w:rsidR="0070472C">
        <w:rPr>
          <w:rFonts w:asciiTheme="minorEastAsia" w:eastAsiaTheme="minorEastAsia" w:hAnsiTheme="minorEastAsia" w:hint="eastAsia"/>
          <w:sz w:val="21"/>
          <w:szCs w:val="21"/>
          <w:lang w:val="zh-CN"/>
        </w:rPr>
        <w:t>，掌握清晰、准确定义</w:t>
      </w:r>
      <w:r w:rsidR="0070472C" w:rsidRPr="0070472C">
        <w:rPr>
          <w:rFonts w:asciiTheme="minorEastAsia" w:eastAsiaTheme="minorEastAsia" w:hAnsiTheme="minorEastAsia" w:hint="eastAsia"/>
          <w:sz w:val="21"/>
          <w:szCs w:val="21"/>
          <w:lang w:val="zh-CN"/>
        </w:rPr>
        <w:t>概念</w:t>
      </w:r>
      <w:r w:rsidR="0070472C">
        <w:rPr>
          <w:rFonts w:asciiTheme="minorEastAsia" w:eastAsiaTheme="minorEastAsia" w:hAnsiTheme="minorEastAsia" w:hint="eastAsia"/>
          <w:sz w:val="21"/>
          <w:szCs w:val="21"/>
          <w:lang w:val="zh-CN"/>
        </w:rPr>
        <w:t>的方法，掌握形式化</w:t>
      </w:r>
      <w:r w:rsidR="0070472C" w:rsidRPr="0070472C">
        <w:rPr>
          <w:rFonts w:asciiTheme="minorEastAsia" w:eastAsiaTheme="minorEastAsia" w:hAnsiTheme="minorEastAsia" w:hint="eastAsia"/>
          <w:sz w:val="21"/>
          <w:szCs w:val="21"/>
          <w:lang w:val="zh-CN"/>
        </w:rPr>
        <w:t>表述问题</w:t>
      </w:r>
      <w:r w:rsidR="0070472C">
        <w:rPr>
          <w:rFonts w:asciiTheme="minorEastAsia" w:eastAsiaTheme="minorEastAsia" w:hAnsiTheme="minorEastAsia" w:hint="eastAsia"/>
          <w:sz w:val="21"/>
          <w:szCs w:val="21"/>
          <w:lang w:val="zh-CN"/>
        </w:rPr>
        <w:t>的</w:t>
      </w:r>
      <w:r w:rsidR="0070472C" w:rsidRPr="0070472C">
        <w:rPr>
          <w:rFonts w:asciiTheme="minorEastAsia" w:eastAsiaTheme="minorEastAsia" w:hAnsiTheme="minorEastAsia" w:hint="eastAsia"/>
          <w:sz w:val="21"/>
          <w:szCs w:val="21"/>
          <w:lang w:val="zh-CN"/>
        </w:rPr>
        <w:t>相关工具</w:t>
      </w:r>
      <w:r w:rsidR="0070472C">
        <w:rPr>
          <w:rFonts w:asciiTheme="minorEastAsia" w:eastAsiaTheme="minorEastAsia" w:hAnsiTheme="minorEastAsia" w:hint="eastAsia"/>
          <w:sz w:val="21"/>
          <w:szCs w:val="21"/>
          <w:lang w:val="zh-CN"/>
        </w:rPr>
        <w:t>，并</w:t>
      </w:r>
      <w:r w:rsidR="0070472C" w:rsidRPr="0070472C">
        <w:rPr>
          <w:rFonts w:asciiTheme="minorEastAsia" w:eastAsiaTheme="minorEastAsia" w:hAnsiTheme="minorEastAsia" w:hint="eastAsia"/>
          <w:sz w:val="21"/>
          <w:szCs w:val="21"/>
          <w:lang w:val="zh-CN"/>
        </w:rPr>
        <w:t>应用这些概念、原理、方法和思想对实际问题和系统进行建模和分析，同时在学科思维方法、逻辑推理、抽象思维能力</w:t>
      </w:r>
      <w:r w:rsidR="00EA1EE4">
        <w:rPr>
          <w:rFonts w:asciiTheme="minorEastAsia" w:eastAsiaTheme="minorEastAsia" w:hAnsiTheme="minorEastAsia" w:hint="eastAsia"/>
          <w:sz w:val="21"/>
          <w:szCs w:val="21"/>
          <w:lang w:val="zh-CN"/>
        </w:rPr>
        <w:t>等</w:t>
      </w:r>
      <w:r w:rsidR="0070472C" w:rsidRPr="0070472C">
        <w:rPr>
          <w:rFonts w:asciiTheme="minorEastAsia" w:eastAsiaTheme="minorEastAsia" w:hAnsiTheme="minorEastAsia" w:hint="eastAsia"/>
          <w:sz w:val="21"/>
          <w:szCs w:val="21"/>
          <w:lang w:val="zh-CN"/>
        </w:rPr>
        <w:t>方面得到提高</w:t>
      </w:r>
      <w:r w:rsidR="0070472C">
        <w:rPr>
          <w:rFonts w:asciiTheme="minorEastAsia" w:eastAsiaTheme="minorEastAsia" w:hAnsiTheme="minorEastAsia" w:hint="eastAsia"/>
          <w:sz w:val="21"/>
          <w:szCs w:val="21"/>
          <w:lang w:val="zh-CN"/>
        </w:rPr>
        <w:t>。</w:t>
      </w:r>
    </w:p>
    <w:p w:rsidR="00B86748" w:rsidRPr="00B86748" w:rsidRDefault="00B86748" w:rsidP="00B86748">
      <w:pPr>
        <w:pStyle w:val="dash6b63-6587"/>
        <w:adjustRightInd w:val="0"/>
        <w:snapToGrid w:val="0"/>
        <w:spacing w:before="0" w:beforeAutospacing="0" w:after="0" w:afterAutospacing="0" w:line="400" w:lineRule="exact"/>
        <w:ind w:firstLineChars="200" w:firstLine="420"/>
        <w:rPr>
          <w:rFonts w:asciiTheme="minorEastAsia" w:eastAsiaTheme="minorEastAsia" w:hAnsiTheme="minorEastAsia"/>
          <w:sz w:val="21"/>
          <w:szCs w:val="21"/>
          <w:lang w:val="zh-CN"/>
        </w:rPr>
      </w:pPr>
      <w:r w:rsidRPr="00B86748">
        <w:rPr>
          <w:rFonts w:asciiTheme="minorEastAsia" w:eastAsiaTheme="minorEastAsia" w:hAnsiTheme="minorEastAsia" w:hint="eastAsia"/>
          <w:sz w:val="21"/>
          <w:szCs w:val="21"/>
          <w:lang w:val="zh-CN"/>
        </w:rPr>
        <w:lastRenderedPageBreak/>
        <w:t>1．学习命题、联结词、谓词，逻辑公式及等价式、蕴涵式的概念，学习有效推理与形式证明的方法，训练理解和构造数学推理的能力。</w:t>
      </w:r>
    </w:p>
    <w:p w:rsidR="00F652AF" w:rsidRPr="00B86748" w:rsidRDefault="00F652AF" w:rsidP="00F652AF">
      <w:pPr>
        <w:pStyle w:val="dash6b63-6587"/>
        <w:adjustRightInd w:val="0"/>
        <w:snapToGrid w:val="0"/>
        <w:spacing w:before="0" w:beforeAutospacing="0" w:after="0" w:afterAutospacing="0" w:line="400" w:lineRule="exact"/>
        <w:ind w:firstLineChars="200" w:firstLine="420"/>
        <w:rPr>
          <w:rFonts w:asciiTheme="minorEastAsia" w:eastAsiaTheme="minorEastAsia" w:hAnsiTheme="minorEastAsia"/>
          <w:sz w:val="21"/>
          <w:szCs w:val="21"/>
          <w:lang w:val="zh-CN"/>
        </w:rPr>
      </w:pPr>
      <w:r w:rsidRPr="00F652AF">
        <w:rPr>
          <w:rFonts w:asciiTheme="minorEastAsia" w:eastAsiaTheme="minorEastAsia" w:hAnsiTheme="minorEastAsia" w:hint="eastAsia"/>
          <w:sz w:val="21"/>
          <w:szCs w:val="21"/>
          <w:lang w:val="zh-CN"/>
        </w:rPr>
        <w:t>2．学习集合和函数的基础概念，学习集合基本运算规则；学习序列求和的基本技术。</w:t>
      </w:r>
    </w:p>
    <w:p w:rsidR="00B86748" w:rsidRPr="00B86748" w:rsidRDefault="00F652AF" w:rsidP="00B86748">
      <w:pPr>
        <w:pStyle w:val="dash6b63-6587"/>
        <w:adjustRightInd w:val="0"/>
        <w:snapToGrid w:val="0"/>
        <w:spacing w:before="0" w:beforeAutospacing="0" w:after="0" w:afterAutospacing="0" w:line="400" w:lineRule="exact"/>
        <w:ind w:firstLineChars="200" w:firstLine="420"/>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3</w:t>
      </w:r>
      <w:r w:rsidR="00B86748" w:rsidRPr="00B86748">
        <w:rPr>
          <w:rFonts w:asciiTheme="minorEastAsia" w:eastAsiaTheme="minorEastAsia" w:hAnsiTheme="minorEastAsia" w:hint="eastAsia"/>
          <w:sz w:val="21"/>
          <w:szCs w:val="21"/>
          <w:lang w:val="zh-CN"/>
        </w:rPr>
        <w:t>．学习数学归纳法原理和递归定义及其相关应用，</w:t>
      </w:r>
      <w:r w:rsidR="006B2DCD">
        <w:rPr>
          <w:rFonts w:asciiTheme="minorEastAsia" w:eastAsiaTheme="minorEastAsia" w:hAnsiTheme="minorEastAsia" w:hint="eastAsia"/>
          <w:sz w:val="21"/>
          <w:szCs w:val="21"/>
          <w:lang w:val="zh-CN"/>
        </w:rPr>
        <w:t>学习</w:t>
      </w:r>
      <w:r w:rsidR="00B86748" w:rsidRPr="00B86748">
        <w:rPr>
          <w:rFonts w:asciiTheme="minorEastAsia" w:eastAsiaTheme="minorEastAsia" w:hAnsiTheme="minorEastAsia" w:hint="eastAsia"/>
          <w:sz w:val="21"/>
          <w:szCs w:val="21"/>
          <w:lang w:val="zh-CN"/>
        </w:rPr>
        <w:t>数学归纳的证明方法。</w:t>
      </w:r>
    </w:p>
    <w:p w:rsidR="00B86748" w:rsidRPr="00B86748" w:rsidRDefault="00F652AF" w:rsidP="00B86748">
      <w:pPr>
        <w:pStyle w:val="dash6b63-6587"/>
        <w:adjustRightInd w:val="0"/>
        <w:snapToGrid w:val="0"/>
        <w:spacing w:before="0" w:beforeAutospacing="0" w:after="0" w:afterAutospacing="0" w:line="400" w:lineRule="exact"/>
        <w:ind w:firstLineChars="200" w:firstLine="420"/>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4</w:t>
      </w:r>
      <w:r w:rsidR="00B86748" w:rsidRPr="00B86748">
        <w:rPr>
          <w:rFonts w:asciiTheme="minorEastAsia" w:eastAsiaTheme="minorEastAsia" w:hAnsiTheme="minorEastAsia" w:hint="eastAsia"/>
          <w:sz w:val="21"/>
          <w:szCs w:val="21"/>
          <w:lang w:val="zh-CN"/>
        </w:rPr>
        <w:t>．学习基本计数规则和鸽巢原理，学习排列组合的概念和计数方法，</w:t>
      </w:r>
      <w:r w:rsidR="006B2DCD">
        <w:rPr>
          <w:rFonts w:asciiTheme="minorEastAsia" w:eastAsiaTheme="minorEastAsia" w:hAnsiTheme="minorEastAsia" w:hint="eastAsia"/>
          <w:sz w:val="21"/>
          <w:szCs w:val="21"/>
          <w:lang w:val="zh-CN"/>
        </w:rPr>
        <w:t>掌握</w:t>
      </w:r>
      <w:r w:rsidR="00B86748" w:rsidRPr="00B86748">
        <w:rPr>
          <w:rFonts w:asciiTheme="minorEastAsia" w:eastAsiaTheme="minorEastAsia" w:hAnsiTheme="minorEastAsia" w:hint="eastAsia"/>
          <w:sz w:val="21"/>
          <w:szCs w:val="21"/>
          <w:lang w:val="zh-CN"/>
        </w:rPr>
        <w:t>用组合分析来解决计数问题的方法。</w:t>
      </w:r>
    </w:p>
    <w:p w:rsidR="00B86748" w:rsidRPr="00B86748" w:rsidRDefault="00F652AF" w:rsidP="00B86748">
      <w:pPr>
        <w:pStyle w:val="dash6b63-6587"/>
        <w:adjustRightInd w:val="0"/>
        <w:snapToGrid w:val="0"/>
        <w:spacing w:before="0" w:beforeAutospacing="0" w:after="0" w:afterAutospacing="0" w:line="400" w:lineRule="exact"/>
        <w:ind w:firstLineChars="200" w:firstLine="420"/>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5</w:t>
      </w:r>
      <w:r w:rsidR="00B86748" w:rsidRPr="00B86748">
        <w:rPr>
          <w:rFonts w:asciiTheme="minorEastAsia" w:eastAsiaTheme="minorEastAsia" w:hAnsiTheme="minorEastAsia" w:hint="eastAsia"/>
          <w:sz w:val="21"/>
          <w:szCs w:val="21"/>
          <w:lang w:val="zh-CN"/>
        </w:rPr>
        <w:t>．学习容斥原理及其计数方法；学习基本递推关系及其建模方法，掌握递推关系的迭代求解法、特征方程求解法，掌握递推关系的主定理求解法。</w:t>
      </w:r>
    </w:p>
    <w:p w:rsidR="00B86748" w:rsidRPr="00B86748" w:rsidRDefault="00F652AF" w:rsidP="00B86748">
      <w:pPr>
        <w:pStyle w:val="dash6b63-6587"/>
        <w:adjustRightInd w:val="0"/>
        <w:snapToGrid w:val="0"/>
        <w:spacing w:before="0" w:beforeAutospacing="0" w:after="0" w:afterAutospacing="0" w:line="400" w:lineRule="exact"/>
        <w:ind w:firstLineChars="200" w:firstLine="420"/>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6</w:t>
      </w:r>
      <w:r w:rsidR="00B86748" w:rsidRPr="00B86748">
        <w:rPr>
          <w:rFonts w:asciiTheme="minorEastAsia" w:eastAsiaTheme="minorEastAsia" w:hAnsiTheme="minorEastAsia" w:hint="eastAsia"/>
          <w:sz w:val="21"/>
          <w:szCs w:val="21"/>
          <w:lang w:val="zh-CN"/>
        </w:rPr>
        <w:t>．学习关系的定义、表示和性质、关系组合，熟悉关系闭包运算及其应用；理解并掌握等价关系与等价类的定义；理解偏序定义，掌握哈斯图表示法，掌握特殊元定义及求解</w:t>
      </w:r>
      <w:r w:rsidR="00F057A7">
        <w:rPr>
          <w:rFonts w:asciiTheme="minorEastAsia" w:eastAsiaTheme="minorEastAsia" w:hAnsiTheme="minorEastAsia" w:hint="eastAsia"/>
          <w:sz w:val="21"/>
          <w:szCs w:val="21"/>
          <w:lang w:val="zh-CN"/>
        </w:rPr>
        <w:t>方法</w:t>
      </w:r>
      <w:r w:rsidR="00B86748" w:rsidRPr="00B86748">
        <w:rPr>
          <w:rFonts w:asciiTheme="minorEastAsia" w:eastAsiaTheme="minorEastAsia" w:hAnsiTheme="minorEastAsia" w:hint="eastAsia"/>
          <w:sz w:val="21"/>
          <w:szCs w:val="21"/>
          <w:lang w:val="zh-CN"/>
        </w:rPr>
        <w:t>。</w:t>
      </w:r>
    </w:p>
    <w:p w:rsidR="0011360C" w:rsidRPr="00216142" w:rsidRDefault="0011360C" w:rsidP="00C75F8A">
      <w:pPr>
        <w:pStyle w:val="dash6b63-6587"/>
        <w:adjustRightInd w:val="0"/>
        <w:snapToGrid w:val="0"/>
        <w:spacing w:before="0" w:beforeAutospacing="0" w:after="0" w:afterAutospacing="0" w:line="400" w:lineRule="exact"/>
        <w:ind w:firstLineChars="200" w:firstLine="422"/>
        <w:rPr>
          <w:rFonts w:ascii="Times New Roman" w:hAnsi="Times New Roman"/>
          <w:b/>
          <w:sz w:val="21"/>
          <w:szCs w:val="21"/>
          <w:lang w:val="zh-CN"/>
        </w:rPr>
      </w:pPr>
      <w:r w:rsidRPr="00216142">
        <w:rPr>
          <w:rFonts w:ascii="Times New Roman" w:hAnsi="Times New Roman" w:hint="eastAsia"/>
          <w:b/>
          <w:sz w:val="21"/>
          <w:szCs w:val="21"/>
          <w:lang w:val="zh-CN"/>
        </w:rPr>
        <w:t>3</w:t>
      </w:r>
      <w:r w:rsidRPr="00216142">
        <w:rPr>
          <w:rFonts w:ascii="Times New Roman" w:hAnsi="Times New Roman" w:hint="eastAsia"/>
          <w:b/>
          <w:sz w:val="21"/>
          <w:szCs w:val="21"/>
          <w:lang w:val="zh-CN"/>
        </w:rPr>
        <w:t>、达成途径</w:t>
      </w:r>
    </w:p>
    <w:p w:rsidR="0011360C" w:rsidRPr="00D72FD0" w:rsidRDefault="00D72FD0" w:rsidP="00D72FD0">
      <w:pPr>
        <w:pStyle w:val="dash6b63-6587"/>
        <w:adjustRightInd w:val="0"/>
        <w:snapToGrid w:val="0"/>
        <w:spacing w:before="0" w:beforeAutospacing="0" w:after="0" w:afterAutospacing="0" w:line="400" w:lineRule="exact"/>
        <w:ind w:firstLineChars="200" w:firstLine="420"/>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1）</w:t>
      </w:r>
      <w:r w:rsidR="00FB3475">
        <w:rPr>
          <w:rFonts w:asciiTheme="minorEastAsia" w:eastAsiaTheme="minorEastAsia" w:hAnsiTheme="minorEastAsia" w:hint="eastAsia"/>
          <w:sz w:val="21"/>
          <w:szCs w:val="21"/>
          <w:lang w:val="zh-CN"/>
        </w:rPr>
        <w:t>离散结构</w:t>
      </w:r>
      <w:r w:rsidR="001A70EA">
        <w:rPr>
          <w:rFonts w:asciiTheme="minorEastAsia" w:eastAsiaTheme="minorEastAsia" w:hAnsiTheme="minorEastAsia" w:hint="eastAsia"/>
          <w:sz w:val="21"/>
          <w:szCs w:val="21"/>
          <w:lang w:val="zh-CN"/>
        </w:rPr>
        <w:t>是</w:t>
      </w:r>
      <w:r w:rsidR="00E44766">
        <w:rPr>
          <w:rFonts w:asciiTheme="minorEastAsia" w:eastAsiaTheme="minorEastAsia" w:hAnsiTheme="minorEastAsia" w:hint="eastAsia"/>
          <w:sz w:val="21"/>
          <w:szCs w:val="21"/>
          <w:lang w:val="zh-CN"/>
        </w:rPr>
        <w:t>理论</w:t>
      </w:r>
      <w:r w:rsidR="00FB3475">
        <w:rPr>
          <w:rFonts w:asciiTheme="minorEastAsia" w:eastAsiaTheme="minorEastAsia" w:hAnsiTheme="minorEastAsia" w:hint="eastAsia"/>
          <w:sz w:val="21"/>
          <w:szCs w:val="21"/>
          <w:lang w:val="zh-CN"/>
        </w:rPr>
        <w:t>性较强</w:t>
      </w:r>
      <w:r w:rsidR="00E44766">
        <w:rPr>
          <w:rFonts w:asciiTheme="minorEastAsia" w:eastAsiaTheme="minorEastAsia" w:hAnsiTheme="minorEastAsia" w:hint="eastAsia"/>
          <w:sz w:val="21"/>
          <w:szCs w:val="21"/>
          <w:lang w:val="zh-CN"/>
        </w:rPr>
        <w:t>的一门计算机专业</w:t>
      </w:r>
      <w:r w:rsidR="00FB3475">
        <w:rPr>
          <w:rFonts w:asciiTheme="minorEastAsia" w:eastAsiaTheme="minorEastAsia" w:hAnsiTheme="minorEastAsia" w:hint="eastAsia"/>
          <w:sz w:val="21"/>
          <w:szCs w:val="21"/>
          <w:lang w:val="zh-CN"/>
        </w:rPr>
        <w:t>基础</w:t>
      </w:r>
      <w:r w:rsidR="00E44766">
        <w:rPr>
          <w:rFonts w:asciiTheme="minorEastAsia" w:eastAsiaTheme="minorEastAsia" w:hAnsiTheme="minorEastAsia" w:hint="eastAsia"/>
          <w:sz w:val="21"/>
          <w:szCs w:val="21"/>
          <w:lang w:val="zh-CN"/>
        </w:rPr>
        <w:t>课程，应</w:t>
      </w:r>
      <w:r w:rsidR="0011360C" w:rsidRPr="00D72FD0">
        <w:rPr>
          <w:rFonts w:asciiTheme="minorEastAsia" w:eastAsiaTheme="minorEastAsia" w:hAnsiTheme="minorEastAsia"/>
          <w:sz w:val="21"/>
          <w:szCs w:val="21"/>
          <w:lang w:val="zh-CN"/>
        </w:rPr>
        <w:t>以</w:t>
      </w:r>
      <w:r w:rsidR="00CC3D33">
        <w:rPr>
          <w:rFonts w:asciiTheme="minorEastAsia" w:eastAsiaTheme="minorEastAsia" w:hAnsiTheme="minorEastAsia" w:hint="eastAsia"/>
          <w:sz w:val="21"/>
          <w:szCs w:val="21"/>
          <w:lang w:val="zh-CN"/>
        </w:rPr>
        <w:t>熟练运用典型的离散模型进行</w:t>
      </w:r>
      <w:r w:rsidR="001A70EA" w:rsidRPr="001A70EA">
        <w:rPr>
          <w:rFonts w:asciiTheme="minorEastAsia" w:eastAsiaTheme="minorEastAsia" w:hAnsiTheme="minorEastAsia" w:hint="eastAsia"/>
          <w:sz w:val="21"/>
          <w:szCs w:val="21"/>
          <w:lang w:val="zh-CN"/>
        </w:rPr>
        <w:t>建模和集成</w:t>
      </w:r>
      <w:r w:rsidR="001A70EA">
        <w:rPr>
          <w:rFonts w:asciiTheme="minorEastAsia" w:eastAsiaTheme="minorEastAsia" w:hAnsiTheme="minorEastAsia" w:hint="eastAsia"/>
          <w:sz w:val="21"/>
          <w:szCs w:val="21"/>
          <w:lang w:val="zh-CN"/>
        </w:rPr>
        <w:t>能力</w:t>
      </w:r>
      <w:r w:rsidR="0011360C" w:rsidRPr="00D72FD0">
        <w:rPr>
          <w:rFonts w:asciiTheme="minorEastAsia" w:eastAsiaTheme="minorEastAsia" w:hAnsiTheme="minorEastAsia"/>
          <w:sz w:val="21"/>
          <w:szCs w:val="21"/>
          <w:lang w:val="zh-CN"/>
        </w:rPr>
        <w:t>为导向，注重</w:t>
      </w:r>
      <w:r w:rsidR="004A16A6">
        <w:rPr>
          <w:rFonts w:asciiTheme="minorEastAsia" w:eastAsiaTheme="minorEastAsia" w:hAnsiTheme="minorEastAsia" w:hint="eastAsia"/>
          <w:sz w:val="21"/>
          <w:szCs w:val="21"/>
          <w:lang w:val="zh-CN"/>
        </w:rPr>
        <w:t>掌握</w:t>
      </w:r>
      <w:r w:rsidR="00E44766">
        <w:rPr>
          <w:rFonts w:asciiTheme="minorEastAsia" w:eastAsiaTheme="minorEastAsia" w:hAnsiTheme="minorEastAsia"/>
          <w:sz w:val="21"/>
          <w:szCs w:val="21"/>
          <w:lang w:val="zh-CN"/>
        </w:rPr>
        <w:t>各种</w:t>
      </w:r>
      <w:r w:rsidR="00FB3475">
        <w:rPr>
          <w:rFonts w:asciiTheme="minorEastAsia" w:eastAsiaTheme="minorEastAsia" w:hAnsiTheme="minorEastAsia" w:hint="eastAsia"/>
          <w:sz w:val="21"/>
          <w:szCs w:val="21"/>
          <w:lang w:val="zh-CN"/>
        </w:rPr>
        <w:t>离散系统</w:t>
      </w:r>
      <w:r w:rsidR="00E44766">
        <w:rPr>
          <w:rFonts w:asciiTheme="minorEastAsia" w:eastAsiaTheme="minorEastAsia" w:hAnsiTheme="minorEastAsia"/>
          <w:sz w:val="21"/>
          <w:szCs w:val="21"/>
          <w:lang w:val="zh-CN"/>
        </w:rPr>
        <w:t>的</w:t>
      </w:r>
      <w:r w:rsidR="00FB3475">
        <w:rPr>
          <w:rFonts w:asciiTheme="minorEastAsia" w:eastAsiaTheme="minorEastAsia" w:hAnsiTheme="minorEastAsia" w:hint="eastAsia"/>
          <w:sz w:val="21"/>
          <w:szCs w:val="21"/>
          <w:lang w:val="zh-CN"/>
        </w:rPr>
        <w:t>相关概念和基本方法</w:t>
      </w:r>
      <w:r w:rsidR="00E44766">
        <w:rPr>
          <w:rFonts w:asciiTheme="minorEastAsia" w:eastAsiaTheme="minorEastAsia" w:hAnsiTheme="minorEastAsia" w:hint="eastAsia"/>
          <w:sz w:val="21"/>
          <w:szCs w:val="21"/>
          <w:lang w:val="zh-CN"/>
        </w:rPr>
        <w:t>，为</w:t>
      </w:r>
      <w:r w:rsidR="0011360C" w:rsidRPr="00D72FD0">
        <w:rPr>
          <w:rFonts w:asciiTheme="minorEastAsia" w:eastAsiaTheme="minorEastAsia" w:hAnsiTheme="minorEastAsia"/>
          <w:sz w:val="21"/>
          <w:szCs w:val="21"/>
          <w:lang w:val="zh-CN"/>
        </w:rPr>
        <w:t>解决</w:t>
      </w:r>
      <w:r w:rsidR="00E44766">
        <w:rPr>
          <w:rFonts w:asciiTheme="minorEastAsia" w:eastAsiaTheme="minorEastAsia" w:hAnsiTheme="minorEastAsia" w:hint="eastAsia"/>
          <w:sz w:val="21"/>
          <w:szCs w:val="21"/>
          <w:lang w:val="zh-CN"/>
        </w:rPr>
        <w:t>其它领域的</w:t>
      </w:r>
      <w:r w:rsidR="0011360C" w:rsidRPr="00D72FD0">
        <w:rPr>
          <w:rFonts w:asciiTheme="minorEastAsia" w:eastAsiaTheme="minorEastAsia" w:hAnsiTheme="minorEastAsia"/>
          <w:sz w:val="21"/>
          <w:szCs w:val="21"/>
          <w:lang w:val="zh-CN"/>
        </w:rPr>
        <w:t>实际问题</w:t>
      </w:r>
      <w:r w:rsidR="00E44766">
        <w:rPr>
          <w:rFonts w:asciiTheme="minorEastAsia" w:eastAsiaTheme="minorEastAsia" w:hAnsiTheme="minorEastAsia" w:hint="eastAsia"/>
          <w:sz w:val="21"/>
          <w:szCs w:val="21"/>
          <w:lang w:val="zh-CN"/>
        </w:rPr>
        <w:t>提供</w:t>
      </w:r>
      <w:r w:rsidR="00FB3475">
        <w:rPr>
          <w:rFonts w:asciiTheme="minorEastAsia" w:eastAsiaTheme="minorEastAsia" w:hAnsiTheme="minorEastAsia" w:hint="eastAsia"/>
          <w:sz w:val="21"/>
          <w:szCs w:val="21"/>
          <w:lang w:val="zh-CN"/>
        </w:rPr>
        <w:t>理论基础</w:t>
      </w:r>
      <w:r w:rsidR="0011360C" w:rsidRPr="00D72FD0">
        <w:rPr>
          <w:rFonts w:asciiTheme="minorEastAsia" w:eastAsiaTheme="minorEastAsia" w:hAnsiTheme="minorEastAsia"/>
          <w:sz w:val="21"/>
          <w:szCs w:val="21"/>
          <w:lang w:val="zh-CN"/>
        </w:rPr>
        <w:t>。</w:t>
      </w:r>
    </w:p>
    <w:p w:rsidR="00A76EBE" w:rsidRPr="00D72FD0" w:rsidRDefault="00A76EBE" w:rsidP="00A76EBE">
      <w:pPr>
        <w:pStyle w:val="dash6b63-6587"/>
        <w:adjustRightInd w:val="0"/>
        <w:snapToGrid w:val="0"/>
        <w:spacing w:before="0" w:beforeAutospacing="0" w:after="0" w:afterAutospacing="0" w:line="400" w:lineRule="exact"/>
        <w:ind w:firstLineChars="200" w:firstLine="420"/>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2）在教学安排上</w:t>
      </w:r>
      <w:r w:rsidRPr="0091525C">
        <w:rPr>
          <w:rFonts w:asciiTheme="minorEastAsia" w:eastAsiaTheme="minorEastAsia" w:hAnsiTheme="minorEastAsia" w:hint="eastAsia"/>
          <w:sz w:val="21"/>
          <w:szCs w:val="21"/>
          <w:lang w:val="zh-CN"/>
        </w:rPr>
        <w:t>以</w:t>
      </w:r>
      <w:r>
        <w:rPr>
          <w:rFonts w:asciiTheme="minorEastAsia" w:eastAsiaTheme="minorEastAsia" w:hAnsiTheme="minorEastAsia" w:hint="eastAsia"/>
          <w:sz w:val="21"/>
          <w:szCs w:val="21"/>
          <w:lang w:val="zh-CN"/>
        </w:rPr>
        <w:t>课堂</w:t>
      </w:r>
      <w:r w:rsidRPr="0091525C">
        <w:rPr>
          <w:rFonts w:asciiTheme="minorEastAsia" w:eastAsiaTheme="minorEastAsia" w:hAnsiTheme="minorEastAsia" w:hint="eastAsia"/>
          <w:sz w:val="21"/>
          <w:szCs w:val="21"/>
          <w:lang w:val="zh-CN"/>
        </w:rPr>
        <w:t>教学为主，包括主课讲授和适当的习题课辅导</w:t>
      </w:r>
      <w:r>
        <w:rPr>
          <w:rFonts w:asciiTheme="minorEastAsia" w:eastAsiaTheme="minorEastAsia" w:hAnsiTheme="minorEastAsia" w:hint="eastAsia"/>
          <w:sz w:val="21"/>
          <w:szCs w:val="21"/>
          <w:lang w:val="zh-CN"/>
        </w:rPr>
        <w:t>；同时，</w:t>
      </w:r>
      <w:r w:rsidRPr="00A76EBE">
        <w:rPr>
          <w:rFonts w:asciiTheme="minorEastAsia" w:eastAsiaTheme="minorEastAsia" w:hAnsiTheme="minorEastAsia" w:hint="eastAsia"/>
          <w:sz w:val="21"/>
          <w:szCs w:val="21"/>
          <w:lang w:val="zh-CN"/>
        </w:rPr>
        <w:t>在教学中保证一定的作业量，并加以认真批改和讲评</w:t>
      </w:r>
      <w:r>
        <w:rPr>
          <w:rFonts w:asciiTheme="minorEastAsia" w:eastAsiaTheme="minorEastAsia" w:hAnsiTheme="minorEastAsia" w:hint="eastAsia"/>
          <w:sz w:val="21"/>
          <w:szCs w:val="21"/>
          <w:lang w:val="zh-CN"/>
        </w:rPr>
        <w:t>。</w:t>
      </w:r>
    </w:p>
    <w:p w:rsidR="0011360C" w:rsidRDefault="00A76EBE" w:rsidP="00D72FD0">
      <w:pPr>
        <w:pStyle w:val="dash6b63-6587"/>
        <w:adjustRightInd w:val="0"/>
        <w:snapToGrid w:val="0"/>
        <w:spacing w:before="0" w:beforeAutospacing="0" w:after="0" w:afterAutospacing="0" w:line="400" w:lineRule="exact"/>
        <w:ind w:firstLineChars="200" w:firstLine="420"/>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3</w:t>
      </w:r>
      <w:r w:rsidR="00D72FD0">
        <w:rPr>
          <w:rFonts w:asciiTheme="minorEastAsia" w:eastAsiaTheme="minorEastAsia" w:hAnsiTheme="minorEastAsia" w:hint="eastAsia"/>
          <w:sz w:val="21"/>
          <w:szCs w:val="21"/>
          <w:lang w:val="zh-CN"/>
        </w:rPr>
        <w:t>）</w:t>
      </w:r>
      <w:r w:rsidR="00F652AF">
        <w:rPr>
          <w:rFonts w:asciiTheme="minorEastAsia" w:eastAsiaTheme="minorEastAsia" w:hAnsiTheme="minorEastAsia" w:hint="eastAsia"/>
          <w:sz w:val="21"/>
          <w:szCs w:val="21"/>
          <w:lang w:val="zh-CN"/>
        </w:rPr>
        <w:t>以</w:t>
      </w:r>
      <w:r w:rsidR="0011360C" w:rsidRPr="00D72FD0">
        <w:rPr>
          <w:rFonts w:asciiTheme="minorEastAsia" w:eastAsiaTheme="minorEastAsia" w:hAnsiTheme="minorEastAsia"/>
          <w:sz w:val="21"/>
          <w:szCs w:val="21"/>
          <w:lang w:val="zh-CN"/>
        </w:rPr>
        <w:t>“</w:t>
      </w:r>
      <w:r w:rsidR="00F652AF">
        <w:rPr>
          <w:rFonts w:asciiTheme="minorEastAsia" w:eastAsiaTheme="minorEastAsia" w:hAnsiTheme="minorEastAsia" w:hint="eastAsia"/>
          <w:sz w:val="21"/>
          <w:szCs w:val="21"/>
          <w:lang w:val="zh-CN"/>
        </w:rPr>
        <w:t>符号表达-</w:t>
      </w:r>
      <w:r w:rsidR="00634677">
        <w:rPr>
          <w:rFonts w:asciiTheme="minorEastAsia" w:eastAsiaTheme="minorEastAsia" w:hAnsiTheme="minorEastAsia" w:hint="eastAsia"/>
          <w:sz w:val="21"/>
          <w:szCs w:val="21"/>
          <w:lang w:val="zh-CN"/>
        </w:rPr>
        <w:t>离散模型</w:t>
      </w:r>
      <w:r w:rsidR="0011360C" w:rsidRPr="00D72FD0">
        <w:rPr>
          <w:rFonts w:asciiTheme="minorEastAsia" w:eastAsiaTheme="minorEastAsia" w:hAnsiTheme="minorEastAsia"/>
          <w:sz w:val="21"/>
          <w:szCs w:val="21"/>
          <w:lang w:val="zh-CN"/>
        </w:rPr>
        <w:t>”</w:t>
      </w:r>
      <w:r w:rsidR="00F652AF">
        <w:rPr>
          <w:rFonts w:asciiTheme="minorEastAsia" w:eastAsiaTheme="minorEastAsia" w:hAnsiTheme="minorEastAsia" w:hint="eastAsia"/>
          <w:sz w:val="21"/>
          <w:szCs w:val="21"/>
          <w:lang w:val="zh-CN"/>
        </w:rPr>
        <w:t>为</w:t>
      </w:r>
      <w:r w:rsidR="0011360C" w:rsidRPr="00D72FD0">
        <w:rPr>
          <w:rFonts w:asciiTheme="minorEastAsia" w:eastAsiaTheme="minorEastAsia" w:hAnsiTheme="minorEastAsia"/>
          <w:sz w:val="21"/>
          <w:szCs w:val="21"/>
          <w:lang w:val="zh-CN"/>
        </w:rPr>
        <w:t>教学</w:t>
      </w:r>
      <w:r w:rsidR="00F652AF">
        <w:rPr>
          <w:rFonts w:asciiTheme="minorEastAsia" w:eastAsiaTheme="minorEastAsia" w:hAnsiTheme="minorEastAsia" w:hint="eastAsia"/>
          <w:sz w:val="21"/>
          <w:szCs w:val="21"/>
          <w:lang w:val="zh-CN"/>
        </w:rPr>
        <w:t>主线</w:t>
      </w:r>
      <w:r w:rsidR="0011360C" w:rsidRPr="00D72FD0">
        <w:rPr>
          <w:rFonts w:asciiTheme="minorEastAsia" w:eastAsiaTheme="minorEastAsia" w:hAnsiTheme="minorEastAsia"/>
          <w:sz w:val="21"/>
          <w:szCs w:val="21"/>
          <w:lang w:val="zh-CN"/>
        </w:rPr>
        <w:t>，使学生理解</w:t>
      </w:r>
      <w:r w:rsidR="00F652AF">
        <w:rPr>
          <w:rFonts w:asciiTheme="minorEastAsia" w:eastAsiaTheme="minorEastAsia" w:hAnsiTheme="minorEastAsia" w:hint="eastAsia"/>
          <w:sz w:val="21"/>
          <w:szCs w:val="21"/>
          <w:lang w:val="zh-CN"/>
        </w:rPr>
        <w:t>和熟悉数理逻辑、</w:t>
      </w:r>
      <w:r w:rsidR="008C5658">
        <w:rPr>
          <w:rFonts w:asciiTheme="minorEastAsia" w:eastAsiaTheme="minorEastAsia" w:hAnsiTheme="minorEastAsia" w:hint="eastAsia"/>
          <w:sz w:val="21"/>
          <w:szCs w:val="21"/>
          <w:lang w:val="zh-CN"/>
        </w:rPr>
        <w:t>集合与关系、组合数学的基础</w:t>
      </w:r>
      <w:r w:rsidR="004D02BA">
        <w:rPr>
          <w:rFonts w:asciiTheme="minorEastAsia" w:eastAsiaTheme="minorEastAsia" w:hAnsiTheme="minorEastAsia" w:hint="eastAsia"/>
          <w:sz w:val="21"/>
          <w:szCs w:val="21"/>
          <w:lang w:val="zh-CN"/>
        </w:rPr>
        <w:t>理论</w:t>
      </w:r>
      <w:r w:rsidR="0011360C" w:rsidRPr="00D72FD0">
        <w:rPr>
          <w:rFonts w:asciiTheme="minorEastAsia" w:eastAsiaTheme="minorEastAsia" w:hAnsiTheme="minorEastAsia"/>
          <w:sz w:val="21"/>
          <w:szCs w:val="21"/>
          <w:lang w:val="zh-CN"/>
        </w:rPr>
        <w:t>知识</w:t>
      </w:r>
      <w:r w:rsidR="008C5658">
        <w:rPr>
          <w:rFonts w:asciiTheme="minorEastAsia" w:eastAsiaTheme="minorEastAsia" w:hAnsiTheme="minorEastAsia" w:hint="eastAsia"/>
          <w:sz w:val="21"/>
          <w:szCs w:val="21"/>
          <w:lang w:val="zh-CN"/>
        </w:rPr>
        <w:t>、基本证明方法</w:t>
      </w:r>
      <w:r w:rsidR="0011360C" w:rsidRPr="00D72FD0">
        <w:rPr>
          <w:rFonts w:asciiTheme="minorEastAsia" w:eastAsiaTheme="minorEastAsia" w:hAnsiTheme="minorEastAsia"/>
          <w:sz w:val="21"/>
          <w:szCs w:val="21"/>
          <w:lang w:val="zh-CN"/>
        </w:rPr>
        <w:t>；采用“基本知识-实例分析-</w:t>
      </w:r>
      <w:r w:rsidR="004D02BA">
        <w:rPr>
          <w:rFonts w:asciiTheme="minorEastAsia" w:eastAsiaTheme="minorEastAsia" w:hAnsiTheme="minorEastAsia" w:hint="eastAsia"/>
          <w:sz w:val="21"/>
          <w:szCs w:val="21"/>
          <w:lang w:val="zh-CN"/>
        </w:rPr>
        <w:t>扩展</w:t>
      </w:r>
      <w:r w:rsidR="0011360C" w:rsidRPr="00D72FD0">
        <w:rPr>
          <w:rFonts w:asciiTheme="minorEastAsia" w:eastAsiaTheme="minorEastAsia" w:hAnsiTheme="minorEastAsia"/>
          <w:sz w:val="21"/>
          <w:szCs w:val="21"/>
          <w:lang w:val="zh-CN"/>
        </w:rPr>
        <w:t>应用”的教学思路，注重</w:t>
      </w:r>
      <w:r w:rsidR="008B78B5">
        <w:rPr>
          <w:rFonts w:asciiTheme="minorEastAsia" w:eastAsiaTheme="minorEastAsia" w:hAnsiTheme="minorEastAsia" w:hint="eastAsia"/>
          <w:sz w:val="21"/>
          <w:szCs w:val="21"/>
          <w:lang w:val="zh-CN"/>
        </w:rPr>
        <w:t>培养</w:t>
      </w:r>
      <w:r w:rsidR="0011360C" w:rsidRPr="00D72FD0">
        <w:rPr>
          <w:rFonts w:asciiTheme="minorEastAsia" w:eastAsiaTheme="minorEastAsia" w:hAnsiTheme="minorEastAsia"/>
          <w:sz w:val="21"/>
          <w:szCs w:val="21"/>
          <w:lang w:val="zh-CN"/>
        </w:rPr>
        <w:t>学生对</w:t>
      </w:r>
      <w:r w:rsidR="008C5658">
        <w:rPr>
          <w:rFonts w:asciiTheme="minorEastAsia" w:eastAsiaTheme="minorEastAsia" w:hAnsiTheme="minorEastAsia" w:hint="eastAsia"/>
          <w:sz w:val="21"/>
          <w:szCs w:val="21"/>
          <w:lang w:val="zh-CN"/>
        </w:rPr>
        <w:t>离散系统</w:t>
      </w:r>
      <w:r w:rsidR="0011360C" w:rsidRPr="00D72FD0">
        <w:rPr>
          <w:rFonts w:asciiTheme="minorEastAsia" w:eastAsiaTheme="minorEastAsia" w:hAnsiTheme="minorEastAsia"/>
          <w:sz w:val="21"/>
          <w:szCs w:val="21"/>
          <w:lang w:val="zh-CN"/>
        </w:rPr>
        <w:t>的</w:t>
      </w:r>
      <w:r w:rsidR="0007051E">
        <w:rPr>
          <w:rFonts w:asciiTheme="minorEastAsia" w:eastAsiaTheme="minorEastAsia" w:hAnsiTheme="minorEastAsia" w:hint="eastAsia"/>
          <w:sz w:val="21"/>
          <w:szCs w:val="21"/>
          <w:lang w:val="zh-CN"/>
        </w:rPr>
        <w:t>描述</w:t>
      </w:r>
      <w:r w:rsidR="008B78B5">
        <w:rPr>
          <w:rFonts w:asciiTheme="minorEastAsia" w:eastAsiaTheme="minorEastAsia" w:hAnsiTheme="minorEastAsia" w:hint="eastAsia"/>
          <w:sz w:val="21"/>
          <w:szCs w:val="21"/>
          <w:lang w:val="zh-CN"/>
        </w:rPr>
        <w:t>能力</w:t>
      </w:r>
      <w:r w:rsidR="0007051E">
        <w:rPr>
          <w:rFonts w:asciiTheme="minorEastAsia" w:eastAsiaTheme="minorEastAsia" w:hAnsiTheme="minorEastAsia"/>
          <w:sz w:val="21"/>
          <w:szCs w:val="21"/>
          <w:lang w:val="zh-CN"/>
        </w:rPr>
        <w:t>和</w:t>
      </w:r>
      <w:r w:rsidR="002A1909">
        <w:rPr>
          <w:rFonts w:asciiTheme="minorEastAsia" w:eastAsiaTheme="minorEastAsia" w:hAnsiTheme="minorEastAsia" w:hint="eastAsia"/>
          <w:sz w:val="21"/>
          <w:szCs w:val="21"/>
          <w:lang w:val="zh-CN"/>
        </w:rPr>
        <w:t>建模</w:t>
      </w:r>
      <w:r w:rsidR="008B78B5">
        <w:rPr>
          <w:rFonts w:asciiTheme="minorEastAsia" w:eastAsiaTheme="minorEastAsia" w:hAnsiTheme="minorEastAsia" w:hint="eastAsia"/>
          <w:sz w:val="21"/>
          <w:szCs w:val="21"/>
          <w:lang w:val="zh-CN"/>
        </w:rPr>
        <w:t>能力</w:t>
      </w:r>
      <w:r w:rsidR="0011360C" w:rsidRPr="00D72FD0">
        <w:rPr>
          <w:rFonts w:asciiTheme="minorEastAsia" w:eastAsiaTheme="minorEastAsia" w:hAnsiTheme="minorEastAsia"/>
          <w:sz w:val="21"/>
          <w:szCs w:val="21"/>
          <w:lang w:val="zh-CN"/>
        </w:rPr>
        <w:t>。</w:t>
      </w:r>
    </w:p>
    <w:p w:rsidR="00291E95" w:rsidRPr="00216142" w:rsidRDefault="00291E95" w:rsidP="00E44766">
      <w:pPr>
        <w:pStyle w:val="dash6b63-6587"/>
        <w:adjustRightInd w:val="0"/>
        <w:snapToGrid w:val="0"/>
        <w:spacing w:before="0" w:beforeAutospacing="0" w:after="0" w:afterAutospacing="0" w:line="480" w:lineRule="exact"/>
        <w:outlineLvl w:val="0"/>
        <w:rPr>
          <w:rStyle w:val="dash6b63-6587--char"/>
          <w:rFonts w:ascii="黑体" w:eastAsia="黑体"/>
        </w:rPr>
      </w:pPr>
      <w:r w:rsidRPr="00216142">
        <w:rPr>
          <w:rStyle w:val="dash6b63-6587--char"/>
          <w:rFonts w:ascii="黑体" w:eastAsia="黑体" w:hint="eastAsia"/>
        </w:rPr>
        <w:t>四、教学内容、要求及学时分配</w:t>
      </w:r>
    </w:p>
    <w:p w:rsidR="00824554" w:rsidRPr="00216142" w:rsidRDefault="00824554" w:rsidP="00E44766">
      <w:pPr>
        <w:pStyle w:val="dash6b63-6587"/>
        <w:adjustRightInd w:val="0"/>
        <w:snapToGrid w:val="0"/>
        <w:spacing w:before="0" w:beforeAutospacing="0" w:after="0" w:afterAutospacing="0" w:line="300" w:lineRule="auto"/>
        <w:ind w:firstLine="482"/>
        <w:outlineLvl w:val="0"/>
        <w:rPr>
          <w:rStyle w:val="dash6b63-6587--char"/>
          <w:rFonts w:ascii="仿宋_GB2312" w:eastAsia="仿宋_GB2312"/>
          <w:b/>
        </w:rPr>
      </w:pPr>
      <w:r w:rsidRPr="00216142">
        <w:rPr>
          <w:rStyle w:val="dash6b63-6587--char"/>
          <w:rFonts w:ascii="仿宋_GB2312" w:eastAsia="仿宋_GB2312" w:hint="eastAsia"/>
          <w:b/>
        </w:rPr>
        <w:t>（一）</w:t>
      </w:r>
      <w:r w:rsidR="00291E95" w:rsidRPr="00216142">
        <w:rPr>
          <w:rStyle w:val="dash6b63-6587--char"/>
          <w:rFonts w:ascii="仿宋_GB2312" w:eastAsia="仿宋_GB2312" w:hint="eastAsia"/>
          <w:b/>
        </w:rPr>
        <w:t>理论教学</w:t>
      </w:r>
      <w:r w:rsidRPr="00216142">
        <w:rPr>
          <w:rStyle w:val="dash6b63-6587--char"/>
          <w:rFonts w:ascii="仿宋_GB2312" w:eastAsia="仿宋_GB2312" w:hint="eastAsia"/>
          <w:b/>
        </w:rPr>
        <w:t>(</w:t>
      </w:r>
      <w:r w:rsidR="008811CC">
        <w:rPr>
          <w:rStyle w:val="dash6b63-6587--char"/>
          <w:rFonts w:ascii="仿宋_GB2312" w:eastAsia="仿宋_GB2312" w:hint="eastAsia"/>
          <w:b/>
        </w:rPr>
        <w:t>4</w:t>
      </w:r>
      <w:r w:rsidR="006B057D">
        <w:rPr>
          <w:rStyle w:val="dash6b63-6587--char"/>
          <w:rFonts w:ascii="仿宋_GB2312" w:eastAsia="仿宋_GB2312" w:hint="eastAsia"/>
          <w:b/>
        </w:rPr>
        <w:t>8</w:t>
      </w:r>
      <w:r w:rsidRPr="00216142">
        <w:rPr>
          <w:rStyle w:val="dash6b63-6587--char"/>
          <w:rFonts w:ascii="仿宋_GB2312" w:eastAsia="仿宋_GB2312" w:hint="eastAsia"/>
          <w:b/>
        </w:rPr>
        <w:t>学时)</w:t>
      </w:r>
    </w:p>
    <w:p w:rsidR="00991C55" w:rsidRPr="00824554" w:rsidRDefault="00991C55" w:rsidP="00991C55">
      <w:pPr>
        <w:pStyle w:val="dash6b63-6587"/>
        <w:adjustRightInd w:val="0"/>
        <w:snapToGrid w:val="0"/>
        <w:spacing w:before="0" w:beforeAutospacing="0" w:after="0" w:afterAutospacing="0" w:line="300" w:lineRule="auto"/>
        <w:ind w:firstLine="482"/>
        <w:rPr>
          <w:rStyle w:val="dash6b63-6587--char"/>
          <w:b/>
          <w:sz w:val="21"/>
          <w:szCs w:val="21"/>
        </w:rPr>
      </w:pPr>
      <w:r w:rsidRPr="00BC63FE">
        <w:rPr>
          <w:rStyle w:val="dash6b63-6587--char"/>
          <w:rFonts w:hint="eastAsia"/>
          <w:b/>
          <w:sz w:val="21"/>
          <w:szCs w:val="21"/>
        </w:rPr>
        <w:t xml:space="preserve">第一章 </w:t>
      </w:r>
      <w:r>
        <w:rPr>
          <w:rStyle w:val="dash6b63-6587--char"/>
          <w:rFonts w:hint="eastAsia"/>
          <w:b/>
          <w:sz w:val="21"/>
          <w:szCs w:val="21"/>
        </w:rPr>
        <w:t>逻辑基础</w:t>
      </w:r>
      <w:r w:rsidRPr="00824554">
        <w:rPr>
          <w:rStyle w:val="dash6b63-6587--char"/>
          <w:rFonts w:hint="eastAsia"/>
          <w:b/>
          <w:sz w:val="21"/>
          <w:szCs w:val="21"/>
        </w:rPr>
        <w:t>（</w:t>
      </w:r>
      <w:r>
        <w:rPr>
          <w:rStyle w:val="dash6b63-6587--char"/>
          <w:rFonts w:hint="eastAsia"/>
          <w:b/>
          <w:sz w:val="21"/>
          <w:szCs w:val="21"/>
        </w:rPr>
        <w:t>8</w:t>
      </w:r>
      <w:r w:rsidRPr="00824554">
        <w:rPr>
          <w:rStyle w:val="dash6b63-6587--char"/>
          <w:rFonts w:hint="eastAsia"/>
          <w:b/>
          <w:sz w:val="21"/>
          <w:szCs w:val="21"/>
        </w:rPr>
        <w:t>学时）</w:t>
      </w:r>
    </w:p>
    <w:p w:rsidR="00991C55"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824554">
        <w:rPr>
          <w:rStyle w:val="dash6b63-6587--char"/>
          <w:rFonts w:hint="eastAsia"/>
          <w:sz w:val="21"/>
          <w:szCs w:val="21"/>
        </w:rPr>
        <w:t>目的与要求：</w:t>
      </w:r>
      <w:r w:rsidRPr="00491AFF">
        <w:rPr>
          <w:rStyle w:val="dash6b63-6587--char"/>
          <w:rFonts w:hint="eastAsia"/>
          <w:sz w:val="21"/>
          <w:szCs w:val="21"/>
        </w:rPr>
        <w:t>深入理解命题、联结词的语义，掌握语句的命题形式化方法</w:t>
      </w:r>
      <w:r>
        <w:rPr>
          <w:rStyle w:val="dash6b63-6587--char"/>
          <w:rFonts w:hint="eastAsia"/>
          <w:sz w:val="21"/>
          <w:szCs w:val="21"/>
        </w:rPr>
        <w:t>；</w:t>
      </w:r>
      <w:r w:rsidRPr="00491AFF">
        <w:rPr>
          <w:rStyle w:val="dash6b63-6587--char"/>
          <w:rFonts w:hint="eastAsia"/>
          <w:sz w:val="21"/>
          <w:szCs w:val="21"/>
        </w:rPr>
        <w:t>掌握真值表的使用，深入理解命题等价及标准范式的语义</w:t>
      </w:r>
      <w:r>
        <w:rPr>
          <w:rStyle w:val="dash6b63-6587--char"/>
          <w:rFonts w:hint="eastAsia"/>
          <w:sz w:val="21"/>
          <w:szCs w:val="21"/>
        </w:rPr>
        <w:t>；</w:t>
      </w:r>
      <w:r w:rsidRPr="00491AFF">
        <w:rPr>
          <w:rStyle w:val="dash6b63-6587--char"/>
          <w:rFonts w:hint="eastAsia"/>
          <w:sz w:val="21"/>
          <w:szCs w:val="21"/>
        </w:rPr>
        <w:t>深入理解个体词和谓词以及论域和量词的语义，掌握语句形式化方法</w:t>
      </w:r>
      <w:r>
        <w:rPr>
          <w:rStyle w:val="dash6b63-6587--char"/>
          <w:rFonts w:hint="eastAsia"/>
          <w:sz w:val="21"/>
          <w:szCs w:val="21"/>
        </w:rPr>
        <w:t>；</w:t>
      </w:r>
      <w:r w:rsidRPr="00491AFF">
        <w:rPr>
          <w:rStyle w:val="dash6b63-6587--char"/>
          <w:rFonts w:hint="eastAsia"/>
          <w:sz w:val="21"/>
          <w:szCs w:val="21"/>
        </w:rPr>
        <w:t>掌握嵌套量词的语义及其顺序的含义</w:t>
      </w:r>
      <w:r>
        <w:rPr>
          <w:rStyle w:val="dash6b63-6587--char"/>
          <w:rFonts w:hint="eastAsia"/>
          <w:sz w:val="21"/>
          <w:szCs w:val="21"/>
        </w:rPr>
        <w:t>。</w:t>
      </w:r>
    </w:p>
    <w:p w:rsidR="00991C55" w:rsidRPr="00722D4A"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722D4A">
        <w:rPr>
          <w:rStyle w:val="dash6b63-6587--char"/>
          <w:rFonts w:hint="eastAsia"/>
          <w:sz w:val="21"/>
          <w:szCs w:val="21"/>
        </w:rPr>
        <w:t>第一节  命题（2学时）</w:t>
      </w:r>
    </w:p>
    <w:p w:rsidR="00991C55" w:rsidRPr="00722D4A"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722D4A">
        <w:rPr>
          <w:rStyle w:val="dash6b63-6587--char"/>
          <w:rFonts w:hint="eastAsia"/>
          <w:sz w:val="21"/>
          <w:szCs w:val="21"/>
        </w:rPr>
        <w:t>1.1 命题、真值的定义</w:t>
      </w:r>
    </w:p>
    <w:p w:rsidR="00991C55" w:rsidRPr="00722D4A"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722D4A">
        <w:rPr>
          <w:rStyle w:val="dash6b63-6587--char"/>
          <w:rFonts w:hint="eastAsia"/>
          <w:sz w:val="21"/>
          <w:szCs w:val="21"/>
        </w:rPr>
        <w:t>1.2 逻辑运算符的定义、语义</w:t>
      </w:r>
    </w:p>
    <w:p w:rsidR="00991C55" w:rsidRPr="00722D4A"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722D4A">
        <w:rPr>
          <w:rStyle w:val="dash6b63-6587--char"/>
          <w:rFonts w:hint="eastAsia"/>
          <w:sz w:val="21"/>
          <w:szCs w:val="21"/>
        </w:rPr>
        <w:t>1.3 真值表</w:t>
      </w:r>
    </w:p>
    <w:p w:rsidR="00991C55" w:rsidRPr="00722D4A"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722D4A">
        <w:rPr>
          <w:rStyle w:val="dash6b63-6587--char"/>
          <w:rFonts w:hint="eastAsia"/>
          <w:sz w:val="21"/>
          <w:szCs w:val="21"/>
        </w:rPr>
        <w:t>重点：命题概念的内涵和外延；逻辑运算符的定义和语义。</w:t>
      </w:r>
    </w:p>
    <w:p w:rsidR="00991C55" w:rsidRPr="00722D4A"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722D4A">
        <w:rPr>
          <w:rStyle w:val="dash6b63-6587--char"/>
          <w:rFonts w:hint="eastAsia"/>
          <w:sz w:val="21"/>
          <w:szCs w:val="21"/>
        </w:rPr>
        <w:t>难点：蕴含及逆/倒置/反命题的语义。</w:t>
      </w:r>
    </w:p>
    <w:p w:rsidR="00991C55" w:rsidRPr="00722D4A"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722D4A">
        <w:rPr>
          <w:rStyle w:val="dash6b63-6587--char"/>
          <w:rFonts w:hint="eastAsia"/>
          <w:sz w:val="21"/>
          <w:szCs w:val="21"/>
        </w:rPr>
        <w:t>第二节  公式（2学时）</w:t>
      </w:r>
    </w:p>
    <w:p w:rsidR="00991C55" w:rsidRPr="00722D4A"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722D4A">
        <w:rPr>
          <w:rStyle w:val="dash6b63-6587--char"/>
          <w:rFonts w:hint="eastAsia"/>
          <w:sz w:val="21"/>
          <w:szCs w:val="21"/>
        </w:rPr>
        <w:t>2.1 翻译语言的方法</w:t>
      </w:r>
    </w:p>
    <w:p w:rsidR="00991C55" w:rsidRPr="00722D4A"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722D4A">
        <w:rPr>
          <w:rStyle w:val="dash6b63-6587--char"/>
          <w:rFonts w:hint="eastAsia"/>
          <w:sz w:val="21"/>
          <w:szCs w:val="21"/>
        </w:rPr>
        <w:t>2.2 命题公式的应用</w:t>
      </w:r>
    </w:p>
    <w:p w:rsidR="00991C55" w:rsidRPr="00722D4A"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722D4A">
        <w:rPr>
          <w:rStyle w:val="dash6b63-6587--char"/>
          <w:rFonts w:hint="eastAsia"/>
          <w:sz w:val="21"/>
          <w:szCs w:val="21"/>
        </w:rPr>
        <w:t>2.3 命题公式类型：永真式与永假式</w:t>
      </w:r>
    </w:p>
    <w:p w:rsidR="00991C55" w:rsidRPr="00722D4A"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722D4A">
        <w:rPr>
          <w:rStyle w:val="dash6b63-6587--char"/>
          <w:rFonts w:hint="eastAsia"/>
          <w:sz w:val="21"/>
          <w:szCs w:val="21"/>
        </w:rPr>
        <w:t>2.4 基于永真式的命题等价定义与判定方法</w:t>
      </w:r>
    </w:p>
    <w:p w:rsidR="00991C55" w:rsidRPr="00722D4A"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722D4A">
        <w:rPr>
          <w:rStyle w:val="dash6b63-6587--char"/>
          <w:rFonts w:hint="eastAsia"/>
          <w:sz w:val="21"/>
          <w:szCs w:val="21"/>
        </w:rPr>
        <w:t>2.5 基本逻辑等价公式</w:t>
      </w:r>
    </w:p>
    <w:p w:rsidR="00991C55" w:rsidRPr="00722D4A"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722D4A">
        <w:rPr>
          <w:rStyle w:val="dash6b63-6587--char"/>
          <w:rFonts w:hint="eastAsia"/>
          <w:sz w:val="21"/>
          <w:szCs w:val="21"/>
        </w:rPr>
        <w:lastRenderedPageBreak/>
        <w:t>重点：翻译语言的步骤与方法、基本逻辑等价公式、命题等价的判定方法。</w:t>
      </w:r>
    </w:p>
    <w:p w:rsidR="00991C55" w:rsidRPr="00722D4A"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722D4A">
        <w:rPr>
          <w:rStyle w:val="dash6b63-6587--char"/>
          <w:rFonts w:hint="eastAsia"/>
          <w:sz w:val="21"/>
          <w:szCs w:val="21"/>
        </w:rPr>
        <w:t>难点：复杂语言的翻译、基于逻辑等价推导的命题等价判定方法。</w:t>
      </w:r>
    </w:p>
    <w:p w:rsidR="00991C55" w:rsidRPr="00722D4A"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722D4A">
        <w:rPr>
          <w:rStyle w:val="dash6b63-6587--char"/>
          <w:rFonts w:hint="eastAsia"/>
          <w:sz w:val="21"/>
          <w:szCs w:val="21"/>
        </w:rPr>
        <w:t xml:space="preserve">第三节  </w:t>
      </w:r>
      <w:r w:rsidR="00A932E9">
        <w:rPr>
          <w:rStyle w:val="dash6b63-6587--char"/>
          <w:rFonts w:hint="eastAsia"/>
          <w:sz w:val="21"/>
          <w:szCs w:val="21"/>
        </w:rPr>
        <w:t>谓词和</w:t>
      </w:r>
      <w:r w:rsidRPr="00722D4A">
        <w:rPr>
          <w:rStyle w:val="dash6b63-6587--char"/>
          <w:rFonts w:hint="eastAsia"/>
          <w:sz w:val="21"/>
          <w:szCs w:val="21"/>
        </w:rPr>
        <w:t>量词（2学时）</w:t>
      </w:r>
    </w:p>
    <w:p w:rsidR="00991C55" w:rsidRPr="00722D4A" w:rsidRDefault="00A932E9"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3.1</w:t>
      </w:r>
      <w:r w:rsidR="00991C55" w:rsidRPr="00722D4A">
        <w:rPr>
          <w:rStyle w:val="dash6b63-6587--char"/>
          <w:rFonts w:hint="eastAsia"/>
          <w:sz w:val="21"/>
          <w:szCs w:val="21"/>
        </w:rPr>
        <w:t xml:space="preserve"> 基于原子命题分解的谓词的含义</w:t>
      </w:r>
    </w:p>
    <w:p w:rsidR="00991C55" w:rsidRPr="00722D4A" w:rsidRDefault="00A932E9"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3.2</w:t>
      </w:r>
      <w:r w:rsidR="00991C55" w:rsidRPr="00722D4A">
        <w:rPr>
          <w:rStyle w:val="dash6b63-6587--char"/>
          <w:rFonts w:hint="eastAsia"/>
          <w:sz w:val="21"/>
          <w:szCs w:val="21"/>
        </w:rPr>
        <w:t xml:space="preserve"> 全称量词、存在量词含义与量化方法</w:t>
      </w:r>
    </w:p>
    <w:p w:rsidR="00991C55" w:rsidRPr="00722D4A" w:rsidRDefault="00A932E9"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3.3</w:t>
      </w:r>
      <w:r w:rsidR="00991C55" w:rsidRPr="00722D4A">
        <w:rPr>
          <w:rStyle w:val="dash6b63-6587--char"/>
          <w:rFonts w:hint="eastAsia"/>
          <w:sz w:val="21"/>
          <w:szCs w:val="21"/>
        </w:rPr>
        <w:t xml:space="preserve"> 量词的绑定与作用域</w:t>
      </w:r>
    </w:p>
    <w:p w:rsidR="00991C55" w:rsidRPr="00722D4A" w:rsidRDefault="00A932E9"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3.4</w:t>
      </w:r>
      <w:r w:rsidR="00991C55" w:rsidRPr="00722D4A">
        <w:rPr>
          <w:rStyle w:val="dash6b63-6587--char"/>
          <w:rFonts w:hint="eastAsia"/>
          <w:sz w:val="21"/>
          <w:szCs w:val="21"/>
        </w:rPr>
        <w:t xml:space="preserve"> 量词的否定</w:t>
      </w:r>
    </w:p>
    <w:p w:rsidR="00991C55" w:rsidRPr="00722D4A"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722D4A">
        <w:rPr>
          <w:rStyle w:val="dash6b63-6587--char"/>
          <w:rFonts w:hint="eastAsia"/>
          <w:sz w:val="21"/>
          <w:szCs w:val="21"/>
        </w:rPr>
        <w:t>重点：谓词/量词/个体域/量化的概念、量化的方法与真值判定、量词的否定等价式。</w:t>
      </w:r>
    </w:p>
    <w:p w:rsidR="00991C55" w:rsidRPr="00722D4A"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722D4A">
        <w:rPr>
          <w:rStyle w:val="dash6b63-6587--char"/>
          <w:rFonts w:hint="eastAsia"/>
          <w:sz w:val="21"/>
          <w:szCs w:val="21"/>
        </w:rPr>
        <w:t>难点：</w:t>
      </w:r>
      <w:r w:rsidR="00F846C3">
        <w:rPr>
          <w:rStyle w:val="dash6b63-6587--char"/>
          <w:rFonts w:hint="eastAsia"/>
          <w:sz w:val="21"/>
          <w:szCs w:val="21"/>
        </w:rPr>
        <w:t>量词的</w:t>
      </w:r>
      <w:r w:rsidR="00EE0977">
        <w:rPr>
          <w:rStyle w:val="dash6b63-6587--char"/>
          <w:rFonts w:hint="eastAsia"/>
          <w:sz w:val="21"/>
          <w:szCs w:val="21"/>
        </w:rPr>
        <w:t>使用</w:t>
      </w:r>
      <w:r w:rsidR="00F846C3">
        <w:rPr>
          <w:rStyle w:val="dash6b63-6587--char"/>
          <w:rFonts w:hint="eastAsia"/>
          <w:sz w:val="21"/>
          <w:szCs w:val="21"/>
        </w:rPr>
        <w:t>。</w:t>
      </w:r>
    </w:p>
    <w:p w:rsidR="00991C55" w:rsidRPr="00722D4A"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722D4A">
        <w:rPr>
          <w:rStyle w:val="dash6b63-6587--char"/>
          <w:rFonts w:hint="eastAsia"/>
          <w:sz w:val="21"/>
          <w:szCs w:val="21"/>
        </w:rPr>
        <w:t>第四节  谓词逻辑（2学时）</w:t>
      </w:r>
    </w:p>
    <w:p w:rsidR="00991C55" w:rsidRPr="00722D4A"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722D4A">
        <w:rPr>
          <w:rStyle w:val="dash6b63-6587--char"/>
          <w:rFonts w:hint="eastAsia"/>
          <w:sz w:val="21"/>
          <w:szCs w:val="21"/>
        </w:rPr>
        <w:t>4.1 量词的嵌套表示</w:t>
      </w:r>
    </w:p>
    <w:p w:rsidR="00991C55" w:rsidRPr="00722D4A"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722D4A">
        <w:rPr>
          <w:rStyle w:val="dash6b63-6587--char"/>
          <w:rFonts w:hint="eastAsia"/>
          <w:sz w:val="21"/>
          <w:szCs w:val="21"/>
        </w:rPr>
        <w:t>4.2 语句的谓词公式翻译</w:t>
      </w:r>
    </w:p>
    <w:p w:rsidR="00991C55" w:rsidRPr="00722D4A"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722D4A">
        <w:rPr>
          <w:rStyle w:val="dash6b63-6587--char"/>
          <w:rFonts w:hint="eastAsia"/>
          <w:sz w:val="21"/>
          <w:szCs w:val="21"/>
        </w:rPr>
        <w:t>4.3 嵌套量词的否定</w:t>
      </w:r>
    </w:p>
    <w:p w:rsidR="00991C55" w:rsidRPr="00722D4A"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722D4A">
        <w:rPr>
          <w:rStyle w:val="dash6b63-6587--char"/>
          <w:rFonts w:hint="eastAsia"/>
          <w:sz w:val="21"/>
          <w:szCs w:val="21"/>
        </w:rPr>
        <w:t>4.4 量词的顺序</w:t>
      </w:r>
    </w:p>
    <w:p w:rsidR="00991C55" w:rsidRPr="00722D4A"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722D4A">
        <w:rPr>
          <w:rStyle w:val="dash6b63-6587--char"/>
          <w:rFonts w:hint="eastAsia"/>
          <w:sz w:val="21"/>
          <w:szCs w:val="21"/>
        </w:rPr>
        <w:t>4.5 谓词公式的等价变换</w:t>
      </w:r>
    </w:p>
    <w:p w:rsidR="00991C55" w:rsidRPr="00722D4A"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722D4A">
        <w:rPr>
          <w:rStyle w:val="dash6b63-6587--char"/>
          <w:rFonts w:hint="eastAsia"/>
          <w:sz w:val="21"/>
          <w:szCs w:val="21"/>
        </w:rPr>
        <w:t>4.6 谓词公式应用</w:t>
      </w:r>
    </w:p>
    <w:p w:rsidR="00991C55" w:rsidRPr="00722D4A"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722D4A">
        <w:rPr>
          <w:rStyle w:val="dash6b63-6587--char"/>
          <w:rFonts w:hint="eastAsia"/>
          <w:sz w:val="21"/>
          <w:szCs w:val="21"/>
        </w:rPr>
        <w:t>重点：谓词公式的翻译；量词的等价公式。</w:t>
      </w:r>
    </w:p>
    <w:p w:rsidR="00991C55"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F030EF">
        <w:rPr>
          <w:rStyle w:val="dash6b63-6587--char"/>
          <w:rFonts w:hint="eastAsia"/>
          <w:sz w:val="21"/>
          <w:szCs w:val="21"/>
        </w:rPr>
        <w:t>难点：</w:t>
      </w:r>
      <w:r w:rsidR="00F846C3">
        <w:rPr>
          <w:rStyle w:val="dash6b63-6587--char"/>
          <w:rFonts w:hint="eastAsia"/>
          <w:sz w:val="21"/>
          <w:szCs w:val="21"/>
        </w:rPr>
        <w:t>自然语言与谓词公式之间的</w:t>
      </w:r>
      <w:r w:rsidRPr="00F030EF">
        <w:rPr>
          <w:rStyle w:val="dash6b63-6587--char"/>
          <w:rFonts w:hint="eastAsia"/>
          <w:sz w:val="21"/>
          <w:szCs w:val="21"/>
        </w:rPr>
        <w:t>翻译</w:t>
      </w:r>
      <w:r>
        <w:rPr>
          <w:rStyle w:val="dash6b63-6587--char"/>
          <w:rFonts w:hint="eastAsia"/>
          <w:sz w:val="21"/>
          <w:szCs w:val="21"/>
        </w:rPr>
        <w:t>。</w:t>
      </w:r>
    </w:p>
    <w:p w:rsidR="00991C55" w:rsidRDefault="00991C55" w:rsidP="00991C55">
      <w:pPr>
        <w:pStyle w:val="dash6b63-6587"/>
        <w:adjustRightInd w:val="0"/>
        <w:snapToGrid w:val="0"/>
        <w:spacing w:before="0" w:beforeAutospacing="0" w:after="0" w:afterAutospacing="0" w:line="300" w:lineRule="auto"/>
        <w:ind w:firstLine="482"/>
        <w:rPr>
          <w:rStyle w:val="dash6b63-6587--char"/>
          <w:b/>
          <w:sz w:val="21"/>
          <w:szCs w:val="21"/>
        </w:rPr>
      </w:pPr>
      <w:r>
        <w:rPr>
          <w:rStyle w:val="dash6b63-6587--char"/>
          <w:rFonts w:hint="eastAsia"/>
          <w:b/>
          <w:sz w:val="21"/>
          <w:szCs w:val="21"/>
        </w:rPr>
        <w:t>第二章 证明与推理（6学时）</w:t>
      </w:r>
    </w:p>
    <w:p w:rsidR="00991C55"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824554">
        <w:rPr>
          <w:rStyle w:val="dash6b63-6587--char"/>
          <w:rFonts w:hint="eastAsia"/>
          <w:sz w:val="21"/>
          <w:szCs w:val="21"/>
        </w:rPr>
        <w:t>目的与要求：</w:t>
      </w:r>
      <w:r w:rsidRPr="000D6BFE">
        <w:rPr>
          <w:rStyle w:val="dash6b63-6587--char"/>
          <w:rFonts w:hint="eastAsia"/>
          <w:sz w:val="21"/>
          <w:szCs w:val="21"/>
        </w:rPr>
        <w:t>理解有效论证的定义</w:t>
      </w:r>
      <w:r>
        <w:rPr>
          <w:rStyle w:val="dash6b63-6587--char"/>
          <w:rFonts w:hint="eastAsia"/>
          <w:sz w:val="21"/>
          <w:szCs w:val="21"/>
        </w:rPr>
        <w:t>；</w:t>
      </w:r>
      <w:r w:rsidRPr="000D6BFE">
        <w:rPr>
          <w:rStyle w:val="dash6b63-6587--char"/>
          <w:rFonts w:hint="eastAsia"/>
          <w:sz w:val="21"/>
          <w:szCs w:val="21"/>
        </w:rPr>
        <w:t>掌握推理规则及论证的形式</w:t>
      </w:r>
      <w:r>
        <w:rPr>
          <w:rStyle w:val="dash6b63-6587--char"/>
          <w:rFonts w:hint="eastAsia"/>
          <w:sz w:val="21"/>
          <w:szCs w:val="21"/>
        </w:rPr>
        <w:t>；</w:t>
      </w:r>
      <w:r w:rsidRPr="000D6BFE">
        <w:rPr>
          <w:rStyle w:val="dash6b63-6587--char"/>
          <w:rFonts w:hint="eastAsia"/>
          <w:sz w:val="21"/>
          <w:szCs w:val="21"/>
        </w:rPr>
        <w:t>掌握主要的证明方法，理解证明错误的语义</w:t>
      </w:r>
      <w:r>
        <w:rPr>
          <w:rStyle w:val="dash6b63-6587--char"/>
          <w:rFonts w:hint="eastAsia"/>
          <w:sz w:val="21"/>
          <w:szCs w:val="21"/>
        </w:rPr>
        <w:t>。</w:t>
      </w:r>
    </w:p>
    <w:p w:rsidR="00991C55" w:rsidRPr="009B4D27"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9B4D27">
        <w:rPr>
          <w:rStyle w:val="dash6b63-6587--char"/>
          <w:rFonts w:hint="eastAsia"/>
          <w:sz w:val="21"/>
          <w:szCs w:val="21"/>
        </w:rPr>
        <w:t>第一节  推理规则（2学时）</w:t>
      </w:r>
    </w:p>
    <w:p w:rsidR="00991C55" w:rsidRPr="00AF4BC7"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1.</w:t>
      </w:r>
      <w:r w:rsidRPr="00AF4BC7">
        <w:rPr>
          <w:rStyle w:val="dash6b63-6587--char"/>
          <w:rFonts w:hint="eastAsia"/>
          <w:sz w:val="21"/>
          <w:szCs w:val="21"/>
        </w:rPr>
        <w:t>1</w:t>
      </w:r>
      <w:r>
        <w:rPr>
          <w:rStyle w:val="dash6b63-6587--char"/>
          <w:rFonts w:hint="eastAsia"/>
          <w:sz w:val="21"/>
          <w:szCs w:val="21"/>
        </w:rPr>
        <w:t xml:space="preserve"> </w:t>
      </w:r>
      <w:r w:rsidRPr="00AF4BC7">
        <w:rPr>
          <w:rStyle w:val="dash6b63-6587--char"/>
          <w:rFonts w:hint="eastAsia"/>
          <w:sz w:val="21"/>
          <w:szCs w:val="21"/>
        </w:rPr>
        <w:t>有效论证的定义</w:t>
      </w:r>
    </w:p>
    <w:p w:rsidR="00991C55" w:rsidRPr="00AF4BC7"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1.</w:t>
      </w:r>
      <w:r w:rsidRPr="00AF4BC7">
        <w:rPr>
          <w:rStyle w:val="dash6b63-6587--char"/>
          <w:rFonts w:hint="eastAsia"/>
          <w:sz w:val="21"/>
          <w:szCs w:val="21"/>
        </w:rPr>
        <w:t>2</w:t>
      </w:r>
      <w:r>
        <w:rPr>
          <w:rStyle w:val="dash6b63-6587--char"/>
          <w:rFonts w:hint="eastAsia"/>
          <w:sz w:val="21"/>
          <w:szCs w:val="21"/>
        </w:rPr>
        <w:t xml:space="preserve"> </w:t>
      </w:r>
      <w:r w:rsidRPr="00AF4BC7">
        <w:rPr>
          <w:rStyle w:val="dash6b63-6587--char"/>
          <w:rFonts w:hint="eastAsia"/>
          <w:sz w:val="21"/>
          <w:szCs w:val="21"/>
        </w:rPr>
        <w:t>命题逻辑的推理规则</w:t>
      </w:r>
    </w:p>
    <w:p w:rsidR="00991C55" w:rsidRPr="00AF4BC7"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1.</w:t>
      </w:r>
      <w:r w:rsidRPr="00AF4BC7">
        <w:rPr>
          <w:rStyle w:val="dash6b63-6587--char"/>
          <w:rFonts w:hint="eastAsia"/>
          <w:sz w:val="21"/>
          <w:szCs w:val="21"/>
        </w:rPr>
        <w:t>3</w:t>
      </w:r>
      <w:r>
        <w:rPr>
          <w:rStyle w:val="dash6b63-6587--char"/>
          <w:rFonts w:hint="eastAsia"/>
          <w:sz w:val="21"/>
          <w:szCs w:val="21"/>
        </w:rPr>
        <w:t xml:space="preserve"> </w:t>
      </w:r>
      <w:r w:rsidRPr="00AF4BC7">
        <w:rPr>
          <w:rStyle w:val="dash6b63-6587--char"/>
          <w:rFonts w:hint="eastAsia"/>
          <w:sz w:val="21"/>
          <w:szCs w:val="21"/>
        </w:rPr>
        <w:t>谬误的类型</w:t>
      </w:r>
    </w:p>
    <w:p w:rsidR="00991C55" w:rsidRPr="009B4D27"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1.</w:t>
      </w:r>
      <w:r w:rsidRPr="00AF4BC7">
        <w:rPr>
          <w:rStyle w:val="dash6b63-6587--char"/>
          <w:rFonts w:hint="eastAsia"/>
          <w:sz w:val="21"/>
          <w:szCs w:val="21"/>
        </w:rPr>
        <w:t>4</w:t>
      </w:r>
      <w:r>
        <w:rPr>
          <w:rStyle w:val="dash6b63-6587--char"/>
          <w:rFonts w:hint="eastAsia"/>
          <w:sz w:val="21"/>
          <w:szCs w:val="21"/>
        </w:rPr>
        <w:t xml:space="preserve"> </w:t>
      </w:r>
      <w:r w:rsidRPr="00AF4BC7">
        <w:rPr>
          <w:rStyle w:val="dash6b63-6587--char"/>
          <w:rFonts w:hint="eastAsia"/>
          <w:sz w:val="21"/>
          <w:szCs w:val="21"/>
        </w:rPr>
        <w:t>带量词的推理规则</w:t>
      </w:r>
    </w:p>
    <w:p w:rsidR="00991C55" w:rsidRPr="009C5548"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9C5548">
        <w:rPr>
          <w:rStyle w:val="dash6b63-6587--char"/>
          <w:rFonts w:hint="eastAsia"/>
          <w:sz w:val="21"/>
          <w:szCs w:val="21"/>
        </w:rPr>
        <w:t>重点：论证有效的形式定义、推理规则及其应用</w:t>
      </w:r>
      <w:r>
        <w:rPr>
          <w:rStyle w:val="dash6b63-6587--char"/>
          <w:rFonts w:hint="eastAsia"/>
          <w:sz w:val="21"/>
          <w:szCs w:val="21"/>
        </w:rPr>
        <w:t>。</w:t>
      </w:r>
    </w:p>
    <w:p w:rsidR="00991C55" w:rsidRPr="009B4D27"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9C5548">
        <w:rPr>
          <w:rStyle w:val="dash6b63-6587--char"/>
          <w:rFonts w:hint="eastAsia"/>
          <w:sz w:val="21"/>
          <w:szCs w:val="21"/>
        </w:rPr>
        <w:t>难点：有效论证的建立及规则的运用</w:t>
      </w:r>
      <w:r>
        <w:rPr>
          <w:rStyle w:val="dash6b63-6587--char"/>
          <w:rFonts w:hint="eastAsia"/>
          <w:sz w:val="21"/>
          <w:szCs w:val="21"/>
        </w:rPr>
        <w:t>。</w:t>
      </w:r>
    </w:p>
    <w:p w:rsidR="00991C55" w:rsidRPr="009B4D27"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9B4D27">
        <w:rPr>
          <w:rStyle w:val="dash6b63-6587--char"/>
          <w:rFonts w:hint="eastAsia"/>
          <w:sz w:val="21"/>
          <w:szCs w:val="21"/>
        </w:rPr>
        <w:t>第二节  证明方法（2学时）</w:t>
      </w:r>
    </w:p>
    <w:p w:rsidR="00991C55" w:rsidRPr="0079413D"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2.</w:t>
      </w:r>
      <w:r w:rsidRPr="0079413D">
        <w:rPr>
          <w:rStyle w:val="dash6b63-6587--char"/>
          <w:rFonts w:hint="eastAsia"/>
          <w:sz w:val="21"/>
          <w:szCs w:val="21"/>
        </w:rPr>
        <w:t>1</w:t>
      </w:r>
      <w:r>
        <w:rPr>
          <w:rStyle w:val="dash6b63-6587--char"/>
          <w:rFonts w:hint="eastAsia"/>
          <w:sz w:val="21"/>
          <w:szCs w:val="21"/>
        </w:rPr>
        <w:t xml:space="preserve"> </w:t>
      </w:r>
      <w:r w:rsidRPr="0079413D">
        <w:rPr>
          <w:rStyle w:val="dash6b63-6587--char"/>
          <w:rFonts w:hint="eastAsia"/>
          <w:sz w:val="21"/>
          <w:szCs w:val="21"/>
        </w:rPr>
        <w:t>证明的相关概念</w:t>
      </w:r>
    </w:p>
    <w:p w:rsidR="00991C55" w:rsidRPr="0079413D"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2.</w:t>
      </w:r>
      <w:r w:rsidRPr="0079413D">
        <w:rPr>
          <w:rStyle w:val="dash6b63-6587--char"/>
          <w:rFonts w:hint="eastAsia"/>
          <w:sz w:val="21"/>
          <w:szCs w:val="21"/>
        </w:rPr>
        <w:t>2</w:t>
      </w:r>
      <w:r>
        <w:rPr>
          <w:rStyle w:val="dash6b63-6587--char"/>
          <w:rFonts w:hint="eastAsia"/>
          <w:sz w:val="21"/>
          <w:szCs w:val="21"/>
        </w:rPr>
        <w:t xml:space="preserve"> </w:t>
      </w:r>
      <w:r w:rsidRPr="0079413D">
        <w:rPr>
          <w:rStyle w:val="dash6b63-6587--char"/>
          <w:rFonts w:hint="eastAsia"/>
          <w:sz w:val="21"/>
          <w:szCs w:val="21"/>
        </w:rPr>
        <w:t>直接证明法</w:t>
      </w:r>
    </w:p>
    <w:p w:rsidR="00991C55" w:rsidRPr="0079413D"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2.</w:t>
      </w:r>
      <w:r w:rsidRPr="0079413D">
        <w:rPr>
          <w:rStyle w:val="dash6b63-6587--char"/>
          <w:rFonts w:hint="eastAsia"/>
          <w:sz w:val="21"/>
          <w:szCs w:val="21"/>
        </w:rPr>
        <w:t>3</w:t>
      </w:r>
      <w:r>
        <w:rPr>
          <w:rStyle w:val="dash6b63-6587--char"/>
          <w:rFonts w:hint="eastAsia"/>
          <w:sz w:val="21"/>
          <w:szCs w:val="21"/>
        </w:rPr>
        <w:t xml:space="preserve"> </w:t>
      </w:r>
      <w:r w:rsidRPr="0079413D">
        <w:rPr>
          <w:rStyle w:val="dash6b63-6587--char"/>
          <w:rFonts w:hint="eastAsia"/>
          <w:sz w:val="21"/>
          <w:szCs w:val="21"/>
        </w:rPr>
        <w:t>反证法及归谬证明</w:t>
      </w:r>
    </w:p>
    <w:p w:rsidR="00991C55" w:rsidRPr="0079413D"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2.</w:t>
      </w:r>
      <w:r w:rsidRPr="0079413D">
        <w:rPr>
          <w:rStyle w:val="dash6b63-6587--char"/>
          <w:rFonts w:hint="eastAsia"/>
          <w:sz w:val="21"/>
          <w:szCs w:val="21"/>
        </w:rPr>
        <w:t>4</w:t>
      </w:r>
      <w:r>
        <w:rPr>
          <w:rStyle w:val="dash6b63-6587--char"/>
          <w:rFonts w:hint="eastAsia"/>
          <w:sz w:val="21"/>
          <w:szCs w:val="21"/>
        </w:rPr>
        <w:t xml:space="preserve"> </w:t>
      </w:r>
      <w:r w:rsidRPr="0079413D">
        <w:rPr>
          <w:rStyle w:val="dash6b63-6587--char"/>
          <w:rFonts w:hint="eastAsia"/>
          <w:sz w:val="21"/>
          <w:szCs w:val="21"/>
        </w:rPr>
        <w:t>等价性证明</w:t>
      </w:r>
    </w:p>
    <w:p w:rsidR="00991C55" w:rsidRPr="009B4D27"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2.</w:t>
      </w:r>
      <w:r w:rsidRPr="0079413D">
        <w:rPr>
          <w:rStyle w:val="dash6b63-6587--char"/>
          <w:rFonts w:hint="eastAsia"/>
          <w:sz w:val="21"/>
          <w:szCs w:val="21"/>
        </w:rPr>
        <w:t>5</w:t>
      </w:r>
      <w:r>
        <w:rPr>
          <w:rStyle w:val="dash6b63-6587--char"/>
          <w:rFonts w:hint="eastAsia"/>
          <w:sz w:val="21"/>
          <w:szCs w:val="21"/>
        </w:rPr>
        <w:t xml:space="preserve"> </w:t>
      </w:r>
      <w:r w:rsidRPr="0079413D">
        <w:rPr>
          <w:rStyle w:val="dash6b63-6587--char"/>
          <w:rFonts w:hint="eastAsia"/>
          <w:sz w:val="21"/>
          <w:szCs w:val="21"/>
        </w:rPr>
        <w:t>错误的类型</w:t>
      </w:r>
    </w:p>
    <w:p w:rsidR="00991C55" w:rsidRPr="003B2F59"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3B2F59">
        <w:rPr>
          <w:rStyle w:val="dash6b63-6587--char"/>
          <w:rFonts w:hint="eastAsia"/>
          <w:sz w:val="21"/>
          <w:szCs w:val="21"/>
        </w:rPr>
        <w:t>重点：证明技术的逻辑定义及其具体应用</w:t>
      </w:r>
      <w:r>
        <w:rPr>
          <w:rStyle w:val="dash6b63-6587--char"/>
          <w:rFonts w:hint="eastAsia"/>
          <w:sz w:val="21"/>
          <w:szCs w:val="21"/>
        </w:rPr>
        <w:t>。</w:t>
      </w:r>
    </w:p>
    <w:p w:rsidR="00991C55" w:rsidRPr="009B4D27"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3B2F59">
        <w:rPr>
          <w:rStyle w:val="dash6b63-6587--char"/>
          <w:rFonts w:hint="eastAsia"/>
          <w:sz w:val="21"/>
          <w:szCs w:val="21"/>
        </w:rPr>
        <w:t>难点：构造证明时技术的正确使用</w:t>
      </w:r>
      <w:r>
        <w:rPr>
          <w:rStyle w:val="dash6b63-6587--char"/>
          <w:rFonts w:hint="eastAsia"/>
          <w:sz w:val="21"/>
          <w:szCs w:val="21"/>
        </w:rPr>
        <w:t>。</w:t>
      </w:r>
    </w:p>
    <w:p w:rsidR="00991C55" w:rsidRPr="009B4D27"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9B4D27">
        <w:rPr>
          <w:rStyle w:val="dash6b63-6587--char"/>
          <w:rFonts w:hint="eastAsia"/>
          <w:sz w:val="21"/>
          <w:szCs w:val="21"/>
        </w:rPr>
        <w:t>第三节  证明策略（2学时）</w:t>
      </w:r>
    </w:p>
    <w:p w:rsidR="00991C55" w:rsidRPr="008F0D92"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3.</w:t>
      </w:r>
      <w:r w:rsidRPr="008F0D92">
        <w:rPr>
          <w:rStyle w:val="dash6b63-6587--char"/>
          <w:rFonts w:hint="eastAsia"/>
          <w:sz w:val="21"/>
          <w:szCs w:val="21"/>
        </w:rPr>
        <w:t>1</w:t>
      </w:r>
      <w:r>
        <w:rPr>
          <w:rStyle w:val="dash6b63-6587--char"/>
          <w:rFonts w:hint="eastAsia"/>
          <w:sz w:val="21"/>
          <w:szCs w:val="21"/>
        </w:rPr>
        <w:t xml:space="preserve"> </w:t>
      </w:r>
      <w:r w:rsidRPr="008F0D92">
        <w:rPr>
          <w:rStyle w:val="dash6b63-6587--char"/>
          <w:rFonts w:hint="eastAsia"/>
          <w:sz w:val="21"/>
          <w:szCs w:val="21"/>
        </w:rPr>
        <w:t>证明方法：分情形、存在性证明、唯一性</w:t>
      </w:r>
    </w:p>
    <w:p w:rsidR="00991C55" w:rsidRPr="008F0D92"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3.</w:t>
      </w:r>
      <w:r w:rsidRPr="008F0D92">
        <w:rPr>
          <w:rStyle w:val="dash6b63-6587--char"/>
          <w:rFonts w:hint="eastAsia"/>
          <w:sz w:val="21"/>
          <w:szCs w:val="21"/>
        </w:rPr>
        <w:t>2</w:t>
      </w:r>
      <w:r>
        <w:rPr>
          <w:rStyle w:val="dash6b63-6587--char"/>
          <w:rFonts w:hint="eastAsia"/>
          <w:sz w:val="21"/>
          <w:szCs w:val="21"/>
        </w:rPr>
        <w:t xml:space="preserve"> </w:t>
      </w:r>
      <w:r w:rsidRPr="008F0D92">
        <w:rPr>
          <w:rStyle w:val="dash6b63-6587--char"/>
          <w:rFonts w:hint="eastAsia"/>
          <w:sz w:val="21"/>
          <w:szCs w:val="21"/>
        </w:rPr>
        <w:t>证明策略：尝试前推、后推、改造、反例</w:t>
      </w:r>
    </w:p>
    <w:p w:rsidR="00991C55" w:rsidRPr="009B4D27"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3.</w:t>
      </w:r>
      <w:r w:rsidRPr="008F0D92">
        <w:rPr>
          <w:rStyle w:val="dash6b63-6587--char"/>
          <w:rFonts w:hint="eastAsia"/>
          <w:sz w:val="21"/>
          <w:szCs w:val="21"/>
        </w:rPr>
        <w:t>3</w:t>
      </w:r>
      <w:r>
        <w:rPr>
          <w:rStyle w:val="dash6b63-6587--char"/>
          <w:rFonts w:hint="eastAsia"/>
          <w:sz w:val="21"/>
          <w:szCs w:val="21"/>
        </w:rPr>
        <w:t xml:space="preserve"> </w:t>
      </w:r>
      <w:r w:rsidRPr="008F0D92">
        <w:rPr>
          <w:rStyle w:val="dash6b63-6587--char"/>
          <w:rFonts w:hint="eastAsia"/>
          <w:sz w:val="21"/>
          <w:szCs w:val="21"/>
        </w:rPr>
        <w:t>问题求解：猜测与证明</w:t>
      </w:r>
    </w:p>
    <w:p w:rsidR="00991C55" w:rsidRPr="00C77D0F"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C77D0F">
        <w:rPr>
          <w:rStyle w:val="dash6b63-6587--char"/>
          <w:rFonts w:hint="eastAsia"/>
          <w:sz w:val="21"/>
          <w:szCs w:val="21"/>
        </w:rPr>
        <w:t>重点：证明方法的定义及应用</w:t>
      </w:r>
      <w:r>
        <w:rPr>
          <w:rStyle w:val="dash6b63-6587--char"/>
          <w:rFonts w:hint="eastAsia"/>
          <w:sz w:val="21"/>
          <w:szCs w:val="21"/>
        </w:rPr>
        <w:t>；</w:t>
      </w:r>
      <w:r w:rsidRPr="00C77D0F">
        <w:rPr>
          <w:rStyle w:val="dash6b63-6587--char"/>
          <w:rFonts w:hint="eastAsia"/>
          <w:sz w:val="21"/>
          <w:szCs w:val="21"/>
        </w:rPr>
        <w:t>证明方法的选择策略应用</w:t>
      </w:r>
      <w:r>
        <w:rPr>
          <w:rStyle w:val="dash6b63-6587--char"/>
          <w:rFonts w:hint="eastAsia"/>
          <w:sz w:val="21"/>
          <w:szCs w:val="21"/>
        </w:rPr>
        <w:t>。</w:t>
      </w:r>
    </w:p>
    <w:p w:rsidR="00991C55" w:rsidRPr="009B4D27"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C77D0F">
        <w:rPr>
          <w:rStyle w:val="dash6b63-6587--char"/>
          <w:rFonts w:hint="eastAsia"/>
          <w:sz w:val="21"/>
          <w:szCs w:val="21"/>
        </w:rPr>
        <w:lastRenderedPageBreak/>
        <w:t>难点：证明技术的选择</w:t>
      </w:r>
      <w:r>
        <w:rPr>
          <w:rStyle w:val="dash6b63-6587--char"/>
          <w:rFonts w:hint="eastAsia"/>
          <w:sz w:val="21"/>
          <w:szCs w:val="21"/>
        </w:rPr>
        <w:t>。</w:t>
      </w:r>
    </w:p>
    <w:p w:rsidR="00991C55" w:rsidRDefault="00991C55" w:rsidP="00991C55">
      <w:pPr>
        <w:pStyle w:val="dash6b63-6587"/>
        <w:adjustRightInd w:val="0"/>
        <w:snapToGrid w:val="0"/>
        <w:spacing w:before="0" w:beforeAutospacing="0" w:after="0" w:afterAutospacing="0" w:line="300" w:lineRule="auto"/>
        <w:ind w:firstLine="482"/>
        <w:rPr>
          <w:rStyle w:val="dash6b63-6587--char"/>
          <w:b/>
          <w:sz w:val="21"/>
          <w:szCs w:val="21"/>
        </w:rPr>
      </w:pPr>
      <w:r>
        <w:rPr>
          <w:rStyle w:val="dash6b63-6587--char"/>
          <w:rFonts w:hint="eastAsia"/>
          <w:b/>
          <w:sz w:val="21"/>
          <w:szCs w:val="21"/>
        </w:rPr>
        <w:t xml:space="preserve">第三章 </w:t>
      </w:r>
      <w:r w:rsidRPr="00DC2B00">
        <w:rPr>
          <w:rStyle w:val="dash6b63-6587--char"/>
          <w:rFonts w:hint="eastAsia"/>
          <w:b/>
          <w:sz w:val="21"/>
          <w:szCs w:val="21"/>
        </w:rPr>
        <w:t>集合与函数、序列与求和</w:t>
      </w:r>
      <w:r>
        <w:rPr>
          <w:rStyle w:val="dash6b63-6587--char"/>
          <w:rFonts w:hint="eastAsia"/>
          <w:b/>
          <w:sz w:val="21"/>
          <w:szCs w:val="21"/>
        </w:rPr>
        <w:t>（2学时）</w:t>
      </w:r>
    </w:p>
    <w:p w:rsidR="00991C55"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824554">
        <w:rPr>
          <w:rStyle w:val="dash6b63-6587--char"/>
          <w:rFonts w:hint="eastAsia"/>
          <w:sz w:val="21"/>
          <w:szCs w:val="21"/>
        </w:rPr>
        <w:t>目的与要求：</w:t>
      </w:r>
      <w:r w:rsidRPr="00B314C7">
        <w:rPr>
          <w:rStyle w:val="dash6b63-6587--char"/>
          <w:rFonts w:hint="eastAsia"/>
          <w:sz w:val="21"/>
          <w:szCs w:val="21"/>
        </w:rPr>
        <w:t>深入理解集合、幂集合、笛卡儿积的符号表示</w:t>
      </w:r>
      <w:r>
        <w:rPr>
          <w:rStyle w:val="dash6b63-6587--char"/>
          <w:rFonts w:hint="eastAsia"/>
          <w:sz w:val="21"/>
          <w:szCs w:val="21"/>
        </w:rPr>
        <w:t>；</w:t>
      </w:r>
      <w:r w:rsidRPr="00B314C7">
        <w:rPr>
          <w:rStyle w:val="dash6b63-6587--char"/>
          <w:rFonts w:hint="eastAsia"/>
          <w:sz w:val="21"/>
          <w:szCs w:val="21"/>
        </w:rPr>
        <w:t>掌握集合基本运算语义和集合恒等式的应用</w:t>
      </w:r>
      <w:r>
        <w:rPr>
          <w:rStyle w:val="dash6b63-6587--char"/>
          <w:rFonts w:hint="eastAsia"/>
          <w:sz w:val="21"/>
          <w:szCs w:val="21"/>
        </w:rPr>
        <w:t>；</w:t>
      </w:r>
      <w:r w:rsidRPr="00B314C7">
        <w:rPr>
          <w:rStyle w:val="dash6b63-6587--char"/>
          <w:rFonts w:hint="eastAsia"/>
          <w:sz w:val="21"/>
          <w:szCs w:val="21"/>
        </w:rPr>
        <w:t>深入理解函数定义及其分类、反函数和函数组合的性质</w:t>
      </w:r>
      <w:r>
        <w:rPr>
          <w:rStyle w:val="dash6b63-6587--char"/>
          <w:rFonts w:hint="eastAsia"/>
          <w:sz w:val="21"/>
          <w:szCs w:val="21"/>
        </w:rPr>
        <w:t>；</w:t>
      </w:r>
      <w:r w:rsidRPr="00B314C7">
        <w:rPr>
          <w:rStyle w:val="dash6b63-6587--char"/>
          <w:rFonts w:hint="eastAsia"/>
          <w:sz w:val="21"/>
          <w:szCs w:val="21"/>
        </w:rPr>
        <w:t>掌握常见序列的定义和基本求和方法</w:t>
      </w:r>
      <w:r>
        <w:rPr>
          <w:rStyle w:val="dash6b63-6587--char"/>
          <w:rFonts w:hint="eastAsia"/>
          <w:sz w:val="21"/>
          <w:szCs w:val="21"/>
        </w:rPr>
        <w:t>。</w:t>
      </w:r>
    </w:p>
    <w:p w:rsidR="00991C55"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Pr>
          <w:rStyle w:val="dash6b63-6587--char"/>
          <w:rFonts w:hint="eastAsia"/>
          <w:sz w:val="21"/>
          <w:szCs w:val="21"/>
        </w:rPr>
        <w:t>第一节  集合及函数基础（1学时）</w:t>
      </w:r>
    </w:p>
    <w:p w:rsidR="00991C55"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1.1 集合的概念</w:t>
      </w:r>
    </w:p>
    <w:p w:rsidR="00991C55"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 xml:space="preserve">1.2 </w:t>
      </w:r>
      <w:r w:rsidRPr="00541C7E">
        <w:rPr>
          <w:rStyle w:val="dash6b63-6587--char"/>
          <w:rFonts w:hint="eastAsia"/>
          <w:sz w:val="21"/>
          <w:szCs w:val="21"/>
        </w:rPr>
        <w:t>集合的基本运算和幂集</w:t>
      </w:r>
    </w:p>
    <w:p w:rsidR="00991C55" w:rsidRPr="00541C7E"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 xml:space="preserve">1.3 </w:t>
      </w:r>
      <w:r w:rsidRPr="00541C7E">
        <w:rPr>
          <w:rStyle w:val="dash6b63-6587--char"/>
          <w:rFonts w:hint="eastAsia"/>
          <w:sz w:val="21"/>
          <w:szCs w:val="21"/>
        </w:rPr>
        <w:t>笛卡儿积</w:t>
      </w:r>
    </w:p>
    <w:p w:rsidR="00991C55"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 xml:space="preserve">1.4 </w:t>
      </w:r>
      <w:r w:rsidRPr="000B3076">
        <w:rPr>
          <w:rStyle w:val="dash6b63-6587--char"/>
          <w:rFonts w:hint="eastAsia"/>
          <w:sz w:val="21"/>
          <w:szCs w:val="21"/>
        </w:rPr>
        <w:t>函数的定义和性质</w:t>
      </w:r>
    </w:p>
    <w:p w:rsidR="00991C55" w:rsidRPr="00541C7E"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 xml:space="preserve">1.5 </w:t>
      </w:r>
      <w:r w:rsidRPr="000B3076">
        <w:rPr>
          <w:rStyle w:val="dash6b63-6587--char"/>
          <w:rFonts w:hint="eastAsia"/>
          <w:sz w:val="21"/>
          <w:szCs w:val="21"/>
        </w:rPr>
        <w:t>复合函数和逆函数</w:t>
      </w:r>
      <w:r>
        <w:rPr>
          <w:rStyle w:val="dash6b63-6587--char"/>
          <w:rFonts w:hint="eastAsia"/>
          <w:sz w:val="21"/>
          <w:szCs w:val="21"/>
        </w:rPr>
        <w:t>的定义</w:t>
      </w:r>
    </w:p>
    <w:p w:rsidR="00991C55" w:rsidRPr="00BF020E"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Pr>
          <w:rStyle w:val="dash6b63-6587--char"/>
          <w:rFonts w:hint="eastAsia"/>
          <w:sz w:val="21"/>
          <w:szCs w:val="21"/>
        </w:rPr>
        <w:t>重点：</w:t>
      </w:r>
      <w:r w:rsidRPr="007947E7">
        <w:rPr>
          <w:rStyle w:val="dash6b63-6587--char"/>
          <w:rFonts w:hint="eastAsia"/>
          <w:sz w:val="21"/>
          <w:szCs w:val="21"/>
        </w:rPr>
        <w:t>集合的基本运算及其性质</w:t>
      </w:r>
      <w:r>
        <w:rPr>
          <w:rStyle w:val="dash6b63-6587--char"/>
          <w:rFonts w:hint="eastAsia"/>
          <w:sz w:val="21"/>
          <w:szCs w:val="21"/>
        </w:rPr>
        <w:t>；</w:t>
      </w:r>
      <w:r w:rsidRPr="007947E7">
        <w:rPr>
          <w:rStyle w:val="dash6b63-6587--char"/>
          <w:rFonts w:hint="eastAsia"/>
          <w:sz w:val="21"/>
          <w:szCs w:val="21"/>
        </w:rPr>
        <w:t>幂集的定义与计算</w:t>
      </w:r>
      <w:r>
        <w:rPr>
          <w:rStyle w:val="dash6b63-6587--char"/>
          <w:rFonts w:hint="eastAsia"/>
          <w:sz w:val="21"/>
          <w:szCs w:val="21"/>
        </w:rPr>
        <w:t>；</w:t>
      </w:r>
      <w:r w:rsidRPr="00D54C17">
        <w:rPr>
          <w:rStyle w:val="dash6b63-6587--char"/>
          <w:rFonts w:hint="eastAsia"/>
          <w:sz w:val="21"/>
          <w:szCs w:val="21"/>
        </w:rPr>
        <w:t>函数定义与性质</w:t>
      </w:r>
      <w:r>
        <w:rPr>
          <w:rStyle w:val="dash6b63-6587--char"/>
          <w:rFonts w:hint="eastAsia"/>
          <w:sz w:val="21"/>
          <w:szCs w:val="21"/>
        </w:rPr>
        <w:t>。</w:t>
      </w:r>
    </w:p>
    <w:p w:rsidR="00991C55"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Pr>
          <w:rStyle w:val="dash6b63-6587--char"/>
          <w:rFonts w:hint="eastAsia"/>
          <w:sz w:val="21"/>
          <w:szCs w:val="21"/>
        </w:rPr>
        <w:t>第二节  序列与求和（1学时）</w:t>
      </w:r>
    </w:p>
    <w:p w:rsidR="00991C55"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 xml:space="preserve">2.1 </w:t>
      </w:r>
      <w:r w:rsidRPr="005D6121">
        <w:rPr>
          <w:rStyle w:val="dash6b63-6587--char"/>
          <w:rFonts w:hint="eastAsia"/>
          <w:sz w:val="21"/>
          <w:szCs w:val="21"/>
        </w:rPr>
        <w:t>序列的定义</w:t>
      </w:r>
    </w:p>
    <w:p w:rsidR="00991C55" w:rsidRPr="00541C7E"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 xml:space="preserve">2.2 </w:t>
      </w:r>
      <w:r w:rsidRPr="005D6121">
        <w:rPr>
          <w:rStyle w:val="dash6b63-6587--char"/>
          <w:rFonts w:hint="eastAsia"/>
          <w:sz w:val="21"/>
          <w:szCs w:val="21"/>
        </w:rPr>
        <w:t>序列的基本求和技术</w:t>
      </w:r>
    </w:p>
    <w:p w:rsidR="00991C55"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Pr>
          <w:rStyle w:val="dash6b63-6587--char"/>
          <w:rFonts w:hint="eastAsia"/>
          <w:sz w:val="21"/>
          <w:szCs w:val="21"/>
        </w:rPr>
        <w:t>重点：</w:t>
      </w:r>
      <w:r w:rsidRPr="00D54C17">
        <w:rPr>
          <w:rStyle w:val="dash6b63-6587--char"/>
          <w:rFonts w:hint="eastAsia"/>
          <w:sz w:val="21"/>
          <w:szCs w:val="21"/>
        </w:rPr>
        <w:t>常见序列及其求和方法</w:t>
      </w:r>
      <w:r>
        <w:rPr>
          <w:rStyle w:val="dash6b63-6587--char"/>
          <w:rFonts w:hint="eastAsia"/>
          <w:sz w:val="21"/>
          <w:szCs w:val="21"/>
        </w:rPr>
        <w:t>。</w:t>
      </w:r>
    </w:p>
    <w:p w:rsidR="00991C55" w:rsidRDefault="00991C55" w:rsidP="00991C55">
      <w:pPr>
        <w:pStyle w:val="dash6b63-6587"/>
        <w:adjustRightInd w:val="0"/>
        <w:snapToGrid w:val="0"/>
        <w:spacing w:before="0" w:beforeAutospacing="0" w:after="0" w:afterAutospacing="0" w:line="300" w:lineRule="auto"/>
        <w:ind w:firstLine="482"/>
        <w:rPr>
          <w:rStyle w:val="dash6b63-6587--char"/>
          <w:b/>
          <w:sz w:val="21"/>
          <w:szCs w:val="21"/>
        </w:rPr>
      </w:pPr>
      <w:r>
        <w:rPr>
          <w:rStyle w:val="dash6b63-6587--char"/>
          <w:rFonts w:hint="eastAsia"/>
          <w:b/>
          <w:sz w:val="21"/>
          <w:szCs w:val="21"/>
        </w:rPr>
        <w:t>第四章 归纳与递归（4学时）</w:t>
      </w:r>
    </w:p>
    <w:p w:rsidR="00991C55"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824554">
        <w:rPr>
          <w:rStyle w:val="dash6b63-6587--char"/>
          <w:rFonts w:hint="eastAsia"/>
          <w:sz w:val="21"/>
          <w:szCs w:val="21"/>
        </w:rPr>
        <w:t>目的与要求：</w:t>
      </w:r>
      <w:r w:rsidRPr="00342B3C">
        <w:rPr>
          <w:rStyle w:val="dash6b63-6587--char"/>
          <w:rFonts w:hint="eastAsia"/>
          <w:sz w:val="21"/>
          <w:szCs w:val="21"/>
        </w:rPr>
        <w:t>掌握数学归纳法的工作原理</w:t>
      </w:r>
      <w:r>
        <w:rPr>
          <w:rStyle w:val="dash6b63-6587--char"/>
          <w:rFonts w:hint="eastAsia"/>
          <w:sz w:val="21"/>
          <w:szCs w:val="21"/>
        </w:rPr>
        <w:t>；</w:t>
      </w:r>
      <w:r w:rsidRPr="00342B3C">
        <w:rPr>
          <w:rStyle w:val="dash6b63-6587--char"/>
          <w:rFonts w:hint="eastAsia"/>
          <w:sz w:val="21"/>
          <w:szCs w:val="21"/>
        </w:rPr>
        <w:t>掌握构造数学归纳法证明的方法</w:t>
      </w:r>
      <w:r>
        <w:rPr>
          <w:rStyle w:val="dash6b63-6587--char"/>
          <w:rFonts w:hint="eastAsia"/>
          <w:sz w:val="21"/>
          <w:szCs w:val="21"/>
        </w:rPr>
        <w:t>；</w:t>
      </w:r>
      <w:r w:rsidRPr="00342B3C">
        <w:rPr>
          <w:rStyle w:val="dash6b63-6587--char"/>
          <w:rFonts w:hint="eastAsia"/>
          <w:sz w:val="21"/>
          <w:szCs w:val="21"/>
        </w:rPr>
        <w:t>理解递归函数定义，掌握集合、结构的递归定义方法</w:t>
      </w:r>
      <w:r>
        <w:rPr>
          <w:rStyle w:val="dash6b63-6587--char"/>
          <w:rFonts w:hint="eastAsia"/>
          <w:sz w:val="21"/>
          <w:szCs w:val="21"/>
        </w:rPr>
        <w:t>；</w:t>
      </w:r>
      <w:r w:rsidRPr="00342B3C">
        <w:rPr>
          <w:rStyle w:val="dash6b63-6587--char"/>
          <w:rFonts w:hint="eastAsia"/>
          <w:sz w:val="21"/>
          <w:szCs w:val="21"/>
        </w:rPr>
        <w:t>理解结构归纳法工作原理</w:t>
      </w:r>
      <w:r>
        <w:rPr>
          <w:rStyle w:val="dash6b63-6587--char"/>
          <w:rFonts w:hint="eastAsia"/>
          <w:sz w:val="21"/>
          <w:szCs w:val="21"/>
        </w:rPr>
        <w:t>；</w:t>
      </w:r>
      <w:r w:rsidRPr="00342B3C">
        <w:rPr>
          <w:rStyle w:val="dash6b63-6587--char"/>
          <w:rFonts w:hint="eastAsia"/>
          <w:sz w:val="21"/>
          <w:szCs w:val="21"/>
        </w:rPr>
        <w:t>熟悉递归算法的结构和运行原理</w:t>
      </w:r>
      <w:r>
        <w:rPr>
          <w:rStyle w:val="dash6b63-6587--char"/>
          <w:rFonts w:hint="eastAsia"/>
          <w:sz w:val="21"/>
          <w:szCs w:val="21"/>
        </w:rPr>
        <w:t>。</w:t>
      </w:r>
    </w:p>
    <w:p w:rsidR="00991C55"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Pr>
          <w:rStyle w:val="dash6b63-6587--char"/>
          <w:rFonts w:hint="eastAsia"/>
          <w:sz w:val="21"/>
          <w:szCs w:val="21"/>
        </w:rPr>
        <w:t>第一节  数学归纳法（2学时）</w:t>
      </w:r>
    </w:p>
    <w:p w:rsidR="00991C55"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 xml:space="preserve">1.1 </w:t>
      </w:r>
      <w:r w:rsidRPr="00D55D47">
        <w:rPr>
          <w:rStyle w:val="dash6b63-6587--char"/>
          <w:rFonts w:hint="eastAsia"/>
          <w:sz w:val="21"/>
          <w:szCs w:val="21"/>
        </w:rPr>
        <w:t>数学归纳法原理及其应用</w:t>
      </w:r>
    </w:p>
    <w:p w:rsidR="00991C55" w:rsidRPr="00D55D47"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 xml:space="preserve">1.2 </w:t>
      </w:r>
      <w:r w:rsidRPr="00D55D47">
        <w:rPr>
          <w:rStyle w:val="dash6b63-6587--char"/>
          <w:rFonts w:hint="eastAsia"/>
          <w:sz w:val="21"/>
          <w:szCs w:val="21"/>
        </w:rPr>
        <w:t>数学归纳法的有效性</w:t>
      </w:r>
    </w:p>
    <w:p w:rsidR="00991C55" w:rsidRPr="00D55D47"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 xml:space="preserve">1.3 </w:t>
      </w:r>
      <w:r w:rsidRPr="00D55D47">
        <w:rPr>
          <w:rStyle w:val="dash6b63-6587--char"/>
          <w:rFonts w:hint="eastAsia"/>
          <w:sz w:val="21"/>
          <w:szCs w:val="21"/>
        </w:rPr>
        <w:t>强归纳法原理及其应用</w:t>
      </w:r>
    </w:p>
    <w:p w:rsidR="00991C55" w:rsidRPr="00D55D47"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 xml:space="preserve">1.4 </w:t>
      </w:r>
      <w:r w:rsidRPr="00D55D47">
        <w:rPr>
          <w:rStyle w:val="dash6b63-6587--char"/>
          <w:rFonts w:hint="eastAsia"/>
          <w:sz w:val="21"/>
          <w:szCs w:val="21"/>
        </w:rPr>
        <w:t>良序性及其应用</w:t>
      </w:r>
    </w:p>
    <w:p w:rsidR="00991C55" w:rsidRPr="00BF020E"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Pr>
          <w:rStyle w:val="dash6b63-6587--char"/>
          <w:rFonts w:hint="eastAsia"/>
          <w:sz w:val="21"/>
          <w:szCs w:val="21"/>
        </w:rPr>
        <w:t>重点：</w:t>
      </w:r>
      <w:r w:rsidRPr="00737D39">
        <w:rPr>
          <w:rStyle w:val="dash6b63-6587--char"/>
          <w:rFonts w:hint="eastAsia"/>
          <w:sz w:val="21"/>
          <w:szCs w:val="21"/>
        </w:rPr>
        <w:t>数学归纳法</w:t>
      </w:r>
      <w:r>
        <w:rPr>
          <w:rStyle w:val="dash6b63-6587--char"/>
          <w:rFonts w:hint="eastAsia"/>
          <w:sz w:val="21"/>
          <w:szCs w:val="21"/>
        </w:rPr>
        <w:t>的实际证明应用。</w:t>
      </w:r>
    </w:p>
    <w:p w:rsidR="00991C55" w:rsidRPr="00BF020E"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BF020E">
        <w:rPr>
          <w:rStyle w:val="dash6b63-6587--char"/>
          <w:rFonts w:hint="eastAsia"/>
          <w:sz w:val="21"/>
          <w:szCs w:val="21"/>
        </w:rPr>
        <w:t>难点：</w:t>
      </w:r>
      <w:r>
        <w:rPr>
          <w:rStyle w:val="dash6b63-6587--char"/>
          <w:rFonts w:hint="eastAsia"/>
          <w:sz w:val="21"/>
          <w:szCs w:val="21"/>
        </w:rPr>
        <w:t>良序性定义及其应用。</w:t>
      </w:r>
    </w:p>
    <w:p w:rsidR="00991C55"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Pr>
          <w:rStyle w:val="dash6b63-6587--char"/>
          <w:rFonts w:hint="eastAsia"/>
          <w:sz w:val="21"/>
          <w:szCs w:val="21"/>
        </w:rPr>
        <w:t>第二节  递归定义及递归算法（2学时）</w:t>
      </w:r>
    </w:p>
    <w:p w:rsidR="00991C55" w:rsidRPr="00E460D3"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 xml:space="preserve">2.1 </w:t>
      </w:r>
      <w:r w:rsidRPr="00E460D3">
        <w:rPr>
          <w:rStyle w:val="dash6b63-6587--char"/>
          <w:rFonts w:hint="eastAsia"/>
          <w:sz w:val="21"/>
          <w:szCs w:val="21"/>
        </w:rPr>
        <w:t>递归函数、递归集合、递归结构的定义</w:t>
      </w:r>
    </w:p>
    <w:p w:rsidR="00991C55"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 xml:space="preserve">2.2 </w:t>
      </w:r>
      <w:r w:rsidRPr="00E460D3">
        <w:rPr>
          <w:rStyle w:val="dash6b63-6587--char"/>
          <w:rFonts w:hint="eastAsia"/>
          <w:sz w:val="21"/>
          <w:szCs w:val="21"/>
        </w:rPr>
        <w:t>结构归纳法原理及其应用</w:t>
      </w:r>
    </w:p>
    <w:p w:rsidR="00991C55" w:rsidRPr="0061389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 xml:space="preserve">2.3 </w:t>
      </w:r>
      <w:r w:rsidRPr="0061389C">
        <w:rPr>
          <w:rStyle w:val="dash6b63-6587--char"/>
          <w:rFonts w:hint="eastAsia"/>
          <w:sz w:val="21"/>
          <w:szCs w:val="21"/>
        </w:rPr>
        <w:t>递归算法及其实例</w:t>
      </w:r>
    </w:p>
    <w:p w:rsidR="00991C55" w:rsidRPr="00BF020E"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Pr>
          <w:rStyle w:val="dash6b63-6587--char"/>
          <w:rFonts w:hint="eastAsia"/>
          <w:sz w:val="21"/>
          <w:szCs w:val="21"/>
        </w:rPr>
        <w:t>重点：</w:t>
      </w:r>
      <w:r w:rsidRPr="00D57594">
        <w:rPr>
          <w:rStyle w:val="dash6b63-6587--char"/>
          <w:rFonts w:hint="eastAsia"/>
          <w:sz w:val="21"/>
          <w:szCs w:val="21"/>
        </w:rPr>
        <w:t>递归函数定义</w:t>
      </w:r>
      <w:r>
        <w:rPr>
          <w:rStyle w:val="dash6b63-6587--char"/>
          <w:rFonts w:hint="eastAsia"/>
          <w:sz w:val="21"/>
          <w:szCs w:val="21"/>
        </w:rPr>
        <w:t>；</w:t>
      </w:r>
      <w:r w:rsidRPr="00D57594">
        <w:rPr>
          <w:rStyle w:val="dash6b63-6587--char"/>
          <w:rFonts w:hint="eastAsia"/>
          <w:sz w:val="21"/>
          <w:szCs w:val="21"/>
        </w:rPr>
        <w:t>递归集合、递归结构定义</w:t>
      </w:r>
      <w:r>
        <w:rPr>
          <w:rStyle w:val="dash6b63-6587--char"/>
          <w:rFonts w:hint="eastAsia"/>
          <w:sz w:val="21"/>
          <w:szCs w:val="21"/>
        </w:rPr>
        <w:t>。</w:t>
      </w:r>
    </w:p>
    <w:p w:rsidR="00991C55" w:rsidRPr="00BF020E"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BF020E">
        <w:rPr>
          <w:rStyle w:val="dash6b63-6587--char"/>
          <w:rFonts w:hint="eastAsia"/>
          <w:sz w:val="21"/>
          <w:szCs w:val="21"/>
        </w:rPr>
        <w:t>难点：</w:t>
      </w:r>
      <w:r w:rsidRPr="00403AD2">
        <w:rPr>
          <w:rStyle w:val="dash6b63-6587--char"/>
          <w:rFonts w:hint="eastAsia"/>
          <w:sz w:val="21"/>
          <w:szCs w:val="21"/>
        </w:rPr>
        <w:t>递归定义及其应用</w:t>
      </w:r>
      <w:r>
        <w:rPr>
          <w:rStyle w:val="dash6b63-6587--char"/>
          <w:rFonts w:hint="eastAsia"/>
          <w:sz w:val="21"/>
          <w:szCs w:val="21"/>
        </w:rPr>
        <w:t>。</w:t>
      </w:r>
    </w:p>
    <w:p w:rsidR="00991C55" w:rsidRDefault="00991C55" w:rsidP="00991C55">
      <w:pPr>
        <w:pStyle w:val="dash6b63-6587"/>
        <w:adjustRightInd w:val="0"/>
        <w:snapToGrid w:val="0"/>
        <w:spacing w:before="0" w:beforeAutospacing="0" w:after="0" w:afterAutospacing="0" w:line="300" w:lineRule="auto"/>
        <w:ind w:firstLine="482"/>
        <w:rPr>
          <w:rStyle w:val="dash6b63-6587--char"/>
          <w:b/>
          <w:sz w:val="21"/>
          <w:szCs w:val="21"/>
        </w:rPr>
      </w:pPr>
      <w:r>
        <w:rPr>
          <w:rStyle w:val="dash6b63-6587--char"/>
          <w:rFonts w:hint="eastAsia"/>
          <w:b/>
          <w:sz w:val="21"/>
          <w:szCs w:val="21"/>
        </w:rPr>
        <w:t>第五章 计数基础（8学时）</w:t>
      </w:r>
    </w:p>
    <w:p w:rsidR="00991C55"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824554">
        <w:rPr>
          <w:rStyle w:val="dash6b63-6587--char"/>
          <w:rFonts w:hint="eastAsia"/>
          <w:sz w:val="21"/>
          <w:szCs w:val="21"/>
        </w:rPr>
        <w:t>目的与要求：</w:t>
      </w:r>
      <w:r w:rsidRPr="00FA7E5D">
        <w:rPr>
          <w:rStyle w:val="dash6b63-6587--char"/>
          <w:rFonts w:hint="eastAsia"/>
          <w:sz w:val="21"/>
          <w:szCs w:val="21"/>
        </w:rPr>
        <w:t>深入理解基本计数原理，掌握基本计数方法的应用技巧</w:t>
      </w:r>
      <w:r>
        <w:rPr>
          <w:rStyle w:val="dash6b63-6587--char"/>
          <w:rFonts w:hint="eastAsia"/>
          <w:sz w:val="21"/>
          <w:szCs w:val="21"/>
        </w:rPr>
        <w:t>；</w:t>
      </w:r>
      <w:r w:rsidRPr="00FA7E5D">
        <w:rPr>
          <w:rStyle w:val="dash6b63-6587--char"/>
          <w:rFonts w:hint="eastAsia"/>
          <w:sz w:val="21"/>
          <w:szCs w:val="21"/>
        </w:rPr>
        <w:t>理解鸽巢原理、广义鸽巢原理，运用鸽巢原理构造组合证明</w:t>
      </w:r>
      <w:r>
        <w:rPr>
          <w:rStyle w:val="dash6b63-6587--char"/>
          <w:rFonts w:hint="eastAsia"/>
          <w:sz w:val="21"/>
          <w:szCs w:val="21"/>
        </w:rPr>
        <w:t>；理解二项式系数</w:t>
      </w:r>
      <w:r w:rsidRPr="00FA7E5D">
        <w:rPr>
          <w:rStyle w:val="dash6b63-6587--char"/>
          <w:rFonts w:hint="eastAsia"/>
          <w:sz w:val="21"/>
          <w:szCs w:val="21"/>
        </w:rPr>
        <w:t>概念和二项式定理及其应用</w:t>
      </w:r>
      <w:r>
        <w:rPr>
          <w:rStyle w:val="dash6b63-6587--char"/>
          <w:rFonts w:hint="eastAsia"/>
          <w:sz w:val="21"/>
          <w:szCs w:val="21"/>
        </w:rPr>
        <w:t>；</w:t>
      </w:r>
      <w:r w:rsidRPr="00FA7E5D">
        <w:rPr>
          <w:rStyle w:val="dash6b63-6587--char"/>
          <w:rFonts w:hint="eastAsia"/>
          <w:sz w:val="21"/>
          <w:szCs w:val="21"/>
        </w:rPr>
        <w:t>掌握排列与组合的基本计数公式及其应用方法</w:t>
      </w:r>
      <w:r>
        <w:rPr>
          <w:rStyle w:val="dash6b63-6587--char"/>
          <w:rFonts w:hint="eastAsia"/>
          <w:sz w:val="21"/>
          <w:szCs w:val="21"/>
        </w:rPr>
        <w:t>；</w:t>
      </w:r>
      <w:r w:rsidRPr="00FA7E5D">
        <w:rPr>
          <w:rStyle w:val="dash6b63-6587--char"/>
          <w:rFonts w:hint="eastAsia"/>
          <w:sz w:val="21"/>
          <w:szCs w:val="21"/>
        </w:rPr>
        <w:t>理解可重集和不可区别集合的排列、组合计数方法</w:t>
      </w:r>
      <w:r>
        <w:rPr>
          <w:rStyle w:val="dash6b63-6587--char"/>
          <w:rFonts w:hint="eastAsia"/>
          <w:sz w:val="21"/>
          <w:szCs w:val="21"/>
        </w:rPr>
        <w:t>。</w:t>
      </w:r>
    </w:p>
    <w:p w:rsidR="00991C55" w:rsidRPr="00C573B6"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C573B6">
        <w:rPr>
          <w:rStyle w:val="dash6b63-6587--char"/>
          <w:rFonts w:hint="eastAsia"/>
          <w:sz w:val="21"/>
          <w:szCs w:val="21"/>
        </w:rPr>
        <w:t>第一节  基本计数方法（2学时）</w:t>
      </w:r>
    </w:p>
    <w:p w:rsidR="00991C55" w:rsidRPr="00FF06B3"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 xml:space="preserve">1.1 </w:t>
      </w:r>
      <w:r w:rsidRPr="00FF06B3">
        <w:rPr>
          <w:rStyle w:val="dash6b63-6587--char"/>
          <w:rFonts w:hint="eastAsia"/>
          <w:sz w:val="21"/>
          <w:szCs w:val="21"/>
        </w:rPr>
        <w:t>基本计数法则</w:t>
      </w:r>
    </w:p>
    <w:p w:rsidR="00991C55" w:rsidRPr="00FF06B3"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 xml:space="preserve">1.2 </w:t>
      </w:r>
      <w:r w:rsidRPr="00FF06B3">
        <w:rPr>
          <w:rStyle w:val="dash6b63-6587--char"/>
          <w:rFonts w:hint="eastAsia"/>
          <w:sz w:val="21"/>
          <w:szCs w:val="21"/>
        </w:rPr>
        <w:t>复合计数问题</w:t>
      </w:r>
    </w:p>
    <w:p w:rsidR="00991C55" w:rsidRPr="00905F0E"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Pr>
          <w:rStyle w:val="dash6b63-6587--char"/>
          <w:rFonts w:hint="eastAsia"/>
          <w:sz w:val="21"/>
          <w:szCs w:val="21"/>
        </w:rPr>
        <w:t xml:space="preserve">1.3 </w:t>
      </w:r>
      <w:r w:rsidRPr="00FF06B3">
        <w:rPr>
          <w:rStyle w:val="dash6b63-6587--char"/>
          <w:rFonts w:hint="eastAsia"/>
          <w:sz w:val="21"/>
          <w:szCs w:val="21"/>
        </w:rPr>
        <w:t>容斥原理</w:t>
      </w:r>
    </w:p>
    <w:p w:rsidR="00991C55" w:rsidRPr="001A78D6"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1A78D6">
        <w:rPr>
          <w:rStyle w:val="dash6b63-6587--char"/>
          <w:rFonts w:hint="eastAsia"/>
          <w:sz w:val="21"/>
          <w:szCs w:val="21"/>
        </w:rPr>
        <w:lastRenderedPageBreak/>
        <w:t>重点：基本的计数原则、较复杂计数问题、容斥原理</w:t>
      </w:r>
      <w:r>
        <w:rPr>
          <w:rStyle w:val="dash6b63-6587--char"/>
          <w:rFonts w:hint="eastAsia"/>
          <w:sz w:val="21"/>
          <w:szCs w:val="21"/>
        </w:rPr>
        <w:t>。</w:t>
      </w:r>
    </w:p>
    <w:p w:rsidR="00991C55" w:rsidRPr="00BF020E"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1A78D6">
        <w:rPr>
          <w:rStyle w:val="dash6b63-6587--char"/>
          <w:rFonts w:hint="eastAsia"/>
          <w:sz w:val="21"/>
          <w:szCs w:val="21"/>
        </w:rPr>
        <w:t>难点：容斥原理及其应用</w:t>
      </w:r>
      <w:r>
        <w:rPr>
          <w:rStyle w:val="dash6b63-6587--char"/>
          <w:rFonts w:hint="eastAsia"/>
          <w:sz w:val="21"/>
          <w:szCs w:val="21"/>
        </w:rPr>
        <w:t>。</w:t>
      </w:r>
    </w:p>
    <w:p w:rsidR="00991C55" w:rsidRPr="008E494F"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Pr>
          <w:rStyle w:val="dash6b63-6587--char"/>
          <w:rFonts w:hint="eastAsia"/>
          <w:sz w:val="21"/>
          <w:szCs w:val="21"/>
        </w:rPr>
        <w:t>第二</w:t>
      </w:r>
      <w:r w:rsidRPr="008E494F">
        <w:rPr>
          <w:rStyle w:val="dash6b63-6587--char"/>
          <w:rFonts w:hint="eastAsia"/>
          <w:sz w:val="21"/>
          <w:szCs w:val="21"/>
        </w:rPr>
        <w:t>节  鸽巢原理（2学时）</w:t>
      </w:r>
    </w:p>
    <w:p w:rsidR="00991C55" w:rsidRPr="008E494F"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8E494F">
        <w:rPr>
          <w:rStyle w:val="dash6b63-6587--char"/>
          <w:rFonts w:hint="eastAsia"/>
          <w:sz w:val="21"/>
          <w:szCs w:val="21"/>
        </w:rPr>
        <w:t>2.1 树图</w:t>
      </w:r>
    </w:p>
    <w:p w:rsidR="00991C55" w:rsidRPr="008E494F"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8E494F">
        <w:rPr>
          <w:rStyle w:val="dash6b63-6587--char"/>
          <w:rFonts w:hint="eastAsia"/>
          <w:sz w:val="21"/>
          <w:szCs w:val="21"/>
        </w:rPr>
        <w:t>2.2 鸽巢原理</w:t>
      </w:r>
    </w:p>
    <w:p w:rsidR="00991C55" w:rsidRPr="008E494F"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8E494F">
        <w:rPr>
          <w:rStyle w:val="dash6b63-6587--char"/>
          <w:rFonts w:hint="eastAsia"/>
          <w:sz w:val="21"/>
          <w:szCs w:val="21"/>
        </w:rPr>
        <w:t>2.3 广义鸽巢原理与应用</w:t>
      </w:r>
    </w:p>
    <w:p w:rsidR="00991C55" w:rsidRPr="008E494F"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8E494F">
        <w:rPr>
          <w:rStyle w:val="dash6b63-6587--char"/>
          <w:rFonts w:hint="eastAsia"/>
          <w:sz w:val="21"/>
          <w:szCs w:val="21"/>
        </w:rPr>
        <w:t>重点：鸽巢原理与应用。</w:t>
      </w:r>
    </w:p>
    <w:p w:rsidR="00991C55" w:rsidRPr="008E494F"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8E494F">
        <w:rPr>
          <w:rStyle w:val="dash6b63-6587--char"/>
          <w:rFonts w:hint="eastAsia"/>
          <w:sz w:val="21"/>
          <w:szCs w:val="21"/>
        </w:rPr>
        <w:t>难点：广义鸽巢原理的应用。</w:t>
      </w:r>
    </w:p>
    <w:p w:rsidR="00991C55" w:rsidRPr="008E494F"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8E494F">
        <w:rPr>
          <w:rStyle w:val="dash6b63-6587--char"/>
          <w:rFonts w:hint="eastAsia"/>
          <w:sz w:val="21"/>
          <w:szCs w:val="21"/>
        </w:rPr>
        <w:t>第</w:t>
      </w:r>
      <w:r>
        <w:rPr>
          <w:rStyle w:val="dash6b63-6587--char"/>
          <w:rFonts w:hint="eastAsia"/>
          <w:sz w:val="21"/>
          <w:szCs w:val="21"/>
        </w:rPr>
        <w:t>三</w:t>
      </w:r>
      <w:r w:rsidRPr="008E494F">
        <w:rPr>
          <w:rStyle w:val="dash6b63-6587--char"/>
          <w:rFonts w:hint="eastAsia"/>
          <w:sz w:val="21"/>
          <w:szCs w:val="21"/>
        </w:rPr>
        <w:t>节  排列组合基础（2学时）</w:t>
      </w:r>
    </w:p>
    <w:p w:rsidR="00991C55" w:rsidRPr="008E494F"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8E494F">
        <w:rPr>
          <w:rStyle w:val="dash6b63-6587--char"/>
          <w:rFonts w:hint="eastAsia"/>
          <w:sz w:val="21"/>
          <w:szCs w:val="21"/>
        </w:rPr>
        <w:t>3.1 排列、组合的定义</w:t>
      </w:r>
    </w:p>
    <w:p w:rsidR="00991C55" w:rsidRPr="008E494F"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8E494F">
        <w:rPr>
          <w:rStyle w:val="dash6b63-6587--char"/>
          <w:rFonts w:hint="eastAsia"/>
          <w:sz w:val="21"/>
          <w:szCs w:val="21"/>
        </w:rPr>
        <w:t>3.2 排列和组合的基本计数方法</w:t>
      </w:r>
    </w:p>
    <w:p w:rsidR="00991C55" w:rsidRPr="008E494F"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8E494F">
        <w:rPr>
          <w:rStyle w:val="dash6b63-6587--char"/>
          <w:rFonts w:hint="eastAsia"/>
          <w:sz w:val="21"/>
          <w:szCs w:val="21"/>
        </w:rPr>
        <w:t>重点：排列和组合的计数方法。</w:t>
      </w:r>
    </w:p>
    <w:p w:rsidR="00991C55"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8E494F">
        <w:rPr>
          <w:rStyle w:val="dash6b63-6587--char"/>
          <w:rFonts w:hint="eastAsia"/>
          <w:sz w:val="21"/>
          <w:szCs w:val="21"/>
        </w:rPr>
        <w:t>难点：</w:t>
      </w:r>
      <w:r w:rsidR="00AF0E3D">
        <w:rPr>
          <w:rStyle w:val="dash6b63-6587--char"/>
          <w:rFonts w:hint="eastAsia"/>
          <w:sz w:val="21"/>
          <w:szCs w:val="21"/>
        </w:rPr>
        <w:t>复杂计数问题的求解</w:t>
      </w:r>
      <w:r w:rsidRPr="008E494F">
        <w:rPr>
          <w:rStyle w:val="dash6b63-6587--char"/>
          <w:rFonts w:hint="eastAsia"/>
          <w:sz w:val="21"/>
          <w:szCs w:val="21"/>
        </w:rPr>
        <w:t>。</w:t>
      </w:r>
    </w:p>
    <w:p w:rsidR="00991C55" w:rsidRPr="008E494F"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8E494F">
        <w:rPr>
          <w:rStyle w:val="dash6b63-6587--char"/>
          <w:rFonts w:hint="eastAsia"/>
          <w:sz w:val="21"/>
          <w:szCs w:val="21"/>
        </w:rPr>
        <w:t>第</w:t>
      </w:r>
      <w:r>
        <w:rPr>
          <w:rStyle w:val="dash6b63-6587--char"/>
          <w:rFonts w:hint="eastAsia"/>
          <w:sz w:val="21"/>
          <w:szCs w:val="21"/>
        </w:rPr>
        <w:t>四</w:t>
      </w:r>
      <w:r w:rsidRPr="008E494F">
        <w:rPr>
          <w:rStyle w:val="dash6b63-6587--char"/>
          <w:rFonts w:hint="eastAsia"/>
          <w:sz w:val="21"/>
          <w:szCs w:val="21"/>
        </w:rPr>
        <w:t>节  复杂排列组合（2学时）</w:t>
      </w:r>
    </w:p>
    <w:p w:rsidR="00991C55" w:rsidRPr="008E494F"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8E494F">
        <w:rPr>
          <w:rStyle w:val="dash6b63-6587--char"/>
          <w:rFonts w:hint="eastAsia"/>
          <w:sz w:val="21"/>
          <w:szCs w:val="21"/>
        </w:rPr>
        <w:t>4.1 有重复的排列</w:t>
      </w:r>
    </w:p>
    <w:p w:rsidR="00991C55" w:rsidRPr="008E494F"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8E494F">
        <w:rPr>
          <w:rStyle w:val="dash6b63-6587--char"/>
          <w:rFonts w:hint="eastAsia"/>
          <w:sz w:val="21"/>
          <w:szCs w:val="21"/>
        </w:rPr>
        <w:t>4.2 有重复的组合</w:t>
      </w:r>
    </w:p>
    <w:p w:rsidR="00991C55" w:rsidRPr="008E494F"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8E494F">
        <w:rPr>
          <w:rStyle w:val="dash6b63-6587--char"/>
          <w:rFonts w:hint="eastAsia"/>
          <w:sz w:val="21"/>
          <w:szCs w:val="21"/>
        </w:rPr>
        <w:t>4.3 不可区别对象的排列</w:t>
      </w:r>
    </w:p>
    <w:p w:rsidR="00991C55" w:rsidRPr="00BF020E"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Pr>
          <w:rStyle w:val="dash6b63-6587--char"/>
          <w:rFonts w:hint="eastAsia"/>
          <w:sz w:val="21"/>
          <w:szCs w:val="21"/>
        </w:rPr>
        <w:t>重点：</w:t>
      </w:r>
      <w:r w:rsidRPr="001A3F92">
        <w:rPr>
          <w:rStyle w:val="dash6b63-6587--char"/>
          <w:rFonts w:hint="eastAsia"/>
          <w:sz w:val="21"/>
          <w:szCs w:val="21"/>
        </w:rPr>
        <w:t>组合计数的对应映射方法</w:t>
      </w:r>
      <w:r>
        <w:rPr>
          <w:rStyle w:val="dash6b63-6587--char"/>
          <w:rFonts w:hint="eastAsia"/>
          <w:sz w:val="21"/>
          <w:szCs w:val="21"/>
        </w:rPr>
        <w:t>。</w:t>
      </w:r>
    </w:p>
    <w:p w:rsidR="00991C55" w:rsidRPr="005737FE" w:rsidRDefault="00991C55" w:rsidP="00991C55">
      <w:pPr>
        <w:pStyle w:val="dash6b63-6587"/>
        <w:adjustRightInd w:val="0"/>
        <w:snapToGrid w:val="0"/>
        <w:spacing w:before="0" w:beforeAutospacing="0" w:after="0" w:afterAutospacing="0" w:line="300" w:lineRule="auto"/>
        <w:ind w:left="790" w:firstLine="50"/>
        <w:rPr>
          <w:rStyle w:val="dash6b63-6587--char"/>
          <w:sz w:val="21"/>
          <w:szCs w:val="21"/>
        </w:rPr>
      </w:pPr>
      <w:r w:rsidRPr="00BF020E">
        <w:rPr>
          <w:rStyle w:val="dash6b63-6587--char"/>
          <w:rFonts w:hint="eastAsia"/>
          <w:sz w:val="21"/>
          <w:szCs w:val="21"/>
        </w:rPr>
        <w:t>难点：</w:t>
      </w:r>
      <w:r w:rsidRPr="007D191F">
        <w:rPr>
          <w:rStyle w:val="dash6b63-6587--char"/>
          <w:rFonts w:hint="eastAsia"/>
          <w:sz w:val="21"/>
          <w:szCs w:val="21"/>
        </w:rPr>
        <w:t>可重集和不可区别集合的计数方法</w:t>
      </w:r>
      <w:r>
        <w:rPr>
          <w:rStyle w:val="dash6b63-6587--char"/>
          <w:rFonts w:hint="eastAsia"/>
          <w:sz w:val="21"/>
          <w:szCs w:val="21"/>
        </w:rPr>
        <w:t>。</w:t>
      </w:r>
    </w:p>
    <w:p w:rsidR="00991C55" w:rsidRPr="00824554" w:rsidRDefault="00991C55" w:rsidP="00991C55">
      <w:pPr>
        <w:pStyle w:val="dash6b63-6587"/>
        <w:adjustRightInd w:val="0"/>
        <w:snapToGrid w:val="0"/>
        <w:spacing w:before="0" w:beforeAutospacing="0" w:after="0" w:afterAutospacing="0" w:line="300" w:lineRule="auto"/>
        <w:ind w:firstLine="482"/>
        <w:rPr>
          <w:rStyle w:val="dash6b63-6587--char"/>
          <w:b/>
          <w:sz w:val="21"/>
          <w:szCs w:val="21"/>
        </w:rPr>
      </w:pPr>
      <w:r>
        <w:rPr>
          <w:rStyle w:val="dash6b63-6587--char"/>
          <w:rFonts w:hint="eastAsia"/>
          <w:b/>
          <w:sz w:val="21"/>
          <w:szCs w:val="21"/>
        </w:rPr>
        <w:t>第六章</w:t>
      </w:r>
      <w:r>
        <w:rPr>
          <w:rStyle w:val="dash6b63-6587--char"/>
          <w:b/>
          <w:sz w:val="21"/>
          <w:szCs w:val="21"/>
        </w:rPr>
        <w:t xml:space="preserve"> </w:t>
      </w:r>
      <w:r>
        <w:rPr>
          <w:rStyle w:val="dash6b63-6587--char"/>
          <w:rFonts w:hint="eastAsia"/>
          <w:b/>
          <w:sz w:val="21"/>
          <w:szCs w:val="21"/>
        </w:rPr>
        <w:t>高级计数</w:t>
      </w:r>
      <w:r w:rsidRPr="00824554">
        <w:rPr>
          <w:rStyle w:val="dash6b63-6587--char"/>
          <w:rFonts w:hint="eastAsia"/>
          <w:b/>
          <w:sz w:val="21"/>
          <w:szCs w:val="21"/>
        </w:rPr>
        <w:t>（</w:t>
      </w:r>
      <w:r>
        <w:rPr>
          <w:rStyle w:val="dash6b63-6587--char"/>
          <w:b/>
          <w:sz w:val="21"/>
          <w:szCs w:val="21"/>
        </w:rPr>
        <w:t>8</w:t>
      </w:r>
      <w:r w:rsidRPr="00824554">
        <w:rPr>
          <w:rStyle w:val="dash6b63-6587--char"/>
          <w:rFonts w:hint="eastAsia"/>
          <w:b/>
          <w:sz w:val="21"/>
          <w:szCs w:val="21"/>
        </w:rPr>
        <w:t>学时）</w:t>
      </w:r>
    </w:p>
    <w:p w:rsidR="00991C55"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824554">
        <w:rPr>
          <w:rStyle w:val="dash6b63-6587--char"/>
          <w:rFonts w:hint="eastAsia"/>
          <w:sz w:val="21"/>
          <w:szCs w:val="21"/>
        </w:rPr>
        <w:t>目的与要求：</w:t>
      </w:r>
      <w:r>
        <w:rPr>
          <w:rStyle w:val="dash6b63-6587--char"/>
          <w:rFonts w:hint="eastAsia"/>
          <w:sz w:val="21"/>
          <w:szCs w:val="21"/>
        </w:rPr>
        <w:t>理解递推关系的组成（</w:t>
      </w:r>
      <w:r w:rsidRPr="0019543F">
        <w:rPr>
          <w:rStyle w:val="dash6b63-6587--char"/>
          <w:rFonts w:hint="eastAsia"/>
          <w:sz w:val="21"/>
          <w:szCs w:val="21"/>
        </w:rPr>
        <w:t>初始条件、递推方程</w:t>
      </w:r>
      <w:r>
        <w:rPr>
          <w:rStyle w:val="dash6b63-6587--char"/>
          <w:rFonts w:hint="eastAsia"/>
          <w:sz w:val="21"/>
          <w:szCs w:val="21"/>
        </w:rPr>
        <w:t>）；</w:t>
      </w:r>
      <w:r w:rsidRPr="0019543F">
        <w:rPr>
          <w:rStyle w:val="dash6b63-6587--char"/>
          <w:rFonts w:hint="eastAsia"/>
          <w:sz w:val="21"/>
          <w:szCs w:val="21"/>
        </w:rPr>
        <w:t>熟练掌握用递推关系构造实际问题求解模型的方法</w:t>
      </w:r>
      <w:r>
        <w:rPr>
          <w:rStyle w:val="dash6b63-6587--char"/>
          <w:rFonts w:hint="eastAsia"/>
          <w:sz w:val="21"/>
          <w:szCs w:val="21"/>
        </w:rPr>
        <w:t>；</w:t>
      </w:r>
      <w:r w:rsidRPr="0019543F">
        <w:rPr>
          <w:rStyle w:val="dash6b63-6587--char"/>
          <w:rFonts w:hint="eastAsia"/>
          <w:sz w:val="21"/>
          <w:szCs w:val="21"/>
        </w:rPr>
        <w:t>熟练掌握递推关系的迭代求解方法</w:t>
      </w:r>
      <w:r>
        <w:rPr>
          <w:rStyle w:val="dash6b63-6587--char"/>
          <w:rFonts w:hint="eastAsia"/>
          <w:sz w:val="21"/>
          <w:szCs w:val="21"/>
        </w:rPr>
        <w:t>；</w:t>
      </w:r>
      <w:r w:rsidRPr="0019543F">
        <w:rPr>
          <w:rStyle w:val="dash6b63-6587--char"/>
          <w:rFonts w:hint="eastAsia"/>
          <w:sz w:val="21"/>
          <w:szCs w:val="21"/>
        </w:rPr>
        <w:t>掌握常系数线性递推关系的特征方程求解方法</w:t>
      </w:r>
      <w:r>
        <w:rPr>
          <w:rStyle w:val="dash6b63-6587--char"/>
          <w:rFonts w:hint="eastAsia"/>
          <w:sz w:val="21"/>
          <w:szCs w:val="21"/>
        </w:rPr>
        <w:t>；</w:t>
      </w:r>
      <w:r w:rsidRPr="0019543F">
        <w:rPr>
          <w:rStyle w:val="dash6b63-6587--char"/>
          <w:rFonts w:hint="eastAsia"/>
          <w:sz w:val="21"/>
          <w:szCs w:val="21"/>
        </w:rPr>
        <w:t>掌握主定理及其应用</w:t>
      </w:r>
      <w:r>
        <w:rPr>
          <w:rStyle w:val="dash6b63-6587--char"/>
          <w:rFonts w:hint="eastAsia"/>
          <w:sz w:val="21"/>
          <w:szCs w:val="21"/>
        </w:rPr>
        <w:t>。</w:t>
      </w:r>
      <w:r w:rsidRPr="004A0A34">
        <w:rPr>
          <w:rStyle w:val="dash6b63-6587--char"/>
          <w:rFonts w:hint="eastAsia"/>
          <w:sz w:val="21"/>
          <w:szCs w:val="21"/>
        </w:rPr>
        <w:t>理解并集元素个数的计数原理：容斥原理</w:t>
      </w:r>
      <w:r>
        <w:rPr>
          <w:rStyle w:val="dash6b63-6587--char"/>
          <w:rFonts w:hint="eastAsia"/>
          <w:sz w:val="21"/>
          <w:szCs w:val="21"/>
        </w:rPr>
        <w:t>，</w:t>
      </w:r>
      <w:r w:rsidRPr="004A0A34">
        <w:rPr>
          <w:rStyle w:val="dash6b63-6587--char"/>
          <w:rFonts w:hint="eastAsia"/>
          <w:sz w:val="21"/>
          <w:szCs w:val="21"/>
        </w:rPr>
        <w:t>掌握容斥原理典型实例中的计数方法</w:t>
      </w:r>
      <w:r>
        <w:rPr>
          <w:rStyle w:val="dash6b63-6587--char"/>
          <w:rFonts w:hint="eastAsia"/>
          <w:sz w:val="21"/>
          <w:szCs w:val="21"/>
        </w:rPr>
        <w:t>；</w:t>
      </w:r>
      <w:r w:rsidRPr="004A0A34">
        <w:rPr>
          <w:rStyle w:val="dash6b63-6587--char"/>
          <w:rFonts w:hint="eastAsia"/>
          <w:sz w:val="21"/>
          <w:szCs w:val="21"/>
        </w:rPr>
        <w:t>熟练应用容斥原理求解实际问题</w:t>
      </w:r>
      <w:r>
        <w:rPr>
          <w:rStyle w:val="dash6b63-6587--char"/>
          <w:rFonts w:hint="eastAsia"/>
          <w:sz w:val="21"/>
          <w:szCs w:val="21"/>
        </w:rPr>
        <w:t>。</w:t>
      </w:r>
    </w:p>
    <w:p w:rsidR="00991C55" w:rsidRPr="00262D32"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262D32">
        <w:rPr>
          <w:rStyle w:val="dash6b63-6587--char"/>
          <w:rFonts w:hint="eastAsia"/>
          <w:sz w:val="21"/>
          <w:szCs w:val="21"/>
        </w:rPr>
        <w:t>第一节</w:t>
      </w:r>
      <w:r w:rsidRPr="00262D32">
        <w:rPr>
          <w:rStyle w:val="dash6b63-6587--char"/>
          <w:sz w:val="21"/>
          <w:szCs w:val="21"/>
        </w:rPr>
        <w:t xml:space="preserve">  </w:t>
      </w:r>
      <w:r w:rsidRPr="00262D32">
        <w:rPr>
          <w:rStyle w:val="dash6b63-6587--char"/>
          <w:rFonts w:hint="eastAsia"/>
          <w:sz w:val="21"/>
          <w:szCs w:val="21"/>
        </w:rPr>
        <w:t>容斥原理公式（</w:t>
      </w:r>
      <w:r w:rsidRPr="00262D32">
        <w:rPr>
          <w:rStyle w:val="dash6b63-6587--char"/>
          <w:sz w:val="21"/>
          <w:szCs w:val="21"/>
        </w:rPr>
        <w:t>2</w:t>
      </w:r>
      <w:r w:rsidRPr="00262D32">
        <w:rPr>
          <w:rStyle w:val="dash6b63-6587--char"/>
          <w:rFonts w:hint="eastAsia"/>
          <w:sz w:val="21"/>
          <w:szCs w:val="21"/>
        </w:rPr>
        <w:t>学时）</w:t>
      </w:r>
    </w:p>
    <w:p w:rsidR="00991C55" w:rsidRPr="00262D32"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262D32">
        <w:rPr>
          <w:rStyle w:val="dash6b63-6587--char"/>
          <w:sz w:val="21"/>
          <w:szCs w:val="21"/>
        </w:rPr>
        <w:t xml:space="preserve">1.1 </w:t>
      </w:r>
      <w:r w:rsidRPr="00262D32">
        <w:rPr>
          <w:rStyle w:val="dash6b63-6587--char"/>
          <w:rFonts w:hint="eastAsia"/>
          <w:sz w:val="21"/>
          <w:szCs w:val="21"/>
        </w:rPr>
        <w:t>基本容斥原理</w:t>
      </w:r>
    </w:p>
    <w:p w:rsidR="00991C55" w:rsidRPr="00262D32"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262D32">
        <w:rPr>
          <w:rStyle w:val="dash6b63-6587--char"/>
          <w:sz w:val="21"/>
          <w:szCs w:val="21"/>
        </w:rPr>
        <w:t xml:space="preserve">1.2 </w:t>
      </w:r>
      <w:r w:rsidRPr="00262D32">
        <w:rPr>
          <w:rStyle w:val="dash6b63-6587--char"/>
          <w:rFonts w:hint="eastAsia"/>
          <w:sz w:val="21"/>
          <w:szCs w:val="21"/>
        </w:rPr>
        <w:t>容斥原理变形公式</w:t>
      </w:r>
    </w:p>
    <w:p w:rsidR="00991C55" w:rsidRPr="00262D32"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262D32">
        <w:rPr>
          <w:rStyle w:val="dash6b63-6587--char"/>
          <w:sz w:val="21"/>
          <w:szCs w:val="21"/>
        </w:rPr>
        <w:t xml:space="preserve">1.3 </w:t>
      </w:r>
      <w:r w:rsidRPr="00262D32">
        <w:rPr>
          <w:rStyle w:val="dash6b63-6587--char"/>
          <w:rFonts w:hint="eastAsia"/>
          <w:sz w:val="21"/>
          <w:szCs w:val="21"/>
        </w:rPr>
        <w:t>素数筛选</w:t>
      </w:r>
    </w:p>
    <w:p w:rsidR="00991C55" w:rsidRPr="00262D32"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262D32">
        <w:rPr>
          <w:rStyle w:val="dash6b63-6587--char"/>
          <w:rFonts w:hint="eastAsia"/>
          <w:sz w:val="21"/>
          <w:szCs w:val="21"/>
        </w:rPr>
        <w:t>重点：基本容斥原理。</w:t>
      </w:r>
    </w:p>
    <w:p w:rsidR="00991C55" w:rsidRPr="00262D32"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262D32">
        <w:rPr>
          <w:rStyle w:val="dash6b63-6587--char"/>
          <w:rFonts w:hint="eastAsia"/>
          <w:sz w:val="21"/>
          <w:szCs w:val="21"/>
        </w:rPr>
        <w:t>难点：容斥原理变形公式。</w:t>
      </w:r>
    </w:p>
    <w:p w:rsidR="00991C55" w:rsidRPr="00262D32"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262D32">
        <w:rPr>
          <w:rStyle w:val="dash6b63-6587--char"/>
          <w:rFonts w:hint="eastAsia"/>
          <w:sz w:val="21"/>
          <w:szCs w:val="21"/>
        </w:rPr>
        <w:t>第二节</w:t>
      </w:r>
      <w:r w:rsidRPr="00262D32">
        <w:rPr>
          <w:rStyle w:val="dash6b63-6587--char"/>
          <w:sz w:val="21"/>
          <w:szCs w:val="21"/>
        </w:rPr>
        <w:t xml:space="preserve">  </w:t>
      </w:r>
      <w:r w:rsidRPr="00262D32">
        <w:rPr>
          <w:rStyle w:val="dash6b63-6587--char"/>
          <w:rFonts w:hint="eastAsia"/>
          <w:sz w:val="21"/>
          <w:szCs w:val="21"/>
        </w:rPr>
        <w:t>容斥原理的应用（</w:t>
      </w:r>
      <w:r w:rsidRPr="00262D32">
        <w:rPr>
          <w:rStyle w:val="dash6b63-6587--char"/>
          <w:sz w:val="21"/>
          <w:szCs w:val="21"/>
        </w:rPr>
        <w:t>2</w:t>
      </w:r>
      <w:r w:rsidRPr="00262D32">
        <w:rPr>
          <w:rStyle w:val="dash6b63-6587--char"/>
          <w:rFonts w:hint="eastAsia"/>
          <w:sz w:val="21"/>
          <w:szCs w:val="21"/>
        </w:rPr>
        <w:t>学时）</w:t>
      </w:r>
    </w:p>
    <w:p w:rsidR="00991C55" w:rsidRPr="00262D32"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262D32">
        <w:rPr>
          <w:rStyle w:val="dash6b63-6587--char"/>
          <w:sz w:val="21"/>
          <w:szCs w:val="21"/>
        </w:rPr>
        <w:t xml:space="preserve">2.1 </w:t>
      </w:r>
      <w:r w:rsidRPr="00262D32">
        <w:rPr>
          <w:rStyle w:val="dash6b63-6587--char"/>
          <w:rFonts w:hint="eastAsia"/>
          <w:sz w:val="21"/>
          <w:szCs w:val="21"/>
        </w:rPr>
        <w:t>映射计数</w:t>
      </w:r>
    </w:p>
    <w:p w:rsidR="00991C55" w:rsidRPr="00262D32"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262D32">
        <w:rPr>
          <w:rStyle w:val="dash6b63-6587--char"/>
          <w:sz w:val="21"/>
          <w:szCs w:val="21"/>
        </w:rPr>
        <w:t xml:space="preserve">2.2 </w:t>
      </w:r>
      <w:r w:rsidRPr="00262D32">
        <w:rPr>
          <w:rStyle w:val="dash6b63-6587--char"/>
          <w:rFonts w:hint="eastAsia"/>
          <w:sz w:val="21"/>
          <w:szCs w:val="21"/>
        </w:rPr>
        <w:t>错位排列</w:t>
      </w:r>
    </w:p>
    <w:p w:rsidR="00991C55" w:rsidRPr="00262D32"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262D32">
        <w:rPr>
          <w:rStyle w:val="dash6b63-6587--char"/>
          <w:rFonts w:hint="eastAsia"/>
          <w:sz w:val="21"/>
          <w:szCs w:val="21"/>
        </w:rPr>
        <w:t>重点：容斥原理的应用。</w:t>
      </w:r>
    </w:p>
    <w:p w:rsidR="00991C55" w:rsidRPr="00262D32"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262D32">
        <w:rPr>
          <w:rStyle w:val="dash6b63-6587--char"/>
          <w:rFonts w:hint="eastAsia"/>
          <w:sz w:val="21"/>
          <w:szCs w:val="21"/>
        </w:rPr>
        <w:t>难点：组合计数求解原则“组合对应、排除法”的应用。</w:t>
      </w:r>
    </w:p>
    <w:p w:rsidR="00991C55" w:rsidRPr="00262D32"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262D32">
        <w:rPr>
          <w:rStyle w:val="dash6b63-6587--char"/>
          <w:rFonts w:hint="eastAsia"/>
          <w:sz w:val="21"/>
          <w:szCs w:val="21"/>
        </w:rPr>
        <w:t>第三节</w:t>
      </w:r>
      <w:r w:rsidRPr="00262D32">
        <w:rPr>
          <w:rStyle w:val="dash6b63-6587--char"/>
          <w:sz w:val="21"/>
          <w:szCs w:val="21"/>
        </w:rPr>
        <w:t xml:space="preserve">  </w:t>
      </w:r>
      <w:r w:rsidRPr="00262D32">
        <w:rPr>
          <w:rStyle w:val="dash6b63-6587--char"/>
          <w:rFonts w:hint="eastAsia"/>
          <w:sz w:val="21"/>
          <w:szCs w:val="21"/>
        </w:rPr>
        <w:t>递推关系（</w:t>
      </w:r>
      <w:r w:rsidRPr="00262D32">
        <w:rPr>
          <w:rStyle w:val="dash6b63-6587--char"/>
          <w:sz w:val="21"/>
          <w:szCs w:val="21"/>
        </w:rPr>
        <w:t>2</w:t>
      </w:r>
      <w:r w:rsidRPr="00262D32">
        <w:rPr>
          <w:rStyle w:val="dash6b63-6587--char"/>
          <w:rFonts w:hint="eastAsia"/>
          <w:sz w:val="21"/>
          <w:szCs w:val="21"/>
        </w:rPr>
        <w:t>学时）</w:t>
      </w:r>
    </w:p>
    <w:p w:rsidR="00991C55" w:rsidRPr="00262D32"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262D32">
        <w:rPr>
          <w:rStyle w:val="dash6b63-6587--char"/>
          <w:sz w:val="21"/>
          <w:szCs w:val="21"/>
        </w:rPr>
        <w:t xml:space="preserve">3.1 </w:t>
      </w:r>
      <w:r w:rsidRPr="00262D32">
        <w:rPr>
          <w:rStyle w:val="dash6b63-6587--char"/>
          <w:rFonts w:hint="eastAsia"/>
          <w:sz w:val="21"/>
          <w:szCs w:val="21"/>
        </w:rPr>
        <w:t>递推关系的定义</w:t>
      </w:r>
    </w:p>
    <w:p w:rsidR="00991C55" w:rsidRPr="00262D32"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262D32">
        <w:rPr>
          <w:rStyle w:val="dash6b63-6587--char"/>
          <w:sz w:val="21"/>
          <w:szCs w:val="21"/>
        </w:rPr>
        <w:t xml:space="preserve">3.2 </w:t>
      </w:r>
      <w:r w:rsidRPr="00262D32">
        <w:rPr>
          <w:rStyle w:val="dash6b63-6587--char"/>
          <w:rFonts w:hint="eastAsia"/>
          <w:sz w:val="21"/>
          <w:szCs w:val="21"/>
        </w:rPr>
        <w:t>递推关系的建立</w:t>
      </w:r>
    </w:p>
    <w:p w:rsidR="00991C55" w:rsidRPr="00262D32"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262D32">
        <w:rPr>
          <w:rStyle w:val="dash6b63-6587--char"/>
          <w:sz w:val="21"/>
          <w:szCs w:val="21"/>
        </w:rPr>
        <w:t xml:space="preserve">3.3 </w:t>
      </w:r>
      <w:r w:rsidRPr="00262D32">
        <w:rPr>
          <w:rStyle w:val="dash6b63-6587--char"/>
          <w:rFonts w:hint="eastAsia"/>
          <w:sz w:val="21"/>
          <w:szCs w:val="21"/>
        </w:rPr>
        <w:t>迭代法求解递推关系</w:t>
      </w:r>
    </w:p>
    <w:p w:rsidR="00991C55" w:rsidRPr="00262D32"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262D32">
        <w:rPr>
          <w:rStyle w:val="dash6b63-6587--char"/>
          <w:rFonts w:hint="eastAsia"/>
          <w:sz w:val="21"/>
          <w:szCs w:val="21"/>
        </w:rPr>
        <w:t>重点：递推关系的建立和应用。</w:t>
      </w:r>
    </w:p>
    <w:p w:rsidR="00991C55" w:rsidRPr="00262D32"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262D32">
        <w:rPr>
          <w:rStyle w:val="dash6b63-6587--char"/>
          <w:rFonts w:hint="eastAsia"/>
          <w:sz w:val="21"/>
          <w:szCs w:val="21"/>
        </w:rPr>
        <w:t>难点：递推关系的正确建立。</w:t>
      </w:r>
    </w:p>
    <w:p w:rsidR="00991C55" w:rsidRPr="00262D32"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262D32">
        <w:rPr>
          <w:rStyle w:val="dash6b63-6587--char"/>
          <w:rFonts w:hint="eastAsia"/>
          <w:sz w:val="21"/>
          <w:szCs w:val="21"/>
        </w:rPr>
        <w:lastRenderedPageBreak/>
        <w:t>第四节</w:t>
      </w:r>
      <w:r w:rsidRPr="00262D32">
        <w:rPr>
          <w:rStyle w:val="dash6b63-6587--char"/>
          <w:sz w:val="21"/>
          <w:szCs w:val="21"/>
        </w:rPr>
        <w:t xml:space="preserve">  </w:t>
      </w:r>
      <w:r w:rsidRPr="00262D32">
        <w:rPr>
          <w:rStyle w:val="dash6b63-6587--char"/>
          <w:rFonts w:hint="eastAsia"/>
          <w:sz w:val="21"/>
          <w:szCs w:val="21"/>
        </w:rPr>
        <w:t>递推关系求解（</w:t>
      </w:r>
      <w:r w:rsidRPr="00262D32">
        <w:rPr>
          <w:rStyle w:val="dash6b63-6587--char"/>
          <w:sz w:val="21"/>
          <w:szCs w:val="21"/>
        </w:rPr>
        <w:t>2</w:t>
      </w:r>
      <w:r w:rsidRPr="00262D32">
        <w:rPr>
          <w:rStyle w:val="dash6b63-6587--char"/>
          <w:rFonts w:hint="eastAsia"/>
          <w:sz w:val="21"/>
          <w:szCs w:val="21"/>
        </w:rPr>
        <w:t>学时）</w:t>
      </w:r>
    </w:p>
    <w:p w:rsidR="00991C55" w:rsidRPr="00262D32"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262D32">
        <w:rPr>
          <w:rStyle w:val="dash6b63-6587--char"/>
          <w:sz w:val="21"/>
          <w:szCs w:val="21"/>
        </w:rPr>
        <w:t xml:space="preserve">4.1 </w:t>
      </w:r>
      <w:r w:rsidRPr="00262D32">
        <w:rPr>
          <w:rStyle w:val="dash6b63-6587--char"/>
          <w:rFonts w:hint="eastAsia"/>
          <w:sz w:val="21"/>
          <w:szCs w:val="21"/>
        </w:rPr>
        <w:t>特征根法求解递推关系（常系数线性齐次和非齐次方程）</w:t>
      </w:r>
    </w:p>
    <w:p w:rsidR="00991C55" w:rsidRPr="00262D32"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262D32">
        <w:rPr>
          <w:rStyle w:val="dash6b63-6587--char"/>
          <w:sz w:val="21"/>
          <w:szCs w:val="21"/>
        </w:rPr>
        <w:t xml:space="preserve">4.2 </w:t>
      </w:r>
      <w:r w:rsidRPr="00262D32">
        <w:rPr>
          <w:rStyle w:val="dash6b63-6587--char"/>
          <w:rFonts w:hint="eastAsia"/>
          <w:sz w:val="21"/>
          <w:szCs w:val="21"/>
        </w:rPr>
        <w:t>分治算法和递推关系</w:t>
      </w:r>
    </w:p>
    <w:p w:rsidR="00991C55" w:rsidRPr="00262D32"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262D32">
        <w:rPr>
          <w:rStyle w:val="dash6b63-6587--char"/>
          <w:sz w:val="21"/>
          <w:szCs w:val="21"/>
        </w:rPr>
        <w:t xml:space="preserve">4.3 </w:t>
      </w:r>
      <w:r w:rsidRPr="00262D32">
        <w:rPr>
          <w:rStyle w:val="dash6b63-6587--char"/>
          <w:rFonts w:hint="eastAsia"/>
          <w:sz w:val="21"/>
          <w:szCs w:val="21"/>
        </w:rPr>
        <w:t>主定理求解递推关系</w:t>
      </w:r>
    </w:p>
    <w:p w:rsidR="00991C55" w:rsidRPr="00262D32"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262D32">
        <w:rPr>
          <w:rStyle w:val="dash6b63-6587--char"/>
          <w:rFonts w:hint="eastAsia"/>
          <w:sz w:val="21"/>
          <w:szCs w:val="21"/>
        </w:rPr>
        <w:t>重点：递推关系的特征根解法、分治递推关系建立、分治递推关系求解。</w:t>
      </w:r>
    </w:p>
    <w:p w:rsidR="00991C55" w:rsidRPr="00262D32"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262D32">
        <w:rPr>
          <w:rStyle w:val="dash6b63-6587--char"/>
          <w:rFonts w:hint="eastAsia"/>
          <w:sz w:val="21"/>
          <w:szCs w:val="21"/>
        </w:rPr>
        <w:t>难点：特征根解法中的通解形式和特解建立。</w:t>
      </w:r>
    </w:p>
    <w:p w:rsidR="00991C55" w:rsidRDefault="00991C55" w:rsidP="00991C55">
      <w:pPr>
        <w:pStyle w:val="dash6b63-6587"/>
        <w:adjustRightInd w:val="0"/>
        <w:snapToGrid w:val="0"/>
        <w:spacing w:before="0" w:beforeAutospacing="0" w:after="0" w:afterAutospacing="0" w:line="300" w:lineRule="auto"/>
        <w:ind w:firstLine="482"/>
        <w:rPr>
          <w:rStyle w:val="dash6b63-6587--char"/>
          <w:b/>
          <w:sz w:val="21"/>
          <w:szCs w:val="21"/>
        </w:rPr>
      </w:pPr>
      <w:r>
        <w:rPr>
          <w:rStyle w:val="dash6b63-6587--char"/>
          <w:rFonts w:hint="eastAsia"/>
          <w:b/>
          <w:sz w:val="21"/>
          <w:szCs w:val="21"/>
        </w:rPr>
        <w:t>第七章</w:t>
      </w:r>
      <w:r>
        <w:rPr>
          <w:rStyle w:val="dash6b63-6587--char"/>
          <w:b/>
          <w:sz w:val="21"/>
          <w:szCs w:val="21"/>
        </w:rPr>
        <w:t xml:space="preserve"> </w:t>
      </w:r>
      <w:r>
        <w:rPr>
          <w:rStyle w:val="dash6b63-6587--char"/>
          <w:rFonts w:hint="eastAsia"/>
          <w:b/>
          <w:sz w:val="21"/>
          <w:szCs w:val="21"/>
        </w:rPr>
        <w:t>关系基础（</w:t>
      </w:r>
      <w:r>
        <w:rPr>
          <w:rStyle w:val="dash6b63-6587--char"/>
          <w:b/>
          <w:sz w:val="21"/>
          <w:szCs w:val="21"/>
        </w:rPr>
        <w:t>12</w:t>
      </w:r>
      <w:r>
        <w:rPr>
          <w:rStyle w:val="dash6b63-6587--char"/>
          <w:rFonts w:hint="eastAsia"/>
          <w:b/>
          <w:sz w:val="21"/>
          <w:szCs w:val="21"/>
        </w:rPr>
        <w:t>学时）</w:t>
      </w:r>
    </w:p>
    <w:p w:rsidR="00991C55"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824554">
        <w:rPr>
          <w:rStyle w:val="dash6b63-6587--char"/>
          <w:rFonts w:hint="eastAsia"/>
          <w:sz w:val="21"/>
          <w:szCs w:val="21"/>
        </w:rPr>
        <w:t>目的与要求：</w:t>
      </w:r>
      <w:r>
        <w:rPr>
          <w:rStyle w:val="dash6b63-6587--char"/>
          <w:rFonts w:hint="eastAsia"/>
          <w:sz w:val="21"/>
          <w:szCs w:val="21"/>
        </w:rPr>
        <w:t>理解关系、二元关系、集合上</w:t>
      </w:r>
      <w:r w:rsidRPr="00ED3B2D">
        <w:rPr>
          <w:rStyle w:val="dash6b63-6587--char"/>
          <w:rFonts w:hint="eastAsia"/>
          <w:sz w:val="21"/>
          <w:szCs w:val="21"/>
        </w:rPr>
        <w:t>关系</w:t>
      </w:r>
      <w:r>
        <w:rPr>
          <w:rStyle w:val="dash6b63-6587--char"/>
          <w:rFonts w:hint="eastAsia"/>
          <w:sz w:val="21"/>
          <w:szCs w:val="21"/>
        </w:rPr>
        <w:t>的定义，理解</w:t>
      </w:r>
      <w:r w:rsidRPr="00ED3B2D">
        <w:rPr>
          <w:rStyle w:val="dash6b63-6587--char"/>
          <w:rFonts w:hint="eastAsia"/>
          <w:sz w:val="21"/>
          <w:szCs w:val="21"/>
        </w:rPr>
        <w:t>关系和函数的联系与区别</w:t>
      </w:r>
      <w:r>
        <w:rPr>
          <w:rStyle w:val="dash6b63-6587--char"/>
          <w:rFonts w:hint="eastAsia"/>
          <w:sz w:val="21"/>
          <w:szCs w:val="21"/>
        </w:rPr>
        <w:t>；</w:t>
      </w:r>
      <w:r w:rsidRPr="00ED3B2D">
        <w:rPr>
          <w:rStyle w:val="dash6b63-6587--char"/>
          <w:rFonts w:hint="eastAsia"/>
          <w:sz w:val="21"/>
          <w:szCs w:val="21"/>
        </w:rPr>
        <w:t>掌握关系的表示方法及其应用</w:t>
      </w:r>
      <w:r>
        <w:rPr>
          <w:rStyle w:val="dash6b63-6587--char"/>
          <w:rFonts w:hint="eastAsia"/>
          <w:sz w:val="21"/>
          <w:szCs w:val="21"/>
        </w:rPr>
        <w:t>；</w:t>
      </w:r>
      <w:r w:rsidRPr="00ED3B2D">
        <w:rPr>
          <w:rStyle w:val="dash6b63-6587--char"/>
          <w:rFonts w:hint="eastAsia"/>
          <w:sz w:val="21"/>
          <w:szCs w:val="21"/>
        </w:rPr>
        <w:t>理解关系的自反、对称、反对称、传递性质的含义</w:t>
      </w:r>
      <w:r>
        <w:rPr>
          <w:rStyle w:val="dash6b63-6587--char"/>
          <w:rFonts w:hint="eastAsia"/>
          <w:sz w:val="21"/>
          <w:szCs w:val="21"/>
        </w:rPr>
        <w:t>；</w:t>
      </w:r>
      <w:r w:rsidRPr="00ED3B2D">
        <w:rPr>
          <w:rStyle w:val="dash6b63-6587--char"/>
          <w:rFonts w:hint="eastAsia"/>
          <w:sz w:val="21"/>
          <w:szCs w:val="21"/>
        </w:rPr>
        <w:t>熟练掌握关系性质的判定方法，掌握关系的组合方法</w:t>
      </w:r>
      <w:r>
        <w:rPr>
          <w:rStyle w:val="dash6b63-6587--char"/>
          <w:rFonts w:hint="eastAsia"/>
          <w:sz w:val="21"/>
          <w:szCs w:val="21"/>
        </w:rPr>
        <w:t>；</w:t>
      </w:r>
      <w:r w:rsidRPr="00ED3B2D">
        <w:rPr>
          <w:rStyle w:val="dash6b63-6587--char"/>
          <w:rFonts w:hint="eastAsia"/>
          <w:sz w:val="21"/>
          <w:szCs w:val="21"/>
        </w:rPr>
        <w:t>理解和基本掌握关系闭包的定义、应用，熟悉不同闭包的构造方法</w:t>
      </w:r>
      <w:r>
        <w:rPr>
          <w:rStyle w:val="dash6b63-6587--char"/>
          <w:rFonts w:hint="eastAsia"/>
          <w:sz w:val="21"/>
          <w:szCs w:val="21"/>
        </w:rPr>
        <w:t>。</w:t>
      </w:r>
      <w:r w:rsidRPr="00901F6E">
        <w:rPr>
          <w:rStyle w:val="dash6b63-6587--char"/>
          <w:rFonts w:hint="eastAsia"/>
          <w:sz w:val="21"/>
          <w:szCs w:val="21"/>
        </w:rPr>
        <w:t>理解并掌握等价关系与等价类的定义与求解，掌握划分的方法</w:t>
      </w:r>
      <w:r>
        <w:rPr>
          <w:rStyle w:val="dash6b63-6587--char"/>
          <w:rFonts w:hint="eastAsia"/>
          <w:sz w:val="21"/>
          <w:szCs w:val="21"/>
        </w:rPr>
        <w:t>；理解并掌握偏序关系的含义、判别条件，</w:t>
      </w:r>
      <w:r w:rsidRPr="00901F6E">
        <w:rPr>
          <w:rStyle w:val="dash6b63-6587--char"/>
          <w:rFonts w:hint="eastAsia"/>
          <w:sz w:val="21"/>
          <w:szCs w:val="21"/>
        </w:rPr>
        <w:t>掌握偏序关系的哈斯图表示</w:t>
      </w:r>
      <w:r>
        <w:rPr>
          <w:rStyle w:val="dash6b63-6587--char"/>
          <w:rFonts w:hint="eastAsia"/>
          <w:sz w:val="21"/>
          <w:szCs w:val="21"/>
        </w:rPr>
        <w:t>法；</w:t>
      </w:r>
      <w:r w:rsidRPr="00901F6E">
        <w:rPr>
          <w:rStyle w:val="dash6b63-6587--char"/>
          <w:rFonts w:hint="eastAsia"/>
          <w:sz w:val="21"/>
          <w:szCs w:val="21"/>
        </w:rPr>
        <w:t>掌握偏序关系的特殊元之间的联系和求解</w:t>
      </w:r>
      <w:r>
        <w:rPr>
          <w:rStyle w:val="dash6b63-6587--char"/>
          <w:rFonts w:hint="eastAsia"/>
          <w:sz w:val="21"/>
          <w:szCs w:val="21"/>
        </w:rPr>
        <w:t>；</w:t>
      </w:r>
      <w:r w:rsidRPr="00901F6E">
        <w:rPr>
          <w:rStyle w:val="dash6b63-6587--char"/>
          <w:rFonts w:hint="eastAsia"/>
          <w:sz w:val="21"/>
          <w:szCs w:val="21"/>
        </w:rPr>
        <w:t>掌握偏序集的拓扑排序原理</w:t>
      </w:r>
      <w:r>
        <w:rPr>
          <w:rStyle w:val="dash6b63-6587--char"/>
          <w:rFonts w:hint="eastAsia"/>
          <w:sz w:val="21"/>
          <w:szCs w:val="21"/>
        </w:rPr>
        <w:t>；</w:t>
      </w:r>
      <w:r w:rsidRPr="00901F6E">
        <w:rPr>
          <w:rStyle w:val="dash6b63-6587--char"/>
          <w:rFonts w:hint="eastAsia"/>
          <w:sz w:val="21"/>
          <w:szCs w:val="21"/>
        </w:rPr>
        <w:t>熟悉利用等价关系、偏序关系对实际问题进行建模和分析的方法</w:t>
      </w:r>
      <w:r>
        <w:rPr>
          <w:rStyle w:val="dash6b63-6587--char"/>
          <w:rFonts w:hint="eastAsia"/>
          <w:sz w:val="21"/>
          <w:szCs w:val="21"/>
        </w:rPr>
        <w:t>。</w:t>
      </w:r>
    </w:p>
    <w:p w:rsidR="00991C55" w:rsidRPr="00DD3B3C"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DD3B3C">
        <w:rPr>
          <w:rStyle w:val="dash6b63-6587--char"/>
          <w:rFonts w:hint="eastAsia"/>
          <w:sz w:val="21"/>
          <w:szCs w:val="21"/>
        </w:rPr>
        <w:t>第一节</w:t>
      </w:r>
      <w:r w:rsidRPr="00DD3B3C">
        <w:rPr>
          <w:rStyle w:val="dash6b63-6587--char"/>
          <w:sz w:val="21"/>
          <w:szCs w:val="21"/>
        </w:rPr>
        <w:t xml:space="preserve">  </w:t>
      </w:r>
      <w:r w:rsidRPr="00DD3B3C">
        <w:rPr>
          <w:rStyle w:val="dash6b63-6587--char"/>
          <w:rFonts w:hint="eastAsia"/>
          <w:sz w:val="21"/>
          <w:szCs w:val="21"/>
        </w:rPr>
        <w:t>关系基础（</w:t>
      </w:r>
      <w:r>
        <w:rPr>
          <w:rStyle w:val="dash6b63-6587--char"/>
          <w:rFonts w:hint="eastAsia"/>
          <w:sz w:val="21"/>
          <w:szCs w:val="21"/>
        </w:rPr>
        <w:t>1</w:t>
      </w:r>
      <w:r w:rsidRPr="00DD3B3C">
        <w:rPr>
          <w:rStyle w:val="dash6b63-6587--char"/>
          <w:rFonts w:hint="eastAsia"/>
          <w:sz w:val="21"/>
          <w:szCs w:val="21"/>
        </w:rPr>
        <w:t>学时）</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1.1 </w:t>
      </w:r>
      <w:r w:rsidRPr="00DD3B3C">
        <w:rPr>
          <w:rStyle w:val="dash6b63-6587--char"/>
          <w:rFonts w:hint="eastAsia"/>
          <w:sz w:val="21"/>
          <w:szCs w:val="21"/>
        </w:rPr>
        <w:t>关系的定义</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1.2 </w:t>
      </w:r>
      <w:r w:rsidRPr="00DD3B3C">
        <w:rPr>
          <w:rStyle w:val="dash6b63-6587--char"/>
          <w:rFonts w:hint="eastAsia"/>
          <w:sz w:val="21"/>
          <w:szCs w:val="21"/>
        </w:rPr>
        <w:t>集合的关系</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1.3 </w:t>
      </w:r>
      <w:r w:rsidRPr="00DD3B3C">
        <w:rPr>
          <w:rStyle w:val="dash6b63-6587--char"/>
          <w:rFonts w:hint="eastAsia"/>
          <w:sz w:val="21"/>
          <w:szCs w:val="21"/>
        </w:rPr>
        <w:t>关系与函数</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1.4 </w:t>
      </w:r>
      <w:r w:rsidRPr="00DD3B3C">
        <w:rPr>
          <w:rStyle w:val="dash6b63-6587--char"/>
          <w:rFonts w:hint="eastAsia"/>
          <w:sz w:val="21"/>
          <w:szCs w:val="21"/>
        </w:rPr>
        <w:t>关系的表示</w:t>
      </w:r>
    </w:p>
    <w:p w:rsidR="00991C55" w:rsidRPr="00DD3B3C"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DD3B3C">
        <w:rPr>
          <w:rStyle w:val="dash6b63-6587--char"/>
          <w:rFonts w:hint="eastAsia"/>
          <w:sz w:val="21"/>
          <w:szCs w:val="21"/>
        </w:rPr>
        <w:t>重点：关系的定义和表示。</w:t>
      </w:r>
    </w:p>
    <w:p w:rsidR="00991C55" w:rsidRPr="00DD3B3C"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DD3B3C">
        <w:rPr>
          <w:rStyle w:val="dash6b63-6587--char"/>
          <w:rFonts w:hint="eastAsia"/>
          <w:sz w:val="21"/>
          <w:szCs w:val="21"/>
        </w:rPr>
        <w:t>难点：关系与函数的区别。</w:t>
      </w:r>
    </w:p>
    <w:p w:rsidR="00991C55" w:rsidRPr="00DD3B3C"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DD3B3C">
        <w:rPr>
          <w:rStyle w:val="dash6b63-6587--char"/>
          <w:rFonts w:hint="eastAsia"/>
          <w:sz w:val="21"/>
          <w:szCs w:val="21"/>
        </w:rPr>
        <w:t>第二节</w:t>
      </w:r>
      <w:r w:rsidRPr="00DD3B3C">
        <w:rPr>
          <w:rStyle w:val="dash6b63-6587--char"/>
          <w:sz w:val="21"/>
          <w:szCs w:val="21"/>
        </w:rPr>
        <w:t xml:space="preserve">  </w:t>
      </w:r>
      <w:r w:rsidRPr="00DD3B3C">
        <w:rPr>
          <w:rStyle w:val="dash6b63-6587--char"/>
          <w:rFonts w:hint="eastAsia"/>
          <w:sz w:val="21"/>
          <w:szCs w:val="21"/>
        </w:rPr>
        <w:t>关系的性质（</w:t>
      </w:r>
      <w:r>
        <w:rPr>
          <w:rStyle w:val="dash6b63-6587--char"/>
          <w:rFonts w:hint="eastAsia"/>
          <w:sz w:val="21"/>
          <w:szCs w:val="21"/>
        </w:rPr>
        <w:t>2</w:t>
      </w:r>
      <w:r w:rsidRPr="00DD3B3C">
        <w:rPr>
          <w:rStyle w:val="dash6b63-6587--char"/>
          <w:rFonts w:hint="eastAsia"/>
          <w:sz w:val="21"/>
          <w:szCs w:val="21"/>
        </w:rPr>
        <w:t>学时）</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2.1 </w:t>
      </w:r>
      <w:r w:rsidRPr="00DD3B3C">
        <w:rPr>
          <w:rStyle w:val="dash6b63-6587--char"/>
          <w:rFonts w:hint="eastAsia"/>
          <w:sz w:val="21"/>
          <w:szCs w:val="21"/>
        </w:rPr>
        <w:t>关系的自反性</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2.2 </w:t>
      </w:r>
      <w:r w:rsidRPr="00DD3B3C">
        <w:rPr>
          <w:rStyle w:val="dash6b63-6587--char"/>
          <w:rFonts w:hint="eastAsia"/>
          <w:sz w:val="21"/>
          <w:szCs w:val="21"/>
        </w:rPr>
        <w:t>关系的对称性（反对称性）</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2.3 </w:t>
      </w:r>
      <w:r w:rsidRPr="00DD3B3C">
        <w:rPr>
          <w:rStyle w:val="dash6b63-6587--char"/>
          <w:rFonts w:hint="eastAsia"/>
          <w:sz w:val="21"/>
          <w:szCs w:val="21"/>
        </w:rPr>
        <w:t>关系的传递性</w:t>
      </w:r>
    </w:p>
    <w:p w:rsidR="00991C55" w:rsidRPr="00DD3B3C"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DD3B3C">
        <w:rPr>
          <w:rStyle w:val="dash6b63-6587--char"/>
          <w:rFonts w:hint="eastAsia"/>
          <w:sz w:val="21"/>
          <w:szCs w:val="21"/>
        </w:rPr>
        <w:t>重点：关系性质的定义及其判定。</w:t>
      </w:r>
    </w:p>
    <w:p w:rsidR="00991C55" w:rsidRPr="00DD3B3C"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DD3B3C">
        <w:rPr>
          <w:rStyle w:val="dash6b63-6587--char"/>
          <w:rFonts w:hint="eastAsia"/>
          <w:sz w:val="21"/>
          <w:szCs w:val="21"/>
        </w:rPr>
        <w:t>难点：关系传递性的判断。</w:t>
      </w:r>
    </w:p>
    <w:p w:rsidR="00991C55" w:rsidRPr="00DD3B3C"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DD3B3C">
        <w:rPr>
          <w:rStyle w:val="dash6b63-6587--char"/>
          <w:rFonts w:hint="eastAsia"/>
          <w:sz w:val="21"/>
          <w:szCs w:val="21"/>
        </w:rPr>
        <w:t>第三节</w:t>
      </w:r>
      <w:r w:rsidRPr="00DD3B3C">
        <w:rPr>
          <w:rStyle w:val="dash6b63-6587--char"/>
          <w:sz w:val="21"/>
          <w:szCs w:val="21"/>
        </w:rPr>
        <w:t xml:space="preserve">  </w:t>
      </w:r>
      <w:r w:rsidRPr="00DD3B3C">
        <w:rPr>
          <w:rStyle w:val="dash6b63-6587--char"/>
          <w:rFonts w:hint="eastAsia"/>
          <w:sz w:val="21"/>
          <w:szCs w:val="21"/>
        </w:rPr>
        <w:t>关系</w:t>
      </w:r>
      <w:r>
        <w:rPr>
          <w:rStyle w:val="dash6b63-6587--char"/>
          <w:rFonts w:hint="eastAsia"/>
          <w:sz w:val="21"/>
          <w:szCs w:val="21"/>
        </w:rPr>
        <w:t>的</w:t>
      </w:r>
      <w:r w:rsidRPr="00DD3B3C">
        <w:rPr>
          <w:rStyle w:val="dash6b63-6587--char"/>
          <w:rFonts w:hint="eastAsia"/>
          <w:sz w:val="21"/>
          <w:szCs w:val="21"/>
        </w:rPr>
        <w:t>组合（</w:t>
      </w:r>
      <w:r>
        <w:rPr>
          <w:rStyle w:val="dash6b63-6587--char"/>
          <w:rFonts w:hint="eastAsia"/>
          <w:sz w:val="21"/>
          <w:szCs w:val="21"/>
        </w:rPr>
        <w:t>1</w:t>
      </w:r>
      <w:r w:rsidRPr="00DD3B3C">
        <w:rPr>
          <w:rStyle w:val="dash6b63-6587--char"/>
          <w:rFonts w:hint="eastAsia"/>
          <w:sz w:val="21"/>
          <w:szCs w:val="21"/>
        </w:rPr>
        <w:t>学时）</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3.1 </w:t>
      </w:r>
      <w:r w:rsidRPr="00DD3B3C">
        <w:rPr>
          <w:rStyle w:val="dash6b63-6587--char"/>
          <w:rFonts w:hint="eastAsia"/>
          <w:sz w:val="21"/>
          <w:szCs w:val="21"/>
        </w:rPr>
        <w:t>关系的组合</w:t>
      </w:r>
      <w:r>
        <w:rPr>
          <w:rStyle w:val="dash6b63-6587--char"/>
          <w:rFonts w:hint="eastAsia"/>
          <w:sz w:val="21"/>
          <w:szCs w:val="21"/>
        </w:rPr>
        <w:t>运算</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3.2 </w:t>
      </w:r>
      <w:r>
        <w:rPr>
          <w:rStyle w:val="dash6b63-6587--char"/>
          <w:rFonts w:hint="eastAsia"/>
          <w:sz w:val="21"/>
          <w:szCs w:val="21"/>
        </w:rPr>
        <w:t>关系组合的表示</w:t>
      </w:r>
    </w:p>
    <w:p w:rsidR="00991C55" w:rsidRPr="00DD3B3C"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Pr>
          <w:rStyle w:val="dash6b63-6587--char"/>
          <w:rFonts w:hint="eastAsia"/>
          <w:sz w:val="21"/>
          <w:szCs w:val="21"/>
        </w:rPr>
        <w:t>重点：关系的组合概念</w:t>
      </w:r>
    </w:p>
    <w:p w:rsidR="00991C55" w:rsidRPr="00DD3B3C"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DD3B3C">
        <w:rPr>
          <w:rStyle w:val="dash6b63-6587--char"/>
          <w:rFonts w:hint="eastAsia"/>
          <w:sz w:val="21"/>
          <w:szCs w:val="21"/>
        </w:rPr>
        <w:t>难点：</w:t>
      </w:r>
    </w:p>
    <w:p w:rsidR="00991C55" w:rsidRPr="00DD3B3C"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DD3B3C">
        <w:rPr>
          <w:rStyle w:val="dash6b63-6587--char"/>
          <w:rFonts w:hint="eastAsia"/>
          <w:sz w:val="21"/>
          <w:szCs w:val="21"/>
        </w:rPr>
        <w:t>第四节</w:t>
      </w:r>
      <w:r w:rsidRPr="00DD3B3C">
        <w:rPr>
          <w:rStyle w:val="dash6b63-6587--char"/>
          <w:sz w:val="21"/>
          <w:szCs w:val="21"/>
        </w:rPr>
        <w:t xml:space="preserve">  </w:t>
      </w:r>
      <w:r w:rsidRPr="00DD3B3C">
        <w:rPr>
          <w:rStyle w:val="dash6b63-6587--char"/>
          <w:rFonts w:hint="eastAsia"/>
          <w:sz w:val="21"/>
          <w:szCs w:val="21"/>
        </w:rPr>
        <w:t>关系的闭包运算（</w:t>
      </w:r>
      <w:r w:rsidRPr="00DD3B3C">
        <w:rPr>
          <w:rStyle w:val="dash6b63-6587--char"/>
          <w:sz w:val="21"/>
          <w:szCs w:val="21"/>
        </w:rPr>
        <w:t>2</w:t>
      </w:r>
      <w:r w:rsidRPr="00DD3B3C">
        <w:rPr>
          <w:rStyle w:val="dash6b63-6587--char"/>
          <w:rFonts w:hint="eastAsia"/>
          <w:sz w:val="21"/>
          <w:szCs w:val="21"/>
        </w:rPr>
        <w:t>学时）</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4.1 </w:t>
      </w:r>
      <w:r w:rsidRPr="00DD3B3C">
        <w:rPr>
          <w:rStyle w:val="dash6b63-6587--char"/>
          <w:rFonts w:hint="eastAsia"/>
          <w:sz w:val="21"/>
          <w:szCs w:val="21"/>
        </w:rPr>
        <w:t>闭包的定义</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4.2 </w:t>
      </w:r>
      <w:r w:rsidRPr="00DD3B3C">
        <w:rPr>
          <w:rStyle w:val="dash6b63-6587--char"/>
          <w:rFonts w:hint="eastAsia"/>
          <w:sz w:val="21"/>
          <w:szCs w:val="21"/>
        </w:rPr>
        <w:t>自反闭包的求解</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4.3 </w:t>
      </w:r>
      <w:r w:rsidRPr="00DD3B3C">
        <w:rPr>
          <w:rStyle w:val="dash6b63-6587--char"/>
          <w:rFonts w:hint="eastAsia"/>
          <w:sz w:val="21"/>
          <w:szCs w:val="21"/>
        </w:rPr>
        <w:t>对称闭包的求解</w:t>
      </w:r>
    </w:p>
    <w:p w:rsidR="00991C55" w:rsidRPr="00DD3B3C"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DD3B3C">
        <w:rPr>
          <w:rStyle w:val="dash6b63-6587--char"/>
          <w:rFonts w:hint="eastAsia"/>
          <w:sz w:val="21"/>
          <w:szCs w:val="21"/>
        </w:rPr>
        <w:t>重点：自反</w:t>
      </w:r>
      <w:r w:rsidRPr="00DD3B3C">
        <w:rPr>
          <w:rStyle w:val="dash6b63-6587--char"/>
          <w:sz w:val="21"/>
          <w:szCs w:val="21"/>
        </w:rPr>
        <w:t>/</w:t>
      </w:r>
      <w:r w:rsidRPr="00DD3B3C">
        <w:rPr>
          <w:rStyle w:val="dash6b63-6587--char"/>
          <w:rFonts w:hint="eastAsia"/>
          <w:sz w:val="21"/>
          <w:szCs w:val="21"/>
        </w:rPr>
        <w:t>对称闭包的求解。</w:t>
      </w:r>
    </w:p>
    <w:p w:rsidR="00991C55" w:rsidRPr="00DD3B3C"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DD3B3C">
        <w:rPr>
          <w:rStyle w:val="dash6b63-6587--char"/>
          <w:rFonts w:hint="eastAsia"/>
          <w:sz w:val="21"/>
          <w:szCs w:val="21"/>
        </w:rPr>
        <w:t>难点：自反和对称闭包的集合求解法。</w:t>
      </w:r>
    </w:p>
    <w:p w:rsidR="00991C55" w:rsidRPr="00DD3B3C"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DD3B3C">
        <w:rPr>
          <w:rStyle w:val="dash6b63-6587--char"/>
          <w:rFonts w:hint="eastAsia"/>
          <w:sz w:val="21"/>
          <w:szCs w:val="21"/>
        </w:rPr>
        <w:t>第五节</w:t>
      </w:r>
      <w:r w:rsidRPr="00DD3B3C">
        <w:rPr>
          <w:rStyle w:val="dash6b63-6587--char"/>
          <w:sz w:val="21"/>
          <w:szCs w:val="21"/>
        </w:rPr>
        <w:t xml:space="preserve">  </w:t>
      </w:r>
      <w:r w:rsidRPr="00DD3B3C">
        <w:rPr>
          <w:rStyle w:val="dash6b63-6587--char"/>
          <w:rFonts w:hint="eastAsia"/>
          <w:sz w:val="21"/>
          <w:szCs w:val="21"/>
        </w:rPr>
        <w:t>关系的传递闭包（</w:t>
      </w:r>
      <w:r w:rsidRPr="00DD3B3C">
        <w:rPr>
          <w:rStyle w:val="dash6b63-6587--char"/>
          <w:sz w:val="21"/>
          <w:szCs w:val="21"/>
        </w:rPr>
        <w:t>1</w:t>
      </w:r>
      <w:r w:rsidRPr="00DD3B3C">
        <w:rPr>
          <w:rStyle w:val="dash6b63-6587--char"/>
          <w:rFonts w:hint="eastAsia"/>
          <w:sz w:val="21"/>
          <w:szCs w:val="21"/>
        </w:rPr>
        <w:t>学时）</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5.1 </w:t>
      </w:r>
      <w:r w:rsidRPr="00DD3B3C">
        <w:rPr>
          <w:rStyle w:val="dash6b63-6587--char"/>
          <w:rFonts w:hint="eastAsia"/>
          <w:sz w:val="21"/>
          <w:szCs w:val="21"/>
        </w:rPr>
        <w:t>有向图的路径与传递闭包</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5.2 </w:t>
      </w:r>
      <w:r w:rsidRPr="00DD3B3C">
        <w:rPr>
          <w:rStyle w:val="dash6b63-6587--char"/>
          <w:rFonts w:hint="eastAsia"/>
          <w:sz w:val="21"/>
          <w:szCs w:val="21"/>
        </w:rPr>
        <w:t>传递闭包的求解及算法</w:t>
      </w:r>
    </w:p>
    <w:p w:rsidR="00991C55" w:rsidRPr="00DD3B3C"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DD3B3C">
        <w:rPr>
          <w:rStyle w:val="dash6b63-6587--char"/>
          <w:rFonts w:hint="eastAsia"/>
          <w:sz w:val="21"/>
          <w:szCs w:val="21"/>
        </w:rPr>
        <w:lastRenderedPageBreak/>
        <w:t>重点：有向图的路径与传递闭包。</w:t>
      </w:r>
    </w:p>
    <w:p w:rsidR="00991C55" w:rsidRPr="00DD3B3C"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DD3B3C">
        <w:rPr>
          <w:rStyle w:val="dash6b63-6587--char"/>
          <w:rFonts w:hint="eastAsia"/>
          <w:sz w:val="21"/>
          <w:szCs w:val="21"/>
        </w:rPr>
        <w:t>难点：传递闭包的求解及算法。</w:t>
      </w:r>
    </w:p>
    <w:p w:rsidR="00991C55" w:rsidRPr="00DD3B3C"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DD3B3C">
        <w:rPr>
          <w:rStyle w:val="dash6b63-6587--char"/>
          <w:rFonts w:hint="eastAsia"/>
          <w:sz w:val="21"/>
          <w:szCs w:val="21"/>
        </w:rPr>
        <w:t>第六节</w:t>
      </w:r>
      <w:r w:rsidRPr="00DD3B3C">
        <w:rPr>
          <w:rStyle w:val="dash6b63-6587--char"/>
          <w:sz w:val="21"/>
          <w:szCs w:val="21"/>
        </w:rPr>
        <w:t xml:space="preserve">  </w:t>
      </w:r>
      <w:r w:rsidRPr="00DD3B3C">
        <w:rPr>
          <w:rStyle w:val="dash6b63-6587--char"/>
          <w:rFonts w:hint="eastAsia"/>
          <w:sz w:val="21"/>
          <w:szCs w:val="21"/>
        </w:rPr>
        <w:t>等价关系的性质及应用（</w:t>
      </w:r>
      <w:r w:rsidRPr="00DD3B3C">
        <w:rPr>
          <w:rStyle w:val="dash6b63-6587--char"/>
          <w:sz w:val="21"/>
          <w:szCs w:val="21"/>
        </w:rPr>
        <w:t>2</w:t>
      </w:r>
      <w:r w:rsidRPr="00DD3B3C">
        <w:rPr>
          <w:rStyle w:val="dash6b63-6587--char"/>
          <w:rFonts w:hint="eastAsia"/>
          <w:sz w:val="21"/>
          <w:szCs w:val="21"/>
        </w:rPr>
        <w:t>学时）</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6.1 </w:t>
      </w:r>
      <w:r w:rsidRPr="00DD3B3C">
        <w:rPr>
          <w:rStyle w:val="dash6b63-6587--char"/>
          <w:rFonts w:hint="eastAsia"/>
          <w:sz w:val="21"/>
          <w:szCs w:val="21"/>
        </w:rPr>
        <w:t>等价关系及其性质</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6.2 </w:t>
      </w:r>
      <w:r w:rsidRPr="00DD3B3C">
        <w:rPr>
          <w:rStyle w:val="dash6b63-6587--char"/>
          <w:rFonts w:hint="eastAsia"/>
          <w:sz w:val="21"/>
          <w:szCs w:val="21"/>
        </w:rPr>
        <w:t>等价类与划分</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6.3 </w:t>
      </w:r>
      <w:r w:rsidRPr="00DD3B3C">
        <w:rPr>
          <w:rStyle w:val="dash6b63-6587--char"/>
          <w:rFonts w:hint="eastAsia"/>
          <w:sz w:val="21"/>
          <w:szCs w:val="21"/>
        </w:rPr>
        <w:t>等价关系的应用</w:t>
      </w:r>
    </w:p>
    <w:p w:rsidR="00991C55" w:rsidRPr="00DD3B3C"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DD3B3C">
        <w:rPr>
          <w:rStyle w:val="dash6b63-6587--char"/>
          <w:rFonts w:hint="eastAsia"/>
          <w:sz w:val="21"/>
          <w:szCs w:val="21"/>
        </w:rPr>
        <w:t>重点：等价关系及其应用</w:t>
      </w:r>
    </w:p>
    <w:p w:rsidR="00991C55" w:rsidRPr="00DD3B3C"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DD3B3C">
        <w:rPr>
          <w:rStyle w:val="dash6b63-6587--char"/>
          <w:rFonts w:hint="eastAsia"/>
          <w:sz w:val="21"/>
          <w:szCs w:val="21"/>
        </w:rPr>
        <w:t>难点：划分的求解算法</w:t>
      </w:r>
    </w:p>
    <w:p w:rsidR="00991C55" w:rsidRPr="00DD3B3C" w:rsidRDefault="00991C55" w:rsidP="00991C55">
      <w:pPr>
        <w:pStyle w:val="dash6b63-6587"/>
        <w:adjustRightInd w:val="0"/>
        <w:snapToGrid w:val="0"/>
        <w:spacing w:before="0" w:beforeAutospacing="0" w:after="0" w:afterAutospacing="0" w:line="300" w:lineRule="auto"/>
        <w:ind w:left="482" w:firstLine="358"/>
        <w:rPr>
          <w:rStyle w:val="dash6b63-6587--char"/>
          <w:sz w:val="21"/>
          <w:szCs w:val="21"/>
        </w:rPr>
      </w:pPr>
      <w:r w:rsidRPr="00DD3B3C">
        <w:rPr>
          <w:rStyle w:val="dash6b63-6587--char"/>
          <w:rFonts w:hint="eastAsia"/>
          <w:sz w:val="21"/>
          <w:szCs w:val="21"/>
        </w:rPr>
        <w:t>第七节</w:t>
      </w:r>
      <w:r w:rsidRPr="00DD3B3C">
        <w:rPr>
          <w:rStyle w:val="dash6b63-6587--char"/>
          <w:sz w:val="21"/>
          <w:szCs w:val="21"/>
        </w:rPr>
        <w:t xml:space="preserve">  </w:t>
      </w:r>
      <w:r w:rsidRPr="00DD3B3C">
        <w:rPr>
          <w:rStyle w:val="dash6b63-6587--char"/>
          <w:rFonts w:hint="eastAsia"/>
          <w:sz w:val="21"/>
          <w:szCs w:val="21"/>
        </w:rPr>
        <w:t>偏序关系的性质及应用（</w:t>
      </w:r>
      <w:r w:rsidRPr="00DD3B3C">
        <w:rPr>
          <w:rStyle w:val="dash6b63-6587--char"/>
          <w:sz w:val="21"/>
          <w:szCs w:val="21"/>
        </w:rPr>
        <w:t>2</w:t>
      </w:r>
      <w:r w:rsidRPr="00DD3B3C">
        <w:rPr>
          <w:rStyle w:val="dash6b63-6587--char"/>
          <w:rFonts w:hint="eastAsia"/>
          <w:sz w:val="21"/>
          <w:szCs w:val="21"/>
        </w:rPr>
        <w:t>学时）</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7.1 </w:t>
      </w:r>
      <w:r w:rsidRPr="00DD3B3C">
        <w:rPr>
          <w:rStyle w:val="dash6b63-6587--char"/>
          <w:rFonts w:hint="eastAsia"/>
          <w:sz w:val="21"/>
          <w:szCs w:val="21"/>
        </w:rPr>
        <w:t>偏序关系的定义</w:t>
      </w:r>
    </w:p>
    <w:p w:rsidR="00991C55" w:rsidRPr="00DD3B3C" w:rsidRDefault="00991C55" w:rsidP="00991C55">
      <w:pPr>
        <w:pStyle w:val="dash6b63-6587"/>
        <w:adjustRightInd w:val="0"/>
        <w:snapToGrid w:val="0"/>
        <w:spacing w:before="0" w:beforeAutospacing="0" w:after="0" w:afterAutospacing="0" w:line="300" w:lineRule="auto"/>
        <w:ind w:left="1100"/>
        <w:outlineLvl w:val="0"/>
        <w:rPr>
          <w:rStyle w:val="dash6b63-6587--char"/>
          <w:sz w:val="21"/>
          <w:szCs w:val="21"/>
        </w:rPr>
      </w:pPr>
      <w:r w:rsidRPr="00DD3B3C">
        <w:rPr>
          <w:rStyle w:val="dash6b63-6587--char"/>
          <w:sz w:val="21"/>
          <w:szCs w:val="21"/>
        </w:rPr>
        <w:t xml:space="preserve">7.2 </w:t>
      </w:r>
      <w:r w:rsidRPr="00DD3B3C">
        <w:rPr>
          <w:rStyle w:val="dash6b63-6587--char"/>
          <w:rFonts w:hint="eastAsia"/>
          <w:sz w:val="21"/>
          <w:szCs w:val="21"/>
        </w:rPr>
        <w:t>偏序集的哈斯图表示</w:t>
      </w:r>
    </w:p>
    <w:p w:rsidR="00991C55" w:rsidRPr="00DD3B3C" w:rsidRDefault="00991C55" w:rsidP="00991C55">
      <w:pPr>
        <w:pStyle w:val="dash6b63-6587"/>
        <w:adjustRightInd w:val="0"/>
        <w:snapToGrid w:val="0"/>
        <w:spacing w:before="0" w:beforeAutospacing="0" w:after="0" w:afterAutospacing="0" w:line="300" w:lineRule="auto"/>
        <w:ind w:left="1100"/>
        <w:rPr>
          <w:rStyle w:val="dash6b63-6587--char"/>
          <w:sz w:val="21"/>
          <w:szCs w:val="21"/>
        </w:rPr>
      </w:pPr>
      <w:r w:rsidRPr="00DD3B3C">
        <w:rPr>
          <w:rStyle w:val="dash6b63-6587--char"/>
          <w:sz w:val="21"/>
          <w:szCs w:val="21"/>
        </w:rPr>
        <w:t xml:space="preserve">7.3 </w:t>
      </w:r>
      <w:r w:rsidRPr="00DD3B3C">
        <w:rPr>
          <w:rStyle w:val="dash6b63-6587--char"/>
          <w:rFonts w:hint="eastAsia"/>
          <w:sz w:val="21"/>
          <w:szCs w:val="21"/>
        </w:rPr>
        <w:t>偏序关系的特殊元</w:t>
      </w:r>
    </w:p>
    <w:p w:rsidR="00991C55" w:rsidRPr="00BF020E"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sidRPr="00DD3B3C">
        <w:rPr>
          <w:rStyle w:val="dash6b63-6587--char"/>
          <w:rFonts w:hint="eastAsia"/>
          <w:sz w:val="21"/>
          <w:szCs w:val="21"/>
        </w:rPr>
        <w:t>重点：</w:t>
      </w:r>
      <w:r w:rsidRPr="007D636D">
        <w:rPr>
          <w:rStyle w:val="dash6b63-6587--char"/>
          <w:rFonts w:hint="eastAsia"/>
          <w:sz w:val="21"/>
          <w:szCs w:val="21"/>
        </w:rPr>
        <w:t>偏序关系及其应用</w:t>
      </w:r>
    </w:p>
    <w:p w:rsidR="00991C55" w:rsidRPr="00BF020E" w:rsidRDefault="00991C55" w:rsidP="00991C55">
      <w:pPr>
        <w:pStyle w:val="dash6b63-6587"/>
        <w:adjustRightInd w:val="0"/>
        <w:snapToGrid w:val="0"/>
        <w:spacing w:before="0" w:beforeAutospacing="0" w:after="0" w:afterAutospacing="0" w:line="300" w:lineRule="auto"/>
        <w:ind w:left="482" w:firstLine="357"/>
        <w:rPr>
          <w:rStyle w:val="dash6b63-6587--char"/>
          <w:sz w:val="21"/>
          <w:szCs w:val="21"/>
        </w:rPr>
      </w:pPr>
      <w:r>
        <w:rPr>
          <w:rStyle w:val="dash6b63-6587--char"/>
          <w:rFonts w:hint="eastAsia"/>
          <w:sz w:val="21"/>
          <w:szCs w:val="21"/>
        </w:rPr>
        <w:t>难点：</w:t>
      </w:r>
      <w:r w:rsidRPr="007D636D">
        <w:rPr>
          <w:rStyle w:val="dash6b63-6587--char"/>
          <w:rFonts w:hint="eastAsia"/>
          <w:sz w:val="21"/>
          <w:szCs w:val="21"/>
        </w:rPr>
        <w:t>偏序关系的哈斯图及特殊元求解</w:t>
      </w:r>
    </w:p>
    <w:p w:rsidR="00291E95" w:rsidRPr="00216142" w:rsidRDefault="00824554" w:rsidP="00E44766">
      <w:pPr>
        <w:pStyle w:val="dash6b63-6587"/>
        <w:adjustRightInd w:val="0"/>
        <w:snapToGrid w:val="0"/>
        <w:spacing w:before="0" w:beforeAutospacing="0" w:after="0" w:afterAutospacing="0" w:line="300" w:lineRule="auto"/>
        <w:ind w:firstLine="482"/>
        <w:outlineLvl w:val="0"/>
        <w:rPr>
          <w:rStyle w:val="dash6b63-6587--char"/>
          <w:rFonts w:ascii="仿宋_GB2312" w:eastAsia="仿宋_GB2312"/>
          <w:b/>
        </w:rPr>
      </w:pPr>
      <w:r w:rsidRPr="00216142">
        <w:rPr>
          <w:rStyle w:val="dash6b63-6587--char"/>
          <w:rFonts w:ascii="仿宋_GB2312" w:eastAsia="仿宋_GB2312" w:hint="eastAsia"/>
          <w:b/>
        </w:rPr>
        <w:t>（二）</w:t>
      </w:r>
      <w:r w:rsidR="008B0918" w:rsidRPr="00216142">
        <w:rPr>
          <w:rStyle w:val="dash6b63-6587--char"/>
          <w:rFonts w:ascii="仿宋_GB2312" w:eastAsia="仿宋_GB2312" w:hint="eastAsia"/>
          <w:b/>
        </w:rPr>
        <w:t>实验</w:t>
      </w:r>
      <w:r w:rsidR="003D6FD0" w:rsidRPr="00216142">
        <w:rPr>
          <w:rStyle w:val="dash6b63-6587--char"/>
          <w:rFonts w:ascii="仿宋_GB2312" w:eastAsia="仿宋_GB2312" w:hint="eastAsia"/>
          <w:b/>
        </w:rPr>
        <w:t>教学</w:t>
      </w:r>
      <w:r w:rsidRPr="00216142">
        <w:rPr>
          <w:rStyle w:val="dash6b63-6587--char"/>
          <w:rFonts w:ascii="仿宋_GB2312" w:eastAsia="仿宋_GB2312" w:hint="eastAsia"/>
          <w:b/>
        </w:rPr>
        <w:t>（</w:t>
      </w:r>
      <w:r w:rsidR="00991C55">
        <w:rPr>
          <w:rStyle w:val="dash6b63-6587--char"/>
          <w:rFonts w:ascii="仿宋_GB2312" w:eastAsia="仿宋_GB2312" w:hint="eastAsia"/>
          <w:b/>
        </w:rPr>
        <w:t>0</w:t>
      </w:r>
      <w:r w:rsidRPr="00216142">
        <w:rPr>
          <w:rStyle w:val="dash6b63-6587--char"/>
          <w:rFonts w:ascii="仿宋_GB2312" w:eastAsia="仿宋_GB2312" w:hint="eastAsia"/>
          <w:b/>
        </w:rPr>
        <w:t>学时）</w:t>
      </w:r>
    </w:p>
    <w:p w:rsidR="00291E95" w:rsidRPr="00216142" w:rsidRDefault="008B0918" w:rsidP="00CA3685">
      <w:pPr>
        <w:pStyle w:val="dash6b63-6587"/>
        <w:adjustRightInd w:val="0"/>
        <w:snapToGrid w:val="0"/>
        <w:spacing w:beforeLines="50" w:beforeAutospacing="0" w:after="0" w:afterAutospacing="0" w:line="480" w:lineRule="exact"/>
        <w:rPr>
          <w:rStyle w:val="dash6b63-6587--char"/>
          <w:rFonts w:ascii="黑体" w:eastAsia="黑体"/>
        </w:rPr>
      </w:pPr>
      <w:r w:rsidRPr="00216142">
        <w:rPr>
          <w:rStyle w:val="dash6b63-6587--char"/>
          <w:rFonts w:ascii="黑体" w:eastAsia="黑体" w:hint="eastAsia"/>
        </w:rPr>
        <w:t>五、考核方式与评分标准</w:t>
      </w:r>
      <w:r w:rsidR="00291E95" w:rsidRPr="00216142">
        <w:rPr>
          <w:rStyle w:val="dash6b63-6587--char"/>
          <w:rFonts w:ascii="黑体" w:eastAsia="黑体" w:hint="eastAsia"/>
        </w:rPr>
        <w:t>：</w:t>
      </w:r>
    </w:p>
    <w:p w:rsidR="00E813B1" w:rsidRPr="00216142" w:rsidRDefault="00E813B1" w:rsidP="00CA3685">
      <w:pPr>
        <w:pStyle w:val="dash6b63-6587"/>
        <w:adjustRightInd w:val="0"/>
        <w:snapToGrid w:val="0"/>
        <w:spacing w:beforeLines="50" w:beforeAutospacing="0" w:after="0" w:afterAutospacing="0" w:line="300" w:lineRule="auto"/>
        <w:ind w:firstLine="482"/>
        <w:outlineLvl w:val="0"/>
        <w:rPr>
          <w:rStyle w:val="dash6b63-6587--char"/>
          <w:rFonts w:ascii="仿宋_GB2312" w:eastAsia="仿宋_GB2312"/>
          <w:b/>
        </w:rPr>
      </w:pPr>
      <w:r w:rsidRPr="00216142">
        <w:rPr>
          <w:rStyle w:val="dash6b63-6587--char"/>
          <w:rFonts w:ascii="仿宋_GB2312" w:eastAsia="仿宋_GB2312" w:hint="eastAsia"/>
          <w:b/>
        </w:rPr>
        <w:t>（</w:t>
      </w:r>
      <w:r w:rsidR="0079210C" w:rsidRPr="00216142">
        <w:rPr>
          <w:rStyle w:val="dash6b63-6587--char"/>
          <w:rFonts w:ascii="仿宋_GB2312" w:eastAsia="仿宋_GB2312" w:hint="eastAsia"/>
          <w:b/>
        </w:rPr>
        <w:t>一</w:t>
      </w:r>
      <w:r w:rsidRPr="00216142">
        <w:rPr>
          <w:rStyle w:val="dash6b63-6587--char"/>
          <w:rFonts w:ascii="仿宋_GB2312" w:eastAsia="仿宋_GB2312" w:hint="eastAsia"/>
          <w:b/>
        </w:rPr>
        <w:t>）成绩核算办法</w:t>
      </w:r>
    </w:p>
    <w:p w:rsidR="00E813B1" w:rsidRPr="00216142" w:rsidRDefault="00E813B1" w:rsidP="00CA3685">
      <w:pPr>
        <w:pStyle w:val="dash6b63-6587"/>
        <w:adjustRightInd w:val="0"/>
        <w:snapToGrid w:val="0"/>
        <w:spacing w:beforeLines="50" w:beforeAutospacing="0" w:after="0" w:afterAutospacing="0" w:line="300" w:lineRule="auto"/>
        <w:ind w:firstLine="482"/>
        <w:rPr>
          <w:rStyle w:val="dash6b63-6587--char"/>
          <w:rFonts w:ascii="黑体" w:eastAsia="黑体"/>
          <w:sz w:val="21"/>
          <w:szCs w:val="21"/>
        </w:rPr>
      </w:pPr>
      <w:r w:rsidRPr="00216142">
        <w:rPr>
          <w:rStyle w:val="dash6b63-6587--char"/>
          <w:rFonts w:ascii="仿宋_GB2312" w:eastAsia="仿宋_GB2312" w:hint="eastAsia"/>
          <w:b/>
          <w:sz w:val="21"/>
          <w:szCs w:val="21"/>
        </w:rPr>
        <w:t>1、总成绩</w:t>
      </w:r>
    </w:p>
    <w:tbl>
      <w:tblPr>
        <w:tblStyle w:val="a5"/>
        <w:tblW w:w="0" w:type="auto"/>
        <w:jc w:val="center"/>
        <w:tblLook w:val="04A0"/>
      </w:tblPr>
      <w:tblGrid>
        <w:gridCol w:w="1861"/>
        <w:gridCol w:w="1861"/>
        <w:gridCol w:w="1861"/>
        <w:gridCol w:w="1861"/>
      </w:tblGrid>
      <w:tr w:rsidR="00E813B1" w:rsidRPr="00216142" w:rsidTr="00E813B1">
        <w:trPr>
          <w:trHeight w:val="414"/>
          <w:jc w:val="center"/>
        </w:trPr>
        <w:tc>
          <w:tcPr>
            <w:tcW w:w="1861" w:type="dxa"/>
          </w:tcPr>
          <w:p w:rsidR="00E813B1" w:rsidRPr="00216142" w:rsidRDefault="00E813B1" w:rsidP="00E813B1">
            <w:pPr>
              <w:pStyle w:val="dash6b63-6587"/>
              <w:adjustRightInd w:val="0"/>
              <w:snapToGrid w:val="0"/>
              <w:spacing w:before="0" w:beforeAutospacing="0" w:after="0" w:afterAutospacing="0" w:line="300" w:lineRule="auto"/>
              <w:jc w:val="center"/>
              <w:rPr>
                <w:rStyle w:val="dash6b63-6587--char"/>
                <w:sz w:val="21"/>
                <w:szCs w:val="21"/>
              </w:rPr>
            </w:pPr>
          </w:p>
        </w:tc>
        <w:tc>
          <w:tcPr>
            <w:tcW w:w="1861" w:type="dxa"/>
          </w:tcPr>
          <w:p w:rsidR="00E813B1" w:rsidRPr="00216142" w:rsidRDefault="00E813B1" w:rsidP="00E813B1">
            <w:pPr>
              <w:pStyle w:val="dash6b63-6587"/>
              <w:adjustRightInd w:val="0"/>
              <w:snapToGrid w:val="0"/>
              <w:spacing w:before="0" w:beforeAutospacing="0" w:after="0" w:afterAutospacing="0" w:line="300" w:lineRule="auto"/>
              <w:jc w:val="center"/>
              <w:rPr>
                <w:rStyle w:val="dash6b63-6587--char"/>
                <w:sz w:val="21"/>
                <w:szCs w:val="21"/>
              </w:rPr>
            </w:pPr>
            <w:r w:rsidRPr="00216142">
              <w:rPr>
                <w:rStyle w:val="dash6b63-6587--char"/>
                <w:rFonts w:hint="eastAsia"/>
                <w:sz w:val="21"/>
                <w:szCs w:val="21"/>
              </w:rPr>
              <w:t>课堂成绩（%）</w:t>
            </w:r>
          </w:p>
        </w:tc>
        <w:tc>
          <w:tcPr>
            <w:tcW w:w="1861" w:type="dxa"/>
          </w:tcPr>
          <w:p w:rsidR="00E813B1" w:rsidRPr="00216142" w:rsidRDefault="00E813B1" w:rsidP="00E813B1">
            <w:pPr>
              <w:pStyle w:val="dash6b63-6587"/>
              <w:adjustRightInd w:val="0"/>
              <w:snapToGrid w:val="0"/>
              <w:spacing w:before="0" w:beforeAutospacing="0" w:after="0" w:afterAutospacing="0" w:line="300" w:lineRule="auto"/>
              <w:jc w:val="center"/>
              <w:rPr>
                <w:rStyle w:val="dash6b63-6587--char"/>
                <w:sz w:val="21"/>
                <w:szCs w:val="21"/>
              </w:rPr>
            </w:pPr>
            <w:r w:rsidRPr="00216142">
              <w:rPr>
                <w:rStyle w:val="dash6b63-6587--char"/>
                <w:rFonts w:hint="eastAsia"/>
                <w:sz w:val="21"/>
                <w:szCs w:val="21"/>
              </w:rPr>
              <w:t>实践成绩（%）</w:t>
            </w:r>
          </w:p>
        </w:tc>
        <w:tc>
          <w:tcPr>
            <w:tcW w:w="1861" w:type="dxa"/>
          </w:tcPr>
          <w:p w:rsidR="00E813B1" w:rsidRPr="00216142" w:rsidRDefault="00E813B1" w:rsidP="00E813B1">
            <w:pPr>
              <w:pStyle w:val="dash6b63-6587"/>
              <w:adjustRightInd w:val="0"/>
              <w:snapToGrid w:val="0"/>
              <w:spacing w:before="0" w:beforeAutospacing="0" w:after="0" w:afterAutospacing="0" w:line="300" w:lineRule="auto"/>
              <w:jc w:val="center"/>
              <w:rPr>
                <w:rStyle w:val="dash6b63-6587--char"/>
                <w:sz w:val="21"/>
                <w:szCs w:val="21"/>
              </w:rPr>
            </w:pPr>
            <w:r w:rsidRPr="00216142">
              <w:rPr>
                <w:rStyle w:val="dash6b63-6587--char"/>
                <w:rFonts w:hint="eastAsia"/>
                <w:sz w:val="21"/>
                <w:szCs w:val="21"/>
              </w:rPr>
              <w:t>实验成绩（%）</w:t>
            </w:r>
          </w:p>
        </w:tc>
      </w:tr>
      <w:tr w:rsidR="00E813B1" w:rsidRPr="00216142" w:rsidTr="00E813B1">
        <w:trPr>
          <w:trHeight w:val="259"/>
          <w:jc w:val="center"/>
        </w:trPr>
        <w:tc>
          <w:tcPr>
            <w:tcW w:w="1861" w:type="dxa"/>
          </w:tcPr>
          <w:p w:rsidR="00E813B1" w:rsidRPr="00216142" w:rsidRDefault="00E813B1" w:rsidP="00E813B1">
            <w:pPr>
              <w:pStyle w:val="dash6b63-6587"/>
              <w:adjustRightInd w:val="0"/>
              <w:snapToGrid w:val="0"/>
              <w:spacing w:before="0" w:beforeAutospacing="0" w:after="0" w:afterAutospacing="0" w:line="300" w:lineRule="auto"/>
              <w:jc w:val="both"/>
              <w:rPr>
                <w:rStyle w:val="dash6b63-6587--char"/>
                <w:sz w:val="21"/>
                <w:szCs w:val="21"/>
              </w:rPr>
            </w:pPr>
            <w:r w:rsidRPr="00216142">
              <w:rPr>
                <w:rStyle w:val="dash6b63-6587--char"/>
                <w:rFonts w:hint="eastAsia"/>
                <w:sz w:val="21"/>
                <w:szCs w:val="21"/>
              </w:rPr>
              <w:t>总成绩（100%）</w:t>
            </w:r>
          </w:p>
        </w:tc>
        <w:tc>
          <w:tcPr>
            <w:tcW w:w="1861" w:type="dxa"/>
          </w:tcPr>
          <w:p w:rsidR="00E813B1" w:rsidRPr="00216142" w:rsidRDefault="007E7F73" w:rsidP="00AF0250">
            <w:pPr>
              <w:pStyle w:val="dash6b63-6587"/>
              <w:adjustRightInd w:val="0"/>
              <w:snapToGrid w:val="0"/>
              <w:spacing w:before="0" w:beforeAutospacing="0" w:after="0" w:afterAutospacing="0" w:line="300" w:lineRule="auto"/>
              <w:jc w:val="center"/>
              <w:rPr>
                <w:rStyle w:val="dash6b63-6587--char"/>
                <w:sz w:val="21"/>
                <w:szCs w:val="21"/>
              </w:rPr>
            </w:pPr>
            <w:r>
              <w:rPr>
                <w:rStyle w:val="dash6b63-6587--char"/>
                <w:rFonts w:hint="eastAsia"/>
                <w:sz w:val="21"/>
                <w:szCs w:val="21"/>
              </w:rPr>
              <w:t>100</w:t>
            </w:r>
          </w:p>
        </w:tc>
        <w:tc>
          <w:tcPr>
            <w:tcW w:w="1861" w:type="dxa"/>
          </w:tcPr>
          <w:p w:rsidR="00E813B1" w:rsidRPr="00216142" w:rsidRDefault="007E7F73" w:rsidP="00AF0250">
            <w:pPr>
              <w:pStyle w:val="dash6b63-6587"/>
              <w:adjustRightInd w:val="0"/>
              <w:snapToGrid w:val="0"/>
              <w:spacing w:before="0" w:beforeAutospacing="0" w:after="0" w:afterAutospacing="0" w:line="300" w:lineRule="auto"/>
              <w:jc w:val="center"/>
              <w:rPr>
                <w:rStyle w:val="dash6b63-6587--char"/>
                <w:sz w:val="21"/>
                <w:szCs w:val="21"/>
              </w:rPr>
            </w:pPr>
            <w:r>
              <w:rPr>
                <w:rStyle w:val="dash6b63-6587--char"/>
                <w:rFonts w:hint="eastAsia"/>
                <w:sz w:val="21"/>
                <w:szCs w:val="21"/>
              </w:rPr>
              <w:t>0</w:t>
            </w:r>
          </w:p>
        </w:tc>
        <w:tc>
          <w:tcPr>
            <w:tcW w:w="1861" w:type="dxa"/>
          </w:tcPr>
          <w:p w:rsidR="00E813B1" w:rsidRPr="00216142" w:rsidRDefault="007E7F73" w:rsidP="00AF0250">
            <w:pPr>
              <w:pStyle w:val="dash6b63-6587"/>
              <w:adjustRightInd w:val="0"/>
              <w:snapToGrid w:val="0"/>
              <w:spacing w:before="0" w:beforeAutospacing="0" w:after="0" w:afterAutospacing="0" w:line="300" w:lineRule="auto"/>
              <w:jc w:val="center"/>
              <w:rPr>
                <w:rStyle w:val="dash6b63-6587--char"/>
                <w:sz w:val="21"/>
                <w:szCs w:val="21"/>
              </w:rPr>
            </w:pPr>
            <w:r>
              <w:rPr>
                <w:rStyle w:val="dash6b63-6587--char"/>
                <w:rFonts w:hint="eastAsia"/>
                <w:sz w:val="21"/>
                <w:szCs w:val="21"/>
              </w:rPr>
              <w:t>0</w:t>
            </w:r>
          </w:p>
        </w:tc>
      </w:tr>
    </w:tbl>
    <w:p w:rsidR="00E813B1" w:rsidRPr="00216142" w:rsidRDefault="00E813B1" w:rsidP="00CA3685">
      <w:pPr>
        <w:pStyle w:val="dash6b63-6587"/>
        <w:adjustRightInd w:val="0"/>
        <w:snapToGrid w:val="0"/>
        <w:spacing w:beforeLines="50" w:beforeAutospacing="0" w:after="0" w:afterAutospacing="0" w:line="300" w:lineRule="auto"/>
        <w:ind w:firstLine="482"/>
        <w:rPr>
          <w:rStyle w:val="dash6b63-6587--char"/>
          <w:rFonts w:ascii="仿宋_GB2312" w:eastAsia="仿宋_GB2312"/>
          <w:b/>
          <w:sz w:val="21"/>
          <w:szCs w:val="21"/>
        </w:rPr>
      </w:pPr>
      <w:r w:rsidRPr="00216142">
        <w:rPr>
          <w:rStyle w:val="dash6b63-6587--char"/>
          <w:rFonts w:ascii="仿宋_GB2312" w:eastAsia="仿宋_GB2312" w:hint="eastAsia"/>
          <w:b/>
          <w:sz w:val="21"/>
          <w:szCs w:val="21"/>
        </w:rPr>
        <w:t>2、分项成绩</w:t>
      </w:r>
    </w:p>
    <w:tbl>
      <w:tblPr>
        <w:tblStyle w:val="a5"/>
        <w:tblW w:w="0" w:type="auto"/>
        <w:jc w:val="center"/>
        <w:tblLook w:val="04A0"/>
      </w:tblPr>
      <w:tblGrid>
        <w:gridCol w:w="1857"/>
        <w:gridCol w:w="1858"/>
        <w:gridCol w:w="1856"/>
        <w:gridCol w:w="1857"/>
      </w:tblGrid>
      <w:tr w:rsidR="00E813B1" w:rsidRPr="00216142" w:rsidTr="00E813B1">
        <w:trPr>
          <w:jc w:val="center"/>
        </w:trPr>
        <w:tc>
          <w:tcPr>
            <w:tcW w:w="1857" w:type="dxa"/>
          </w:tcPr>
          <w:p w:rsidR="00E813B1" w:rsidRPr="00216142" w:rsidRDefault="00E813B1" w:rsidP="00E813B1">
            <w:pPr>
              <w:pStyle w:val="dash6b63-6587"/>
              <w:adjustRightInd w:val="0"/>
              <w:snapToGrid w:val="0"/>
              <w:spacing w:before="0" w:beforeAutospacing="0" w:after="0" w:afterAutospacing="0" w:line="300" w:lineRule="auto"/>
              <w:jc w:val="both"/>
              <w:rPr>
                <w:rStyle w:val="dash6b63-6587--char"/>
                <w:sz w:val="21"/>
                <w:szCs w:val="21"/>
              </w:rPr>
            </w:pPr>
          </w:p>
        </w:tc>
        <w:tc>
          <w:tcPr>
            <w:tcW w:w="1858" w:type="dxa"/>
          </w:tcPr>
          <w:p w:rsidR="00E813B1" w:rsidRPr="00216142" w:rsidRDefault="00E813B1" w:rsidP="00E813B1">
            <w:pPr>
              <w:pStyle w:val="dash6b63-6587"/>
              <w:adjustRightInd w:val="0"/>
              <w:snapToGrid w:val="0"/>
              <w:spacing w:before="0" w:beforeAutospacing="0" w:after="0" w:afterAutospacing="0" w:line="300" w:lineRule="auto"/>
              <w:jc w:val="both"/>
              <w:rPr>
                <w:rStyle w:val="dash6b63-6587--char"/>
                <w:sz w:val="21"/>
                <w:szCs w:val="21"/>
              </w:rPr>
            </w:pPr>
            <w:r w:rsidRPr="00216142">
              <w:rPr>
                <w:rStyle w:val="dash6b63-6587--char"/>
                <w:rFonts w:hint="eastAsia"/>
                <w:sz w:val="21"/>
                <w:szCs w:val="21"/>
              </w:rPr>
              <w:t>平时成绩（%）</w:t>
            </w:r>
          </w:p>
        </w:tc>
        <w:tc>
          <w:tcPr>
            <w:tcW w:w="1856" w:type="dxa"/>
          </w:tcPr>
          <w:p w:rsidR="00E813B1" w:rsidRPr="00216142" w:rsidRDefault="00E813B1" w:rsidP="00E813B1">
            <w:pPr>
              <w:pStyle w:val="dash6b63-6587"/>
              <w:adjustRightInd w:val="0"/>
              <w:snapToGrid w:val="0"/>
              <w:spacing w:before="0" w:beforeAutospacing="0" w:after="0" w:afterAutospacing="0" w:line="300" w:lineRule="auto"/>
              <w:jc w:val="both"/>
              <w:rPr>
                <w:rStyle w:val="dash6b63-6587--char"/>
                <w:sz w:val="21"/>
                <w:szCs w:val="21"/>
              </w:rPr>
            </w:pPr>
            <w:r w:rsidRPr="00216142">
              <w:rPr>
                <w:rStyle w:val="dash6b63-6587--char"/>
                <w:rFonts w:hint="eastAsia"/>
                <w:sz w:val="21"/>
                <w:szCs w:val="21"/>
              </w:rPr>
              <w:t>期中成绩（%）</w:t>
            </w:r>
          </w:p>
        </w:tc>
        <w:tc>
          <w:tcPr>
            <w:tcW w:w="1857" w:type="dxa"/>
          </w:tcPr>
          <w:p w:rsidR="00E813B1" w:rsidRPr="00216142" w:rsidRDefault="00E813B1" w:rsidP="00E813B1">
            <w:pPr>
              <w:pStyle w:val="dash6b63-6587"/>
              <w:adjustRightInd w:val="0"/>
              <w:snapToGrid w:val="0"/>
              <w:spacing w:before="0" w:beforeAutospacing="0" w:after="0" w:afterAutospacing="0" w:line="300" w:lineRule="auto"/>
              <w:jc w:val="both"/>
              <w:rPr>
                <w:rStyle w:val="dash6b63-6587--char"/>
                <w:sz w:val="21"/>
                <w:szCs w:val="21"/>
              </w:rPr>
            </w:pPr>
            <w:r w:rsidRPr="00216142">
              <w:rPr>
                <w:rStyle w:val="dash6b63-6587--char"/>
                <w:rFonts w:hint="eastAsia"/>
                <w:sz w:val="21"/>
                <w:szCs w:val="21"/>
              </w:rPr>
              <w:t>期末成绩（%）</w:t>
            </w:r>
          </w:p>
        </w:tc>
      </w:tr>
      <w:tr w:rsidR="005B370E" w:rsidRPr="00216142" w:rsidTr="00E813B1">
        <w:trPr>
          <w:jc w:val="center"/>
        </w:trPr>
        <w:tc>
          <w:tcPr>
            <w:tcW w:w="1857" w:type="dxa"/>
          </w:tcPr>
          <w:p w:rsidR="005B370E" w:rsidRPr="00216142" w:rsidRDefault="005B370E" w:rsidP="00E813B1">
            <w:pPr>
              <w:pStyle w:val="dash6b63-6587"/>
              <w:adjustRightInd w:val="0"/>
              <w:snapToGrid w:val="0"/>
              <w:spacing w:before="0" w:beforeAutospacing="0" w:after="0" w:afterAutospacing="0" w:line="300" w:lineRule="auto"/>
              <w:jc w:val="both"/>
              <w:rPr>
                <w:rStyle w:val="dash6b63-6587--char"/>
                <w:sz w:val="21"/>
                <w:szCs w:val="21"/>
              </w:rPr>
            </w:pPr>
            <w:r w:rsidRPr="00216142">
              <w:rPr>
                <w:rStyle w:val="dash6b63-6587--char"/>
                <w:rFonts w:hint="eastAsia"/>
                <w:sz w:val="21"/>
                <w:szCs w:val="21"/>
              </w:rPr>
              <w:t>课堂成绩（100%）</w:t>
            </w:r>
          </w:p>
        </w:tc>
        <w:tc>
          <w:tcPr>
            <w:tcW w:w="1858" w:type="dxa"/>
          </w:tcPr>
          <w:p w:rsidR="005B370E" w:rsidRPr="00216142" w:rsidRDefault="001B6B5F" w:rsidP="001C204D">
            <w:pPr>
              <w:pStyle w:val="dash6b63-6587"/>
              <w:adjustRightInd w:val="0"/>
              <w:snapToGrid w:val="0"/>
              <w:spacing w:before="0" w:beforeAutospacing="0" w:after="0" w:afterAutospacing="0" w:line="300" w:lineRule="auto"/>
              <w:jc w:val="center"/>
              <w:rPr>
                <w:rStyle w:val="dash6b63-6587--char"/>
                <w:sz w:val="21"/>
                <w:szCs w:val="21"/>
              </w:rPr>
            </w:pPr>
            <w:r>
              <w:rPr>
                <w:rStyle w:val="dash6b63-6587--char"/>
                <w:rFonts w:hint="eastAsia"/>
                <w:sz w:val="21"/>
                <w:szCs w:val="21"/>
              </w:rPr>
              <w:t>3</w:t>
            </w:r>
            <w:r w:rsidR="005B370E" w:rsidRPr="00216142">
              <w:rPr>
                <w:rStyle w:val="dash6b63-6587--char"/>
                <w:sz w:val="21"/>
                <w:szCs w:val="21"/>
              </w:rPr>
              <w:t>0</w:t>
            </w:r>
          </w:p>
        </w:tc>
        <w:tc>
          <w:tcPr>
            <w:tcW w:w="1856" w:type="dxa"/>
          </w:tcPr>
          <w:p w:rsidR="005B370E" w:rsidRPr="00216142" w:rsidRDefault="00347565" w:rsidP="001C204D">
            <w:pPr>
              <w:pStyle w:val="dash6b63-6587"/>
              <w:adjustRightInd w:val="0"/>
              <w:snapToGrid w:val="0"/>
              <w:spacing w:before="0" w:beforeAutospacing="0" w:after="0" w:afterAutospacing="0" w:line="300" w:lineRule="auto"/>
              <w:jc w:val="center"/>
              <w:rPr>
                <w:rStyle w:val="dash6b63-6587--char"/>
                <w:sz w:val="21"/>
                <w:szCs w:val="21"/>
              </w:rPr>
            </w:pPr>
            <w:r>
              <w:rPr>
                <w:rStyle w:val="dash6b63-6587--char"/>
                <w:rFonts w:hint="eastAsia"/>
                <w:sz w:val="21"/>
                <w:szCs w:val="21"/>
              </w:rPr>
              <w:t>0</w:t>
            </w:r>
          </w:p>
        </w:tc>
        <w:tc>
          <w:tcPr>
            <w:tcW w:w="1857" w:type="dxa"/>
          </w:tcPr>
          <w:p w:rsidR="005B370E" w:rsidRPr="00216142" w:rsidRDefault="00DD6F0E" w:rsidP="001C204D">
            <w:pPr>
              <w:pStyle w:val="dash6b63-6587"/>
              <w:adjustRightInd w:val="0"/>
              <w:snapToGrid w:val="0"/>
              <w:spacing w:before="0" w:beforeAutospacing="0" w:after="0" w:afterAutospacing="0" w:line="300" w:lineRule="auto"/>
              <w:jc w:val="center"/>
              <w:rPr>
                <w:rStyle w:val="dash6b63-6587--char"/>
                <w:sz w:val="21"/>
                <w:szCs w:val="21"/>
              </w:rPr>
            </w:pPr>
            <w:r>
              <w:rPr>
                <w:rStyle w:val="dash6b63-6587--char"/>
                <w:rFonts w:hint="eastAsia"/>
                <w:sz w:val="21"/>
                <w:szCs w:val="21"/>
              </w:rPr>
              <w:t>7</w:t>
            </w:r>
            <w:r w:rsidR="005B370E" w:rsidRPr="00216142">
              <w:rPr>
                <w:rStyle w:val="dash6b63-6587--char"/>
                <w:sz w:val="21"/>
                <w:szCs w:val="21"/>
              </w:rPr>
              <w:t>0</w:t>
            </w:r>
          </w:p>
        </w:tc>
      </w:tr>
      <w:tr w:rsidR="005B370E" w:rsidRPr="00216142" w:rsidTr="00E813B1">
        <w:trPr>
          <w:jc w:val="center"/>
        </w:trPr>
        <w:tc>
          <w:tcPr>
            <w:tcW w:w="1857" w:type="dxa"/>
          </w:tcPr>
          <w:p w:rsidR="005B370E" w:rsidRPr="00216142" w:rsidRDefault="005B370E" w:rsidP="00E813B1">
            <w:pPr>
              <w:pStyle w:val="dash6b63-6587"/>
              <w:adjustRightInd w:val="0"/>
              <w:snapToGrid w:val="0"/>
              <w:spacing w:before="0" w:beforeAutospacing="0" w:after="0" w:afterAutospacing="0" w:line="300" w:lineRule="auto"/>
              <w:jc w:val="both"/>
              <w:rPr>
                <w:rStyle w:val="dash6b63-6587--char"/>
                <w:sz w:val="21"/>
                <w:szCs w:val="21"/>
              </w:rPr>
            </w:pPr>
            <w:r w:rsidRPr="00216142">
              <w:rPr>
                <w:rStyle w:val="dash6b63-6587--char"/>
                <w:rFonts w:hint="eastAsia"/>
                <w:sz w:val="21"/>
                <w:szCs w:val="21"/>
              </w:rPr>
              <w:t>实践成绩（100%）</w:t>
            </w:r>
          </w:p>
        </w:tc>
        <w:tc>
          <w:tcPr>
            <w:tcW w:w="1858" w:type="dxa"/>
          </w:tcPr>
          <w:p w:rsidR="005B370E" w:rsidRPr="00216142" w:rsidRDefault="005B370E" w:rsidP="001C204D">
            <w:pPr>
              <w:pStyle w:val="dash6b63-6587"/>
              <w:adjustRightInd w:val="0"/>
              <w:snapToGrid w:val="0"/>
              <w:spacing w:before="0" w:beforeAutospacing="0" w:after="0" w:afterAutospacing="0" w:line="300" w:lineRule="auto"/>
              <w:jc w:val="center"/>
              <w:rPr>
                <w:rStyle w:val="dash6b63-6587--char"/>
                <w:sz w:val="21"/>
                <w:szCs w:val="21"/>
              </w:rPr>
            </w:pPr>
            <w:r w:rsidRPr="00216142">
              <w:rPr>
                <w:rStyle w:val="dash6b63-6587--char"/>
                <w:sz w:val="21"/>
                <w:szCs w:val="21"/>
              </w:rPr>
              <w:t>0</w:t>
            </w:r>
          </w:p>
        </w:tc>
        <w:tc>
          <w:tcPr>
            <w:tcW w:w="1856" w:type="dxa"/>
          </w:tcPr>
          <w:p w:rsidR="005B370E" w:rsidRPr="00216142" w:rsidRDefault="005B370E" w:rsidP="001C204D">
            <w:pPr>
              <w:pStyle w:val="dash6b63-6587"/>
              <w:adjustRightInd w:val="0"/>
              <w:snapToGrid w:val="0"/>
              <w:spacing w:before="0" w:beforeAutospacing="0" w:after="0" w:afterAutospacing="0" w:line="300" w:lineRule="auto"/>
              <w:jc w:val="center"/>
              <w:rPr>
                <w:rStyle w:val="dash6b63-6587--char"/>
                <w:sz w:val="21"/>
                <w:szCs w:val="21"/>
              </w:rPr>
            </w:pPr>
            <w:r w:rsidRPr="00216142">
              <w:rPr>
                <w:rStyle w:val="dash6b63-6587--char"/>
                <w:sz w:val="21"/>
                <w:szCs w:val="21"/>
              </w:rPr>
              <w:t>0</w:t>
            </w:r>
          </w:p>
        </w:tc>
        <w:tc>
          <w:tcPr>
            <w:tcW w:w="1857" w:type="dxa"/>
          </w:tcPr>
          <w:p w:rsidR="005B370E" w:rsidRPr="00216142" w:rsidRDefault="005B370E" w:rsidP="001C204D">
            <w:pPr>
              <w:pStyle w:val="dash6b63-6587"/>
              <w:adjustRightInd w:val="0"/>
              <w:snapToGrid w:val="0"/>
              <w:spacing w:before="0" w:beforeAutospacing="0" w:after="0" w:afterAutospacing="0" w:line="300" w:lineRule="auto"/>
              <w:jc w:val="center"/>
              <w:rPr>
                <w:rStyle w:val="dash6b63-6587--char"/>
                <w:sz w:val="21"/>
                <w:szCs w:val="21"/>
              </w:rPr>
            </w:pPr>
            <w:r w:rsidRPr="00216142">
              <w:rPr>
                <w:rStyle w:val="dash6b63-6587--char"/>
                <w:sz w:val="21"/>
                <w:szCs w:val="21"/>
              </w:rPr>
              <w:t>0</w:t>
            </w:r>
          </w:p>
        </w:tc>
      </w:tr>
      <w:tr w:rsidR="005B370E" w:rsidRPr="00216142" w:rsidTr="00E813B1">
        <w:trPr>
          <w:jc w:val="center"/>
        </w:trPr>
        <w:tc>
          <w:tcPr>
            <w:tcW w:w="1857" w:type="dxa"/>
          </w:tcPr>
          <w:p w:rsidR="005B370E" w:rsidRPr="00216142" w:rsidRDefault="005B370E" w:rsidP="00E813B1">
            <w:pPr>
              <w:pStyle w:val="dash6b63-6587"/>
              <w:adjustRightInd w:val="0"/>
              <w:snapToGrid w:val="0"/>
              <w:spacing w:before="0" w:beforeAutospacing="0" w:after="0" w:afterAutospacing="0" w:line="300" w:lineRule="auto"/>
              <w:jc w:val="both"/>
              <w:rPr>
                <w:rStyle w:val="dash6b63-6587--char"/>
                <w:sz w:val="21"/>
                <w:szCs w:val="21"/>
              </w:rPr>
            </w:pPr>
            <w:r w:rsidRPr="00216142">
              <w:rPr>
                <w:rStyle w:val="dash6b63-6587--char"/>
                <w:rFonts w:hint="eastAsia"/>
                <w:sz w:val="21"/>
                <w:szCs w:val="21"/>
              </w:rPr>
              <w:t>实验成绩（100%）</w:t>
            </w:r>
          </w:p>
        </w:tc>
        <w:tc>
          <w:tcPr>
            <w:tcW w:w="1858" w:type="dxa"/>
          </w:tcPr>
          <w:p w:rsidR="005B370E" w:rsidRPr="00216142" w:rsidRDefault="007E7F73" w:rsidP="001C204D">
            <w:pPr>
              <w:pStyle w:val="dash6b63-6587"/>
              <w:adjustRightInd w:val="0"/>
              <w:snapToGrid w:val="0"/>
              <w:spacing w:before="0" w:beforeAutospacing="0" w:after="0" w:afterAutospacing="0" w:line="300" w:lineRule="auto"/>
              <w:jc w:val="center"/>
              <w:rPr>
                <w:rStyle w:val="dash6b63-6587--char"/>
                <w:sz w:val="21"/>
                <w:szCs w:val="21"/>
              </w:rPr>
            </w:pPr>
            <w:r>
              <w:rPr>
                <w:rStyle w:val="dash6b63-6587--char"/>
                <w:rFonts w:hint="eastAsia"/>
                <w:sz w:val="21"/>
                <w:szCs w:val="21"/>
              </w:rPr>
              <w:t>0</w:t>
            </w:r>
          </w:p>
        </w:tc>
        <w:tc>
          <w:tcPr>
            <w:tcW w:w="1856" w:type="dxa"/>
          </w:tcPr>
          <w:p w:rsidR="005B370E" w:rsidRPr="00216142" w:rsidRDefault="005B370E" w:rsidP="001C204D">
            <w:pPr>
              <w:pStyle w:val="dash6b63-6587"/>
              <w:adjustRightInd w:val="0"/>
              <w:snapToGrid w:val="0"/>
              <w:spacing w:before="0" w:beforeAutospacing="0" w:after="0" w:afterAutospacing="0" w:line="300" w:lineRule="auto"/>
              <w:jc w:val="center"/>
              <w:rPr>
                <w:rStyle w:val="dash6b63-6587--char"/>
                <w:sz w:val="21"/>
                <w:szCs w:val="21"/>
              </w:rPr>
            </w:pPr>
            <w:r w:rsidRPr="00216142">
              <w:rPr>
                <w:rStyle w:val="dash6b63-6587--char"/>
                <w:sz w:val="21"/>
                <w:szCs w:val="21"/>
              </w:rPr>
              <w:t>0</w:t>
            </w:r>
          </w:p>
        </w:tc>
        <w:tc>
          <w:tcPr>
            <w:tcW w:w="1857" w:type="dxa"/>
          </w:tcPr>
          <w:p w:rsidR="005B370E" w:rsidRPr="00216142" w:rsidRDefault="001B74F0" w:rsidP="001C204D">
            <w:pPr>
              <w:pStyle w:val="dash6b63-6587"/>
              <w:adjustRightInd w:val="0"/>
              <w:snapToGrid w:val="0"/>
              <w:spacing w:before="0" w:beforeAutospacing="0" w:after="0" w:afterAutospacing="0" w:line="300" w:lineRule="auto"/>
              <w:jc w:val="center"/>
              <w:rPr>
                <w:rStyle w:val="dash6b63-6587--char"/>
                <w:sz w:val="21"/>
                <w:szCs w:val="21"/>
              </w:rPr>
            </w:pPr>
            <w:r>
              <w:rPr>
                <w:rStyle w:val="dash6b63-6587--char"/>
                <w:rFonts w:hint="eastAsia"/>
                <w:sz w:val="21"/>
                <w:szCs w:val="21"/>
              </w:rPr>
              <w:t>0</w:t>
            </w:r>
          </w:p>
        </w:tc>
      </w:tr>
    </w:tbl>
    <w:p w:rsidR="00E813B1" w:rsidRPr="00216142" w:rsidRDefault="00E813B1" w:rsidP="00CA3685">
      <w:pPr>
        <w:pStyle w:val="dash6b63-6587"/>
        <w:adjustRightInd w:val="0"/>
        <w:snapToGrid w:val="0"/>
        <w:spacing w:beforeLines="50" w:beforeAutospacing="0" w:after="0" w:afterAutospacing="0" w:line="300" w:lineRule="auto"/>
        <w:ind w:firstLine="482"/>
        <w:rPr>
          <w:rStyle w:val="dash6b63-6587--char"/>
          <w:rFonts w:ascii="仿宋_GB2312" w:eastAsia="仿宋_GB2312"/>
          <w:b/>
        </w:rPr>
      </w:pPr>
      <w:r w:rsidRPr="00216142">
        <w:rPr>
          <w:rStyle w:val="dash6b63-6587--char"/>
          <w:rFonts w:ascii="仿宋_GB2312" w:eastAsia="仿宋_GB2312" w:hint="eastAsia"/>
          <w:b/>
        </w:rPr>
        <w:t>（</w:t>
      </w:r>
      <w:r w:rsidR="0079210C" w:rsidRPr="00216142">
        <w:rPr>
          <w:rStyle w:val="dash6b63-6587--char"/>
          <w:rFonts w:ascii="仿宋_GB2312" w:eastAsia="仿宋_GB2312" w:hint="eastAsia"/>
          <w:b/>
        </w:rPr>
        <w:t>二</w:t>
      </w:r>
      <w:r w:rsidRPr="00216142">
        <w:rPr>
          <w:rStyle w:val="dash6b63-6587--char"/>
          <w:rFonts w:ascii="仿宋_GB2312" w:eastAsia="仿宋_GB2312" w:hint="eastAsia"/>
          <w:b/>
        </w:rPr>
        <w:t>）成绩评定方式</w:t>
      </w:r>
    </w:p>
    <w:p w:rsidR="00E813B1" w:rsidRPr="00216142" w:rsidRDefault="00E813B1" w:rsidP="00E813B1">
      <w:pPr>
        <w:pStyle w:val="dash6b63-6587"/>
        <w:adjustRightInd w:val="0"/>
        <w:snapToGrid w:val="0"/>
        <w:spacing w:before="0" w:beforeAutospacing="0" w:after="0" w:afterAutospacing="0" w:line="300" w:lineRule="auto"/>
        <w:ind w:firstLine="482"/>
        <w:rPr>
          <w:rStyle w:val="dash6b63-6587--char"/>
          <w:sz w:val="21"/>
          <w:szCs w:val="21"/>
        </w:rPr>
      </w:pPr>
      <w:r w:rsidRPr="00216142">
        <w:rPr>
          <w:rStyle w:val="dash6b63-6587--char"/>
          <w:rFonts w:hint="eastAsia"/>
          <w:sz w:val="21"/>
          <w:szCs w:val="21"/>
        </w:rPr>
        <w:t>1、平时：按课程规定执行，主要包括作业、考勤情况等</w:t>
      </w:r>
    </w:p>
    <w:p w:rsidR="00E813B1" w:rsidRPr="00216142" w:rsidRDefault="00E813B1" w:rsidP="00E813B1">
      <w:pPr>
        <w:pStyle w:val="dash6b63-6587"/>
        <w:adjustRightInd w:val="0"/>
        <w:snapToGrid w:val="0"/>
        <w:spacing w:before="0" w:beforeAutospacing="0" w:after="0" w:afterAutospacing="0" w:line="300" w:lineRule="auto"/>
        <w:ind w:firstLine="482"/>
        <w:rPr>
          <w:rStyle w:val="dash6b63-6587--char"/>
          <w:rFonts w:ascii="仿宋_GB2312" w:eastAsia="仿宋_GB2312"/>
          <w:b/>
        </w:rPr>
      </w:pPr>
      <w:r w:rsidRPr="00216142">
        <w:rPr>
          <w:rStyle w:val="dash6b63-6587--char"/>
          <w:rFonts w:hint="eastAsia"/>
          <w:sz w:val="21"/>
          <w:szCs w:val="21"/>
        </w:rPr>
        <w:t>2、期末</w:t>
      </w:r>
      <w:r w:rsidRPr="00216142">
        <w:rPr>
          <w:rStyle w:val="dash6b63-6587--char"/>
          <w:rFonts w:ascii="仿宋_GB2312" w:eastAsia="仿宋_GB2312" w:hint="eastAsia"/>
          <w:b/>
        </w:rPr>
        <w:t>：</w:t>
      </w:r>
      <w:r w:rsidR="008711C6" w:rsidRPr="00216142">
        <w:rPr>
          <w:rStyle w:val="dash6b63-6587--char"/>
          <w:rFonts w:hint="eastAsia"/>
          <w:sz w:val="21"/>
          <w:szCs w:val="21"/>
        </w:rPr>
        <w:t>采用</w:t>
      </w:r>
      <w:r w:rsidR="00086796">
        <w:rPr>
          <w:rStyle w:val="dash6b63-6587--char"/>
          <w:rFonts w:hint="eastAsia"/>
          <w:sz w:val="21"/>
          <w:szCs w:val="21"/>
        </w:rPr>
        <w:t>闭卷笔试</w:t>
      </w:r>
      <w:r w:rsidR="008711C6" w:rsidRPr="00216142">
        <w:rPr>
          <w:rStyle w:val="dash6b63-6587--char"/>
          <w:rFonts w:hint="eastAsia"/>
          <w:sz w:val="21"/>
          <w:szCs w:val="21"/>
        </w:rPr>
        <w:t>方式</w:t>
      </w:r>
    </w:p>
    <w:p w:rsidR="00291E95" w:rsidRPr="00216142" w:rsidRDefault="00291E95" w:rsidP="00E44766">
      <w:pPr>
        <w:pStyle w:val="dash6b63-6587"/>
        <w:adjustRightInd w:val="0"/>
        <w:snapToGrid w:val="0"/>
        <w:spacing w:before="0" w:beforeAutospacing="0" w:after="0" w:afterAutospacing="0" w:line="480" w:lineRule="exact"/>
        <w:outlineLvl w:val="0"/>
        <w:rPr>
          <w:rStyle w:val="dash6b63-6587--char"/>
          <w:rFonts w:ascii="黑体" w:eastAsia="黑体"/>
        </w:rPr>
      </w:pPr>
      <w:r w:rsidRPr="00216142">
        <w:rPr>
          <w:rStyle w:val="dash6b63-6587--char"/>
          <w:rFonts w:ascii="黑体" w:eastAsia="黑体" w:hint="eastAsia"/>
        </w:rPr>
        <w:t>六、</w:t>
      </w:r>
      <w:r w:rsidR="00DA0FCA" w:rsidRPr="00216142">
        <w:rPr>
          <w:rStyle w:val="dash6b63-6587--char"/>
          <w:rFonts w:ascii="黑体" w:eastAsia="黑体" w:hint="eastAsia"/>
        </w:rPr>
        <w:t>主要</w:t>
      </w:r>
      <w:r w:rsidRPr="00216142">
        <w:rPr>
          <w:rStyle w:val="dash6b63-6587--char"/>
          <w:rFonts w:ascii="黑体" w:eastAsia="黑体" w:hint="eastAsia"/>
        </w:rPr>
        <w:t>教材及参考书：</w:t>
      </w:r>
    </w:p>
    <w:p w:rsidR="00291E95" w:rsidRPr="00216142" w:rsidRDefault="00824554" w:rsidP="00E44766">
      <w:pPr>
        <w:pStyle w:val="dash6b63-6587"/>
        <w:adjustRightInd w:val="0"/>
        <w:snapToGrid w:val="0"/>
        <w:spacing w:before="0" w:beforeAutospacing="0" w:after="0" w:afterAutospacing="0" w:line="300" w:lineRule="auto"/>
        <w:ind w:firstLine="482"/>
        <w:outlineLvl w:val="0"/>
        <w:rPr>
          <w:rStyle w:val="dash6b63-6587--char"/>
          <w:sz w:val="21"/>
          <w:szCs w:val="21"/>
        </w:rPr>
      </w:pPr>
      <w:r w:rsidRPr="00216142">
        <w:rPr>
          <w:rStyle w:val="dash6b63-6587--char"/>
          <w:rFonts w:ascii="仿宋_GB2312" w:eastAsia="仿宋_GB2312" w:hint="eastAsia"/>
          <w:b/>
        </w:rPr>
        <w:t>（一）</w:t>
      </w:r>
      <w:r w:rsidR="00FC79B0" w:rsidRPr="00216142">
        <w:rPr>
          <w:rStyle w:val="dash6b63-6587--char"/>
          <w:rFonts w:ascii="仿宋_GB2312" w:eastAsia="仿宋_GB2312" w:hint="eastAsia"/>
          <w:b/>
        </w:rPr>
        <w:t>教材</w:t>
      </w:r>
      <w:r w:rsidR="00291E95" w:rsidRPr="00216142">
        <w:rPr>
          <w:rStyle w:val="dash6b63-6587--char"/>
          <w:rFonts w:ascii="仿宋_GB2312" w:eastAsia="仿宋_GB2312" w:hint="eastAsia"/>
          <w:b/>
        </w:rPr>
        <w:t>：</w:t>
      </w:r>
      <w:r w:rsidRPr="00216142">
        <w:rPr>
          <w:rStyle w:val="dash6b63-6587--char"/>
          <w:rFonts w:hint="eastAsia"/>
          <w:sz w:val="21"/>
          <w:szCs w:val="21"/>
        </w:rPr>
        <w:t>（</w:t>
      </w:r>
      <w:r w:rsidR="00291E95" w:rsidRPr="00216142">
        <w:rPr>
          <w:rStyle w:val="dash6b63-6587--char"/>
          <w:rFonts w:hint="eastAsia"/>
          <w:sz w:val="21"/>
          <w:szCs w:val="21"/>
        </w:rPr>
        <w:t>列出教材名称，编著者，出版单位及版次。</w:t>
      </w:r>
      <w:r w:rsidRPr="00216142">
        <w:rPr>
          <w:rStyle w:val="dash6b63-6587--char"/>
          <w:rFonts w:hint="eastAsia"/>
          <w:sz w:val="21"/>
          <w:szCs w:val="21"/>
        </w:rPr>
        <w:t>）</w:t>
      </w:r>
    </w:p>
    <w:p w:rsidR="00675B93" w:rsidRPr="00824554" w:rsidRDefault="00675B93" w:rsidP="00675B93">
      <w:pPr>
        <w:pStyle w:val="dash6b63-6587"/>
        <w:adjustRightInd w:val="0"/>
        <w:snapToGrid w:val="0"/>
        <w:spacing w:before="0" w:beforeAutospacing="0" w:after="0" w:afterAutospacing="0" w:line="300" w:lineRule="auto"/>
        <w:ind w:left="482" w:firstLine="85"/>
        <w:rPr>
          <w:rStyle w:val="dash6b63-6587--char"/>
          <w:sz w:val="21"/>
          <w:szCs w:val="21"/>
        </w:rPr>
      </w:pPr>
      <w:r w:rsidRPr="00824554">
        <w:rPr>
          <w:rStyle w:val="dash6b63-6587--char"/>
          <w:rFonts w:hint="eastAsia"/>
          <w:sz w:val="21"/>
          <w:szCs w:val="21"/>
        </w:rPr>
        <w:t>1、</w:t>
      </w:r>
      <w:r w:rsidRPr="002F1799">
        <w:rPr>
          <w:rStyle w:val="dash6b63-6587--char"/>
          <w:rFonts w:hint="eastAsia"/>
          <w:sz w:val="21"/>
          <w:szCs w:val="21"/>
        </w:rPr>
        <w:t>离散数学及其应用(本科教学版</w:t>
      </w:r>
      <w:r w:rsidR="003C34B7">
        <w:rPr>
          <w:rStyle w:val="dash6b63-6587--char"/>
          <w:rFonts w:hint="eastAsia"/>
          <w:sz w:val="21"/>
          <w:szCs w:val="21"/>
        </w:rPr>
        <w:t>，</w:t>
      </w:r>
      <w:r w:rsidR="003C34B7" w:rsidRPr="003C34B7">
        <w:rPr>
          <w:rStyle w:val="dash6b63-6587--char"/>
          <w:rFonts w:hint="eastAsia"/>
          <w:sz w:val="21"/>
          <w:szCs w:val="21"/>
        </w:rPr>
        <w:t>原书第7版</w:t>
      </w:r>
      <w:r w:rsidRPr="002F1799">
        <w:rPr>
          <w:rStyle w:val="dash6b63-6587--char"/>
          <w:rFonts w:hint="eastAsia"/>
          <w:sz w:val="21"/>
          <w:szCs w:val="21"/>
        </w:rPr>
        <w:t>)，</w:t>
      </w:r>
      <w:proofErr w:type="spellStart"/>
      <w:r w:rsidR="00236066">
        <w:rPr>
          <w:rStyle w:val="dash6b63-6587--char"/>
          <w:rFonts w:hint="eastAsia"/>
          <w:sz w:val="21"/>
          <w:szCs w:val="21"/>
        </w:rPr>
        <w:t>K.H.</w:t>
      </w:r>
      <w:r w:rsidRPr="002F1799">
        <w:rPr>
          <w:rStyle w:val="dash6b63-6587--char"/>
          <w:rFonts w:hint="eastAsia"/>
          <w:sz w:val="21"/>
          <w:szCs w:val="21"/>
        </w:rPr>
        <w:t>Rosen</w:t>
      </w:r>
      <w:proofErr w:type="spellEnd"/>
      <w:r w:rsidRPr="002F1799">
        <w:rPr>
          <w:rStyle w:val="dash6b63-6587--char"/>
          <w:rFonts w:hint="eastAsia"/>
          <w:sz w:val="21"/>
          <w:szCs w:val="21"/>
        </w:rPr>
        <w:t>著，</w:t>
      </w:r>
      <w:r w:rsidR="009D4F0E">
        <w:rPr>
          <w:rStyle w:val="dash6b63-6587--char"/>
          <w:rFonts w:hint="eastAsia"/>
          <w:sz w:val="21"/>
          <w:szCs w:val="21"/>
        </w:rPr>
        <w:t>徐六通</w:t>
      </w:r>
      <w:r w:rsidRPr="002F1799">
        <w:rPr>
          <w:rStyle w:val="dash6b63-6587--char"/>
          <w:rFonts w:hint="eastAsia"/>
          <w:sz w:val="21"/>
          <w:szCs w:val="21"/>
        </w:rPr>
        <w:t>等译，陈琼</w:t>
      </w:r>
      <w:r w:rsidR="00460EDB">
        <w:rPr>
          <w:rStyle w:val="dash6b63-6587--char"/>
          <w:rFonts w:hint="eastAsia"/>
          <w:sz w:val="21"/>
          <w:szCs w:val="21"/>
        </w:rPr>
        <w:t>改</w:t>
      </w:r>
      <w:r w:rsidRPr="002F1799">
        <w:rPr>
          <w:rStyle w:val="dash6b63-6587--char"/>
          <w:rFonts w:hint="eastAsia"/>
          <w:sz w:val="21"/>
          <w:szCs w:val="21"/>
        </w:rPr>
        <w:t>编，机械工业出版社，</w:t>
      </w:r>
      <w:r w:rsidR="009D4F0E">
        <w:rPr>
          <w:rStyle w:val="dash6b63-6587--char"/>
          <w:rFonts w:hint="eastAsia"/>
          <w:sz w:val="21"/>
          <w:szCs w:val="21"/>
        </w:rPr>
        <w:t>2017</w:t>
      </w:r>
      <w:r w:rsidR="00594746">
        <w:rPr>
          <w:rStyle w:val="dash6b63-6587--char"/>
          <w:rFonts w:hint="eastAsia"/>
          <w:sz w:val="21"/>
          <w:szCs w:val="21"/>
        </w:rPr>
        <w:t>.1</w:t>
      </w:r>
    </w:p>
    <w:p w:rsidR="00291E95" w:rsidRPr="00216142" w:rsidRDefault="00824554" w:rsidP="00E44766">
      <w:pPr>
        <w:pStyle w:val="dash6b63-6587"/>
        <w:adjustRightInd w:val="0"/>
        <w:snapToGrid w:val="0"/>
        <w:spacing w:before="0" w:beforeAutospacing="0" w:after="0" w:afterAutospacing="0" w:line="300" w:lineRule="auto"/>
        <w:ind w:firstLine="482"/>
        <w:outlineLvl w:val="0"/>
        <w:rPr>
          <w:rStyle w:val="dash6b63-6587--char"/>
          <w:rFonts w:ascii="仿宋_GB2312" w:eastAsia="仿宋_GB2312"/>
          <w:b/>
        </w:rPr>
      </w:pPr>
      <w:r w:rsidRPr="00216142">
        <w:rPr>
          <w:rStyle w:val="dash6b63-6587--char"/>
          <w:rFonts w:ascii="仿宋_GB2312" w:eastAsia="仿宋_GB2312" w:hint="eastAsia"/>
          <w:b/>
        </w:rPr>
        <w:t>（二）</w:t>
      </w:r>
      <w:r w:rsidR="00291E95" w:rsidRPr="00216142">
        <w:rPr>
          <w:rStyle w:val="dash6b63-6587--char"/>
          <w:rFonts w:ascii="仿宋_GB2312" w:eastAsia="仿宋_GB2312" w:hint="eastAsia"/>
          <w:b/>
        </w:rPr>
        <w:t>参考书：</w:t>
      </w:r>
    </w:p>
    <w:p w:rsidR="001913AB" w:rsidRDefault="001913AB" w:rsidP="001913AB">
      <w:pPr>
        <w:pStyle w:val="dash6b63-6587"/>
        <w:adjustRightInd w:val="0"/>
        <w:snapToGrid w:val="0"/>
        <w:spacing w:before="0" w:beforeAutospacing="0" w:after="0" w:afterAutospacing="0" w:line="300" w:lineRule="auto"/>
        <w:ind w:left="482" w:firstLine="85"/>
        <w:rPr>
          <w:rStyle w:val="dash6b63-6587--char"/>
          <w:sz w:val="21"/>
          <w:szCs w:val="21"/>
        </w:rPr>
      </w:pPr>
      <w:r>
        <w:rPr>
          <w:rStyle w:val="dash6b63-6587--char"/>
          <w:rFonts w:hint="eastAsia"/>
          <w:sz w:val="21"/>
          <w:szCs w:val="21"/>
        </w:rPr>
        <w:t>2、</w:t>
      </w:r>
      <w:r w:rsidRPr="00335616">
        <w:rPr>
          <w:rStyle w:val="dash6b63-6587--char"/>
          <w:rFonts w:hint="eastAsia"/>
          <w:sz w:val="21"/>
          <w:szCs w:val="21"/>
        </w:rPr>
        <w:t>离散数学，屈婉玲主编，高等教学出版社，2008</w:t>
      </w:r>
    </w:p>
    <w:p w:rsidR="001913AB" w:rsidRDefault="001913AB" w:rsidP="001913AB">
      <w:pPr>
        <w:pStyle w:val="dash6b63-6587"/>
        <w:adjustRightInd w:val="0"/>
        <w:snapToGrid w:val="0"/>
        <w:spacing w:before="0" w:beforeAutospacing="0" w:after="0" w:afterAutospacing="0" w:line="300" w:lineRule="auto"/>
        <w:ind w:left="482" w:firstLine="85"/>
        <w:rPr>
          <w:rStyle w:val="dash6b63-6587--char"/>
          <w:sz w:val="21"/>
          <w:szCs w:val="21"/>
        </w:rPr>
      </w:pPr>
      <w:r>
        <w:rPr>
          <w:rStyle w:val="dash6b63-6587--char"/>
          <w:rFonts w:hint="eastAsia"/>
          <w:sz w:val="21"/>
          <w:szCs w:val="21"/>
        </w:rPr>
        <w:t>3、</w:t>
      </w:r>
      <w:r w:rsidRPr="00335616">
        <w:rPr>
          <w:rStyle w:val="dash6b63-6587--char"/>
          <w:rFonts w:hint="eastAsia"/>
          <w:sz w:val="21"/>
          <w:szCs w:val="21"/>
        </w:rPr>
        <w:t>离散数学结构(第5版)，</w:t>
      </w:r>
      <w:proofErr w:type="spellStart"/>
      <w:r w:rsidRPr="00335616">
        <w:rPr>
          <w:rStyle w:val="dash6b63-6587--char"/>
          <w:rFonts w:hint="eastAsia"/>
          <w:sz w:val="21"/>
          <w:szCs w:val="21"/>
        </w:rPr>
        <w:t>Kolman</w:t>
      </w:r>
      <w:proofErr w:type="spellEnd"/>
      <w:r w:rsidRPr="00335616">
        <w:rPr>
          <w:rStyle w:val="dash6b63-6587--char"/>
          <w:rFonts w:hint="eastAsia"/>
          <w:sz w:val="21"/>
          <w:szCs w:val="21"/>
        </w:rPr>
        <w:t xml:space="preserve"> B.等著，罗平译，高等教育出版社，2006</w:t>
      </w:r>
    </w:p>
    <w:p w:rsidR="001913AB" w:rsidRDefault="001913AB" w:rsidP="001913AB">
      <w:pPr>
        <w:pStyle w:val="dash6b63-6587"/>
        <w:adjustRightInd w:val="0"/>
        <w:snapToGrid w:val="0"/>
        <w:spacing w:before="0" w:beforeAutospacing="0" w:after="0" w:afterAutospacing="0" w:line="300" w:lineRule="auto"/>
        <w:ind w:left="482" w:firstLine="85"/>
        <w:rPr>
          <w:rStyle w:val="dash6b63-6587--char"/>
          <w:sz w:val="21"/>
          <w:szCs w:val="21"/>
        </w:rPr>
      </w:pPr>
      <w:r>
        <w:rPr>
          <w:rStyle w:val="dash6b63-6587--char"/>
          <w:rFonts w:hint="eastAsia"/>
          <w:sz w:val="21"/>
          <w:szCs w:val="21"/>
        </w:rPr>
        <w:t>4、</w:t>
      </w:r>
      <w:r w:rsidRPr="00335616">
        <w:rPr>
          <w:rStyle w:val="dash6b63-6587--char"/>
          <w:rFonts w:hint="eastAsia"/>
          <w:sz w:val="21"/>
          <w:szCs w:val="21"/>
        </w:rPr>
        <w:t xml:space="preserve">离散数学结构：理论与应用，D. </w:t>
      </w:r>
      <w:proofErr w:type="spellStart"/>
      <w:r w:rsidRPr="00335616">
        <w:rPr>
          <w:rStyle w:val="dash6b63-6587--char"/>
          <w:rFonts w:hint="eastAsia"/>
          <w:sz w:val="21"/>
          <w:szCs w:val="21"/>
        </w:rPr>
        <w:t>Malk</w:t>
      </w:r>
      <w:proofErr w:type="spellEnd"/>
      <w:r w:rsidRPr="00335616">
        <w:rPr>
          <w:rStyle w:val="dash6b63-6587--char"/>
          <w:rFonts w:hint="eastAsia"/>
          <w:sz w:val="21"/>
          <w:szCs w:val="21"/>
        </w:rPr>
        <w:t>著，邱仲潘译，高等教育出版社，2005</w:t>
      </w:r>
    </w:p>
    <w:p w:rsidR="00291E95" w:rsidRPr="00216142" w:rsidRDefault="00291E95" w:rsidP="00E44766">
      <w:pPr>
        <w:pStyle w:val="dash6b63-6587"/>
        <w:adjustRightInd w:val="0"/>
        <w:snapToGrid w:val="0"/>
        <w:spacing w:before="0" w:beforeAutospacing="0" w:after="0" w:afterAutospacing="0" w:line="480" w:lineRule="exact"/>
        <w:outlineLvl w:val="0"/>
        <w:rPr>
          <w:rStyle w:val="dash6b63-6587--char"/>
          <w:rFonts w:ascii="黑体" w:eastAsia="黑体"/>
        </w:rPr>
      </w:pPr>
      <w:r w:rsidRPr="00216142">
        <w:rPr>
          <w:rStyle w:val="dash6b63-6587--char"/>
          <w:rFonts w:ascii="黑体" w:eastAsia="黑体" w:hint="eastAsia"/>
        </w:rPr>
        <w:lastRenderedPageBreak/>
        <w:t>七、其它：</w:t>
      </w:r>
    </w:p>
    <w:p w:rsidR="00291E95" w:rsidRPr="00216142" w:rsidRDefault="00C2212F" w:rsidP="00E44766">
      <w:pPr>
        <w:pStyle w:val="dash6b63-6587"/>
        <w:adjustRightInd w:val="0"/>
        <w:snapToGrid w:val="0"/>
        <w:spacing w:before="0" w:beforeAutospacing="0" w:after="0" w:afterAutospacing="0" w:line="300" w:lineRule="auto"/>
        <w:ind w:firstLine="482"/>
        <w:outlineLvl w:val="0"/>
        <w:rPr>
          <w:rStyle w:val="dash6b63-6587--char"/>
          <w:rFonts w:ascii="仿宋_GB2312" w:eastAsia="仿宋_GB2312"/>
          <w:b/>
        </w:rPr>
      </w:pPr>
      <w:r w:rsidRPr="00216142">
        <w:rPr>
          <w:rStyle w:val="dash6b63-6587--char"/>
          <w:rFonts w:ascii="仿宋_GB2312" w:eastAsia="仿宋_GB2312" w:hint="eastAsia"/>
          <w:b/>
        </w:rPr>
        <w:t>（一）</w:t>
      </w:r>
      <w:r w:rsidR="00291E95" w:rsidRPr="00216142">
        <w:rPr>
          <w:rStyle w:val="dash6b63-6587--char"/>
          <w:rFonts w:ascii="仿宋_GB2312" w:eastAsia="仿宋_GB2312" w:hint="eastAsia"/>
          <w:b/>
        </w:rPr>
        <w:t>课程网站</w:t>
      </w:r>
    </w:p>
    <w:p w:rsidR="00C2212F" w:rsidRPr="00216142" w:rsidRDefault="00C2212F" w:rsidP="00C2212F">
      <w:pPr>
        <w:pStyle w:val="dash6b63-6587"/>
        <w:adjustRightInd w:val="0"/>
        <w:snapToGrid w:val="0"/>
        <w:spacing w:before="0" w:beforeAutospacing="0" w:after="0" w:afterAutospacing="0" w:line="300" w:lineRule="auto"/>
        <w:ind w:left="482" w:firstLine="85"/>
        <w:rPr>
          <w:rStyle w:val="dash6b63-6587--char"/>
          <w:sz w:val="21"/>
          <w:szCs w:val="21"/>
        </w:rPr>
      </w:pPr>
    </w:p>
    <w:p w:rsidR="00291E95" w:rsidRPr="00216142" w:rsidRDefault="0059731E" w:rsidP="00E44766">
      <w:pPr>
        <w:pStyle w:val="dash6b63-6587"/>
        <w:adjustRightInd w:val="0"/>
        <w:snapToGrid w:val="0"/>
        <w:spacing w:before="0" w:beforeAutospacing="0" w:after="0" w:afterAutospacing="0" w:line="300" w:lineRule="auto"/>
        <w:ind w:firstLine="482"/>
        <w:outlineLvl w:val="0"/>
        <w:rPr>
          <w:rStyle w:val="dash6b63-6587--char"/>
          <w:rFonts w:ascii="仿宋_GB2312" w:eastAsia="仿宋_GB2312"/>
          <w:b/>
        </w:rPr>
      </w:pPr>
      <w:r>
        <w:rPr>
          <w:rStyle w:val="dash6b63-6587--char"/>
          <w:rFonts w:ascii="仿宋_GB2312" w:eastAsia="仿宋_GB2312" w:hint="eastAsia"/>
          <w:b/>
        </w:rPr>
        <w:t>（二）其它网络教学资源</w:t>
      </w:r>
    </w:p>
    <w:p w:rsidR="00A85E78" w:rsidRPr="00454C02" w:rsidRDefault="00A85E78" w:rsidP="00A85E78">
      <w:pPr>
        <w:pStyle w:val="dash6b63-6587"/>
        <w:adjustRightInd w:val="0"/>
        <w:snapToGrid w:val="0"/>
        <w:spacing w:before="0" w:beforeAutospacing="0" w:after="0" w:afterAutospacing="0" w:line="300" w:lineRule="auto"/>
        <w:ind w:left="482" w:firstLine="85"/>
        <w:rPr>
          <w:rStyle w:val="dash6b63-6587--char"/>
          <w:sz w:val="21"/>
          <w:szCs w:val="21"/>
        </w:rPr>
      </w:pPr>
      <w:r w:rsidRPr="00454C02">
        <w:rPr>
          <w:rStyle w:val="dash6b63-6587--char"/>
          <w:rFonts w:hint="eastAsia"/>
          <w:sz w:val="21"/>
          <w:szCs w:val="21"/>
        </w:rPr>
        <w:t>1、</w:t>
      </w:r>
      <w:r w:rsidRPr="00454C02">
        <w:rPr>
          <w:rStyle w:val="dash6b63-6587--char"/>
          <w:sz w:val="21"/>
          <w:szCs w:val="21"/>
        </w:rPr>
        <w:t>http://www.mhhe.com/rosen</w:t>
      </w:r>
    </w:p>
    <w:p w:rsidR="00291E95" w:rsidRPr="00A85E78" w:rsidRDefault="00291E95" w:rsidP="00C2212F">
      <w:pPr>
        <w:pStyle w:val="dash6b63-6587"/>
        <w:adjustRightInd w:val="0"/>
        <w:snapToGrid w:val="0"/>
        <w:spacing w:before="0" w:beforeAutospacing="0" w:after="0" w:afterAutospacing="0" w:line="300" w:lineRule="auto"/>
        <w:ind w:left="482" w:firstLine="85"/>
        <w:rPr>
          <w:rStyle w:val="dash6b63-6587--char"/>
          <w:sz w:val="21"/>
          <w:szCs w:val="21"/>
        </w:rPr>
      </w:pPr>
    </w:p>
    <w:sectPr w:rsidR="00291E95" w:rsidRPr="00A85E78" w:rsidSect="00824554">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1DD" w:rsidRDefault="000F51DD" w:rsidP="006F7AEE">
      <w:r>
        <w:separator/>
      </w:r>
    </w:p>
  </w:endnote>
  <w:endnote w:type="continuationSeparator" w:id="0">
    <w:p w:rsidR="000F51DD" w:rsidRDefault="000F51DD" w:rsidP="006F7A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1DD" w:rsidRDefault="000F51DD" w:rsidP="006F7AEE">
      <w:r>
        <w:separator/>
      </w:r>
    </w:p>
  </w:footnote>
  <w:footnote w:type="continuationSeparator" w:id="0">
    <w:p w:rsidR="000F51DD" w:rsidRDefault="000F51DD" w:rsidP="006F7A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8389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nsid w:val="0C997F43"/>
    <w:multiLevelType w:val="hybridMultilevel"/>
    <w:tmpl w:val="A49CA69A"/>
    <w:lvl w:ilvl="0" w:tplc="E24CF8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10AD7"/>
    <w:multiLevelType w:val="hybridMultilevel"/>
    <w:tmpl w:val="FC8C18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D37748"/>
    <w:multiLevelType w:val="hybridMultilevel"/>
    <w:tmpl w:val="A49CA69A"/>
    <w:lvl w:ilvl="0" w:tplc="E24CF8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B60936"/>
    <w:multiLevelType w:val="hybridMultilevel"/>
    <w:tmpl w:val="02468F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E90F00"/>
    <w:multiLevelType w:val="hybridMultilevel"/>
    <w:tmpl w:val="6B0E50F8"/>
    <w:lvl w:ilvl="0" w:tplc="3E6E60FE">
      <w:start w:val="1"/>
      <w:numFmt w:val="decimal"/>
      <w:lvlText w:val="%1、"/>
      <w:lvlJc w:val="left"/>
      <w:pPr>
        <w:ind w:left="1208" w:hanging="360"/>
      </w:pPr>
      <w:rPr>
        <w:rFonts w:hint="default"/>
      </w:rPr>
    </w:lvl>
    <w:lvl w:ilvl="1" w:tplc="04090019" w:tentative="1">
      <w:start w:val="1"/>
      <w:numFmt w:val="lowerLetter"/>
      <w:lvlText w:val="%2)"/>
      <w:lvlJc w:val="left"/>
      <w:pPr>
        <w:ind w:left="1688" w:hanging="420"/>
      </w:pPr>
    </w:lvl>
    <w:lvl w:ilvl="2" w:tplc="0409001B" w:tentative="1">
      <w:start w:val="1"/>
      <w:numFmt w:val="lowerRoman"/>
      <w:lvlText w:val="%3."/>
      <w:lvlJc w:val="right"/>
      <w:pPr>
        <w:ind w:left="2108" w:hanging="420"/>
      </w:pPr>
    </w:lvl>
    <w:lvl w:ilvl="3" w:tplc="0409000F" w:tentative="1">
      <w:start w:val="1"/>
      <w:numFmt w:val="decimal"/>
      <w:lvlText w:val="%4."/>
      <w:lvlJc w:val="left"/>
      <w:pPr>
        <w:ind w:left="2528" w:hanging="420"/>
      </w:pPr>
    </w:lvl>
    <w:lvl w:ilvl="4" w:tplc="04090019" w:tentative="1">
      <w:start w:val="1"/>
      <w:numFmt w:val="lowerLetter"/>
      <w:lvlText w:val="%5)"/>
      <w:lvlJc w:val="left"/>
      <w:pPr>
        <w:ind w:left="2948" w:hanging="420"/>
      </w:pPr>
    </w:lvl>
    <w:lvl w:ilvl="5" w:tplc="0409001B" w:tentative="1">
      <w:start w:val="1"/>
      <w:numFmt w:val="lowerRoman"/>
      <w:lvlText w:val="%6."/>
      <w:lvlJc w:val="right"/>
      <w:pPr>
        <w:ind w:left="3368" w:hanging="420"/>
      </w:pPr>
    </w:lvl>
    <w:lvl w:ilvl="6" w:tplc="0409000F" w:tentative="1">
      <w:start w:val="1"/>
      <w:numFmt w:val="decimal"/>
      <w:lvlText w:val="%7."/>
      <w:lvlJc w:val="left"/>
      <w:pPr>
        <w:ind w:left="3788" w:hanging="420"/>
      </w:pPr>
    </w:lvl>
    <w:lvl w:ilvl="7" w:tplc="04090019" w:tentative="1">
      <w:start w:val="1"/>
      <w:numFmt w:val="lowerLetter"/>
      <w:lvlText w:val="%8)"/>
      <w:lvlJc w:val="left"/>
      <w:pPr>
        <w:ind w:left="4208" w:hanging="420"/>
      </w:pPr>
    </w:lvl>
    <w:lvl w:ilvl="8" w:tplc="0409001B" w:tentative="1">
      <w:start w:val="1"/>
      <w:numFmt w:val="lowerRoman"/>
      <w:lvlText w:val="%9."/>
      <w:lvlJc w:val="right"/>
      <w:pPr>
        <w:ind w:left="4628" w:hanging="420"/>
      </w:pPr>
    </w:lvl>
  </w:abstractNum>
  <w:abstractNum w:abstractNumId="6">
    <w:nsid w:val="27D84B70"/>
    <w:multiLevelType w:val="hybridMultilevel"/>
    <w:tmpl w:val="531A80B8"/>
    <w:lvl w:ilvl="0" w:tplc="E304BC46">
      <w:start w:val="1"/>
      <w:numFmt w:val="japaneseCounting"/>
      <w:lvlText w:val="第%1章"/>
      <w:lvlJc w:val="left"/>
      <w:pPr>
        <w:ind w:left="1232" w:hanging="75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nsid w:val="33823E77"/>
    <w:multiLevelType w:val="hybridMultilevel"/>
    <w:tmpl w:val="291A49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1A434C"/>
    <w:multiLevelType w:val="hybridMultilevel"/>
    <w:tmpl w:val="BB3C82A8"/>
    <w:lvl w:ilvl="0" w:tplc="93CA3AE4">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nsid w:val="418664F4"/>
    <w:multiLevelType w:val="multilevel"/>
    <w:tmpl w:val="00C12CC7"/>
    <w:lvl w:ilvl="0">
      <w:start w:val="1"/>
      <w:numFmt w:val="decimal"/>
      <w:lvlText w:val="%1."/>
      <w:lvlJc w:val="left"/>
      <w:pPr>
        <w:ind w:left="394" w:hanging="360"/>
      </w:pPr>
      <w:rPr>
        <w:rFonts w:hint="default"/>
      </w:rPr>
    </w:lvl>
    <w:lvl w:ilvl="1">
      <w:start w:val="1"/>
      <w:numFmt w:val="decimal"/>
      <w:lvlText w:val="%2."/>
      <w:lvlJc w:val="left"/>
      <w:pPr>
        <w:ind w:left="1174" w:hanging="720"/>
      </w:pPr>
      <w:rPr>
        <w:rFonts w:hint="default"/>
      </w:rPr>
    </w:lvl>
    <w:lvl w:ilvl="2">
      <w:start w:val="1"/>
      <w:numFmt w:val="lowerRoman"/>
      <w:lvlText w:val="%3."/>
      <w:lvlJc w:val="right"/>
      <w:pPr>
        <w:ind w:left="1294" w:hanging="420"/>
      </w:pPr>
    </w:lvl>
    <w:lvl w:ilvl="3">
      <w:start w:val="1"/>
      <w:numFmt w:val="decimal"/>
      <w:lvlText w:val="%4."/>
      <w:lvlJc w:val="left"/>
      <w:pPr>
        <w:ind w:left="1714" w:hanging="420"/>
      </w:pPr>
    </w:lvl>
    <w:lvl w:ilvl="4">
      <w:start w:val="1"/>
      <w:numFmt w:val="lowerLetter"/>
      <w:lvlText w:val="%5)"/>
      <w:lvlJc w:val="left"/>
      <w:pPr>
        <w:ind w:left="2134" w:hanging="420"/>
      </w:pPr>
    </w:lvl>
    <w:lvl w:ilvl="5">
      <w:start w:val="1"/>
      <w:numFmt w:val="lowerRoman"/>
      <w:lvlText w:val="%6."/>
      <w:lvlJc w:val="right"/>
      <w:pPr>
        <w:ind w:left="2554" w:hanging="420"/>
      </w:pPr>
    </w:lvl>
    <w:lvl w:ilvl="6">
      <w:start w:val="1"/>
      <w:numFmt w:val="decimal"/>
      <w:lvlText w:val="%7."/>
      <w:lvlJc w:val="left"/>
      <w:pPr>
        <w:ind w:left="2974" w:hanging="420"/>
      </w:pPr>
    </w:lvl>
    <w:lvl w:ilvl="7">
      <w:start w:val="1"/>
      <w:numFmt w:val="lowerLetter"/>
      <w:lvlText w:val="%8)"/>
      <w:lvlJc w:val="left"/>
      <w:pPr>
        <w:ind w:left="3394" w:hanging="420"/>
      </w:pPr>
    </w:lvl>
    <w:lvl w:ilvl="8">
      <w:start w:val="1"/>
      <w:numFmt w:val="lowerRoman"/>
      <w:lvlText w:val="%9."/>
      <w:lvlJc w:val="right"/>
      <w:pPr>
        <w:ind w:left="3814" w:hanging="420"/>
      </w:pPr>
    </w:lvl>
  </w:abstractNum>
  <w:abstractNum w:abstractNumId="10">
    <w:nsid w:val="4BCF7857"/>
    <w:multiLevelType w:val="hybridMultilevel"/>
    <w:tmpl w:val="26AAB77A"/>
    <w:lvl w:ilvl="0" w:tplc="613CC25E">
      <w:start w:val="1"/>
      <w:numFmt w:val="bullet"/>
      <w:lvlText w:val="□"/>
      <w:lvlJc w:val="left"/>
      <w:pPr>
        <w:ind w:left="360" w:hanging="360"/>
      </w:pPr>
      <w:rPr>
        <w:rFonts w:ascii="宋体" w:eastAsia="宋体" w:hAnsi="宋体" w:cs="Times New Roman"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D77075B"/>
    <w:multiLevelType w:val="multilevel"/>
    <w:tmpl w:val="00C12CC7"/>
    <w:lvl w:ilvl="0">
      <w:start w:val="1"/>
      <w:numFmt w:val="decimal"/>
      <w:lvlText w:val="%1."/>
      <w:lvlJc w:val="left"/>
      <w:pPr>
        <w:ind w:left="394" w:hanging="360"/>
      </w:pPr>
      <w:rPr>
        <w:rFonts w:hint="default"/>
      </w:rPr>
    </w:lvl>
    <w:lvl w:ilvl="1">
      <w:start w:val="1"/>
      <w:numFmt w:val="decimal"/>
      <w:lvlText w:val="%2."/>
      <w:lvlJc w:val="left"/>
      <w:pPr>
        <w:ind w:left="1174" w:hanging="720"/>
      </w:pPr>
      <w:rPr>
        <w:rFonts w:hint="default"/>
      </w:rPr>
    </w:lvl>
    <w:lvl w:ilvl="2">
      <w:start w:val="1"/>
      <w:numFmt w:val="lowerRoman"/>
      <w:lvlText w:val="%3."/>
      <w:lvlJc w:val="right"/>
      <w:pPr>
        <w:ind w:left="1294" w:hanging="420"/>
      </w:pPr>
    </w:lvl>
    <w:lvl w:ilvl="3">
      <w:start w:val="1"/>
      <w:numFmt w:val="decimal"/>
      <w:lvlText w:val="%4."/>
      <w:lvlJc w:val="left"/>
      <w:pPr>
        <w:ind w:left="1714" w:hanging="420"/>
      </w:pPr>
    </w:lvl>
    <w:lvl w:ilvl="4">
      <w:start w:val="1"/>
      <w:numFmt w:val="lowerLetter"/>
      <w:lvlText w:val="%5)"/>
      <w:lvlJc w:val="left"/>
      <w:pPr>
        <w:ind w:left="2134" w:hanging="420"/>
      </w:pPr>
    </w:lvl>
    <w:lvl w:ilvl="5">
      <w:start w:val="1"/>
      <w:numFmt w:val="lowerRoman"/>
      <w:lvlText w:val="%6."/>
      <w:lvlJc w:val="right"/>
      <w:pPr>
        <w:ind w:left="2554" w:hanging="420"/>
      </w:pPr>
    </w:lvl>
    <w:lvl w:ilvl="6">
      <w:start w:val="1"/>
      <w:numFmt w:val="decimal"/>
      <w:lvlText w:val="%7."/>
      <w:lvlJc w:val="left"/>
      <w:pPr>
        <w:ind w:left="2974" w:hanging="420"/>
      </w:pPr>
    </w:lvl>
    <w:lvl w:ilvl="7">
      <w:start w:val="1"/>
      <w:numFmt w:val="lowerLetter"/>
      <w:lvlText w:val="%8)"/>
      <w:lvlJc w:val="left"/>
      <w:pPr>
        <w:ind w:left="3394" w:hanging="420"/>
      </w:pPr>
    </w:lvl>
    <w:lvl w:ilvl="8">
      <w:start w:val="1"/>
      <w:numFmt w:val="lowerRoman"/>
      <w:lvlText w:val="%9."/>
      <w:lvlJc w:val="right"/>
      <w:pPr>
        <w:ind w:left="3814" w:hanging="420"/>
      </w:pPr>
    </w:lvl>
  </w:abstractNum>
  <w:abstractNum w:abstractNumId="12">
    <w:nsid w:val="4EE870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04F219F"/>
    <w:multiLevelType w:val="hybridMultilevel"/>
    <w:tmpl w:val="7D940432"/>
    <w:lvl w:ilvl="0" w:tplc="5BBA8ACE">
      <w:start w:val="1"/>
      <w:numFmt w:val="japaneseCounting"/>
      <w:lvlText w:val="第%1章"/>
      <w:lvlJc w:val="left"/>
      <w:pPr>
        <w:ind w:left="1322" w:hanging="840"/>
      </w:pPr>
      <w:rPr>
        <w:rFonts w:hint="default"/>
        <w:lang w:val="en-US"/>
      </w:r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nsid w:val="5C81164F"/>
    <w:multiLevelType w:val="multilevel"/>
    <w:tmpl w:val="9154BFA2"/>
    <w:lvl w:ilvl="0">
      <w:start w:val="1"/>
      <w:numFmt w:val="decimal"/>
      <w:lvlText w:val="%1)"/>
      <w:lvlJc w:val="left"/>
      <w:pPr>
        <w:ind w:left="840" w:hanging="360"/>
      </w:pPr>
      <w:rPr>
        <w:rFonts w:hint="default"/>
      </w:rPr>
    </w:lvl>
    <w:lvl w:ilvl="1">
      <w:start w:val="1"/>
      <w:numFmt w:val="decimal"/>
      <w:lvlText w:val="%2."/>
      <w:lvlJc w:val="left"/>
      <w:pPr>
        <w:ind w:left="1620" w:hanging="72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5C9B6074"/>
    <w:multiLevelType w:val="multilevel"/>
    <w:tmpl w:val="00C12CC7"/>
    <w:lvl w:ilvl="0">
      <w:start w:val="1"/>
      <w:numFmt w:val="decimal"/>
      <w:lvlText w:val="%1."/>
      <w:lvlJc w:val="left"/>
      <w:pPr>
        <w:ind w:left="394" w:hanging="360"/>
      </w:pPr>
      <w:rPr>
        <w:rFonts w:hint="default"/>
      </w:rPr>
    </w:lvl>
    <w:lvl w:ilvl="1">
      <w:start w:val="1"/>
      <w:numFmt w:val="decimal"/>
      <w:lvlText w:val="%2."/>
      <w:lvlJc w:val="left"/>
      <w:pPr>
        <w:ind w:left="1174" w:hanging="720"/>
      </w:pPr>
      <w:rPr>
        <w:rFonts w:hint="default"/>
      </w:rPr>
    </w:lvl>
    <w:lvl w:ilvl="2">
      <w:start w:val="1"/>
      <w:numFmt w:val="lowerRoman"/>
      <w:lvlText w:val="%3."/>
      <w:lvlJc w:val="right"/>
      <w:pPr>
        <w:ind w:left="1294" w:hanging="420"/>
      </w:pPr>
    </w:lvl>
    <w:lvl w:ilvl="3">
      <w:start w:val="1"/>
      <w:numFmt w:val="decimal"/>
      <w:lvlText w:val="%4."/>
      <w:lvlJc w:val="left"/>
      <w:pPr>
        <w:ind w:left="1714" w:hanging="420"/>
      </w:pPr>
    </w:lvl>
    <w:lvl w:ilvl="4">
      <w:start w:val="1"/>
      <w:numFmt w:val="lowerLetter"/>
      <w:lvlText w:val="%5)"/>
      <w:lvlJc w:val="left"/>
      <w:pPr>
        <w:ind w:left="2134" w:hanging="420"/>
      </w:pPr>
    </w:lvl>
    <w:lvl w:ilvl="5">
      <w:start w:val="1"/>
      <w:numFmt w:val="lowerRoman"/>
      <w:lvlText w:val="%6."/>
      <w:lvlJc w:val="right"/>
      <w:pPr>
        <w:ind w:left="2554" w:hanging="420"/>
      </w:pPr>
    </w:lvl>
    <w:lvl w:ilvl="6">
      <w:start w:val="1"/>
      <w:numFmt w:val="decimal"/>
      <w:lvlText w:val="%7."/>
      <w:lvlJc w:val="left"/>
      <w:pPr>
        <w:ind w:left="2974" w:hanging="420"/>
      </w:pPr>
    </w:lvl>
    <w:lvl w:ilvl="7">
      <w:start w:val="1"/>
      <w:numFmt w:val="lowerLetter"/>
      <w:lvlText w:val="%8)"/>
      <w:lvlJc w:val="left"/>
      <w:pPr>
        <w:ind w:left="3394" w:hanging="420"/>
      </w:pPr>
    </w:lvl>
    <w:lvl w:ilvl="8">
      <w:start w:val="1"/>
      <w:numFmt w:val="lowerRoman"/>
      <w:lvlText w:val="%9."/>
      <w:lvlJc w:val="right"/>
      <w:pPr>
        <w:ind w:left="3814" w:hanging="420"/>
      </w:pPr>
    </w:lvl>
  </w:abstractNum>
  <w:abstractNum w:abstractNumId="16">
    <w:nsid w:val="5D9270CC"/>
    <w:multiLevelType w:val="multilevel"/>
    <w:tmpl w:val="00C12CC7"/>
    <w:lvl w:ilvl="0">
      <w:start w:val="1"/>
      <w:numFmt w:val="decimal"/>
      <w:lvlText w:val="%1."/>
      <w:lvlJc w:val="left"/>
      <w:pPr>
        <w:ind w:left="394" w:hanging="360"/>
      </w:pPr>
      <w:rPr>
        <w:rFonts w:hint="default"/>
      </w:rPr>
    </w:lvl>
    <w:lvl w:ilvl="1">
      <w:start w:val="1"/>
      <w:numFmt w:val="decimal"/>
      <w:lvlText w:val="%2."/>
      <w:lvlJc w:val="left"/>
      <w:pPr>
        <w:ind w:left="1174" w:hanging="720"/>
      </w:pPr>
      <w:rPr>
        <w:rFonts w:hint="default"/>
      </w:rPr>
    </w:lvl>
    <w:lvl w:ilvl="2">
      <w:start w:val="1"/>
      <w:numFmt w:val="lowerRoman"/>
      <w:lvlText w:val="%3."/>
      <w:lvlJc w:val="right"/>
      <w:pPr>
        <w:ind w:left="1294" w:hanging="420"/>
      </w:pPr>
    </w:lvl>
    <w:lvl w:ilvl="3">
      <w:start w:val="1"/>
      <w:numFmt w:val="decimal"/>
      <w:lvlText w:val="%4."/>
      <w:lvlJc w:val="left"/>
      <w:pPr>
        <w:ind w:left="1714" w:hanging="420"/>
      </w:pPr>
    </w:lvl>
    <w:lvl w:ilvl="4">
      <w:start w:val="1"/>
      <w:numFmt w:val="lowerLetter"/>
      <w:lvlText w:val="%5)"/>
      <w:lvlJc w:val="left"/>
      <w:pPr>
        <w:ind w:left="2134" w:hanging="420"/>
      </w:pPr>
    </w:lvl>
    <w:lvl w:ilvl="5">
      <w:start w:val="1"/>
      <w:numFmt w:val="lowerRoman"/>
      <w:lvlText w:val="%6."/>
      <w:lvlJc w:val="right"/>
      <w:pPr>
        <w:ind w:left="2554" w:hanging="420"/>
      </w:pPr>
    </w:lvl>
    <w:lvl w:ilvl="6">
      <w:start w:val="1"/>
      <w:numFmt w:val="decimal"/>
      <w:lvlText w:val="%7."/>
      <w:lvlJc w:val="left"/>
      <w:pPr>
        <w:ind w:left="2974" w:hanging="420"/>
      </w:pPr>
    </w:lvl>
    <w:lvl w:ilvl="7">
      <w:start w:val="1"/>
      <w:numFmt w:val="lowerLetter"/>
      <w:lvlText w:val="%8)"/>
      <w:lvlJc w:val="left"/>
      <w:pPr>
        <w:ind w:left="3394" w:hanging="420"/>
      </w:pPr>
    </w:lvl>
    <w:lvl w:ilvl="8">
      <w:start w:val="1"/>
      <w:numFmt w:val="lowerRoman"/>
      <w:lvlText w:val="%9."/>
      <w:lvlJc w:val="right"/>
      <w:pPr>
        <w:ind w:left="3814" w:hanging="420"/>
      </w:pPr>
    </w:lvl>
  </w:abstractNum>
  <w:abstractNum w:abstractNumId="17">
    <w:nsid w:val="631C7D1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8">
    <w:nsid w:val="72F734F1"/>
    <w:multiLevelType w:val="hybridMultilevel"/>
    <w:tmpl w:val="25A817F0"/>
    <w:lvl w:ilvl="0" w:tplc="7702F09C">
      <w:start w:val="1"/>
      <w:numFmt w:val="japaneseCounting"/>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0"/>
  </w:num>
  <w:num w:numId="2">
    <w:abstractNumId w:val="13"/>
  </w:num>
  <w:num w:numId="3">
    <w:abstractNumId w:val="17"/>
  </w:num>
  <w:num w:numId="4">
    <w:abstractNumId w:val="5"/>
  </w:num>
  <w:num w:numId="5">
    <w:abstractNumId w:val="3"/>
  </w:num>
  <w:num w:numId="6">
    <w:abstractNumId w:val="1"/>
  </w:num>
  <w:num w:numId="7">
    <w:abstractNumId w:val="0"/>
  </w:num>
  <w:num w:numId="8">
    <w:abstractNumId w:val="18"/>
  </w:num>
  <w:num w:numId="9">
    <w:abstractNumId w:val="8"/>
  </w:num>
  <w:num w:numId="10">
    <w:abstractNumId w:val="12"/>
  </w:num>
  <w:num w:numId="11">
    <w:abstractNumId w:val="11"/>
  </w:num>
  <w:num w:numId="12">
    <w:abstractNumId w:val="2"/>
  </w:num>
  <w:num w:numId="13">
    <w:abstractNumId w:val="14"/>
  </w:num>
  <w:num w:numId="14">
    <w:abstractNumId w:val="16"/>
  </w:num>
  <w:num w:numId="15">
    <w:abstractNumId w:val="7"/>
  </w:num>
  <w:num w:numId="16">
    <w:abstractNumId w:val="9"/>
  </w:num>
  <w:num w:numId="17">
    <w:abstractNumId w:val="15"/>
  </w:num>
  <w:num w:numId="18">
    <w:abstractNumId w:val="4"/>
  </w:num>
  <w:num w:numId="19">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attachedTemplate r:id="rId1"/>
  <w:documentProtection w:edit="forms" w:enforcement="0"/>
  <w:defaultTabStop w:val="5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2664"/>
    <w:rsid w:val="00003C49"/>
    <w:rsid w:val="000055DC"/>
    <w:rsid w:val="00005BB6"/>
    <w:rsid w:val="0000711F"/>
    <w:rsid w:val="00007283"/>
    <w:rsid w:val="000170AE"/>
    <w:rsid w:val="00017420"/>
    <w:rsid w:val="000218A5"/>
    <w:rsid w:val="00021EDA"/>
    <w:rsid w:val="0002484D"/>
    <w:rsid w:val="00027777"/>
    <w:rsid w:val="00027B4C"/>
    <w:rsid w:val="00027BBB"/>
    <w:rsid w:val="00030A16"/>
    <w:rsid w:val="000378F6"/>
    <w:rsid w:val="00041217"/>
    <w:rsid w:val="0004563F"/>
    <w:rsid w:val="00046D4A"/>
    <w:rsid w:val="000474BF"/>
    <w:rsid w:val="00053208"/>
    <w:rsid w:val="00053A30"/>
    <w:rsid w:val="00056ACC"/>
    <w:rsid w:val="000645E1"/>
    <w:rsid w:val="0007051E"/>
    <w:rsid w:val="00073913"/>
    <w:rsid w:val="0007754A"/>
    <w:rsid w:val="00086796"/>
    <w:rsid w:val="000914D7"/>
    <w:rsid w:val="00094DE8"/>
    <w:rsid w:val="000A2331"/>
    <w:rsid w:val="000B5619"/>
    <w:rsid w:val="000C04A1"/>
    <w:rsid w:val="000C11D8"/>
    <w:rsid w:val="000C26C2"/>
    <w:rsid w:val="000C2A38"/>
    <w:rsid w:val="000C42A2"/>
    <w:rsid w:val="000C74E4"/>
    <w:rsid w:val="000D3DBD"/>
    <w:rsid w:val="000D40BD"/>
    <w:rsid w:val="000D5808"/>
    <w:rsid w:val="000E0FC7"/>
    <w:rsid w:val="000E5D94"/>
    <w:rsid w:val="000F51DD"/>
    <w:rsid w:val="001111FC"/>
    <w:rsid w:val="00112837"/>
    <w:rsid w:val="0011360C"/>
    <w:rsid w:val="001165D0"/>
    <w:rsid w:val="00117257"/>
    <w:rsid w:val="0011757F"/>
    <w:rsid w:val="00121A22"/>
    <w:rsid w:val="001231AD"/>
    <w:rsid w:val="00127666"/>
    <w:rsid w:val="00141A26"/>
    <w:rsid w:val="001464C8"/>
    <w:rsid w:val="001560FD"/>
    <w:rsid w:val="00156100"/>
    <w:rsid w:val="00157C7A"/>
    <w:rsid w:val="001739F4"/>
    <w:rsid w:val="0018059D"/>
    <w:rsid w:val="00187F94"/>
    <w:rsid w:val="001913AB"/>
    <w:rsid w:val="001927B7"/>
    <w:rsid w:val="001964E2"/>
    <w:rsid w:val="00197969"/>
    <w:rsid w:val="001A12A2"/>
    <w:rsid w:val="001A5DE3"/>
    <w:rsid w:val="001A70EA"/>
    <w:rsid w:val="001B2EB1"/>
    <w:rsid w:val="001B6B5F"/>
    <w:rsid w:val="001B74F0"/>
    <w:rsid w:val="001C204D"/>
    <w:rsid w:val="001C77D4"/>
    <w:rsid w:val="001E6877"/>
    <w:rsid w:val="001F0BA1"/>
    <w:rsid w:val="001F1036"/>
    <w:rsid w:val="001F71EE"/>
    <w:rsid w:val="002008CB"/>
    <w:rsid w:val="00200C27"/>
    <w:rsid w:val="00201991"/>
    <w:rsid w:val="00205041"/>
    <w:rsid w:val="0020688D"/>
    <w:rsid w:val="00212D66"/>
    <w:rsid w:val="00216142"/>
    <w:rsid w:val="00221CBE"/>
    <w:rsid w:val="00231483"/>
    <w:rsid w:val="0023158D"/>
    <w:rsid w:val="00232886"/>
    <w:rsid w:val="00232E23"/>
    <w:rsid w:val="002331CD"/>
    <w:rsid w:val="002351A9"/>
    <w:rsid w:val="00236066"/>
    <w:rsid w:val="00236D3E"/>
    <w:rsid w:val="00242257"/>
    <w:rsid w:val="0024252C"/>
    <w:rsid w:val="00243526"/>
    <w:rsid w:val="00260CD3"/>
    <w:rsid w:val="00263996"/>
    <w:rsid w:val="00281927"/>
    <w:rsid w:val="002900F8"/>
    <w:rsid w:val="002903A4"/>
    <w:rsid w:val="00291E95"/>
    <w:rsid w:val="002953AE"/>
    <w:rsid w:val="0029705F"/>
    <w:rsid w:val="00297D46"/>
    <w:rsid w:val="002A1909"/>
    <w:rsid w:val="002A42EA"/>
    <w:rsid w:val="002B2664"/>
    <w:rsid w:val="002C06EB"/>
    <w:rsid w:val="002C32BD"/>
    <w:rsid w:val="002E5C50"/>
    <w:rsid w:val="002E743C"/>
    <w:rsid w:val="002E7924"/>
    <w:rsid w:val="002F38DF"/>
    <w:rsid w:val="002F4E06"/>
    <w:rsid w:val="00303976"/>
    <w:rsid w:val="00305C77"/>
    <w:rsid w:val="00306CD1"/>
    <w:rsid w:val="00325021"/>
    <w:rsid w:val="00337CC4"/>
    <w:rsid w:val="00341FCE"/>
    <w:rsid w:val="0034440D"/>
    <w:rsid w:val="00344D67"/>
    <w:rsid w:val="00347565"/>
    <w:rsid w:val="00357F55"/>
    <w:rsid w:val="0036031A"/>
    <w:rsid w:val="00366355"/>
    <w:rsid w:val="003665D7"/>
    <w:rsid w:val="003772AB"/>
    <w:rsid w:val="0038210E"/>
    <w:rsid w:val="0038232D"/>
    <w:rsid w:val="00383807"/>
    <w:rsid w:val="003840EC"/>
    <w:rsid w:val="00386E67"/>
    <w:rsid w:val="0039319E"/>
    <w:rsid w:val="00393572"/>
    <w:rsid w:val="003B4843"/>
    <w:rsid w:val="003C058B"/>
    <w:rsid w:val="003C086E"/>
    <w:rsid w:val="003C1208"/>
    <w:rsid w:val="003C34B7"/>
    <w:rsid w:val="003C4164"/>
    <w:rsid w:val="003C791C"/>
    <w:rsid w:val="003D6FD0"/>
    <w:rsid w:val="003E1290"/>
    <w:rsid w:val="003F3F17"/>
    <w:rsid w:val="0040701F"/>
    <w:rsid w:val="00412B41"/>
    <w:rsid w:val="00413AF0"/>
    <w:rsid w:val="00421B57"/>
    <w:rsid w:val="00436F72"/>
    <w:rsid w:val="00437667"/>
    <w:rsid w:val="00442618"/>
    <w:rsid w:val="00445D0D"/>
    <w:rsid w:val="00460EDB"/>
    <w:rsid w:val="0046125D"/>
    <w:rsid w:val="004656C2"/>
    <w:rsid w:val="004665B9"/>
    <w:rsid w:val="0047257F"/>
    <w:rsid w:val="0047294E"/>
    <w:rsid w:val="004741CE"/>
    <w:rsid w:val="0049227E"/>
    <w:rsid w:val="00495F87"/>
    <w:rsid w:val="004A064E"/>
    <w:rsid w:val="004A16A6"/>
    <w:rsid w:val="004D02BA"/>
    <w:rsid w:val="004D6897"/>
    <w:rsid w:val="004E20D6"/>
    <w:rsid w:val="004E4863"/>
    <w:rsid w:val="004E57B8"/>
    <w:rsid w:val="004E62D0"/>
    <w:rsid w:val="004F493A"/>
    <w:rsid w:val="00526CDC"/>
    <w:rsid w:val="00542C7A"/>
    <w:rsid w:val="00545329"/>
    <w:rsid w:val="00553F95"/>
    <w:rsid w:val="00561BDB"/>
    <w:rsid w:val="00566958"/>
    <w:rsid w:val="005765A4"/>
    <w:rsid w:val="00577AE1"/>
    <w:rsid w:val="00577D09"/>
    <w:rsid w:val="005839CF"/>
    <w:rsid w:val="00587864"/>
    <w:rsid w:val="005878F1"/>
    <w:rsid w:val="005938D2"/>
    <w:rsid w:val="00594746"/>
    <w:rsid w:val="0059731E"/>
    <w:rsid w:val="00597996"/>
    <w:rsid w:val="005A7DE2"/>
    <w:rsid w:val="005B351F"/>
    <w:rsid w:val="005B370E"/>
    <w:rsid w:val="005B4418"/>
    <w:rsid w:val="005B5D4E"/>
    <w:rsid w:val="005C1CCF"/>
    <w:rsid w:val="005D1952"/>
    <w:rsid w:val="005D3A45"/>
    <w:rsid w:val="005D6A26"/>
    <w:rsid w:val="005D75C9"/>
    <w:rsid w:val="005E00EF"/>
    <w:rsid w:val="005F7E13"/>
    <w:rsid w:val="00601A27"/>
    <w:rsid w:val="00604E1F"/>
    <w:rsid w:val="00605C56"/>
    <w:rsid w:val="00610792"/>
    <w:rsid w:val="0061470F"/>
    <w:rsid w:val="006168D3"/>
    <w:rsid w:val="00622354"/>
    <w:rsid w:val="00634677"/>
    <w:rsid w:val="0063562D"/>
    <w:rsid w:val="00636722"/>
    <w:rsid w:val="0064678E"/>
    <w:rsid w:val="0064700F"/>
    <w:rsid w:val="006472AC"/>
    <w:rsid w:val="00653BBB"/>
    <w:rsid w:val="00655D31"/>
    <w:rsid w:val="00664894"/>
    <w:rsid w:val="00674D3C"/>
    <w:rsid w:val="00675A61"/>
    <w:rsid w:val="00675B93"/>
    <w:rsid w:val="00675B9D"/>
    <w:rsid w:val="00677BC0"/>
    <w:rsid w:val="00680D27"/>
    <w:rsid w:val="00685D0B"/>
    <w:rsid w:val="006943BE"/>
    <w:rsid w:val="00694505"/>
    <w:rsid w:val="006A41B2"/>
    <w:rsid w:val="006A6B52"/>
    <w:rsid w:val="006A76DC"/>
    <w:rsid w:val="006B057D"/>
    <w:rsid w:val="006B1540"/>
    <w:rsid w:val="006B1EA7"/>
    <w:rsid w:val="006B2DCD"/>
    <w:rsid w:val="006C4FB6"/>
    <w:rsid w:val="006D0172"/>
    <w:rsid w:val="006E4C65"/>
    <w:rsid w:val="006E7E52"/>
    <w:rsid w:val="006F749C"/>
    <w:rsid w:val="006F7AEE"/>
    <w:rsid w:val="0070068E"/>
    <w:rsid w:val="0070472C"/>
    <w:rsid w:val="00707360"/>
    <w:rsid w:val="0072116E"/>
    <w:rsid w:val="00724EE2"/>
    <w:rsid w:val="00733B84"/>
    <w:rsid w:val="007342C9"/>
    <w:rsid w:val="00736713"/>
    <w:rsid w:val="007410F8"/>
    <w:rsid w:val="00743B33"/>
    <w:rsid w:val="00745C87"/>
    <w:rsid w:val="00762895"/>
    <w:rsid w:val="00762BD5"/>
    <w:rsid w:val="00762F4A"/>
    <w:rsid w:val="00773FE0"/>
    <w:rsid w:val="00777688"/>
    <w:rsid w:val="00780032"/>
    <w:rsid w:val="007810D1"/>
    <w:rsid w:val="00781D20"/>
    <w:rsid w:val="00785CF9"/>
    <w:rsid w:val="0079210C"/>
    <w:rsid w:val="007A057A"/>
    <w:rsid w:val="007A1879"/>
    <w:rsid w:val="007A79A3"/>
    <w:rsid w:val="007B1317"/>
    <w:rsid w:val="007B2BDB"/>
    <w:rsid w:val="007B4993"/>
    <w:rsid w:val="007B5BDF"/>
    <w:rsid w:val="007C116C"/>
    <w:rsid w:val="007D28A6"/>
    <w:rsid w:val="007D40B5"/>
    <w:rsid w:val="007D6D98"/>
    <w:rsid w:val="007E3F5D"/>
    <w:rsid w:val="007E7971"/>
    <w:rsid w:val="007E7F73"/>
    <w:rsid w:val="007F2FE4"/>
    <w:rsid w:val="00803AEE"/>
    <w:rsid w:val="00810C6F"/>
    <w:rsid w:val="008207F8"/>
    <w:rsid w:val="00824554"/>
    <w:rsid w:val="008261B5"/>
    <w:rsid w:val="00831CAB"/>
    <w:rsid w:val="008435EE"/>
    <w:rsid w:val="00851372"/>
    <w:rsid w:val="00852BA0"/>
    <w:rsid w:val="00852BE8"/>
    <w:rsid w:val="00856C43"/>
    <w:rsid w:val="00857D86"/>
    <w:rsid w:val="00870D88"/>
    <w:rsid w:val="008711C6"/>
    <w:rsid w:val="0087320F"/>
    <w:rsid w:val="0087766D"/>
    <w:rsid w:val="0088059A"/>
    <w:rsid w:val="008811CC"/>
    <w:rsid w:val="00883953"/>
    <w:rsid w:val="00884B34"/>
    <w:rsid w:val="00893E6A"/>
    <w:rsid w:val="008A67B7"/>
    <w:rsid w:val="008B0918"/>
    <w:rsid w:val="008B0FFA"/>
    <w:rsid w:val="008B613C"/>
    <w:rsid w:val="008B6EEF"/>
    <w:rsid w:val="008B7412"/>
    <w:rsid w:val="008B78B5"/>
    <w:rsid w:val="008C0C13"/>
    <w:rsid w:val="008C0DA7"/>
    <w:rsid w:val="008C5658"/>
    <w:rsid w:val="008C5C0E"/>
    <w:rsid w:val="008C5D08"/>
    <w:rsid w:val="008C7307"/>
    <w:rsid w:val="008D0EE3"/>
    <w:rsid w:val="008F1C2A"/>
    <w:rsid w:val="00905AC6"/>
    <w:rsid w:val="0091525C"/>
    <w:rsid w:val="00915751"/>
    <w:rsid w:val="009171FD"/>
    <w:rsid w:val="00932123"/>
    <w:rsid w:val="009468C7"/>
    <w:rsid w:val="009509BB"/>
    <w:rsid w:val="00952133"/>
    <w:rsid w:val="00960424"/>
    <w:rsid w:val="00967360"/>
    <w:rsid w:val="009728A3"/>
    <w:rsid w:val="00975C99"/>
    <w:rsid w:val="0097715D"/>
    <w:rsid w:val="009837A0"/>
    <w:rsid w:val="00991C55"/>
    <w:rsid w:val="00992040"/>
    <w:rsid w:val="0099677A"/>
    <w:rsid w:val="009B03F2"/>
    <w:rsid w:val="009B40B8"/>
    <w:rsid w:val="009B6A54"/>
    <w:rsid w:val="009C75FF"/>
    <w:rsid w:val="009D4F0E"/>
    <w:rsid w:val="009E1AE3"/>
    <w:rsid w:val="009E36C5"/>
    <w:rsid w:val="009E3F34"/>
    <w:rsid w:val="009F3D51"/>
    <w:rsid w:val="009F5391"/>
    <w:rsid w:val="00A01BB5"/>
    <w:rsid w:val="00A04A49"/>
    <w:rsid w:val="00A06B36"/>
    <w:rsid w:val="00A11212"/>
    <w:rsid w:val="00A12618"/>
    <w:rsid w:val="00A26193"/>
    <w:rsid w:val="00A310CA"/>
    <w:rsid w:val="00A326AE"/>
    <w:rsid w:val="00A336F0"/>
    <w:rsid w:val="00A410C0"/>
    <w:rsid w:val="00A53201"/>
    <w:rsid w:val="00A57DCF"/>
    <w:rsid w:val="00A619E6"/>
    <w:rsid w:val="00A76EBE"/>
    <w:rsid w:val="00A8104E"/>
    <w:rsid w:val="00A8113F"/>
    <w:rsid w:val="00A82C66"/>
    <w:rsid w:val="00A8420D"/>
    <w:rsid w:val="00A85E78"/>
    <w:rsid w:val="00A85EC9"/>
    <w:rsid w:val="00A932E9"/>
    <w:rsid w:val="00AA7C85"/>
    <w:rsid w:val="00AB6BEA"/>
    <w:rsid w:val="00AC537B"/>
    <w:rsid w:val="00AD43C5"/>
    <w:rsid w:val="00AE2F2F"/>
    <w:rsid w:val="00AE42B3"/>
    <w:rsid w:val="00AF0250"/>
    <w:rsid w:val="00AF0E3D"/>
    <w:rsid w:val="00AF2C07"/>
    <w:rsid w:val="00AF7D4B"/>
    <w:rsid w:val="00B02FC5"/>
    <w:rsid w:val="00B13A0B"/>
    <w:rsid w:val="00B21016"/>
    <w:rsid w:val="00B23938"/>
    <w:rsid w:val="00B23E00"/>
    <w:rsid w:val="00B243DA"/>
    <w:rsid w:val="00B24764"/>
    <w:rsid w:val="00B277D0"/>
    <w:rsid w:val="00B41A14"/>
    <w:rsid w:val="00B46E47"/>
    <w:rsid w:val="00B517E1"/>
    <w:rsid w:val="00B6292E"/>
    <w:rsid w:val="00B62D24"/>
    <w:rsid w:val="00B64B7C"/>
    <w:rsid w:val="00B65425"/>
    <w:rsid w:val="00B86748"/>
    <w:rsid w:val="00B96936"/>
    <w:rsid w:val="00B9752E"/>
    <w:rsid w:val="00BA1A42"/>
    <w:rsid w:val="00BA6660"/>
    <w:rsid w:val="00BB3B45"/>
    <w:rsid w:val="00BC1B30"/>
    <w:rsid w:val="00BC2D9B"/>
    <w:rsid w:val="00BC3498"/>
    <w:rsid w:val="00BC6F67"/>
    <w:rsid w:val="00BF020E"/>
    <w:rsid w:val="00C04C8C"/>
    <w:rsid w:val="00C16221"/>
    <w:rsid w:val="00C2212F"/>
    <w:rsid w:val="00C37E3E"/>
    <w:rsid w:val="00C463A2"/>
    <w:rsid w:val="00C5385F"/>
    <w:rsid w:val="00C55C48"/>
    <w:rsid w:val="00C63AA4"/>
    <w:rsid w:val="00C679AF"/>
    <w:rsid w:val="00C70B4D"/>
    <w:rsid w:val="00C7436C"/>
    <w:rsid w:val="00C75F8A"/>
    <w:rsid w:val="00C76296"/>
    <w:rsid w:val="00C80DD3"/>
    <w:rsid w:val="00C84A8C"/>
    <w:rsid w:val="00C94389"/>
    <w:rsid w:val="00CA10F6"/>
    <w:rsid w:val="00CA3685"/>
    <w:rsid w:val="00CA66D0"/>
    <w:rsid w:val="00CB22EF"/>
    <w:rsid w:val="00CB5BC9"/>
    <w:rsid w:val="00CC0852"/>
    <w:rsid w:val="00CC3D33"/>
    <w:rsid w:val="00CD17A5"/>
    <w:rsid w:val="00CD514D"/>
    <w:rsid w:val="00D02B96"/>
    <w:rsid w:val="00D119E9"/>
    <w:rsid w:val="00D12485"/>
    <w:rsid w:val="00D22169"/>
    <w:rsid w:val="00D306FE"/>
    <w:rsid w:val="00D31229"/>
    <w:rsid w:val="00D36FDA"/>
    <w:rsid w:val="00D43F42"/>
    <w:rsid w:val="00D458C8"/>
    <w:rsid w:val="00D46027"/>
    <w:rsid w:val="00D5028A"/>
    <w:rsid w:val="00D6012C"/>
    <w:rsid w:val="00D67194"/>
    <w:rsid w:val="00D7122A"/>
    <w:rsid w:val="00D72FD0"/>
    <w:rsid w:val="00D768CF"/>
    <w:rsid w:val="00D8111C"/>
    <w:rsid w:val="00D811D3"/>
    <w:rsid w:val="00D84B26"/>
    <w:rsid w:val="00D90A7C"/>
    <w:rsid w:val="00D946BC"/>
    <w:rsid w:val="00DA0FCA"/>
    <w:rsid w:val="00DB2BCD"/>
    <w:rsid w:val="00DB401B"/>
    <w:rsid w:val="00DC4941"/>
    <w:rsid w:val="00DC5774"/>
    <w:rsid w:val="00DC76B6"/>
    <w:rsid w:val="00DD0E6E"/>
    <w:rsid w:val="00DD6F0E"/>
    <w:rsid w:val="00DE03F3"/>
    <w:rsid w:val="00DF0D79"/>
    <w:rsid w:val="00DF2B53"/>
    <w:rsid w:val="00DF4FEA"/>
    <w:rsid w:val="00DF5CF2"/>
    <w:rsid w:val="00E00C5F"/>
    <w:rsid w:val="00E02D88"/>
    <w:rsid w:val="00E03A99"/>
    <w:rsid w:val="00E04839"/>
    <w:rsid w:val="00E06F7A"/>
    <w:rsid w:val="00E12873"/>
    <w:rsid w:val="00E129E9"/>
    <w:rsid w:val="00E15A83"/>
    <w:rsid w:val="00E34247"/>
    <w:rsid w:val="00E40BA2"/>
    <w:rsid w:val="00E44766"/>
    <w:rsid w:val="00E473FD"/>
    <w:rsid w:val="00E62E89"/>
    <w:rsid w:val="00E65131"/>
    <w:rsid w:val="00E70BC1"/>
    <w:rsid w:val="00E77BC7"/>
    <w:rsid w:val="00E813B1"/>
    <w:rsid w:val="00E81F54"/>
    <w:rsid w:val="00E85B21"/>
    <w:rsid w:val="00EA1EE4"/>
    <w:rsid w:val="00EA2E56"/>
    <w:rsid w:val="00EA4BA4"/>
    <w:rsid w:val="00EA7ABD"/>
    <w:rsid w:val="00EB0E85"/>
    <w:rsid w:val="00EB181E"/>
    <w:rsid w:val="00EC61D6"/>
    <w:rsid w:val="00ED1CA4"/>
    <w:rsid w:val="00ED762A"/>
    <w:rsid w:val="00EE0977"/>
    <w:rsid w:val="00F001DF"/>
    <w:rsid w:val="00F057A7"/>
    <w:rsid w:val="00F07A18"/>
    <w:rsid w:val="00F20982"/>
    <w:rsid w:val="00F21B43"/>
    <w:rsid w:val="00F2613A"/>
    <w:rsid w:val="00F27D36"/>
    <w:rsid w:val="00F3667F"/>
    <w:rsid w:val="00F4563B"/>
    <w:rsid w:val="00F553D0"/>
    <w:rsid w:val="00F57D64"/>
    <w:rsid w:val="00F6085E"/>
    <w:rsid w:val="00F61224"/>
    <w:rsid w:val="00F61B7A"/>
    <w:rsid w:val="00F652AF"/>
    <w:rsid w:val="00F7095A"/>
    <w:rsid w:val="00F75834"/>
    <w:rsid w:val="00F806A0"/>
    <w:rsid w:val="00F846C3"/>
    <w:rsid w:val="00F90FFB"/>
    <w:rsid w:val="00F91259"/>
    <w:rsid w:val="00FA1646"/>
    <w:rsid w:val="00FB3475"/>
    <w:rsid w:val="00FC153A"/>
    <w:rsid w:val="00FC399B"/>
    <w:rsid w:val="00FC79B0"/>
    <w:rsid w:val="00FD3228"/>
    <w:rsid w:val="00FE48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996"/>
    <w:pPr>
      <w:widowControl w:val="0"/>
      <w:jc w:val="both"/>
    </w:pPr>
    <w:rPr>
      <w:kern w:val="2"/>
      <w:sz w:val="21"/>
      <w:szCs w:val="24"/>
    </w:rPr>
  </w:style>
  <w:style w:type="paragraph" w:styleId="1">
    <w:name w:val="heading 1"/>
    <w:aliases w:val="标题 1 Char Char"/>
    <w:basedOn w:val="a"/>
    <w:next w:val="a"/>
    <w:link w:val="1Char"/>
    <w:qFormat/>
    <w:rsid w:val="0011360C"/>
    <w:pPr>
      <w:keepNext/>
      <w:keepLines/>
      <w:spacing w:before="340" w:after="330" w:line="576" w:lineRule="auto"/>
      <w:outlineLvl w:val="0"/>
    </w:pPr>
    <w:rPr>
      <w:b/>
      <w:kern w:val="44"/>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ash6b63-6587">
    <w:name w:val="dash6b63-6587"/>
    <w:basedOn w:val="a"/>
    <w:rsid w:val="00263996"/>
    <w:pPr>
      <w:widowControl/>
      <w:spacing w:before="100" w:beforeAutospacing="1" w:after="100" w:afterAutospacing="1"/>
      <w:jc w:val="left"/>
    </w:pPr>
    <w:rPr>
      <w:rFonts w:ascii="宋体" w:hAnsi="宋体"/>
      <w:kern w:val="0"/>
      <w:sz w:val="24"/>
    </w:rPr>
  </w:style>
  <w:style w:type="character" w:customStyle="1" w:styleId="dash6b63-6587--char">
    <w:name w:val="dash6b63-6587--char"/>
    <w:basedOn w:val="a0"/>
    <w:rsid w:val="00263996"/>
  </w:style>
  <w:style w:type="paragraph" w:customStyle="1" w:styleId="dash6b63-6587-6587-5b57-7f29-8fdb">
    <w:name w:val="dash6b63-6587-6587-5b57-7f29-8fdb"/>
    <w:basedOn w:val="a"/>
    <w:rsid w:val="00263996"/>
    <w:pPr>
      <w:widowControl/>
      <w:spacing w:before="100" w:beforeAutospacing="1" w:after="100" w:afterAutospacing="1"/>
      <w:jc w:val="left"/>
    </w:pPr>
    <w:rPr>
      <w:rFonts w:ascii="宋体" w:hAnsi="宋体"/>
      <w:kern w:val="0"/>
      <w:sz w:val="24"/>
    </w:rPr>
  </w:style>
  <w:style w:type="character" w:customStyle="1" w:styleId="dash6b63-6587-6587-5b57-7f29-8fdb--char">
    <w:name w:val="dash6b63-6587-6587-5b57-7f29-8fdb--char"/>
    <w:basedOn w:val="a0"/>
    <w:rsid w:val="00263996"/>
  </w:style>
  <w:style w:type="paragraph" w:styleId="a3">
    <w:name w:val="header"/>
    <w:basedOn w:val="a"/>
    <w:link w:val="Char"/>
    <w:uiPriority w:val="99"/>
    <w:unhideWhenUsed/>
    <w:rsid w:val="006F7A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7AEE"/>
    <w:rPr>
      <w:kern w:val="2"/>
      <w:sz w:val="18"/>
      <w:szCs w:val="18"/>
    </w:rPr>
  </w:style>
  <w:style w:type="paragraph" w:styleId="a4">
    <w:name w:val="footer"/>
    <w:basedOn w:val="a"/>
    <w:link w:val="Char0"/>
    <w:uiPriority w:val="99"/>
    <w:unhideWhenUsed/>
    <w:rsid w:val="006F7AEE"/>
    <w:pPr>
      <w:tabs>
        <w:tab w:val="center" w:pos="4153"/>
        <w:tab w:val="right" w:pos="8306"/>
      </w:tabs>
      <w:snapToGrid w:val="0"/>
      <w:jc w:val="left"/>
    </w:pPr>
    <w:rPr>
      <w:sz w:val="18"/>
      <w:szCs w:val="18"/>
    </w:rPr>
  </w:style>
  <w:style w:type="character" w:customStyle="1" w:styleId="Char0">
    <w:name w:val="页脚 Char"/>
    <w:basedOn w:val="a0"/>
    <w:link w:val="a4"/>
    <w:uiPriority w:val="99"/>
    <w:rsid w:val="006F7AEE"/>
    <w:rPr>
      <w:kern w:val="2"/>
      <w:sz w:val="18"/>
      <w:szCs w:val="18"/>
    </w:rPr>
  </w:style>
  <w:style w:type="table" w:styleId="a5">
    <w:name w:val="Table Grid"/>
    <w:basedOn w:val="a1"/>
    <w:uiPriority w:val="59"/>
    <w:rsid w:val="008B7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BF020E"/>
    <w:rPr>
      <w:sz w:val="18"/>
      <w:szCs w:val="18"/>
    </w:rPr>
  </w:style>
  <w:style w:type="character" w:customStyle="1" w:styleId="Char1">
    <w:name w:val="批注框文本 Char"/>
    <w:basedOn w:val="a0"/>
    <w:link w:val="a6"/>
    <w:uiPriority w:val="99"/>
    <w:semiHidden/>
    <w:rsid w:val="00BF020E"/>
    <w:rPr>
      <w:kern w:val="2"/>
      <w:sz w:val="18"/>
      <w:szCs w:val="18"/>
    </w:rPr>
  </w:style>
  <w:style w:type="character" w:styleId="a7">
    <w:name w:val="Placeholder Text"/>
    <w:basedOn w:val="a0"/>
    <w:uiPriority w:val="99"/>
    <w:semiHidden/>
    <w:rsid w:val="00D02B96"/>
    <w:rPr>
      <w:color w:val="808080"/>
    </w:rPr>
  </w:style>
  <w:style w:type="character" w:customStyle="1" w:styleId="10">
    <w:name w:val="样式1"/>
    <w:basedOn w:val="a0"/>
    <w:uiPriority w:val="1"/>
    <w:rsid w:val="002B2664"/>
  </w:style>
  <w:style w:type="character" w:customStyle="1" w:styleId="2">
    <w:name w:val="样式2"/>
    <w:basedOn w:val="a0"/>
    <w:uiPriority w:val="1"/>
    <w:rsid w:val="002B2664"/>
    <w:rPr>
      <w:rFonts w:eastAsiaTheme="minorEastAsia"/>
      <w:sz w:val="21"/>
    </w:rPr>
  </w:style>
  <w:style w:type="character" w:customStyle="1" w:styleId="3">
    <w:name w:val="样式3"/>
    <w:basedOn w:val="a0"/>
    <w:uiPriority w:val="1"/>
    <w:rsid w:val="005A7DE2"/>
    <w:rPr>
      <w:rFonts w:eastAsiaTheme="minorEastAsia"/>
      <w:sz w:val="21"/>
    </w:rPr>
  </w:style>
  <w:style w:type="character" w:customStyle="1" w:styleId="4">
    <w:name w:val="样式4"/>
    <w:basedOn w:val="a0"/>
    <w:uiPriority w:val="1"/>
    <w:rsid w:val="005A7DE2"/>
    <w:rPr>
      <w:rFonts w:eastAsiaTheme="minorEastAsia"/>
      <w:sz w:val="21"/>
    </w:rPr>
  </w:style>
  <w:style w:type="character" w:customStyle="1" w:styleId="5">
    <w:name w:val="样式5"/>
    <w:basedOn w:val="a0"/>
    <w:uiPriority w:val="1"/>
    <w:rsid w:val="005A7DE2"/>
    <w:rPr>
      <w:rFonts w:eastAsiaTheme="minorEastAsia"/>
      <w:sz w:val="21"/>
    </w:rPr>
  </w:style>
  <w:style w:type="character" w:customStyle="1" w:styleId="6">
    <w:name w:val="样式6"/>
    <w:basedOn w:val="a0"/>
    <w:uiPriority w:val="1"/>
    <w:rsid w:val="005A7DE2"/>
    <w:rPr>
      <w:rFonts w:eastAsiaTheme="minorEastAsia"/>
      <w:sz w:val="21"/>
    </w:rPr>
  </w:style>
  <w:style w:type="character" w:customStyle="1" w:styleId="7">
    <w:name w:val="样式7"/>
    <w:basedOn w:val="a0"/>
    <w:uiPriority w:val="1"/>
    <w:rsid w:val="005A7DE2"/>
    <w:rPr>
      <w:rFonts w:eastAsiaTheme="minorEastAsia"/>
      <w:sz w:val="21"/>
    </w:rPr>
  </w:style>
  <w:style w:type="character" w:customStyle="1" w:styleId="8">
    <w:name w:val="样式8"/>
    <w:basedOn w:val="a0"/>
    <w:uiPriority w:val="1"/>
    <w:rsid w:val="005A7DE2"/>
    <w:rPr>
      <w:rFonts w:eastAsiaTheme="minorEastAsia"/>
      <w:sz w:val="21"/>
    </w:rPr>
  </w:style>
  <w:style w:type="character" w:customStyle="1" w:styleId="9">
    <w:name w:val="样式9"/>
    <w:basedOn w:val="a0"/>
    <w:uiPriority w:val="1"/>
    <w:rsid w:val="005A7DE2"/>
    <w:rPr>
      <w:rFonts w:eastAsiaTheme="minorEastAsia"/>
      <w:sz w:val="21"/>
    </w:rPr>
  </w:style>
  <w:style w:type="character" w:customStyle="1" w:styleId="1Char">
    <w:name w:val="标题 1 Char"/>
    <w:aliases w:val="标题 1 Char Char Char"/>
    <w:basedOn w:val="a0"/>
    <w:link w:val="1"/>
    <w:rsid w:val="0011360C"/>
    <w:rPr>
      <w:b/>
      <w:kern w:val="44"/>
    </w:rPr>
  </w:style>
  <w:style w:type="paragraph" w:styleId="a8">
    <w:name w:val="List Paragraph"/>
    <w:basedOn w:val="a"/>
    <w:uiPriority w:val="34"/>
    <w:qFormat/>
    <w:rsid w:val="0011360C"/>
    <w:pPr>
      <w:ind w:firstLineChars="200" w:firstLine="420"/>
    </w:pPr>
  </w:style>
  <w:style w:type="character" w:styleId="a9">
    <w:name w:val="annotation reference"/>
    <w:basedOn w:val="a0"/>
    <w:uiPriority w:val="99"/>
    <w:semiHidden/>
    <w:unhideWhenUsed/>
    <w:rsid w:val="00187F94"/>
    <w:rPr>
      <w:sz w:val="21"/>
      <w:szCs w:val="21"/>
    </w:rPr>
  </w:style>
  <w:style w:type="paragraph" w:styleId="aa">
    <w:name w:val="annotation text"/>
    <w:basedOn w:val="a"/>
    <w:link w:val="Char2"/>
    <w:uiPriority w:val="99"/>
    <w:semiHidden/>
    <w:unhideWhenUsed/>
    <w:rsid w:val="00187F94"/>
    <w:pPr>
      <w:jc w:val="left"/>
    </w:pPr>
  </w:style>
  <w:style w:type="character" w:customStyle="1" w:styleId="Char2">
    <w:name w:val="批注文字 Char"/>
    <w:basedOn w:val="a0"/>
    <w:link w:val="aa"/>
    <w:uiPriority w:val="99"/>
    <w:semiHidden/>
    <w:rsid w:val="00187F94"/>
    <w:rPr>
      <w:kern w:val="2"/>
      <w:sz w:val="21"/>
      <w:szCs w:val="24"/>
    </w:rPr>
  </w:style>
  <w:style w:type="paragraph" w:styleId="ab">
    <w:name w:val="annotation subject"/>
    <w:basedOn w:val="aa"/>
    <w:next w:val="aa"/>
    <w:link w:val="Char3"/>
    <w:uiPriority w:val="99"/>
    <w:semiHidden/>
    <w:unhideWhenUsed/>
    <w:rsid w:val="00187F94"/>
    <w:rPr>
      <w:b/>
      <w:bCs/>
    </w:rPr>
  </w:style>
  <w:style w:type="character" w:customStyle="1" w:styleId="Char3">
    <w:name w:val="批注主题 Char"/>
    <w:basedOn w:val="Char2"/>
    <w:link w:val="ab"/>
    <w:uiPriority w:val="99"/>
    <w:semiHidden/>
    <w:rsid w:val="00187F94"/>
    <w:rPr>
      <w:b/>
      <w:bCs/>
      <w:kern w:val="2"/>
      <w:sz w:val="21"/>
      <w:szCs w:val="24"/>
    </w:rPr>
  </w:style>
  <w:style w:type="character" w:customStyle="1" w:styleId="apple-converted-space">
    <w:name w:val="apple-converted-space"/>
    <w:basedOn w:val="a0"/>
    <w:rsid w:val="005B370E"/>
  </w:style>
  <w:style w:type="paragraph" w:styleId="ac">
    <w:name w:val="Document Map"/>
    <w:basedOn w:val="a"/>
    <w:link w:val="Char4"/>
    <w:uiPriority w:val="99"/>
    <w:semiHidden/>
    <w:unhideWhenUsed/>
    <w:rsid w:val="00E44766"/>
    <w:rPr>
      <w:rFonts w:ascii="宋体"/>
      <w:sz w:val="18"/>
      <w:szCs w:val="18"/>
    </w:rPr>
  </w:style>
  <w:style w:type="character" w:customStyle="1" w:styleId="Char4">
    <w:name w:val="文档结构图 Char"/>
    <w:basedOn w:val="a0"/>
    <w:link w:val="ac"/>
    <w:uiPriority w:val="99"/>
    <w:semiHidden/>
    <w:rsid w:val="00E44766"/>
    <w:rPr>
      <w:rFonts w:ascii="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aliases w:val="标题 1 Char Char"/>
    <w:basedOn w:val="a"/>
    <w:next w:val="a"/>
    <w:link w:val="1Char"/>
    <w:qFormat/>
    <w:rsid w:val="0011360C"/>
    <w:pPr>
      <w:keepNext/>
      <w:keepLines/>
      <w:spacing w:before="340" w:after="330" w:line="576" w:lineRule="auto"/>
      <w:outlineLvl w:val="0"/>
    </w:pPr>
    <w:rPr>
      <w:b/>
      <w:kern w:val="44"/>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ash6b63-6587">
    <w:name w:val="dash6b63-6587"/>
    <w:basedOn w:val="a"/>
    <w:pPr>
      <w:widowControl/>
      <w:spacing w:before="100" w:beforeAutospacing="1" w:after="100" w:afterAutospacing="1"/>
      <w:jc w:val="left"/>
    </w:pPr>
    <w:rPr>
      <w:rFonts w:ascii="宋体" w:hAnsi="宋体"/>
      <w:kern w:val="0"/>
      <w:sz w:val="24"/>
    </w:rPr>
  </w:style>
  <w:style w:type="character" w:customStyle="1" w:styleId="dash6b63-6587--char">
    <w:name w:val="dash6b63-6587--char"/>
    <w:basedOn w:val="a0"/>
  </w:style>
  <w:style w:type="paragraph" w:customStyle="1" w:styleId="dash6b63-6587-6587-5b57-7f29-8fdb">
    <w:name w:val="dash6b63-6587-6587-5b57-7f29-8fdb"/>
    <w:basedOn w:val="a"/>
    <w:pPr>
      <w:widowControl/>
      <w:spacing w:before="100" w:beforeAutospacing="1" w:after="100" w:afterAutospacing="1"/>
      <w:jc w:val="left"/>
    </w:pPr>
    <w:rPr>
      <w:rFonts w:ascii="宋体" w:hAnsi="宋体"/>
      <w:kern w:val="0"/>
      <w:sz w:val="24"/>
    </w:rPr>
  </w:style>
  <w:style w:type="character" w:customStyle="1" w:styleId="dash6b63-6587-6587-5b57-7f29-8fdb--char">
    <w:name w:val="dash6b63-6587-6587-5b57-7f29-8fdb--char"/>
    <w:basedOn w:val="a0"/>
  </w:style>
  <w:style w:type="paragraph" w:styleId="a3">
    <w:name w:val="header"/>
    <w:basedOn w:val="a"/>
    <w:link w:val="Char"/>
    <w:uiPriority w:val="99"/>
    <w:unhideWhenUsed/>
    <w:rsid w:val="006F7A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7AEE"/>
    <w:rPr>
      <w:kern w:val="2"/>
      <w:sz w:val="18"/>
      <w:szCs w:val="18"/>
    </w:rPr>
  </w:style>
  <w:style w:type="paragraph" w:styleId="a4">
    <w:name w:val="footer"/>
    <w:basedOn w:val="a"/>
    <w:link w:val="Char0"/>
    <w:uiPriority w:val="99"/>
    <w:unhideWhenUsed/>
    <w:rsid w:val="006F7AEE"/>
    <w:pPr>
      <w:tabs>
        <w:tab w:val="center" w:pos="4153"/>
        <w:tab w:val="right" w:pos="8306"/>
      </w:tabs>
      <w:snapToGrid w:val="0"/>
      <w:jc w:val="left"/>
    </w:pPr>
    <w:rPr>
      <w:sz w:val="18"/>
      <w:szCs w:val="18"/>
    </w:rPr>
  </w:style>
  <w:style w:type="character" w:customStyle="1" w:styleId="Char0">
    <w:name w:val="页脚 Char"/>
    <w:basedOn w:val="a0"/>
    <w:link w:val="a4"/>
    <w:uiPriority w:val="99"/>
    <w:rsid w:val="006F7AEE"/>
    <w:rPr>
      <w:kern w:val="2"/>
      <w:sz w:val="18"/>
      <w:szCs w:val="18"/>
    </w:rPr>
  </w:style>
  <w:style w:type="table" w:styleId="a5">
    <w:name w:val="Table Grid"/>
    <w:basedOn w:val="a1"/>
    <w:uiPriority w:val="59"/>
    <w:rsid w:val="008B7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BF020E"/>
    <w:rPr>
      <w:sz w:val="18"/>
      <w:szCs w:val="18"/>
    </w:rPr>
  </w:style>
  <w:style w:type="character" w:customStyle="1" w:styleId="Char1">
    <w:name w:val="批注框文本 Char"/>
    <w:basedOn w:val="a0"/>
    <w:link w:val="a6"/>
    <w:uiPriority w:val="99"/>
    <w:semiHidden/>
    <w:rsid w:val="00BF020E"/>
    <w:rPr>
      <w:kern w:val="2"/>
      <w:sz w:val="18"/>
      <w:szCs w:val="18"/>
    </w:rPr>
  </w:style>
  <w:style w:type="character" w:styleId="a7">
    <w:name w:val="Placeholder Text"/>
    <w:basedOn w:val="a0"/>
    <w:uiPriority w:val="99"/>
    <w:semiHidden/>
    <w:rsid w:val="00D02B96"/>
    <w:rPr>
      <w:color w:val="808080"/>
    </w:rPr>
  </w:style>
  <w:style w:type="character" w:customStyle="1" w:styleId="10">
    <w:name w:val="样式1"/>
    <w:basedOn w:val="a0"/>
    <w:uiPriority w:val="1"/>
    <w:rsid w:val="002B2664"/>
  </w:style>
  <w:style w:type="character" w:customStyle="1" w:styleId="2">
    <w:name w:val="样式2"/>
    <w:basedOn w:val="a0"/>
    <w:uiPriority w:val="1"/>
    <w:rsid w:val="002B2664"/>
    <w:rPr>
      <w:rFonts w:eastAsiaTheme="minorEastAsia"/>
      <w:sz w:val="21"/>
    </w:rPr>
  </w:style>
  <w:style w:type="character" w:customStyle="1" w:styleId="3">
    <w:name w:val="样式3"/>
    <w:basedOn w:val="a0"/>
    <w:uiPriority w:val="1"/>
    <w:rsid w:val="005A7DE2"/>
    <w:rPr>
      <w:rFonts w:eastAsiaTheme="minorEastAsia"/>
      <w:sz w:val="21"/>
    </w:rPr>
  </w:style>
  <w:style w:type="character" w:customStyle="1" w:styleId="4">
    <w:name w:val="样式4"/>
    <w:basedOn w:val="a0"/>
    <w:uiPriority w:val="1"/>
    <w:rsid w:val="005A7DE2"/>
    <w:rPr>
      <w:rFonts w:eastAsiaTheme="minorEastAsia"/>
      <w:sz w:val="21"/>
    </w:rPr>
  </w:style>
  <w:style w:type="character" w:customStyle="1" w:styleId="5">
    <w:name w:val="样式5"/>
    <w:basedOn w:val="a0"/>
    <w:uiPriority w:val="1"/>
    <w:rsid w:val="005A7DE2"/>
    <w:rPr>
      <w:rFonts w:eastAsiaTheme="minorEastAsia"/>
      <w:sz w:val="21"/>
    </w:rPr>
  </w:style>
  <w:style w:type="character" w:customStyle="1" w:styleId="6">
    <w:name w:val="样式6"/>
    <w:basedOn w:val="a0"/>
    <w:uiPriority w:val="1"/>
    <w:rsid w:val="005A7DE2"/>
    <w:rPr>
      <w:rFonts w:eastAsiaTheme="minorEastAsia"/>
      <w:sz w:val="21"/>
    </w:rPr>
  </w:style>
  <w:style w:type="character" w:customStyle="1" w:styleId="7">
    <w:name w:val="样式7"/>
    <w:basedOn w:val="a0"/>
    <w:uiPriority w:val="1"/>
    <w:rsid w:val="005A7DE2"/>
    <w:rPr>
      <w:rFonts w:eastAsiaTheme="minorEastAsia"/>
      <w:sz w:val="21"/>
    </w:rPr>
  </w:style>
  <w:style w:type="character" w:customStyle="1" w:styleId="8">
    <w:name w:val="样式8"/>
    <w:basedOn w:val="a0"/>
    <w:uiPriority w:val="1"/>
    <w:rsid w:val="005A7DE2"/>
    <w:rPr>
      <w:rFonts w:eastAsiaTheme="minorEastAsia"/>
      <w:sz w:val="21"/>
    </w:rPr>
  </w:style>
  <w:style w:type="character" w:customStyle="1" w:styleId="9">
    <w:name w:val="样式9"/>
    <w:basedOn w:val="a0"/>
    <w:uiPriority w:val="1"/>
    <w:rsid w:val="005A7DE2"/>
    <w:rPr>
      <w:rFonts w:eastAsiaTheme="minorEastAsia"/>
      <w:sz w:val="21"/>
    </w:rPr>
  </w:style>
  <w:style w:type="character" w:customStyle="1" w:styleId="1Char">
    <w:name w:val="标题 1 Char"/>
    <w:aliases w:val="标题 1 Char Char Char"/>
    <w:basedOn w:val="a0"/>
    <w:link w:val="1"/>
    <w:rsid w:val="0011360C"/>
    <w:rPr>
      <w:b/>
      <w:kern w:val="44"/>
      <w:lang w:val="x-none" w:eastAsia="x-none"/>
    </w:rPr>
  </w:style>
  <w:style w:type="paragraph" w:styleId="a8">
    <w:name w:val="List Paragraph"/>
    <w:basedOn w:val="a"/>
    <w:uiPriority w:val="34"/>
    <w:qFormat/>
    <w:rsid w:val="0011360C"/>
    <w:pPr>
      <w:ind w:firstLineChars="200" w:firstLine="420"/>
    </w:pPr>
  </w:style>
  <w:style w:type="character" w:styleId="a9">
    <w:name w:val="annotation reference"/>
    <w:basedOn w:val="a0"/>
    <w:uiPriority w:val="99"/>
    <w:semiHidden/>
    <w:unhideWhenUsed/>
    <w:rsid w:val="00187F94"/>
    <w:rPr>
      <w:sz w:val="21"/>
      <w:szCs w:val="21"/>
    </w:rPr>
  </w:style>
  <w:style w:type="paragraph" w:styleId="aa">
    <w:name w:val="annotation text"/>
    <w:basedOn w:val="a"/>
    <w:link w:val="Char2"/>
    <w:uiPriority w:val="99"/>
    <w:semiHidden/>
    <w:unhideWhenUsed/>
    <w:rsid w:val="00187F94"/>
    <w:pPr>
      <w:jc w:val="left"/>
    </w:pPr>
  </w:style>
  <w:style w:type="character" w:customStyle="1" w:styleId="Char2">
    <w:name w:val="批注文字 Char"/>
    <w:basedOn w:val="a0"/>
    <w:link w:val="aa"/>
    <w:uiPriority w:val="99"/>
    <w:semiHidden/>
    <w:rsid w:val="00187F94"/>
    <w:rPr>
      <w:kern w:val="2"/>
      <w:sz w:val="21"/>
      <w:szCs w:val="24"/>
    </w:rPr>
  </w:style>
  <w:style w:type="paragraph" w:styleId="ab">
    <w:name w:val="annotation subject"/>
    <w:basedOn w:val="aa"/>
    <w:next w:val="aa"/>
    <w:link w:val="Char3"/>
    <w:uiPriority w:val="99"/>
    <w:semiHidden/>
    <w:unhideWhenUsed/>
    <w:rsid w:val="00187F94"/>
    <w:rPr>
      <w:b/>
      <w:bCs/>
    </w:rPr>
  </w:style>
  <w:style w:type="character" w:customStyle="1" w:styleId="Char3">
    <w:name w:val="批注主题 Char"/>
    <w:basedOn w:val="Char2"/>
    <w:link w:val="ab"/>
    <w:uiPriority w:val="99"/>
    <w:semiHidden/>
    <w:rsid w:val="00187F94"/>
    <w:rPr>
      <w:b/>
      <w:bCs/>
      <w:kern w:val="2"/>
      <w:sz w:val="21"/>
      <w:szCs w:val="24"/>
    </w:rPr>
  </w:style>
  <w:style w:type="character" w:customStyle="1" w:styleId="apple-converted-space">
    <w:name w:val="apple-converted-space"/>
    <w:basedOn w:val="a0"/>
    <w:rsid w:val="005B370E"/>
  </w:style>
</w:styles>
</file>

<file path=word/webSettings.xml><?xml version="1.0" encoding="utf-8"?>
<w:webSettings xmlns:r="http://schemas.openxmlformats.org/officeDocument/2006/relationships" xmlns:w="http://schemas.openxmlformats.org/wordprocessingml/2006/main">
  <w:divs>
    <w:div w:id="172683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35838;&#31243;&#24314;&#35774;\&#35838;&#31243;&#25945;&#23398;&#22823;&#32434;\&#38468;&#20214;3&#8212;&#8212;1&#65288;&#21547;0&#23398;&#26102;&#65289;&#12289;&#29702;&#35770;&#65288;&#21547;&#23454;&#39564;&#65289;&#35838;&#31243;&#25945;&#23398;&#22823;&#32434;&#22522;&#26412;&#26684;&#2433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4826905CDF84C83B6BFFD578200A2EA"/>
        <w:category>
          <w:name w:val="常规"/>
          <w:gallery w:val="placeholder"/>
        </w:category>
        <w:types>
          <w:type w:val="bbPlcHdr"/>
        </w:types>
        <w:behaviors>
          <w:behavior w:val="content"/>
        </w:behaviors>
        <w:guid w:val="{5B83BD42-6036-4CA7-9A37-DD862B09A484}"/>
      </w:docPartPr>
      <w:docPartBody>
        <w:p w:rsidR="00335DFE" w:rsidRDefault="00714C44" w:rsidP="00714C44">
          <w:pPr>
            <w:pStyle w:val="14826905CDF84C83B6BFFD578200A2EA1"/>
          </w:pPr>
          <w:r w:rsidRPr="0008463F">
            <w:rPr>
              <w:rStyle w:val="a3"/>
              <w:rFonts w:hint="eastAsia"/>
            </w:rPr>
            <w:t>选择一项。</w:t>
          </w:r>
        </w:p>
      </w:docPartBody>
    </w:docPart>
    <w:docPart>
      <w:docPartPr>
        <w:name w:val="A998399913D7484EA73E2B70C4094F8E"/>
        <w:category>
          <w:name w:val="常规"/>
          <w:gallery w:val="placeholder"/>
        </w:category>
        <w:types>
          <w:type w:val="bbPlcHdr"/>
        </w:types>
        <w:behaviors>
          <w:behavior w:val="content"/>
        </w:behaviors>
        <w:guid w:val="{48DF0110-865F-4BB6-BE9B-610DBE472D95}"/>
      </w:docPartPr>
      <w:docPartBody>
        <w:p w:rsidR="00335DFE" w:rsidRDefault="00714C44" w:rsidP="00714C44">
          <w:pPr>
            <w:pStyle w:val="A998399913D7484EA73E2B70C4094F8E1"/>
          </w:pPr>
          <w:r w:rsidRPr="00711DDE">
            <w:rPr>
              <w:rStyle w:val="a3"/>
              <w:rFonts w:hint="eastAsia"/>
            </w:rPr>
            <w:t>选择一项。</w:t>
          </w:r>
        </w:p>
      </w:docPartBody>
    </w:docPart>
    <w:docPart>
      <w:docPartPr>
        <w:name w:val="1CFD99695130474E9A6C6C304A579515"/>
        <w:category>
          <w:name w:val="常规"/>
          <w:gallery w:val="placeholder"/>
        </w:category>
        <w:types>
          <w:type w:val="bbPlcHdr"/>
        </w:types>
        <w:behaviors>
          <w:behavior w:val="content"/>
        </w:behaviors>
        <w:guid w:val="{A757BEAA-4219-4AD5-89C2-E589877BA336}"/>
      </w:docPartPr>
      <w:docPartBody>
        <w:p w:rsidR="00335DFE" w:rsidRDefault="00714C44" w:rsidP="00714C44">
          <w:pPr>
            <w:pStyle w:val="1CFD99695130474E9A6C6C304A5795151"/>
          </w:pPr>
          <w:r w:rsidRPr="00F3667F">
            <w:rPr>
              <w:rStyle w:val="a3"/>
              <w:rFonts w:hint="eastAsia"/>
              <w:sz w:val="21"/>
              <w:szCs w:val="21"/>
            </w:rPr>
            <w:t>选择一项。</w:t>
          </w:r>
        </w:p>
      </w:docPartBody>
    </w:docPart>
    <w:docPart>
      <w:docPartPr>
        <w:name w:val="E54EF14512DB4EFB8FAB98B82DEA7C29"/>
        <w:category>
          <w:name w:val="常规"/>
          <w:gallery w:val="placeholder"/>
        </w:category>
        <w:types>
          <w:type w:val="bbPlcHdr"/>
        </w:types>
        <w:behaviors>
          <w:behavior w:val="content"/>
        </w:behaviors>
        <w:guid w:val="{CFBD1582-786D-4137-8323-FCC1B49390B3}"/>
      </w:docPartPr>
      <w:docPartBody>
        <w:p w:rsidR="00335DFE" w:rsidRDefault="00714C44" w:rsidP="00714C44">
          <w:pPr>
            <w:pStyle w:val="E54EF14512DB4EFB8FAB98B82DEA7C291"/>
          </w:pPr>
          <w:r w:rsidRPr="00711DDE">
            <w:rPr>
              <w:rStyle w:val="a3"/>
              <w:rFonts w:hint="eastAsia"/>
            </w:rPr>
            <w:t>选择一项。</w:t>
          </w:r>
        </w:p>
      </w:docPartBody>
    </w:docPart>
    <w:docPart>
      <w:docPartPr>
        <w:name w:val="F650B02CF1C244FEA19612E5ABA07A5B"/>
        <w:category>
          <w:name w:val="常规"/>
          <w:gallery w:val="placeholder"/>
        </w:category>
        <w:types>
          <w:type w:val="bbPlcHdr"/>
        </w:types>
        <w:behaviors>
          <w:behavior w:val="content"/>
        </w:behaviors>
        <w:guid w:val="{56E03FF8-2B56-43C2-AFA3-36FFA5BAED4E}"/>
      </w:docPartPr>
      <w:docPartBody>
        <w:p w:rsidR="00335DFE" w:rsidRDefault="00714C44" w:rsidP="00714C44">
          <w:pPr>
            <w:pStyle w:val="F650B02CF1C244FEA19612E5ABA07A5B1"/>
          </w:pPr>
          <w:r w:rsidRPr="00711DDE">
            <w:rPr>
              <w:rStyle w:val="a3"/>
              <w:rFonts w:hint="eastAsia"/>
            </w:rPr>
            <w:t>选择一项。</w:t>
          </w:r>
        </w:p>
      </w:docPartBody>
    </w:docPart>
    <w:docPart>
      <w:docPartPr>
        <w:name w:val="A1E6B2AFA4E14FC8A25243172A938B97"/>
        <w:category>
          <w:name w:val="常规"/>
          <w:gallery w:val="placeholder"/>
        </w:category>
        <w:types>
          <w:type w:val="bbPlcHdr"/>
        </w:types>
        <w:behaviors>
          <w:behavior w:val="content"/>
        </w:behaviors>
        <w:guid w:val="{955FFD46-4245-448B-A0B1-10FB8D5435EA}"/>
      </w:docPartPr>
      <w:docPartBody>
        <w:p w:rsidR="00335DFE" w:rsidRDefault="00714C44" w:rsidP="00714C44">
          <w:pPr>
            <w:pStyle w:val="A1E6B2AFA4E14FC8A25243172A938B971"/>
          </w:pPr>
          <w:r w:rsidRPr="00711DDE">
            <w:rPr>
              <w:rStyle w:val="a3"/>
              <w:rFonts w:hint="eastAsia"/>
            </w:rPr>
            <w:t>选择一项。</w:t>
          </w:r>
        </w:p>
      </w:docPartBody>
    </w:docPart>
    <w:docPart>
      <w:docPartPr>
        <w:name w:val="C0DDA19C67C740E08950084CC28AFA5F"/>
        <w:category>
          <w:name w:val="常规"/>
          <w:gallery w:val="placeholder"/>
        </w:category>
        <w:types>
          <w:type w:val="bbPlcHdr"/>
        </w:types>
        <w:behaviors>
          <w:behavior w:val="content"/>
        </w:behaviors>
        <w:guid w:val="{461BACF0-ECEB-47CB-8917-D3821DD6711A}"/>
      </w:docPartPr>
      <w:docPartBody>
        <w:p w:rsidR="00335DFE" w:rsidRDefault="00714C44" w:rsidP="00714C44">
          <w:pPr>
            <w:pStyle w:val="C0DDA19C67C740E08950084CC28AFA5F1"/>
          </w:pPr>
          <w:r w:rsidRPr="00711DDE">
            <w:rPr>
              <w:rStyle w:val="a3"/>
              <w:rFonts w:hint="eastAsia"/>
            </w:rPr>
            <w:t>选择一项。</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14C44"/>
    <w:rsid w:val="001A3C01"/>
    <w:rsid w:val="001D5C98"/>
    <w:rsid w:val="00283312"/>
    <w:rsid w:val="003006CE"/>
    <w:rsid w:val="00335DFE"/>
    <w:rsid w:val="003D4A14"/>
    <w:rsid w:val="003F15D9"/>
    <w:rsid w:val="00404173"/>
    <w:rsid w:val="00464E2B"/>
    <w:rsid w:val="00675374"/>
    <w:rsid w:val="00685311"/>
    <w:rsid w:val="006D3B3A"/>
    <w:rsid w:val="00714C44"/>
    <w:rsid w:val="00742BC0"/>
    <w:rsid w:val="007775BC"/>
    <w:rsid w:val="007D10EA"/>
    <w:rsid w:val="008816A5"/>
    <w:rsid w:val="009F6871"/>
    <w:rsid w:val="00A439B6"/>
    <w:rsid w:val="00C9307E"/>
    <w:rsid w:val="00D7774F"/>
    <w:rsid w:val="00DF2C8C"/>
    <w:rsid w:val="00F45760"/>
    <w:rsid w:val="00FC3D6B"/>
    <w:rsid w:val="00FF10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4E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5311"/>
    <w:rPr>
      <w:color w:val="808080"/>
    </w:rPr>
  </w:style>
  <w:style w:type="paragraph" w:customStyle="1" w:styleId="14826905CDF84C83B6BFFD578200A2EA">
    <w:name w:val="14826905CDF84C83B6BFFD578200A2EA"/>
    <w:rsid w:val="00464E2B"/>
    <w:pPr>
      <w:widowControl w:val="0"/>
      <w:jc w:val="both"/>
    </w:pPr>
  </w:style>
  <w:style w:type="paragraph" w:customStyle="1" w:styleId="A998399913D7484EA73E2B70C4094F8E">
    <w:name w:val="A998399913D7484EA73E2B70C4094F8E"/>
    <w:rsid w:val="00464E2B"/>
    <w:pPr>
      <w:widowControl w:val="0"/>
      <w:jc w:val="both"/>
    </w:pPr>
  </w:style>
  <w:style w:type="paragraph" w:customStyle="1" w:styleId="1CFD99695130474E9A6C6C304A579515">
    <w:name w:val="1CFD99695130474E9A6C6C304A579515"/>
    <w:rsid w:val="00464E2B"/>
    <w:pPr>
      <w:widowControl w:val="0"/>
      <w:jc w:val="both"/>
    </w:pPr>
  </w:style>
  <w:style w:type="paragraph" w:customStyle="1" w:styleId="E54EF14512DB4EFB8FAB98B82DEA7C29">
    <w:name w:val="E54EF14512DB4EFB8FAB98B82DEA7C29"/>
    <w:rsid w:val="00464E2B"/>
    <w:pPr>
      <w:widowControl w:val="0"/>
      <w:jc w:val="both"/>
    </w:pPr>
  </w:style>
  <w:style w:type="paragraph" w:customStyle="1" w:styleId="F650B02CF1C244FEA19612E5ABA07A5B">
    <w:name w:val="F650B02CF1C244FEA19612E5ABA07A5B"/>
    <w:rsid w:val="00464E2B"/>
    <w:pPr>
      <w:widowControl w:val="0"/>
      <w:jc w:val="both"/>
    </w:pPr>
  </w:style>
  <w:style w:type="paragraph" w:customStyle="1" w:styleId="A1E6B2AFA4E14FC8A25243172A938B97">
    <w:name w:val="A1E6B2AFA4E14FC8A25243172A938B97"/>
    <w:rsid w:val="00464E2B"/>
    <w:pPr>
      <w:widowControl w:val="0"/>
      <w:jc w:val="both"/>
    </w:pPr>
  </w:style>
  <w:style w:type="paragraph" w:customStyle="1" w:styleId="C0DDA19C67C740E08950084CC28AFA5F">
    <w:name w:val="C0DDA19C67C740E08950084CC28AFA5F"/>
    <w:rsid w:val="00464E2B"/>
    <w:pPr>
      <w:widowControl w:val="0"/>
      <w:jc w:val="both"/>
    </w:pPr>
  </w:style>
  <w:style w:type="paragraph" w:customStyle="1" w:styleId="14826905CDF84C83B6BFFD578200A2EA1">
    <w:name w:val="14826905CDF84C83B6BFFD578200A2EA1"/>
    <w:rsid w:val="00714C44"/>
    <w:pPr>
      <w:spacing w:before="100" w:beforeAutospacing="1" w:after="100" w:afterAutospacing="1"/>
    </w:pPr>
    <w:rPr>
      <w:rFonts w:ascii="宋体" w:eastAsia="宋体" w:hAnsi="宋体" w:cs="Times New Roman"/>
      <w:kern w:val="0"/>
      <w:sz w:val="24"/>
      <w:szCs w:val="24"/>
    </w:rPr>
  </w:style>
  <w:style w:type="paragraph" w:customStyle="1" w:styleId="A998399913D7484EA73E2B70C4094F8E1">
    <w:name w:val="A998399913D7484EA73E2B70C4094F8E1"/>
    <w:rsid w:val="00714C44"/>
    <w:pPr>
      <w:spacing w:before="100" w:beforeAutospacing="1" w:after="100" w:afterAutospacing="1"/>
    </w:pPr>
    <w:rPr>
      <w:rFonts w:ascii="宋体" w:eastAsia="宋体" w:hAnsi="宋体" w:cs="Times New Roman"/>
      <w:kern w:val="0"/>
      <w:sz w:val="24"/>
      <w:szCs w:val="24"/>
    </w:rPr>
  </w:style>
  <w:style w:type="paragraph" w:customStyle="1" w:styleId="1CFD99695130474E9A6C6C304A5795151">
    <w:name w:val="1CFD99695130474E9A6C6C304A5795151"/>
    <w:rsid w:val="00714C44"/>
    <w:pPr>
      <w:spacing w:before="100" w:beforeAutospacing="1" w:after="100" w:afterAutospacing="1"/>
    </w:pPr>
    <w:rPr>
      <w:rFonts w:ascii="宋体" w:eastAsia="宋体" w:hAnsi="宋体" w:cs="Times New Roman"/>
      <w:kern w:val="0"/>
      <w:sz w:val="24"/>
      <w:szCs w:val="24"/>
    </w:rPr>
  </w:style>
  <w:style w:type="paragraph" w:customStyle="1" w:styleId="E54EF14512DB4EFB8FAB98B82DEA7C291">
    <w:name w:val="E54EF14512DB4EFB8FAB98B82DEA7C291"/>
    <w:rsid w:val="00714C44"/>
    <w:pPr>
      <w:spacing w:before="100" w:beforeAutospacing="1" w:after="100" w:afterAutospacing="1"/>
    </w:pPr>
    <w:rPr>
      <w:rFonts w:ascii="宋体" w:eastAsia="宋体" w:hAnsi="宋体" w:cs="Times New Roman"/>
      <w:kern w:val="0"/>
      <w:sz w:val="24"/>
      <w:szCs w:val="24"/>
    </w:rPr>
  </w:style>
  <w:style w:type="paragraph" w:customStyle="1" w:styleId="F650B02CF1C244FEA19612E5ABA07A5B1">
    <w:name w:val="F650B02CF1C244FEA19612E5ABA07A5B1"/>
    <w:rsid w:val="00714C44"/>
    <w:pPr>
      <w:spacing w:before="100" w:beforeAutospacing="1" w:after="100" w:afterAutospacing="1"/>
    </w:pPr>
    <w:rPr>
      <w:rFonts w:ascii="宋体" w:eastAsia="宋体" w:hAnsi="宋体" w:cs="Times New Roman"/>
      <w:kern w:val="0"/>
      <w:sz w:val="24"/>
      <w:szCs w:val="24"/>
    </w:rPr>
  </w:style>
  <w:style w:type="paragraph" w:customStyle="1" w:styleId="A1E6B2AFA4E14FC8A25243172A938B971">
    <w:name w:val="A1E6B2AFA4E14FC8A25243172A938B971"/>
    <w:rsid w:val="00714C44"/>
    <w:pPr>
      <w:spacing w:before="100" w:beforeAutospacing="1" w:after="100" w:afterAutospacing="1"/>
    </w:pPr>
    <w:rPr>
      <w:rFonts w:ascii="宋体" w:eastAsia="宋体" w:hAnsi="宋体" w:cs="Times New Roman"/>
      <w:kern w:val="0"/>
      <w:sz w:val="24"/>
      <w:szCs w:val="24"/>
    </w:rPr>
  </w:style>
  <w:style w:type="paragraph" w:customStyle="1" w:styleId="C0DDA19C67C740E08950084CC28AFA5F1">
    <w:name w:val="C0DDA19C67C740E08950084CC28AFA5F1"/>
    <w:rsid w:val="00714C44"/>
    <w:pPr>
      <w:spacing w:before="100" w:beforeAutospacing="1" w:after="100" w:afterAutospacing="1"/>
    </w:pPr>
    <w:rPr>
      <w:rFonts w:ascii="宋体" w:eastAsia="宋体" w:hAnsi="宋体" w:cs="Times New Roman"/>
      <w:kern w:val="0"/>
      <w:sz w:val="24"/>
      <w:szCs w:val="24"/>
    </w:rPr>
  </w:style>
  <w:style w:type="paragraph" w:customStyle="1" w:styleId="B9BAD468966547E0B2896D1B92EA7BEC">
    <w:name w:val="B9BAD468966547E0B2896D1B92EA7BEC"/>
    <w:rsid w:val="00685311"/>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687BA-ED5B-4D19-9591-0D11E7605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附件3——1（含0学时）、理论（含实验）课程教学大纲基本格式.dotx</Template>
  <TotalTime>1250</TotalTime>
  <Pages>8</Pages>
  <Words>4613</Words>
  <Characters>739</Characters>
  <Application>Microsoft Office Word</Application>
  <DocSecurity>0</DocSecurity>
  <Lines>6</Lines>
  <Paragraphs>10</Paragraphs>
  <ScaleCrop>false</ScaleCrop>
  <HeadingPairs>
    <vt:vector size="2" baseType="variant">
      <vt:variant>
        <vt:lpstr>题目</vt:lpstr>
      </vt:variant>
      <vt:variant>
        <vt:i4>1</vt:i4>
      </vt:variant>
    </vt:vector>
  </HeadingPairs>
  <TitlesOfParts>
    <vt:vector size="1" baseType="lpstr">
      <vt:lpstr/>
    </vt:vector>
  </TitlesOfParts>
  <Company>Microsoft China</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zhoudh</dc:creator>
  <cp:lastModifiedBy>admin</cp:lastModifiedBy>
  <cp:revision>356</cp:revision>
  <cp:lastPrinted>2012-11-06T09:38:00Z</cp:lastPrinted>
  <dcterms:created xsi:type="dcterms:W3CDTF">2016-02-28T07:23:00Z</dcterms:created>
  <dcterms:modified xsi:type="dcterms:W3CDTF">2017-09-18T12:53:00Z</dcterms:modified>
</cp:coreProperties>
</file>