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06" w:rsidRPr="00722906" w:rsidRDefault="00722906" w:rsidP="00722906">
      <w:pPr>
        <w:spacing w:line="360" w:lineRule="auto"/>
        <w:jc w:val="center"/>
        <w:rPr>
          <w:rFonts w:asciiTheme="minorEastAsia" w:hAnsiTheme="minorEastAsia"/>
          <w:b/>
          <w:sz w:val="36"/>
          <w:szCs w:val="36"/>
        </w:rPr>
      </w:pPr>
      <w:r w:rsidRPr="00722906">
        <w:rPr>
          <w:rFonts w:asciiTheme="minorEastAsia" w:hAnsiTheme="minorEastAsia" w:hint="eastAsia"/>
          <w:b/>
          <w:sz w:val="36"/>
          <w:szCs w:val="36"/>
        </w:rPr>
        <w:t>第一章</w:t>
      </w:r>
    </w:p>
    <w:p w:rsidR="000B57AF" w:rsidRDefault="00A0673C" w:rsidP="00722906">
      <w:pPr>
        <w:spacing w:line="360" w:lineRule="auto"/>
        <w:rPr>
          <w:rFonts w:asciiTheme="minorEastAsia" w:hAnsiTheme="minorEastAsia"/>
          <w:sz w:val="24"/>
          <w:szCs w:val="24"/>
        </w:rPr>
      </w:pPr>
      <w:r>
        <w:rPr>
          <w:rFonts w:asciiTheme="minorEastAsia" w:hAnsiTheme="minorEastAsia" w:hint="eastAsia"/>
          <w:b/>
          <w:color w:val="FF0000"/>
          <w:sz w:val="24"/>
          <w:szCs w:val="24"/>
        </w:rPr>
        <w:t>1、</w:t>
      </w:r>
      <w:r w:rsidR="00722906" w:rsidRPr="00722906">
        <w:rPr>
          <w:rFonts w:asciiTheme="minorEastAsia" w:hAnsiTheme="minorEastAsia" w:hint="eastAsia"/>
          <w:b/>
          <w:color w:val="FF0000"/>
          <w:sz w:val="24"/>
          <w:szCs w:val="24"/>
        </w:rPr>
        <w:t>封装：</w:t>
      </w:r>
      <w:r w:rsidR="00722906">
        <w:rPr>
          <w:rFonts w:asciiTheme="minorEastAsia" w:hAnsiTheme="minorEastAsia" w:hint="eastAsia"/>
          <w:sz w:val="24"/>
          <w:szCs w:val="24"/>
        </w:rPr>
        <w:t>是指把对象的</w:t>
      </w:r>
      <w:r w:rsidR="00722906" w:rsidRPr="00722906">
        <w:rPr>
          <w:rFonts w:asciiTheme="minorEastAsia" w:hAnsiTheme="minorEastAsia" w:hint="eastAsia"/>
          <w:b/>
          <w:color w:val="FF0000"/>
          <w:sz w:val="24"/>
          <w:szCs w:val="24"/>
        </w:rPr>
        <w:t>属性和操作</w:t>
      </w:r>
      <w:r w:rsidR="00722906">
        <w:rPr>
          <w:rFonts w:asciiTheme="minorEastAsia" w:hAnsiTheme="minorEastAsia" w:hint="eastAsia"/>
          <w:sz w:val="24"/>
          <w:szCs w:val="24"/>
        </w:rPr>
        <w:t>结合在一起，组成一个独立的对象。是一种</w:t>
      </w:r>
      <w:r>
        <w:rPr>
          <w:rFonts w:asciiTheme="minorEastAsia" w:hAnsiTheme="minorEastAsia" w:hint="eastAsia"/>
          <w:sz w:val="24"/>
          <w:szCs w:val="24"/>
        </w:rPr>
        <w:t>2、</w:t>
      </w:r>
      <w:r w:rsidR="00722906" w:rsidRPr="00722906">
        <w:rPr>
          <w:rFonts w:asciiTheme="minorEastAsia" w:hAnsiTheme="minorEastAsia" w:hint="eastAsia"/>
          <w:b/>
          <w:color w:val="FF0000"/>
          <w:sz w:val="24"/>
          <w:szCs w:val="24"/>
        </w:rPr>
        <w:t>信息隐蔽</w:t>
      </w:r>
      <w:r w:rsidR="00722906">
        <w:rPr>
          <w:rFonts w:asciiTheme="minorEastAsia" w:hAnsiTheme="minorEastAsia" w:hint="eastAsia"/>
          <w:sz w:val="24"/>
          <w:szCs w:val="24"/>
        </w:rPr>
        <w:t>技术，目的是使对象的生产者和使用者分离，使对象的定义和实现分开。</w:t>
      </w:r>
    </w:p>
    <w:p w:rsidR="00722906" w:rsidRDefault="00A0673C" w:rsidP="00722906">
      <w:pPr>
        <w:spacing w:line="360" w:lineRule="auto"/>
        <w:rPr>
          <w:rFonts w:asciiTheme="minorEastAsia" w:hAnsiTheme="minorEastAsia"/>
          <w:sz w:val="24"/>
          <w:szCs w:val="24"/>
        </w:rPr>
      </w:pPr>
      <w:r>
        <w:rPr>
          <w:rFonts w:asciiTheme="minorEastAsia" w:hAnsiTheme="minorEastAsia" w:hint="eastAsia"/>
          <w:b/>
          <w:color w:val="FF0000"/>
          <w:sz w:val="24"/>
          <w:szCs w:val="24"/>
        </w:rPr>
        <w:t>3、</w:t>
      </w:r>
      <w:r w:rsidR="00722906" w:rsidRPr="00722906">
        <w:rPr>
          <w:rFonts w:asciiTheme="minorEastAsia" w:hAnsiTheme="minorEastAsia" w:hint="eastAsia"/>
          <w:b/>
          <w:color w:val="FF0000"/>
          <w:sz w:val="24"/>
          <w:szCs w:val="24"/>
        </w:rPr>
        <w:t>继承：</w:t>
      </w:r>
      <w:r w:rsidR="00722906">
        <w:rPr>
          <w:rFonts w:asciiTheme="minorEastAsia" w:hAnsiTheme="minorEastAsia" w:hint="eastAsia"/>
          <w:sz w:val="24"/>
          <w:szCs w:val="24"/>
        </w:rPr>
        <w:t>使子类可以自动地拥有（复制）</w:t>
      </w:r>
      <w:proofErr w:type="gramStart"/>
      <w:r w:rsidR="00722906">
        <w:rPr>
          <w:rFonts w:asciiTheme="minorEastAsia" w:hAnsiTheme="minorEastAsia" w:hint="eastAsia"/>
          <w:sz w:val="24"/>
          <w:szCs w:val="24"/>
        </w:rPr>
        <w:t>父类的</w:t>
      </w:r>
      <w:proofErr w:type="gramEnd"/>
      <w:r w:rsidR="00722906">
        <w:rPr>
          <w:rFonts w:asciiTheme="minorEastAsia" w:hAnsiTheme="minorEastAsia" w:hint="eastAsia"/>
          <w:sz w:val="24"/>
          <w:szCs w:val="24"/>
        </w:rPr>
        <w:t>全部属性和操作。</w:t>
      </w:r>
    </w:p>
    <w:p w:rsidR="00722906" w:rsidRDefault="00A0673C" w:rsidP="00722906">
      <w:pPr>
        <w:spacing w:line="360" w:lineRule="auto"/>
        <w:rPr>
          <w:rFonts w:asciiTheme="minorEastAsia" w:hAnsiTheme="minorEastAsia"/>
          <w:sz w:val="24"/>
          <w:szCs w:val="24"/>
        </w:rPr>
      </w:pPr>
      <w:r>
        <w:rPr>
          <w:rFonts w:asciiTheme="minorEastAsia" w:hAnsiTheme="minorEastAsia" w:hint="eastAsia"/>
          <w:b/>
          <w:color w:val="FF0000"/>
          <w:sz w:val="24"/>
          <w:szCs w:val="24"/>
        </w:rPr>
        <w:t>4、</w:t>
      </w:r>
      <w:r w:rsidR="00722906" w:rsidRPr="00722906">
        <w:rPr>
          <w:rFonts w:asciiTheme="minorEastAsia" w:hAnsiTheme="minorEastAsia" w:hint="eastAsia"/>
          <w:b/>
          <w:color w:val="FF0000"/>
          <w:sz w:val="24"/>
          <w:szCs w:val="24"/>
        </w:rPr>
        <w:t>多态性：</w:t>
      </w:r>
      <w:r w:rsidR="00722906">
        <w:rPr>
          <w:rFonts w:asciiTheme="minorEastAsia" w:hAnsiTheme="minorEastAsia" w:hint="eastAsia"/>
          <w:sz w:val="24"/>
          <w:szCs w:val="24"/>
        </w:rPr>
        <w:t>使得在多个类中能够定义同一个操作或属性名，并在每一个类中有不同的实现的一种方法。</w:t>
      </w:r>
    </w:p>
    <w:p w:rsidR="00722906" w:rsidRDefault="00A0673C" w:rsidP="00722906">
      <w:pPr>
        <w:spacing w:line="360" w:lineRule="auto"/>
        <w:rPr>
          <w:rFonts w:asciiTheme="minorEastAsia" w:hAnsiTheme="minorEastAsia"/>
          <w:sz w:val="24"/>
          <w:szCs w:val="24"/>
        </w:rPr>
      </w:pPr>
      <w:r>
        <w:rPr>
          <w:rFonts w:asciiTheme="minorEastAsia" w:hAnsiTheme="minorEastAsia" w:hint="eastAsia"/>
          <w:sz w:val="24"/>
          <w:szCs w:val="24"/>
        </w:rPr>
        <w:t>5、</w:t>
      </w:r>
      <w:r w:rsidR="00722906">
        <w:rPr>
          <w:rFonts w:asciiTheme="minorEastAsia" w:hAnsiTheme="minorEastAsia" w:hint="eastAsia"/>
          <w:sz w:val="24"/>
          <w:szCs w:val="24"/>
        </w:rPr>
        <w:t>软件分类：</w:t>
      </w:r>
    </w:p>
    <w:p w:rsidR="00722906" w:rsidRDefault="00722906" w:rsidP="00722906">
      <w:pPr>
        <w:spacing w:line="360" w:lineRule="auto"/>
        <w:rPr>
          <w:rFonts w:asciiTheme="minorEastAsia" w:hAnsiTheme="minorEastAsia"/>
          <w:sz w:val="24"/>
          <w:szCs w:val="24"/>
        </w:rPr>
      </w:pPr>
      <w:r w:rsidRPr="00850FF2">
        <w:rPr>
          <w:rFonts w:asciiTheme="minorEastAsia" w:hAnsiTheme="minorEastAsia" w:hint="eastAsia"/>
          <w:b/>
          <w:color w:val="FF0000"/>
          <w:sz w:val="24"/>
          <w:szCs w:val="24"/>
        </w:rPr>
        <w:t>功能：</w:t>
      </w:r>
      <w:r>
        <w:rPr>
          <w:rFonts w:asciiTheme="minorEastAsia" w:hAnsiTheme="minorEastAsia" w:hint="eastAsia"/>
          <w:sz w:val="24"/>
          <w:szCs w:val="24"/>
        </w:rPr>
        <w:t>系统软件、支撑软件、应用软件。</w:t>
      </w:r>
    </w:p>
    <w:p w:rsidR="00722906" w:rsidRDefault="00722906" w:rsidP="00722906">
      <w:pPr>
        <w:spacing w:line="360" w:lineRule="auto"/>
        <w:rPr>
          <w:rFonts w:asciiTheme="minorEastAsia" w:hAnsiTheme="minorEastAsia"/>
          <w:sz w:val="24"/>
          <w:szCs w:val="24"/>
        </w:rPr>
      </w:pPr>
      <w:r w:rsidRPr="00850FF2">
        <w:rPr>
          <w:rFonts w:asciiTheme="minorEastAsia" w:hAnsiTheme="minorEastAsia" w:hint="eastAsia"/>
          <w:b/>
          <w:color w:val="FF0000"/>
          <w:sz w:val="24"/>
          <w:szCs w:val="24"/>
        </w:rPr>
        <w:t>规模：</w:t>
      </w:r>
      <w:r>
        <w:rPr>
          <w:rFonts w:asciiTheme="minorEastAsia" w:hAnsiTheme="minorEastAsia" w:hint="eastAsia"/>
          <w:sz w:val="24"/>
          <w:szCs w:val="24"/>
        </w:rPr>
        <w:t>微型软件、小型软件、中型软件、大型甚至超大型软件。</w:t>
      </w:r>
    </w:p>
    <w:p w:rsidR="00722906" w:rsidRDefault="00722906" w:rsidP="00722906">
      <w:pPr>
        <w:spacing w:line="360" w:lineRule="auto"/>
        <w:rPr>
          <w:rFonts w:asciiTheme="minorEastAsia" w:hAnsiTheme="minorEastAsia"/>
          <w:sz w:val="24"/>
          <w:szCs w:val="24"/>
        </w:rPr>
      </w:pPr>
      <w:r w:rsidRPr="00850FF2">
        <w:rPr>
          <w:rFonts w:asciiTheme="minorEastAsia" w:hAnsiTheme="minorEastAsia" w:hint="eastAsia"/>
          <w:b/>
          <w:color w:val="FF0000"/>
          <w:sz w:val="24"/>
          <w:szCs w:val="24"/>
        </w:rPr>
        <w:t>工作方式：</w:t>
      </w:r>
      <w:r w:rsidR="00680CC3">
        <w:rPr>
          <w:rFonts w:asciiTheme="minorEastAsia" w:hAnsiTheme="minorEastAsia" w:hint="eastAsia"/>
          <w:sz w:val="24"/>
          <w:szCs w:val="24"/>
        </w:rPr>
        <w:t>实时软件、分时软件、交互式软件、批处理软件。</w:t>
      </w:r>
    </w:p>
    <w:p w:rsidR="00680CC3" w:rsidRDefault="00680CC3" w:rsidP="00722906">
      <w:pPr>
        <w:spacing w:line="360" w:lineRule="auto"/>
        <w:rPr>
          <w:rFonts w:asciiTheme="minorEastAsia" w:hAnsiTheme="minorEastAsia"/>
          <w:sz w:val="24"/>
          <w:szCs w:val="24"/>
        </w:rPr>
      </w:pPr>
      <w:r w:rsidRPr="00850FF2">
        <w:rPr>
          <w:rFonts w:asciiTheme="minorEastAsia" w:hAnsiTheme="minorEastAsia" w:hint="eastAsia"/>
          <w:b/>
          <w:color w:val="FF0000"/>
          <w:sz w:val="24"/>
          <w:szCs w:val="24"/>
        </w:rPr>
        <w:t>服务对象：</w:t>
      </w:r>
      <w:r>
        <w:rPr>
          <w:rFonts w:asciiTheme="minorEastAsia" w:hAnsiTheme="minorEastAsia" w:hint="eastAsia"/>
          <w:sz w:val="24"/>
          <w:szCs w:val="24"/>
        </w:rPr>
        <w:t>项目软件、产品软件。</w:t>
      </w:r>
    </w:p>
    <w:p w:rsidR="00680CC3" w:rsidRDefault="00680CC3" w:rsidP="00722906">
      <w:pPr>
        <w:spacing w:line="360" w:lineRule="auto"/>
        <w:rPr>
          <w:rFonts w:asciiTheme="minorEastAsia" w:hAnsiTheme="minorEastAsia"/>
          <w:sz w:val="24"/>
          <w:szCs w:val="24"/>
        </w:rPr>
      </w:pPr>
      <w:r w:rsidRPr="00850FF2">
        <w:rPr>
          <w:rFonts w:asciiTheme="minorEastAsia" w:hAnsiTheme="minorEastAsia" w:hint="eastAsia"/>
          <w:b/>
          <w:color w:val="FF0000"/>
          <w:sz w:val="24"/>
          <w:szCs w:val="24"/>
        </w:rPr>
        <w:t>使用频率：</w:t>
      </w:r>
      <w:r>
        <w:rPr>
          <w:rFonts w:asciiTheme="minorEastAsia" w:hAnsiTheme="minorEastAsia" w:hint="eastAsia"/>
          <w:sz w:val="24"/>
          <w:szCs w:val="24"/>
        </w:rPr>
        <w:t>一次性使用软件、使用频率较高的软件。</w:t>
      </w:r>
    </w:p>
    <w:p w:rsidR="00680CC3" w:rsidRDefault="00680CC3" w:rsidP="00722906">
      <w:pPr>
        <w:spacing w:line="360" w:lineRule="auto"/>
        <w:rPr>
          <w:rFonts w:asciiTheme="minorEastAsia" w:hAnsiTheme="minorEastAsia"/>
          <w:sz w:val="24"/>
          <w:szCs w:val="24"/>
        </w:rPr>
      </w:pPr>
      <w:r w:rsidRPr="00850FF2">
        <w:rPr>
          <w:rFonts w:asciiTheme="minorEastAsia" w:hAnsiTheme="minorEastAsia" w:hint="eastAsia"/>
          <w:b/>
          <w:color w:val="FF0000"/>
          <w:sz w:val="24"/>
          <w:szCs w:val="24"/>
        </w:rPr>
        <w:t>影响程度：</w:t>
      </w:r>
      <w:r>
        <w:rPr>
          <w:rFonts w:asciiTheme="minorEastAsia" w:hAnsiTheme="minorEastAsia" w:hint="eastAsia"/>
          <w:sz w:val="24"/>
          <w:szCs w:val="24"/>
        </w:rPr>
        <w:t>一般性软件、关键性软件。</w:t>
      </w:r>
    </w:p>
    <w:p w:rsidR="00680CC3" w:rsidRDefault="00A0673C" w:rsidP="00722906">
      <w:pPr>
        <w:spacing w:line="360" w:lineRule="auto"/>
        <w:rPr>
          <w:rFonts w:asciiTheme="minorEastAsia" w:hAnsiTheme="minorEastAsia"/>
          <w:sz w:val="24"/>
          <w:szCs w:val="24"/>
        </w:rPr>
      </w:pPr>
      <w:r>
        <w:rPr>
          <w:rFonts w:asciiTheme="minorEastAsia" w:hAnsiTheme="minorEastAsia" w:hint="eastAsia"/>
          <w:b/>
          <w:color w:val="FF0000"/>
          <w:sz w:val="24"/>
          <w:szCs w:val="24"/>
        </w:rPr>
        <w:t>6、</w:t>
      </w:r>
      <w:r w:rsidR="00680CC3" w:rsidRPr="00850FF2">
        <w:rPr>
          <w:rFonts w:asciiTheme="minorEastAsia" w:hAnsiTheme="minorEastAsia" w:hint="eastAsia"/>
          <w:b/>
          <w:color w:val="FF0000"/>
          <w:sz w:val="24"/>
          <w:szCs w:val="24"/>
        </w:rPr>
        <w:t>软件的生命周期</w:t>
      </w:r>
      <w:r w:rsidR="00680CC3">
        <w:rPr>
          <w:rFonts w:asciiTheme="minorEastAsia" w:hAnsiTheme="minorEastAsia" w:hint="eastAsia"/>
          <w:sz w:val="24"/>
          <w:szCs w:val="24"/>
        </w:rPr>
        <w:t>：软件定义、软件开发、软件的使用与维护。</w:t>
      </w:r>
    </w:p>
    <w:p w:rsidR="00680CC3" w:rsidRDefault="00A0673C" w:rsidP="00722906">
      <w:pPr>
        <w:spacing w:line="360" w:lineRule="auto"/>
        <w:rPr>
          <w:rFonts w:asciiTheme="minorEastAsia" w:hAnsiTheme="minorEastAsia"/>
          <w:sz w:val="24"/>
          <w:szCs w:val="24"/>
        </w:rPr>
      </w:pPr>
      <w:r>
        <w:rPr>
          <w:rFonts w:asciiTheme="minorEastAsia" w:hAnsiTheme="minorEastAsia" w:hint="eastAsia"/>
          <w:sz w:val="24"/>
          <w:szCs w:val="24"/>
        </w:rPr>
        <w:t>7、</w:t>
      </w:r>
      <w:r w:rsidR="00680CC3">
        <w:rPr>
          <w:rFonts w:asciiTheme="minorEastAsia" w:hAnsiTheme="minorEastAsia" w:hint="eastAsia"/>
          <w:sz w:val="24"/>
          <w:szCs w:val="24"/>
        </w:rPr>
        <w:t>软件</w:t>
      </w:r>
      <w:r w:rsidR="00680CC3" w:rsidRPr="00850FF2">
        <w:rPr>
          <w:rFonts w:asciiTheme="minorEastAsia" w:hAnsiTheme="minorEastAsia" w:hint="eastAsia"/>
          <w:b/>
          <w:color w:val="FF0000"/>
          <w:sz w:val="24"/>
          <w:szCs w:val="24"/>
        </w:rPr>
        <w:t>开发模型</w:t>
      </w:r>
      <w:r w:rsidR="00680CC3">
        <w:rPr>
          <w:rFonts w:asciiTheme="minorEastAsia" w:hAnsiTheme="minorEastAsia" w:hint="eastAsia"/>
          <w:sz w:val="24"/>
          <w:szCs w:val="24"/>
        </w:rPr>
        <w:t>：瀑布模型、渐增模型、演化模型、螺旋模型、智能模型。</w:t>
      </w:r>
    </w:p>
    <w:p w:rsidR="00680CC3" w:rsidRPr="00680CC3" w:rsidRDefault="00A0673C" w:rsidP="00680CC3">
      <w:pPr>
        <w:spacing w:line="360" w:lineRule="auto"/>
        <w:rPr>
          <w:rFonts w:asciiTheme="minorEastAsia" w:hAnsiTheme="minorEastAsia" w:hint="eastAsia"/>
          <w:sz w:val="24"/>
          <w:szCs w:val="24"/>
        </w:rPr>
      </w:pPr>
      <w:r>
        <w:rPr>
          <w:rFonts w:asciiTheme="minorEastAsia" w:hAnsiTheme="minorEastAsia" w:hint="eastAsia"/>
          <w:sz w:val="24"/>
          <w:szCs w:val="24"/>
        </w:rPr>
        <w:t>8、</w:t>
      </w:r>
      <w:r w:rsidR="00680CC3" w:rsidRPr="00680CC3">
        <w:rPr>
          <w:rFonts w:asciiTheme="minorEastAsia" w:hAnsiTheme="minorEastAsia" w:hint="eastAsia"/>
          <w:sz w:val="24"/>
          <w:szCs w:val="24"/>
        </w:rPr>
        <w:t>系统建模的</w:t>
      </w:r>
      <w:r w:rsidR="00680CC3" w:rsidRPr="00850FF2">
        <w:rPr>
          <w:rFonts w:asciiTheme="minorEastAsia" w:hAnsiTheme="minorEastAsia" w:hint="eastAsia"/>
          <w:b/>
          <w:color w:val="FF0000"/>
          <w:sz w:val="24"/>
          <w:szCs w:val="24"/>
        </w:rPr>
        <w:t>三要素</w:t>
      </w:r>
      <w:r w:rsidR="00680CC3" w:rsidRPr="00680CC3">
        <w:rPr>
          <w:rFonts w:asciiTheme="minorEastAsia" w:hAnsiTheme="minorEastAsia" w:hint="eastAsia"/>
          <w:sz w:val="24"/>
          <w:szCs w:val="24"/>
        </w:rPr>
        <w:t>：方法、工具和过程</w:t>
      </w:r>
    </w:p>
    <w:p w:rsidR="00680CC3" w:rsidRPr="00680CC3" w:rsidRDefault="00A0673C" w:rsidP="00850FF2">
      <w:pPr>
        <w:spacing w:line="360" w:lineRule="auto"/>
        <w:rPr>
          <w:rFonts w:asciiTheme="minorEastAsia" w:hAnsiTheme="minorEastAsia" w:hint="eastAsia"/>
          <w:sz w:val="24"/>
          <w:szCs w:val="24"/>
        </w:rPr>
      </w:pPr>
      <w:r>
        <w:rPr>
          <w:rFonts w:asciiTheme="minorEastAsia" w:hAnsiTheme="minorEastAsia" w:hint="eastAsia"/>
          <w:b/>
          <w:color w:val="FF0000"/>
          <w:sz w:val="24"/>
          <w:szCs w:val="24"/>
        </w:rPr>
        <w:t>9、</w:t>
      </w:r>
      <w:r w:rsidR="00680CC3" w:rsidRPr="00850FF2">
        <w:rPr>
          <w:rFonts w:asciiTheme="minorEastAsia" w:hAnsiTheme="minorEastAsia" w:hint="eastAsia"/>
          <w:b/>
          <w:color w:val="FF0000"/>
          <w:sz w:val="24"/>
          <w:szCs w:val="24"/>
        </w:rPr>
        <w:t>软件危机产生的原因</w:t>
      </w:r>
      <w:r w:rsidR="00680CC3" w:rsidRPr="00680CC3">
        <w:rPr>
          <w:rFonts w:asciiTheme="minorEastAsia" w:hAnsiTheme="minorEastAsia" w:hint="eastAsia"/>
          <w:sz w:val="24"/>
          <w:szCs w:val="24"/>
        </w:rPr>
        <w:t>主要有两个：一是与软件本身的特点相关；二是软件开发和维护的方法不正确。</w:t>
      </w:r>
    </w:p>
    <w:p w:rsidR="00680CC3" w:rsidRPr="00680CC3" w:rsidRDefault="00A0673C" w:rsidP="00680CC3">
      <w:pPr>
        <w:spacing w:line="360" w:lineRule="auto"/>
        <w:rPr>
          <w:rFonts w:asciiTheme="minorEastAsia" w:hAnsiTheme="minorEastAsia" w:hint="eastAsia"/>
          <w:sz w:val="24"/>
          <w:szCs w:val="24"/>
        </w:rPr>
      </w:pPr>
      <w:r>
        <w:rPr>
          <w:rFonts w:asciiTheme="minorEastAsia" w:hAnsiTheme="minorEastAsia" w:hint="eastAsia"/>
          <w:b/>
          <w:color w:val="FF0000"/>
          <w:sz w:val="24"/>
          <w:szCs w:val="24"/>
        </w:rPr>
        <w:t>10、</w:t>
      </w:r>
      <w:r w:rsidR="00680CC3" w:rsidRPr="00850FF2">
        <w:rPr>
          <w:rFonts w:asciiTheme="minorEastAsia" w:hAnsiTheme="minorEastAsia"/>
          <w:b/>
          <w:color w:val="FF0000"/>
          <w:sz w:val="24"/>
          <w:szCs w:val="24"/>
        </w:rPr>
        <w:t>UML</w:t>
      </w:r>
      <w:r w:rsidR="00680CC3" w:rsidRPr="00850FF2">
        <w:rPr>
          <w:rFonts w:asciiTheme="minorEastAsia" w:hAnsiTheme="minorEastAsia" w:hint="eastAsia"/>
          <w:b/>
          <w:color w:val="FF0000"/>
          <w:sz w:val="24"/>
          <w:szCs w:val="24"/>
        </w:rPr>
        <w:t>的特点</w:t>
      </w:r>
      <w:r w:rsidR="00850FF2">
        <w:rPr>
          <w:rFonts w:asciiTheme="minorEastAsia" w:hAnsiTheme="minorEastAsia" w:hint="eastAsia"/>
          <w:b/>
          <w:color w:val="FF0000"/>
          <w:sz w:val="24"/>
          <w:szCs w:val="24"/>
        </w:rPr>
        <w:t>、优点</w:t>
      </w:r>
      <w:r w:rsidR="00680CC3" w:rsidRPr="00680CC3">
        <w:rPr>
          <w:rFonts w:asciiTheme="minorEastAsia" w:hAnsiTheme="minorEastAsia" w:hint="eastAsia"/>
          <w:sz w:val="24"/>
          <w:szCs w:val="24"/>
        </w:rPr>
        <w:t>：唯一性、连续性、维护性、复用性和逐步完善</w:t>
      </w:r>
    </w:p>
    <w:p w:rsidR="00680CC3" w:rsidRPr="00680CC3" w:rsidRDefault="00A0673C" w:rsidP="00680CC3">
      <w:pPr>
        <w:spacing w:line="360" w:lineRule="auto"/>
        <w:rPr>
          <w:rFonts w:asciiTheme="minorEastAsia" w:hAnsiTheme="minorEastAsia" w:hint="eastAsia"/>
          <w:sz w:val="24"/>
          <w:szCs w:val="24"/>
        </w:rPr>
      </w:pPr>
      <w:r>
        <w:rPr>
          <w:rFonts w:asciiTheme="minorEastAsia" w:hAnsiTheme="minorEastAsia" w:hint="eastAsia"/>
          <w:b/>
          <w:color w:val="FF0000"/>
          <w:sz w:val="24"/>
          <w:szCs w:val="24"/>
        </w:rPr>
        <w:t>11、</w:t>
      </w:r>
      <w:r w:rsidR="00680CC3" w:rsidRPr="00850FF2">
        <w:rPr>
          <w:rFonts w:asciiTheme="minorEastAsia" w:hAnsiTheme="minorEastAsia" w:hint="eastAsia"/>
          <w:b/>
          <w:color w:val="FF0000"/>
          <w:sz w:val="24"/>
          <w:szCs w:val="24"/>
        </w:rPr>
        <w:t>面向对象的三大重要特征</w:t>
      </w:r>
      <w:r w:rsidR="00680CC3" w:rsidRPr="00680CC3">
        <w:rPr>
          <w:rFonts w:asciiTheme="minorEastAsia" w:hAnsiTheme="minorEastAsia" w:hint="eastAsia"/>
          <w:sz w:val="24"/>
          <w:szCs w:val="24"/>
        </w:rPr>
        <w:t>：封装性、继承性和多态性</w:t>
      </w:r>
    </w:p>
    <w:p w:rsidR="00680CC3" w:rsidRPr="00680CC3" w:rsidRDefault="00A0673C" w:rsidP="00680CC3">
      <w:pPr>
        <w:spacing w:line="360" w:lineRule="auto"/>
        <w:rPr>
          <w:rFonts w:asciiTheme="minorEastAsia" w:hAnsiTheme="minorEastAsia" w:hint="eastAsia"/>
          <w:sz w:val="24"/>
          <w:szCs w:val="24"/>
        </w:rPr>
      </w:pPr>
      <w:r>
        <w:rPr>
          <w:rFonts w:asciiTheme="minorEastAsia" w:hAnsiTheme="minorEastAsia" w:hint="eastAsia"/>
          <w:sz w:val="24"/>
          <w:szCs w:val="24"/>
        </w:rPr>
        <w:t>12、</w:t>
      </w:r>
      <w:r w:rsidR="00680CC3" w:rsidRPr="00680CC3">
        <w:rPr>
          <w:rFonts w:asciiTheme="minorEastAsia" w:hAnsiTheme="minorEastAsia" w:hint="eastAsia"/>
          <w:sz w:val="24"/>
          <w:szCs w:val="24"/>
        </w:rPr>
        <w:t>软件开发方法</w:t>
      </w:r>
      <w:r w:rsidR="00680CC3" w:rsidRPr="00850FF2">
        <w:rPr>
          <w:rFonts w:asciiTheme="minorEastAsia" w:hAnsiTheme="minorEastAsia" w:hint="eastAsia"/>
          <w:b/>
          <w:color w:val="FF0000"/>
          <w:sz w:val="24"/>
          <w:szCs w:val="24"/>
        </w:rPr>
        <w:t>从结构化开发方法、模块化开发方法到面向对象开发方法</w:t>
      </w:r>
      <w:r w:rsidR="00680CC3" w:rsidRPr="00680CC3">
        <w:rPr>
          <w:rFonts w:asciiTheme="minorEastAsia" w:hAnsiTheme="minorEastAsia" w:hint="eastAsia"/>
          <w:sz w:val="24"/>
          <w:szCs w:val="24"/>
        </w:rPr>
        <w:t>是一个渐进的演变过程</w:t>
      </w:r>
    </w:p>
    <w:p w:rsidR="00680CC3" w:rsidRPr="00680CC3" w:rsidRDefault="00A0673C" w:rsidP="00680CC3">
      <w:pPr>
        <w:spacing w:line="360" w:lineRule="auto"/>
        <w:rPr>
          <w:rFonts w:asciiTheme="minorEastAsia" w:hAnsiTheme="minorEastAsia" w:hint="eastAsia"/>
          <w:sz w:val="24"/>
          <w:szCs w:val="24"/>
        </w:rPr>
      </w:pPr>
      <w:r>
        <w:rPr>
          <w:rFonts w:asciiTheme="minorEastAsia" w:hAnsiTheme="minorEastAsia" w:hint="eastAsia"/>
          <w:sz w:val="24"/>
          <w:szCs w:val="24"/>
        </w:rPr>
        <w:t>13、</w:t>
      </w:r>
      <w:r w:rsidR="00680CC3" w:rsidRPr="00680CC3">
        <w:rPr>
          <w:rFonts w:asciiTheme="minorEastAsia" w:hAnsiTheme="minorEastAsia" w:hint="eastAsia"/>
          <w:sz w:val="24"/>
          <w:szCs w:val="24"/>
        </w:rPr>
        <w:t>软件生命周期描述了一个软件</w:t>
      </w:r>
      <w:r w:rsidR="00680CC3" w:rsidRPr="00850FF2">
        <w:rPr>
          <w:rFonts w:asciiTheme="minorEastAsia" w:hAnsiTheme="minorEastAsia" w:hint="eastAsia"/>
          <w:b/>
          <w:color w:val="FF0000"/>
          <w:sz w:val="24"/>
          <w:szCs w:val="24"/>
        </w:rPr>
        <w:t>从定义、开发、使用、维护到服用</w:t>
      </w:r>
      <w:r w:rsidR="00680CC3" w:rsidRPr="00680CC3">
        <w:rPr>
          <w:rFonts w:asciiTheme="minorEastAsia" w:hAnsiTheme="minorEastAsia" w:hint="eastAsia"/>
          <w:sz w:val="24"/>
          <w:szCs w:val="24"/>
        </w:rPr>
        <w:t>的全过程</w:t>
      </w:r>
    </w:p>
    <w:p w:rsidR="00680CC3" w:rsidRPr="00680CC3" w:rsidRDefault="00A0673C" w:rsidP="00680CC3">
      <w:pPr>
        <w:spacing w:line="360" w:lineRule="auto"/>
        <w:rPr>
          <w:rFonts w:asciiTheme="minorEastAsia" w:hAnsiTheme="minorEastAsia" w:hint="eastAsia"/>
          <w:sz w:val="24"/>
          <w:szCs w:val="24"/>
        </w:rPr>
      </w:pPr>
      <w:r>
        <w:rPr>
          <w:rFonts w:asciiTheme="minorEastAsia" w:hAnsiTheme="minorEastAsia" w:hint="eastAsia"/>
          <w:sz w:val="24"/>
          <w:szCs w:val="24"/>
        </w:rPr>
        <w:t>14、</w:t>
      </w:r>
      <w:r w:rsidR="00680CC3" w:rsidRPr="00680CC3">
        <w:rPr>
          <w:rFonts w:asciiTheme="minorEastAsia" w:hAnsiTheme="minorEastAsia" w:hint="eastAsia"/>
          <w:sz w:val="24"/>
          <w:szCs w:val="24"/>
        </w:rPr>
        <w:t>面向对象的</w:t>
      </w:r>
      <w:r w:rsidR="00680CC3" w:rsidRPr="00850FF2">
        <w:rPr>
          <w:rFonts w:asciiTheme="minorEastAsia" w:hAnsiTheme="minorEastAsia" w:hint="eastAsia"/>
          <w:b/>
          <w:color w:val="FF0000"/>
          <w:sz w:val="24"/>
          <w:szCs w:val="24"/>
        </w:rPr>
        <w:t>基本概念</w:t>
      </w:r>
      <w:r w:rsidR="00680CC3" w:rsidRPr="00680CC3">
        <w:rPr>
          <w:rFonts w:asciiTheme="minorEastAsia" w:hAnsiTheme="minorEastAsia" w:hint="eastAsia"/>
          <w:sz w:val="24"/>
          <w:szCs w:val="24"/>
        </w:rPr>
        <w:t>有：对象、类急气封装性、多态性、继承性和消息传递</w:t>
      </w:r>
    </w:p>
    <w:p w:rsidR="00680CC3" w:rsidRPr="00680CC3" w:rsidRDefault="00A0673C" w:rsidP="00680CC3">
      <w:pPr>
        <w:spacing w:line="360" w:lineRule="auto"/>
        <w:rPr>
          <w:rFonts w:asciiTheme="minorEastAsia" w:hAnsiTheme="minorEastAsia" w:hint="eastAsia"/>
          <w:sz w:val="24"/>
          <w:szCs w:val="24"/>
        </w:rPr>
      </w:pPr>
      <w:r>
        <w:rPr>
          <w:rFonts w:asciiTheme="minorEastAsia" w:hAnsiTheme="minorEastAsia" w:hint="eastAsia"/>
          <w:sz w:val="24"/>
          <w:szCs w:val="24"/>
        </w:rPr>
        <w:t>15、</w:t>
      </w:r>
      <w:r w:rsidR="00680CC3" w:rsidRPr="00680CC3">
        <w:rPr>
          <w:rFonts w:asciiTheme="minorEastAsia" w:hAnsiTheme="minorEastAsia" w:hint="eastAsia"/>
          <w:sz w:val="24"/>
          <w:szCs w:val="24"/>
        </w:rPr>
        <w:t>软件开发过程由</w:t>
      </w:r>
      <w:r w:rsidR="00680CC3" w:rsidRPr="00850FF2">
        <w:rPr>
          <w:rFonts w:asciiTheme="minorEastAsia" w:hAnsiTheme="minorEastAsia" w:hint="eastAsia"/>
          <w:b/>
          <w:color w:val="FF0000"/>
          <w:sz w:val="24"/>
          <w:szCs w:val="24"/>
        </w:rPr>
        <w:t>客户端需求分析、系统分析、</w:t>
      </w:r>
      <w:r w:rsidR="00680CC3" w:rsidRPr="00850FF2">
        <w:rPr>
          <w:rFonts w:asciiTheme="minorEastAsia" w:hAnsiTheme="minorEastAsia" w:hint="eastAsia"/>
          <w:b/>
          <w:color w:val="FF0000"/>
          <w:sz w:val="24"/>
          <w:szCs w:val="24"/>
        </w:rPr>
        <w:t>系统设计和系统实现以测试与维护</w:t>
      </w:r>
      <w:r w:rsidR="00680CC3" w:rsidRPr="00680CC3">
        <w:rPr>
          <w:rFonts w:asciiTheme="minorEastAsia" w:hAnsiTheme="minorEastAsia" w:hint="eastAsia"/>
          <w:sz w:val="24"/>
          <w:szCs w:val="24"/>
        </w:rPr>
        <w:t>四个阶段组成</w:t>
      </w:r>
    </w:p>
    <w:p w:rsidR="00850FF2" w:rsidRDefault="00A0673C" w:rsidP="00850FF2">
      <w:pPr>
        <w:spacing w:line="360" w:lineRule="auto"/>
        <w:rPr>
          <w:rFonts w:asciiTheme="minorEastAsia" w:hAnsiTheme="minorEastAsia"/>
          <w:sz w:val="24"/>
          <w:szCs w:val="24"/>
        </w:rPr>
      </w:pPr>
      <w:r>
        <w:rPr>
          <w:rFonts w:asciiTheme="minorEastAsia" w:hAnsiTheme="minorEastAsia" w:hint="eastAsia"/>
          <w:sz w:val="24"/>
          <w:szCs w:val="24"/>
        </w:rPr>
        <w:t>16、</w:t>
      </w:r>
      <w:r w:rsidR="00680CC3" w:rsidRPr="00680CC3">
        <w:rPr>
          <w:rFonts w:asciiTheme="minorEastAsia" w:hAnsiTheme="minorEastAsia" w:hint="eastAsia"/>
          <w:sz w:val="24"/>
          <w:szCs w:val="24"/>
        </w:rPr>
        <w:t>面向对象系统的开发过程</w:t>
      </w:r>
      <w:r w:rsidR="00680CC3" w:rsidRPr="00850FF2">
        <w:rPr>
          <w:rFonts w:asciiTheme="minorEastAsia" w:hAnsiTheme="minorEastAsia" w:hint="eastAsia"/>
          <w:b/>
          <w:color w:val="FF0000"/>
          <w:sz w:val="24"/>
          <w:szCs w:val="24"/>
        </w:rPr>
        <w:t>以体系结构为中心，以用例为驱动，是一个反复、渐增的过程</w:t>
      </w:r>
    </w:p>
    <w:p w:rsidR="00680CC3" w:rsidRPr="00680CC3" w:rsidRDefault="00A0673C" w:rsidP="00850FF2">
      <w:pPr>
        <w:spacing w:line="360" w:lineRule="auto"/>
        <w:rPr>
          <w:rFonts w:asciiTheme="minorEastAsia" w:hAnsiTheme="minorEastAsia"/>
          <w:sz w:val="24"/>
          <w:szCs w:val="24"/>
        </w:rPr>
      </w:pPr>
      <w:r>
        <w:rPr>
          <w:rFonts w:asciiTheme="minorEastAsia" w:hAnsiTheme="minorEastAsia" w:hint="eastAsia"/>
          <w:sz w:val="24"/>
          <w:szCs w:val="24"/>
        </w:rPr>
        <w:lastRenderedPageBreak/>
        <w:t>17、</w:t>
      </w:r>
      <w:r w:rsidR="00680CC3" w:rsidRPr="00680CC3">
        <w:rPr>
          <w:rFonts w:asciiTheme="minorEastAsia" w:hAnsiTheme="minorEastAsia" w:hint="eastAsia"/>
          <w:sz w:val="24"/>
          <w:szCs w:val="24"/>
        </w:rPr>
        <w:t>面向对象技术采用</w:t>
      </w:r>
      <w:r w:rsidR="00680CC3" w:rsidRPr="00850FF2">
        <w:rPr>
          <w:rFonts w:asciiTheme="minorEastAsia" w:hAnsiTheme="minorEastAsia" w:hint="eastAsia"/>
          <w:b/>
          <w:color w:val="FF0000"/>
          <w:sz w:val="24"/>
          <w:szCs w:val="24"/>
        </w:rPr>
        <w:t>以类为中心的封装、继承、多态等不仅支持软件复用，而且使软件维护工作可靠有效，可实现软件系统的柔性制造。</w:t>
      </w:r>
    </w:p>
    <w:p w:rsidR="00722906" w:rsidRDefault="00850FF2" w:rsidP="00850FF2">
      <w:pPr>
        <w:jc w:val="center"/>
        <w:rPr>
          <w:rFonts w:asciiTheme="minorEastAsia" w:hAnsiTheme="minorEastAsia"/>
          <w:b/>
          <w:sz w:val="36"/>
          <w:szCs w:val="36"/>
        </w:rPr>
      </w:pPr>
      <w:r w:rsidRPr="00850FF2">
        <w:rPr>
          <w:rFonts w:asciiTheme="minorEastAsia" w:hAnsiTheme="minorEastAsia" w:hint="eastAsia"/>
          <w:b/>
          <w:sz w:val="36"/>
          <w:szCs w:val="36"/>
        </w:rPr>
        <w:t>第二章</w:t>
      </w:r>
    </w:p>
    <w:p w:rsidR="00850FF2"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w:t>
      </w:r>
      <w:r w:rsidR="00850FF2" w:rsidRPr="00DB41CA">
        <w:rPr>
          <w:rFonts w:asciiTheme="minorEastAsia" w:hAnsiTheme="minorEastAsia"/>
          <w:sz w:val="24"/>
          <w:szCs w:val="24"/>
        </w:rPr>
        <w:t>UML</w:t>
      </w:r>
      <w:r w:rsidR="00850FF2" w:rsidRPr="00DB41CA">
        <w:rPr>
          <w:rFonts w:asciiTheme="minorEastAsia" w:hAnsiTheme="minorEastAsia" w:hint="eastAsia"/>
          <w:sz w:val="24"/>
          <w:szCs w:val="24"/>
        </w:rPr>
        <w:t>的五种视图：用例视图、逻辑视图、构件视图、进程视图和配置视图</w:t>
      </w:r>
    </w:p>
    <w:p w:rsidR="00850FF2"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850FF2" w:rsidRPr="00DB41CA">
        <w:rPr>
          <w:rFonts w:asciiTheme="minorEastAsia" w:hAnsiTheme="minorEastAsia"/>
          <w:sz w:val="24"/>
          <w:szCs w:val="24"/>
        </w:rPr>
        <w:t>UML</w:t>
      </w:r>
      <w:r w:rsidR="00850FF2" w:rsidRPr="00DB41CA">
        <w:rPr>
          <w:rFonts w:asciiTheme="minorEastAsia" w:hAnsiTheme="minorEastAsia" w:hint="eastAsia"/>
          <w:sz w:val="24"/>
          <w:szCs w:val="24"/>
        </w:rPr>
        <w:t>的三大类模型图是：用例模型图、静态模型图和动态模型图</w:t>
      </w:r>
    </w:p>
    <w:p w:rsidR="00850FF2"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850FF2" w:rsidRPr="00DB41CA">
        <w:rPr>
          <w:rFonts w:asciiTheme="minorEastAsia" w:hAnsiTheme="minorEastAsia" w:hint="eastAsia"/>
          <w:sz w:val="24"/>
          <w:szCs w:val="24"/>
        </w:rPr>
        <w:t>用例模型描述的是外部执行者主要用于需求分析阶段</w:t>
      </w:r>
    </w:p>
    <w:p w:rsidR="00850FF2"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4、</w:t>
      </w:r>
      <w:r w:rsidR="00850FF2" w:rsidRPr="00DB41CA">
        <w:rPr>
          <w:rFonts w:asciiTheme="minorEastAsia" w:hAnsiTheme="minorEastAsia"/>
          <w:sz w:val="24"/>
          <w:szCs w:val="24"/>
        </w:rPr>
        <w:t>UML</w:t>
      </w:r>
      <w:r w:rsidR="00850FF2" w:rsidRPr="00DB41CA">
        <w:rPr>
          <w:rFonts w:asciiTheme="minorEastAsia" w:hAnsiTheme="minorEastAsia" w:hint="eastAsia"/>
          <w:sz w:val="24"/>
          <w:szCs w:val="24"/>
        </w:rPr>
        <w:t>的静态建模机制包括：类图、对象图、包图、构件图、配置图</w:t>
      </w:r>
    </w:p>
    <w:p w:rsidR="00850FF2"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5、</w:t>
      </w:r>
      <w:r w:rsidR="00850FF2" w:rsidRPr="00DB41CA">
        <w:rPr>
          <w:rFonts w:asciiTheme="minorEastAsia" w:hAnsiTheme="minorEastAsia"/>
          <w:sz w:val="24"/>
          <w:szCs w:val="24"/>
        </w:rPr>
        <w:t>UML</w:t>
      </w:r>
      <w:r w:rsidR="00850FF2" w:rsidRPr="00DB41CA">
        <w:rPr>
          <w:rFonts w:asciiTheme="minorEastAsia" w:hAnsiTheme="minorEastAsia" w:hint="eastAsia"/>
          <w:sz w:val="24"/>
          <w:szCs w:val="24"/>
        </w:rPr>
        <w:t>的动态模型包括</w:t>
      </w:r>
      <w:r w:rsidR="00DB41CA" w:rsidRPr="00DB41CA">
        <w:rPr>
          <w:rFonts w:asciiTheme="minorEastAsia" w:hAnsiTheme="minorEastAsia"/>
          <w:sz w:val="24"/>
          <w:szCs w:val="24"/>
        </w:rPr>
        <w:t>4</w:t>
      </w:r>
      <w:r w:rsidR="00850FF2" w:rsidRPr="00DB41CA">
        <w:rPr>
          <w:rFonts w:asciiTheme="minorEastAsia" w:hAnsiTheme="minorEastAsia" w:hint="eastAsia"/>
          <w:sz w:val="24"/>
          <w:szCs w:val="24"/>
        </w:rPr>
        <w:t>种</w:t>
      </w:r>
      <w:r w:rsidR="00DB41CA" w:rsidRPr="00DB41CA">
        <w:rPr>
          <w:rFonts w:asciiTheme="minorEastAsia" w:hAnsiTheme="minorEastAsia" w:hint="eastAsia"/>
          <w:sz w:val="24"/>
          <w:szCs w:val="24"/>
        </w:rPr>
        <w:t>图</w:t>
      </w:r>
      <w:r w:rsidR="00850FF2" w:rsidRPr="00DB41CA">
        <w:rPr>
          <w:rFonts w:asciiTheme="minorEastAsia" w:hAnsiTheme="minorEastAsia" w:hint="eastAsia"/>
          <w:sz w:val="24"/>
          <w:szCs w:val="24"/>
        </w:rPr>
        <w:t>：状态图、活动图、顺序图、合作图</w:t>
      </w:r>
    </w:p>
    <w:p w:rsidR="00850FF2"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6、</w:t>
      </w:r>
      <w:r w:rsidR="00850FF2" w:rsidRPr="00DB41CA">
        <w:rPr>
          <w:rFonts w:asciiTheme="minorEastAsia" w:hAnsiTheme="minorEastAsia" w:hint="eastAsia"/>
          <w:sz w:val="24"/>
          <w:szCs w:val="24"/>
        </w:rPr>
        <w:t>软件的开发过程即生命周期划分为开始、详细规划、系统构造、移交四个阶段。</w:t>
      </w:r>
    </w:p>
    <w:p w:rsidR="00850FF2" w:rsidRDefault="00A0673C" w:rsidP="00DB41CA">
      <w:pPr>
        <w:spacing w:line="360" w:lineRule="auto"/>
        <w:jc w:val="left"/>
        <w:rPr>
          <w:rFonts w:asciiTheme="minorEastAsia" w:hAnsiTheme="minorEastAsia"/>
          <w:sz w:val="24"/>
          <w:szCs w:val="24"/>
        </w:rPr>
      </w:pPr>
      <w:r>
        <w:rPr>
          <w:rFonts w:asciiTheme="minorEastAsia" w:hAnsiTheme="minorEastAsia" w:hint="eastAsia"/>
          <w:sz w:val="24"/>
          <w:szCs w:val="24"/>
        </w:rPr>
        <w:t>7、</w:t>
      </w:r>
      <w:r w:rsidR="00DB41CA" w:rsidRPr="00DB41CA">
        <w:rPr>
          <w:rFonts w:asciiTheme="minorEastAsia" w:hAnsiTheme="minorEastAsia"/>
          <w:sz w:val="24"/>
          <w:szCs w:val="24"/>
        </w:rPr>
        <w:t>UML</w:t>
      </w:r>
      <w:r w:rsidR="00850FF2" w:rsidRPr="00DB41CA">
        <w:rPr>
          <w:rFonts w:asciiTheme="minorEastAsia" w:hAnsiTheme="minorEastAsia" w:hint="eastAsia"/>
          <w:sz w:val="24"/>
          <w:szCs w:val="24"/>
        </w:rPr>
        <w:t>开发过程中的核心活动成分是：分析、设计、实现、测试、配置和一些核心支持活</w:t>
      </w:r>
      <w:r w:rsidR="00DB41CA" w:rsidRPr="00DB41CA">
        <w:rPr>
          <w:rFonts w:asciiTheme="minorEastAsia" w:hAnsiTheme="minorEastAsia" w:hint="eastAsia"/>
          <w:sz w:val="24"/>
          <w:szCs w:val="24"/>
        </w:rPr>
        <w:t>动</w:t>
      </w:r>
      <w:r w:rsidR="00DB41CA">
        <w:rPr>
          <w:rFonts w:asciiTheme="minorEastAsia" w:hAnsiTheme="minorEastAsia" w:hint="eastAsia"/>
          <w:sz w:val="24"/>
          <w:szCs w:val="24"/>
        </w:rPr>
        <w:t>。</w:t>
      </w:r>
    </w:p>
    <w:p w:rsidR="00DB41CA"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8、</w:t>
      </w:r>
      <w:r w:rsidR="00DB41CA">
        <w:rPr>
          <w:rFonts w:asciiTheme="minorEastAsia" w:hAnsiTheme="minorEastAsia"/>
          <w:sz w:val="24"/>
          <w:szCs w:val="24"/>
        </w:rPr>
        <w:t>UML</w:t>
      </w:r>
      <w:r w:rsidR="00DB41CA" w:rsidRPr="00DB41CA">
        <w:rPr>
          <w:rFonts w:asciiTheme="minorEastAsia" w:hAnsiTheme="minorEastAsia" w:hint="eastAsia"/>
          <w:sz w:val="24"/>
          <w:szCs w:val="24"/>
        </w:rPr>
        <w:t>开发过程的产物包括两大类：模型和文档</w:t>
      </w:r>
    </w:p>
    <w:p w:rsidR="00DB41CA"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9、</w:t>
      </w:r>
      <w:r w:rsidR="00DB41CA">
        <w:rPr>
          <w:rFonts w:asciiTheme="minorEastAsia" w:hAnsiTheme="minorEastAsia"/>
          <w:sz w:val="24"/>
          <w:szCs w:val="24"/>
        </w:rPr>
        <w:t>UML</w:t>
      </w:r>
      <w:r w:rsidR="00DB41CA" w:rsidRPr="00DB41CA">
        <w:rPr>
          <w:rFonts w:asciiTheme="minorEastAsia" w:hAnsiTheme="minorEastAsia" w:hint="eastAsia"/>
          <w:sz w:val="24"/>
          <w:szCs w:val="24"/>
        </w:rPr>
        <w:t>软件开发过程的基本特点：用例驱动系统、以体系结构为中心、螺旋上升式的开发过程、以质量控制和风险管理为目标</w:t>
      </w:r>
    </w:p>
    <w:p w:rsidR="00DB41CA" w:rsidRPr="00DB41CA" w:rsidRDefault="00A0673C"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10、</w:t>
      </w:r>
      <w:r w:rsidR="00DB41CA">
        <w:rPr>
          <w:rFonts w:asciiTheme="minorEastAsia" w:hAnsiTheme="minorEastAsia"/>
          <w:sz w:val="24"/>
          <w:szCs w:val="24"/>
        </w:rPr>
        <w:t>UML</w:t>
      </w:r>
      <w:r w:rsidR="00DB41CA" w:rsidRPr="00DB41CA">
        <w:rPr>
          <w:rFonts w:asciiTheme="minorEastAsia" w:hAnsiTheme="minorEastAsia" w:hint="eastAsia"/>
          <w:sz w:val="24"/>
          <w:szCs w:val="24"/>
        </w:rPr>
        <w:t>中的扩展机制包括三种：构造型、标记值和约束。构造型用于对模型元素进行分类，在已有的基本模型元素上定义新的模型元素。标记值也称特性规格说明，他和约束一起直接对摸个模型元素附加一些特性和语义。</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11、</w:t>
      </w:r>
      <w:r w:rsidR="00DB41CA" w:rsidRPr="00DB41CA">
        <w:rPr>
          <w:rFonts w:asciiTheme="minorEastAsia" w:hAnsiTheme="minorEastAsia" w:hint="eastAsia"/>
          <w:sz w:val="24"/>
          <w:szCs w:val="24"/>
        </w:rPr>
        <w:t>软件项目开发过程包括的具体工作内容是：业务建模、需求分析、设计、实现和测试。</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12、</w:t>
      </w:r>
      <w:r w:rsidR="00DB41CA">
        <w:rPr>
          <w:rFonts w:asciiTheme="minorEastAsia" w:hAnsiTheme="minorEastAsia"/>
          <w:sz w:val="24"/>
          <w:szCs w:val="24"/>
        </w:rPr>
        <w:t>UML</w:t>
      </w:r>
      <w:r w:rsidR="00DB41CA" w:rsidRPr="00DB41CA">
        <w:rPr>
          <w:rFonts w:asciiTheme="minorEastAsia" w:hAnsiTheme="minorEastAsia" w:hint="eastAsia"/>
          <w:sz w:val="24"/>
          <w:szCs w:val="24"/>
        </w:rPr>
        <w:t>软件开发过程的基本特征是：以用力驱动软件开发全过程，以系统体系结构为中心，以质量控制和风险管理为目标，采用反复迭代、循环、渐增是的螺旋上升式开发过程。</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13、</w:t>
      </w:r>
      <w:r w:rsidR="00DB41CA">
        <w:rPr>
          <w:rFonts w:asciiTheme="minorEastAsia" w:hAnsiTheme="minorEastAsia"/>
          <w:sz w:val="24"/>
          <w:szCs w:val="24"/>
        </w:rPr>
        <w:t>UML</w:t>
      </w:r>
      <w:r w:rsidR="00DB41CA" w:rsidRPr="00DB41CA">
        <w:rPr>
          <w:rFonts w:asciiTheme="minorEastAsia" w:hAnsiTheme="minorEastAsia" w:hint="eastAsia"/>
          <w:sz w:val="24"/>
          <w:szCs w:val="24"/>
        </w:rPr>
        <w:t>以用例对象为中心，以系统体系结构为主线，采用循环、迭代、渐增的方式进行开发。</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14、</w:t>
      </w:r>
      <w:r w:rsidR="00DB41CA">
        <w:rPr>
          <w:rFonts w:asciiTheme="minorEastAsia" w:hAnsiTheme="minorEastAsia"/>
          <w:sz w:val="24"/>
          <w:szCs w:val="24"/>
        </w:rPr>
        <w:t>UML</w:t>
      </w:r>
      <w:r w:rsidR="00DB41CA" w:rsidRPr="00DB41CA">
        <w:rPr>
          <w:rFonts w:asciiTheme="minorEastAsia" w:hAnsiTheme="minorEastAsia" w:hint="eastAsia"/>
          <w:sz w:val="24"/>
          <w:szCs w:val="24"/>
        </w:rPr>
        <w:t>的最</w:t>
      </w:r>
      <w:r w:rsidR="00DB41CA">
        <w:rPr>
          <w:rFonts w:asciiTheme="minorEastAsia" w:hAnsiTheme="minorEastAsia" w:hint="eastAsia"/>
          <w:sz w:val="24"/>
          <w:szCs w:val="24"/>
        </w:rPr>
        <w:t>终</w:t>
      </w:r>
      <w:r w:rsidR="00DB41CA" w:rsidRPr="00DB41CA">
        <w:rPr>
          <w:rFonts w:asciiTheme="minorEastAsia" w:hAnsiTheme="minorEastAsia" w:hint="eastAsia"/>
          <w:sz w:val="24"/>
          <w:szCs w:val="24"/>
        </w:rPr>
        <w:t>产物就是最后提交的可执行文件的软件系统和相应的软件文档资料</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15、</w:t>
      </w:r>
      <w:r w:rsidR="00DB41CA">
        <w:rPr>
          <w:rFonts w:asciiTheme="minorEastAsia" w:hAnsiTheme="minorEastAsia"/>
          <w:sz w:val="24"/>
          <w:szCs w:val="24"/>
        </w:rPr>
        <w:t>UML</w:t>
      </w:r>
      <w:r w:rsidR="00DB41CA" w:rsidRPr="00DB41CA">
        <w:rPr>
          <w:rFonts w:asciiTheme="minorEastAsia" w:hAnsiTheme="minorEastAsia" w:hint="eastAsia"/>
          <w:sz w:val="24"/>
          <w:szCs w:val="24"/>
        </w:rPr>
        <w:t>的需求分析建模中，用例模型</w:t>
      </w:r>
      <w:proofErr w:type="gramStart"/>
      <w:r w:rsidR="00DB41CA" w:rsidRPr="00DB41CA">
        <w:rPr>
          <w:rFonts w:asciiTheme="minorEastAsia" w:hAnsiTheme="minorEastAsia" w:hint="eastAsia"/>
          <w:sz w:val="24"/>
          <w:szCs w:val="24"/>
        </w:rPr>
        <w:t>图必须</w:t>
      </w:r>
      <w:proofErr w:type="gramEnd"/>
      <w:r w:rsidR="00DB41CA" w:rsidRPr="00DB41CA">
        <w:rPr>
          <w:rFonts w:asciiTheme="minorEastAsia" w:hAnsiTheme="minorEastAsia" w:hint="eastAsia"/>
          <w:sz w:val="24"/>
          <w:szCs w:val="24"/>
        </w:rPr>
        <w:t>与用户反复交流并加以确认。</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16、</w:t>
      </w:r>
      <w:r w:rsidR="00DB41CA">
        <w:rPr>
          <w:rFonts w:asciiTheme="minorEastAsia" w:hAnsiTheme="minorEastAsia" w:hint="eastAsia"/>
          <w:sz w:val="24"/>
          <w:szCs w:val="24"/>
        </w:rPr>
        <w:t>U</w:t>
      </w:r>
      <w:r w:rsidR="00DB41CA">
        <w:rPr>
          <w:rFonts w:asciiTheme="minorEastAsia" w:hAnsiTheme="minorEastAsia"/>
          <w:sz w:val="24"/>
          <w:szCs w:val="24"/>
        </w:rPr>
        <w:t>ML</w:t>
      </w:r>
      <w:r w:rsidR="00DB41CA" w:rsidRPr="00DB41CA">
        <w:rPr>
          <w:rFonts w:asciiTheme="minorEastAsia" w:hAnsiTheme="minorEastAsia" w:hint="eastAsia"/>
          <w:sz w:val="24"/>
          <w:szCs w:val="24"/>
        </w:rPr>
        <w:t>分析和设计模型由三类模型图表示，三类模型图是：用例模型图、静</w:t>
      </w:r>
      <w:r w:rsidR="00DB41CA" w:rsidRPr="00DB41CA">
        <w:rPr>
          <w:rFonts w:asciiTheme="minorEastAsia" w:hAnsiTheme="minorEastAsia" w:hint="eastAsia"/>
          <w:sz w:val="24"/>
          <w:szCs w:val="24"/>
        </w:rPr>
        <w:lastRenderedPageBreak/>
        <w:t>态模型图和动态模型图。</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17、</w:t>
      </w:r>
      <w:r w:rsidR="00DB41CA" w:rsidRPr="00DB41CA">
        <w:rPr>
          <w:rFonts w:asciiTheme="minorEastAsia" w:hAnsiTheme="minorEastAsia"/>
          <w:sz w:val="24"/>
          <w:szCs w:val="24"/>
        </w:rPr>
        <w:t>UML</w:t>
      </w:r>
      <w:r w:rsidR="00DB41CA" w:rsidRPr="00DB41CA">
        <w:rPr>
          <w:rFonts w:asciiTheme="minorEastAsia" w:hAnsiTheme="minorEastAsia" w:hint="eastAsia"/>
          <w:sz w:val="24"/>
          <w:szCs w:val="24"/>
        </w:rPr>
        <w:t>的软件统一开发过程，即生命周期按时间顺序可以划分为，开始，详细设计，系统构造和移交四个阶段及阶段中一系列的循环重复。</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18、</w:t>
      </w:r>
      <w:r w:rsidR="00DB41CA">
        <w:rPr>
          <w:rFonts w:asciiTheme="minorEastAsia" w:hAnsiTheme="minorEastAsia"/>
          <w:sz w:val="24"/>
          <w:szCs w:val="24"/>
        </w:rPr>
        <w:t>UML</w:t>
      </w:r>
      <w:r w:rsidR="00DB41CA" w:rsidRPr="00DB41CA">
        <w:rPr>
          <w:rFonts w:asciiTheme="minorEastAsia" w:hAnsiTheme="minorEastAsia" w:hint="eastAsia"/>
          <w:sz w:val="24"/>
          <w:szCs w:val="24"/>
        </w:rPr>
        <w:t>开发过程是一种二维结构软件开发过程，软件项目开发过程流程包括的核心工作内容是，分析，设计，实现，测试和配置</w:t>
      </w:r>
      <w:r w:rsidR="00DB41CA">
        <w:rPr>
          <w:rFonts w:asciiTheme="minorEastAsia" w:hAnsiTheme="minorEastAsia" w:hint="eastAsia"/>
          <w:sz w:val="24"/>
          <w:szCs w:val="24"/>
        </w:rPr>
        <w:t>。</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19、</w:t>
      </w:r>
      <w:r w:rsidR="00DB41CA">
        <w:rPr>
          <w:rFonts w:asciiTheme="minorEastAsia" w:hAnsiTheme="minorEastAsia"/>
          <w:sz w:val="24"/>
          <w:szCs w:val="24"/>
        </w:rPr>
        <w:t>UML</w:t>
      </w:r>
      <w:r w:rsidR="00DB41CA" w:rsidRPr="00DB41CA">
        <w:rPr>
          <w:rFonts w:asciiTheme="minorEastAsia" w:hAnsiTheme="minorEastAsia" w:hint="eastAsia"/>
          <w:sz w:val="24"/>
          <w:szCs w:val="24"/>
        </w:rPr>
        <w:t>中的五个不同的视图可以完整地描述出所建造的系统，这五种视图是用例视图、逻辑视图、构件视图、进程视图和配置视图。</w:t>
      </w:r>
    </w:p>
    <w:p w:rsidR="00DB41CA" w:rsidRDefault="00AD65B4" w:rsidP="00DB41CA">
      <w:pPr>
        <w:spacing w:line="360" w:lineRule="auto"/>
        <w:jc w:val="left"/>
        <w:rPr>
          <w:rFonts w:asciiTheme="minorEastAsia" w:hAnsiTheme="minorEastAsia"/>
          <w:sz w:val="24"/>
          <w:szCs w:val="24"/>
        </w:rPr>
      </w:pPr>
      <w:r>
        <w:rPr>
          <w:rFonts w:asciiTheme="minorEastAsia" w:hAnsiTheme="minorEastAsia" w:hint="eastAsia"/>
          <w:sz w:val="24"/>
          <w:szCs w:val="24"/>
        </w:rPr>
        <w:t>20、</w:t>
      </w:r>
      <w:r w:rsidR="00DB41CA">
        <w:rPr>
          <w:rFonts w:asciiTheme="minorEastAsia" w:hAnsiTheme="minorEastAsia"/>
          <w:sz w:val="24"/>
          <w:szCs w:val="24"/>
        </w:rPr>
        <w:t>UML</w:t>
      </w:r>
      <w:r w:rsidR="00DB41CA" w:rsidRPr="00DB41CA">
        <w:rPr>
          <w:rFonts w:asciiTheme="minorEastAsia" w:hAnsiTheme="minorEastAsia" w:hint="eastAsia"/>
          <w:sz w:val="24"/>
          <w:szCs w:val="24"/>
        </w:rPr>
        <w:t>中有</w:t>
      </w:r>
      <w:r w:rsidR="00DB41CA">
        <w:rPr>
          <w:rFonts w:asciiTheme="minorEastAsia" w:hAnsiTheme="minorEastAsia"/>
          <w:sz w:val="24"/>
          <w:szCs w:val="24"/>
        </w:rPr>
        <w:t>10</w:t>
      </w:r>
      <w:r w:rsidR="00DB41CA">
        <w:rPr>
          <w:rFonts w:asciiTheme="minorEastAsia" w:hAnsiTheme="minorEastAsia" w:hint="eastAsia"/>
          <w:sz w:val="24"/>
          <w:szCs w:val="24"/>
        </w:rPr>
        <w:t>种</w:t>
      </w:r>
      <w:r w:rsidR="00DB41CA" w:rsidRPr="00DB41CA">
        <w:rPr>
          <w:rFonts w:asciiTheme="minorEastAsia" w:hAnsiTheme="minorEastAsia" w:hint="eastAsia"/>
          <w:sz w:val="24"/>
          <w:szCs w:val="24"/>
        </w:rPr>
        <w:t>基本图可以完整地描述出所有建造的系统，这</w:t>
      </w:r>
      <w:r w:rsidR="00DB41CA">
        <w:rPr>
          <w:rFonts w:asciiTheme="minorEastAsia" w:hAnsiTheme="minorEastAsia"/>
          <w:sz w:val="24"/>
          <w:szCs w:val="24"/>
        </w:rPr>
        <w:t>10</w:t>
      </w:r>
      <w:r w:rsidR="00DB41CA">
        <w:rPr>
          <w:rFonts w:asciiTheme="minorEastAsia" w:hAnsiTheme="minorEastAsia" w:hint="eastAsia"/>
          <w:sz w:val="24"/>
          <w:szCs w:val="24"/>
        </w:rPr>
        <w:t>种</w:t>
      </w:r>
      <w:r w:rsidR="00DB41CA" w:rsidRPr="00DB41CA">
        <w:rPr>
          <w:rFonts w:asciiTheme="minorEastAsia" w:hAnsiTheme="minorEastAsia" w:hint="eastAsia"/>
          <w:sz w:val="24"/>
          <w:szCs w:val="24"/>
        </w:rPr>
        <w:t>视图是用例图、类图、对象图、包图、构件图、配置图、序列图、活动图、状态图和合作图。</w:t>
      </w:r>
    </w:p>
    <w:p w:rsidR="00DB41CA" w:rsidRPr="00AD65B4" w:rsidRDefault="00AD65B4" w:rsidP="00AD65B4">
      <w:pPr>
        <w:spacing w:line="360" w:lineRule="auto"/>
        <w:jc w:val="center"/>
        <w:rPr>
          <w:rFonts w:asciiTheme="minorEastAsia" w:hAnsiTheme="minorEastAsia"/>
          <w:b/>
          <w:sz w:val="36"/>
          <w:szCs w:val="36"/>
        </w:rPr>
      </w:pPr>
      <w:r w:rsidRPr="00AD65B4">
        <w:rPr>
          <w:rFonts w:asciiTheme="minorEastAsia" w:hAnsiTheme="minorEastAsia" w:hint="eastAsia"/>
          <w:b/>
          <w:sz w:val="36"/>
          <w:szCs w:val="36"/>
        </w:rPr>
        <w:t>第三章</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w:t>
      </w:r>
      <w:r w:rsidR="00DB41CA" w:rsidRPr="00DB41CA">
        <w:rPr>
          <w:rFonts w:asciiTheme="minorEastAsia" w:hAnsiTheme="minorEastAsia" w:hint="eastAsia"/>
          <w:sz w:val="24"/>
          <w:szCs w:val="24"/>
        </w:rPr>
        <w:t>可行性研究：经济可行性、技术可行性和法律可行性。</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DB41CA" w:rsidRPr="00DB41CA">
        <w:rPr>
          <w:rFonts w:asciiTheme="minorEastAsia" w:hAnsiTheme="minorEastAsia" w:hint="eastAsia"/>
          <w:sz w:val="24"/>
          <w:szCs w:val="24"/>
        </w:rPr>
        <w:t>需求分析的目的是深入描述软件功能和性能，确定软件设计的约束和软件同其他系统元素的接口细节，定义软件的其他有效性需求。</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DB41CA" w:rsidRPr="00DB41CA">
        <w:rPr>
          <w:rFonts w:asciiTheme="minorEastAsia" w:hAnsiTheme="minorEastAsia" w:hint="eastAsia"/>
          <w:sz w:val="24"/>
          <w:szCs w:val="24"/>
        </w:rPr>
        <w:t>用例图包含的模型元素有系统、执行者、用例以及他们间的不同关系，</w:t>
      </w:r>
      <w:r w:rsidR="00DB41CA">
        <w:rPr>
          <w:rFonts w:asciiTheme="minorEastAsia" w:hAnsiTheme="minorEastAsia" w:hint="eastAsia"/>
          <w:sz w:val="24"/>
          <w:szCs w:val="24"/>
        </w:rPr>
        <w:t>如</w:t>
      </w:r>
      <w:r w:rsidR="00DB41CA" w:rsidRPr="00DB41CA">
        <w:rPr>
          <w:rFonts w:asciiTheme="minorEastAsia" w:hAnsiTheme="minorEastAsia" w:hint="eastAsia"/>
          <w:sz w:val="24"/>
          <w:szCs w:val="24"/>
        </w:rPr>
        <w:t>继承、关联、依赖等。</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4、</w:t>
      </w:r>
      <w:r w:rsidR="00DB41CA" w:rsidRPr="00DB41CA">
        <w:rPr>
          <w:rFonts w:asciiTheme="minorEastAsia" w:hAnsiTheme="minorEastAsia" w:hint="eastAsia"/>
          <w:sz w:val="24"/>
          <w:szCs w:val="24"/>
        </w:rPr>
        <w:t>执行者是指在系统外部与系统交互的人或其他系统</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5、</w:t>
      </w:r>
      <w:r w:rsidR="00DB41CA" w:rsidRPr="00DB41CA">
        <w:rPr>
          <w:rFonts w:asciiTheme="minorEastAsia" w:hAnsiTheme="minorEastAsia" w:hint="eastAsia"/>
          <w:sz w:val="24"/>
          <w:szCs w:val="24"/>
        </w:rPr>
        <w:t>执行者分为“人”执行者和“外部系统”执行者两类。</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6、</w:t>
      </w:r>
      <w:r w:rsidR="00DB41CA">
        <w:rPr>
          <w:rFonts w:asciiTheme="minorEastAsia" w:hAnsiTheme="minorEastAsia"/>
          <w:sz w:val="24"/>
          <w:szCs w:val="24"/>
        </w:rPr>
        <w:t>UML</w:t>
      </w:r>
      <w:r w:rsidR="00DB41CA" w:rsidRPr="00DB41CA">
        <w:rPr>
          <w:rFonts w:asciiTheme="minorEastAsia" w:hAnsiTheme="minorEastAsia" w:hint="eastAsia"/>
          <w:sz w:val="24"/>
          <w:szCs w:val="24"/>
        </w:rPr>
        <w:t>中用例间的关联主要有</w:t>
      </w:r>
      <w:r w:rsidR="00DB41CA">
        <w:rPr>
          <w:rFonts w:asciiTheme="minorEastAsia" w:hAnsiTheme="minorEastAsia"/>
          <w:sz w:val="24"/>
          <w:szCs w:val="24"/>
        </w:rPr>
        <w:t>4</w:t>
      </w:r>
      <w:r w:rsidR="00DB41CA" w:rsidRPr="00DB41CA">
        <w:rPr>
          <w:rFonts w:asciiTheme="minorEastAsia" w:hAnsiTheme="minorEastAsia" w:hint="eastAsia"/>
          <w:sz w:val="24"/>
          <w:szCs w:val="24"/>
        </w:rPr>
        <w:t>种：继承关联、扩展关联、包含关联和使用关联</w:t>
      </w:r>
    </w:p>
    <w:p w:rsidR="00DB41CA" w:rsidRPr="00DB41CA" w:rsidRDefault="00AD65B4" w:rsidP="00DB41CA">
      <w:pPr>
        <w:spacing w:line="360" w:lineRule="auto"/>
        <w:jc w:val="left"/>
        <w:rPr>
          <w:rFonts w:asciiTheme="minorEastAsia" w:hAnsiTheme="minorEastAsia"/>
          <w:sz w:val="24"/>
          <w:szCs w:val="24"/>
        </w:rPr>
      </w:pPr>
      <w:r>
        <w:rPr>
          <w:rFonts w:asciiTheme="minorEastAsia" w:hAnsiTheme="minorEastAsia" w:hint="eastAsia"/>
          <w:sz w:val="24"/>
          <w:szCs w:val="24"/>
        </w:rPr>
        <w:t>7、</w:t>
      </w:r>
      <w:r w:rsidR="00DB41CA">
        <w:rPr>
          <w:rFonts w:asciiTheme="minorEastAsia" w:hAnsiTheme="minorEastAsia"/>
          <w:sz w:val="24"/>
          <w:szCs w:val="24"/>
        </w:rPr>
        <w:t>UML</w:t>
      </w:r>
      <w:r w:rsidR="00DB41CA" w:rsidRPr="00DB41CA">
        <w:rPr>
          <w:rFonts w:asciiTheme="minorEastAsia" w:hAnsiTheme="minorEastAsia" w:hint="eastAsia"/>
          <w:sz w:val="24"/>
          <w:szCs w:val="24"/>
        </w:rPr>
        <w:t>的活动图示系统动态行为建模的图形工具之一，用来表示完成一个操作所需要的活动，或者是一个用例实例的活动。活动图实际上也是一种流程图，它描述活动的序列，即系统从一个活动到另一活动的控制流。活动图特别适合秒速动作流和并发处理行为。</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8、</w:t>
      </w:r>
      <w:r w:rsidR="00DB41CA">
        <w:rPr>
          <w:rFonts w:asciiTheme="minorEastAsia" w:hAnsiTheme="minorEastAsia"/>
          <w:sz w:val="24"/>
          <w:szCs w:val="24"/>
        </w:rPr>
        <w:t>UML</w:t>
      </w:r>
      <w:r w:rsidR="00DB41CA" w:rsidRPr="00DB41CA">
        <w:rPr>
          <w:rFonts w:asciiTheme="minorEastAsia" w:hAnsiTheme="minorEastAsia" w:hint="eastAsia"/>
          <w:sz w:val="24"/>
          <w:szCs w:val="24"/>
        </w:rPr>
        <w:t>的客户需求分析模型包括用例模型、类图、对象图和活动图组成。</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9、</w:t>
      </w:r>
      <w:r w:rsidR="00DB41CA">
        <w:rPr>
          <w:rFonts w:asciiTheme="minorEastAsia" w:hAnsiTheme="minorEastAsia"/>
          <w:sz w:val="24"/>
          <w:szCs w:val="24"/>
        </w:rPr>
        <w:t>UML</w:t>
      </w:r>
      <w:r w:rsidR="00DB41CA" w:rsidRPr="00DB41CA">
        <w:rPr>
          <w:rFonts w:asciiTheme="minorEastAsia" w:hAnsiTheme="minorEastAsia" w:hint="eastAsia"/>
          <w:sz w:val="24"/>
          <w:szCs w:val="24"/>
        </w:rPr>
        <w:t>客户需求分析使用的</w:t>
      </w:r>
      <w:r w:rsidR="00DB41CA">
        <w:rPr>
          <w:rFonts w:asciiTheme="minorEastAsia" w:hAnsiTheme="minorEastAsia"/>
          <w:sz w:val="24"/>
          <w:szCs w:val="24"/>
        </w:rPr>
        <w:t>CRC</w:t>
      </w:r>
      <w:r w:rsidR="00DB41CA" w:rsidRPr="00DB41CA">
        <w:rPr>
          <w:rFonts w:asciiTheme="minorEastAsia" w:hAnsiTheme="minorEastAsia" w:hint="eastAsia"/>
          <w:sz w:val="24"/>
          <w:szCs w:val="24"/>
        </w:rPr>
        <w:t>卡上责任</w:t>
      </w:r>
      <w:r w:rsidR="00DB41CA">
        <w:rPr>
          <w:rFonts w:asciiTheme="minorEastAsia" w:hAnsiTheme="minorEastAsia" w:hint="eastAsia"/>
          <w:sz w:val="24"/>
          <w:szCs w:val="24"/>
        </w:rPr>
        <w:t>一栏</w:t>
      </w:r>
      <w:r w:rsidR="00DB41CA" w:rsidRPr="00DB41CA">
        <w:rPr>
          <w:rFonts w:asciiTheme="minorEastAsia" w:hAnsiTheme="minorEastAsia" w:hint="eastAsia"/>
          <w:sz w:val="24"/>
          <w:szCs w:val="24"/>
        </w:rPr>
        <w:t>的内容主要描述类的属性和操作</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10、</w:t>
      </w:r>
      <w:r w:rsidR="00DB41CA">
        <w:rPr>
          <w:rFonts w:asciiTheme="minorEastAsia" w:hAnsiTheme="minorEastAsia"/>
          <w:sz w:val="24"/>
          <w:szCs w:val="24"/>
        </w:rPr>
        <w:t>UML</w:t>
      </w:r>
      <w:r w:rsidR="00DB41CA" w:rsidRPr="00DB41CA">
        <w:rPr>
          <w:rFonts w:asciiTheme="minorEastAsia" w:hAnsiTheme="minorEastAsia" w:hint="eastAsia"/>
          <w:sz w:val="24"/>
          <w:szCs w:val="24"/>
        </w:rPr>
        <w:t>客户需求分析产生的用例模型描述了系统的功能要求</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11、</w:t>
      </w:r>
      <w:r w:rsidR="00DB41CA" w:rsidRPr="00DB41CA">
        <w:rPr>
          <w:rFonts w:asciiTheme="minorEastAsia" w:hAnsiTheme="minorEastAsia" w:hint="eastAsia"/>
          <w:sz w:val="24"/>
          <w:szCs w:val="24"/>
        </w:rPr>
        <w:t>在</w:t>
      </w:r>
      <w:r w:rsidR="00DB41CA">
        <w:rPr>
          <w:rFonts w:asciiTheme="minorEastAsia" w:hAnsiTheme="minorEastAsia"/>
          <w:sz w:val="24"/>
          <w:szCs w:val="24"/>
        </w:rPr>
        <w:t>UML</w:t>
      </w:r>
      <w:r w:rsidR="00DB41CA" w:rsidRPr="00DB41CA">
        <w:rPr>
          <w:rFonts w:asciiTheme="minorEastAsia" w:hAnsiTheme="minorEastAsia" w:hint="eastAsia"/>
          <w:sz w:val="24"/>
          <w:szCs w:val="24"/>
        </w:rPr>
        <w:t>的需求分析建模中，用例模型必须与用户反复交流并加以确认。</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12、</w:t>
      </w:r>
      <w:r w:rsidR="00DB41CA" w:rsidRPr="00DB41CA">
        <w:rPr>
          <w:rFonts w:asciiTheme="minorEastAsia" w:hAnsiTheme="minorEastAsia" w:hint="eastAsia"/>
          <w:sz w:val="24"/>
          <w:szCs w:val="24"/>
        </w:rPr>
        <w:t>在</w:t>
      </w:r>
      <w:r w:rsidR="00DB41CA">
        <w:rPr>
          <w:rFonts w:asciiTheme="minorEastAsia" w:hAnsiTheme="minorEastAsia"/>
          <w:sz w:val="24"/>
          <w:szCs w:val="24"/>
        </w:rPr>
        <w:t>UML</w:t>
      </w:r>
      <w:r w:rsidR="00DB41CA" w:rsidRPr="00DB41CA">
        <w:rPr>
          <w:rFonts w:asciiTheme="minorEastAsia" w:hAnsiTheme="minorEastAsia" w:hint="eastAsia"/>
          <w:sz w:val="24"/>
          <w:szCs w:val="24"/>
        </w:rPr>
        <w:t>的需求分析建模中，对用例模型中的用例进行细化说明应使用活动</w:t>
      </w:r>
      <w:r w:rsidR="00DB41CA" w:rsidRPr="00DB41CA">
        <w:rPr>
          <w:rFonts w:asciiTheme="minorEastAsia" w:hAnsiTheme="minorEastAsia" w:hint="eastAsia"/>
          <w:sz w:val="24"/>
          <w:szCs w:val="24"/>
        </w:rPr>
        <w:lastRenderedPageBreak/>
        <w:t>图</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13、</w:t>
      </w:r>
      <w:r w:rsidR="00DB41CA" w:rsidRPr="00DB41CA">
        <w:rPr>
          <w:rFonts w:asciiTheme="minorEastAsia" w:hAnsiTheme="minorEastAsia" w:hint="eastAsia"/>
          <w:sz w:val="24"/>
          <w:szCs w:val="24"/>
        </w:rPr>
        <w:t>活动图中的分劈和同步接合图符是用来描述</w:t>
      </w:r>
      <w:proofErr w:type="gramStart"/>
      <w:r w:rsidR="00DB41CA" w:rsidRPr="00DB41CA">
        <w:rPr>
          <w:rFonts w:asciiTheme="minorEastAsia" w:hAnsiTheme="minorEastAsia" w:hint="eastAsia"/>
          <w:sz w:val="24"/>
          <w:szCs w:val="24"/>
        </w:rPr>
        <w:t>多进程</w:t>
      </w:r>
      <w:proofErr w:type="gramEnd"/>
      <w:r w:rsidR="00DB41CA" w:rsidRPr="00DB41CA">
        <w:rPr>
          <w:rFonts w:asciiTheme="minorEastAsia" w:hAnsiTheme="minorEastAsia" w:hint="eastAsia"/>
          <w:sz w:val="24"/>
          <w:szCs w:val="24"/>
        </w:rPr>
        <w:t>的并发处理行为</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14、</w:t>
      </w:r>
      <w:r w:rsidR="00DB41CA">
        <w:rPr>
          <w:rFonts w:asciiTheme="minorEastAsia" w:hAnsiTheme="minorEastAsia"/>
          <w:sz w:val="24"/>
          <w:szCs w:val="24"/>
        </w:rPr>
        <w:t>UML</w:t>
      </w:r>
      <w:r w:rsidR="00DB41CA" w:rsidRPr="00DB41CA">
        <w:rPr>
          <w:rFonts w:asciiTheme="minorEastAsia" w:hAnsiTheme="minorEastAsia" w:hint="eastAsia"/>
          <w:sz w:val="24"/>
          <w:szCs w:val="24"/>
        </w:rPr>
        <w:t>软件开发过程需求分析阶段产生的模型由三类模型图表示。</w:t>
      </w:r>
      <w:r w:rsidR="00DB41CA">
        <w:rPr>
          <w:rFonts w:asciiTheme="minorEastAsia" w:hAnsiTheme="minorEastAsia" w:hint="eastAsia"/>
          <w:sz w:val="24"/>
          <w:szCs w:val="24"/>
        </w:rPr>
        <w:t>它</w:t>
      </w:r>
      <w:r w:rsidR="00DB41CA" w:rsidRPr="00DB41CA">
        <w:rPr>
          <w:rFonts w:asciiTheme="minorEastAsia" w:hAnsiTheme="minorEastAsia" w:hint="eastAsia"/>
          <w:sz w:val="24"/>
          <w:szCs w:val="24"/>
        </w:rPr>
        <w:t>们是：用例模型图、静态模型图和动态模型图。</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15、</w:t>
      </w:r>
      <w:r w:rsidR="00DB41CA">
        <w:rPr>
          <w:rFonts w:asciiTheme="minorEastAsia" w:hAnsiTheme="minorEastAsia"/>
          <w:sz w:val="24"/>
          <w:szCs w:val="24"/>
        </w:rPr>
        <w:t>CRC</w:t>
      </w:r>
      <w:r w:rsidR="00DB41CA" w:rsidRPr="00DB41CA">
        <w:rPr>
          <w:rFonts w:asciiTheme="minorEastAsia" w:hAnsiTheme="minorEastAsia" w:hint="eastAsia"/>
          <w:sz w:val="24"/>
          <w:szCs w:val="24"/>
        </w:rPr>
        <w:t>卡中的描述由类名、类特征、类类型、责任和协作者共五部分组成</w:t>
      </w:r>
      <w:r w:rsidR="00DB41CA">
        <w:rPr>
          <w:rFonts w:asciiTheme="minorEastAsia" w:hAnsiTheme="minorEastAsia" w:hint="eastAsia"/>
          <w:sz w:val="24"/>
          <w:szCs w:val="24"/>
        </w:rPr>
        <w:t>。</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16、</w:t>
      </w:r>
      <w:r w:rsidR="00DB41CA" w:rsidRPr="00DB41CA">
        <w:rPr>
          <w:rFonts w:asciiTheme="minorEastAsia" w:hAnsiTheme="minorEastAsia" w:hint="eastAsia"/>
          <w:sz w:val="24"/>
          <w:szCs w:val="24"/>
        </w:rPr>
        <w:t>软件项目的目的的可行性研究分析中，技术可行性研究包括风险分析、资源分析、技术分析三部分组成</w:t>
      </w:r>
      <w:r w:rsidR="00DB41CA">
        <w:rPr>
          <w:rFonts w:asciiTheme="minorEastAsia" w:hAnsiTheme="minorEastAsia" w:hint="eastAsia"/>
          <w:sz w:val="24"/>
          <w:szCs w:val="24"/>
        </w:rPr>
        <w:t>。</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17、</w:t>
      </w:r>
      <w:r w:rsidR="00DB41CA" w:rsidRPr="00DB41CA">
        <w:rPr>
          <w:rFonts w:asciiTheme="minorEastAsia" w:hAnsiTheme="minorEastAsia" w:hint="eastAsia"/>
          <w:sz w:val="24"/>
          <w:szCs w:val="24"/>
        </w:rPr>
        <w:t>在</w:t>
      </w:r>
      <w:r w:rsidR="00DB41CA">
        <w:rPr>
          <w:rFonts w:asciiTheme="minorEastAsia" w:hAnsiTheme="minorEastAsia"/>
          <w:sz w:val="24"/>
          <w:szCs w:val="24"/>
        </w:rPr>
        <w:t>UML</w:t>
      </w:r>
      <w:r w:rsidR="00DB41CA" w:rsidRPr="00DB41CA">
        <w:rPr>
          <w:rFonts w:asciiTheme="minorEastAsia" w:hAnsiTheme="minorEastAsia" w:hint="eastAsia"/>
          <w:sz w:val="24"/>
          <w:szCs w:val="24"/>
        </w:rPr>
        <w:t>软件开发过程的需求分析阶段，建立用例模型的步骤分为，确定系统的范围和边界，确定系统的执行者和用例，对用例进行描述，定义用例之间的关系和审核用例模型。</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18、</w:t>
      </w:r>
      <w:r w:rsidR="00DB41CA" w:rsidRPr="00DB41CA">
        <w:rPr>
          <w:rFonts w:asciiTheme="minorEastAsia" w:hAnsiTheme="minorEastAsia" w:hint="eastAsia"/>
          <w:sz w:val="24"/>
          <w:szCs w:val="24"/>
        </w:rPr>
        <w:t>用例图中以</w:t>
      </w:r>
      <w:r w:rsidR="00001ED5">
        <w:rPr>
          <w:rFonts w:asciiTheme="minorEastAsia" w:hAnsiTheme="minorEastAsia" w:hint="eastAsia"/>
          <w:sz w:val="24"/>
          <w:szCs w:val="24"/>
        </w:rPr>
        <w:t>实线</w:t>
      </w:r>
      <w:r w:rsidR="00DB41CA" w:rsidRPr="00DB41CA">
        <w:rPr>
          <w:rFonts w:asciiTheme="minorEastAsia" w:hAnsiTheme="minorEastAsia" w:hint="eastAsia"/>
          <w:sz w:val="24"/>
          <w:szCs w:val="24"/>
        </w:rPr>
        <w:t>方框表示系统的范围和边界，在</w:t>
      </w:r>
      <w:r w:rsidR="00001ED5">
        <w:rPr>
          <w:rFonts w:asciiTheme="minorEastAsia" w:hAnsiTheme="minorEastAsia" w:hint="eastAsia"/>
          <w:sz w:val="24"/>
          <w:szCs w:val="24"/>
        </w:rPr>
        <w:t>系统</w:t>
      </w:r>
      <w:r w:rsidR="00DB41CA" w:rsidRPr="00DB41CA">
        <w:rPr>
          <w:rFonts w:asciiTheme="minorEastAsia" w:hAnsiTheme="minorEastAsia" w:hint="eastAsia"/>
          <w:sz w:val="24"/>
          <w:szCs w:val="24"/>
        </w:rPr>
        <w:t>边界内描述的是用例，</w:t>
      </w:r>
    </w:p>
    <w:p w:rsidR="00DB41CA" w:rsidRPr="00DB41CA" w:rsidRDefault="00DB41CA" w:rsidP="00DB41CA">
      <w:pPr>
        <w:spacing w:line="360" w:lineRule="auto"/>
        <w:jc w:val="left"/>
        <w:rPr>
          <w:rFonts w:asciiTheme="minorEastAsia" w:hAnsiTheme="minorEastAsia" w:hint="eastAsia"/>
          <w:sz w:val="24"/>
          <w:szCs w:val="24"/>
        </w:rPr>
      </w:pPr>
      <w:r w:rsidRPr="00DB41CA">
        <w:rPr>
          <w:rFonts w:asciiTheme="minorEastAsia" w:hAnsiTheme="minorEastAsia" w:hint="eastAsia"/>
          <w:sz w:val="24"/>
          <w:szCs w:val="24"/>
        </w:rPr>
        <w:t>在边界之外描述的是执行者</w:t>
      </w:r>
      <w:r w:rsidR="00001ED5">
        <w:rPr>
          <w:rFonts w:asciiTheme="minorEastAsia" w:hAnsiTheme="minorEastAsia" w:hint="eastAsia"/>
          <w:sz w:val="24"/>
          <w:szCs w:val="24"/>
        </w:rPr>
        <w:t>。</w:t>
      </w:r>
    </w:p>
    <w:p w:rsidR="00DB41CA" w:rsidRPr="00DB41CA" w:rsidRDefault="00AD65B4" w:rsidP="00DB41CA">
      <w:pPr>
        <w:spacing w:line="360" w:lineRule="auto"/>
        <w:jc w:val="left"/>
        <w:rPr>
          <w:rFonts w:asciiTheme="minorEastAsia" w:hAnsiTheme="minorEastAsia" w:hint="eastAsia"/>
          <w:sz w:val="24"/>
          <w:szCs w:val="24"/>
        </w:rPr>
      </w:pPr>
      <w:r>
        <w:rPr>
          <w:rFonts w:asciiTheme="minorEastAsia" w:hAnsiTheme="minorEastAsia" w:hint="eastAsia"/>
          <w:sz w:val="24"/>
          <w:szCs w:val="24"/>
        </w:rPr>
        <w:t>19、</w:t>
      </w:r>
      <w:r w:rsidR="00DB41CA" w:rsidRPr="00DB41CA">
        <w:rPr>
          <w:rFonts w:asciiTheme="minorEastAsia" w:hAnsiTheme="minorEastAsia" w:hint="eastAsia"/>
          <w:sz w:val="24"/>
          <w:szCs w:val="24"/>
        </w:rPr>
        <w:t>用例模型中的执行者可以是“人”执行者也可以是“外部”系统执行者</w:t>
      </w:r>
      <w:r w:rsidR="00001ED5">
        <w:rPr>
          <w:rFonts w:asciiTheme="minorEastAsia" w:hAnsiTheme="minorEastAsia" w:hint="eastAsia"/>
          <w:sz w:val="24"/>
          <w:szCs w:val="24"/>
        </w:rPr>
        <w:t>。</w:t>
      </w:r>
    </w:p>
    <w:p w:rsidR="00DB41CA" w:rsidRDefault="00DB41CA" w:rsidP="00DB41CA">
      <w:pPr>
        <w:spacing w:line="360" w:lineRule="auto"/>
        <w:jc w:val="left"/>
        <w:rPr>
          <w:rFonts w:asciiTheme="minorEastAsia" w:hAnsiTheme="minorEastAsia"/>
          <w:sz w:val="24"/>
          <w:szCs w:val="24"/>
        </w:rPr>
      </w:pPr>
      <w:r w:rsidRPr="00DB41CA">
        <w:rPr>
          <w:rFonts w:asciiTheme="minorEastAsia" w:hAnsiTheme="minorEastAsia" w:hint="eastAsia"/>
          <w:sz w:val="24"/>
          <w:szCs w:val="24"/>
        </w:rPr>
        <w:t>用例模型中的用例之间的关联有使用关联、扩展关联。包含关联和继承关联</w:t>
      </w:r>
      <w:r w:rsidR="00001ED5">
        <w:rPr>
          <w:rFonts w:asciiTheme="minorEastAsia" w:hAnsiTheme="minorEastAsia" w:hint="eastAsia"/>
          <w:sz w:val="24"/>
          <w:szCs w:val="24"/>
        </w:rPr>
        <w:t>。</w:t>
      </w:r>
    </w:p>
    <w:p w:rsidR="00001ED5" w:rsidRPr="00AD65B4" w:rsidRDefault="00AD65B4" w:rsidP="00AD65B4">
      <w:pPr>
        <w:spacing w:line="360" w:lineRule="auto"/>
        <w:jc w:val="center"/>
        <w:rPr>
          <w:rFonts w:asciiTheme="minorEastAsia" w:hAnsiTheme="minorEastAsia"/>
          <w:b/>
          <w:sz w:val="36"/>
          <w:szCs w:val="36"/>
        </w:rPr>
      </w:pPr>
      <w:r w:rsidRPr="00AD65B4">
        <w:rPr>
          <w:rFonts w:asciiTheme="minorEastAsia" w:hAnsiTheme="minorEastAsia" w:hint="eastAsia"/>
          <w:b/>
          <w:sz w:val="36"/>
          <w:szCs w:val="36"/>
        </w:rPr>
        <w:t>第四章</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w:t>
      </w:r>
      <w:r w:rsidR="00001ED5" w:rsidRPr="00001ED5">
        <w:rPr>
          <w:rFonts w:asciiTheme="minorEastAsia" w:hAnsiTheme="minorEastAsia" w:hint="eastAsia"/>
          <w:sz w:val="24"/>
          <w:szCs w:val="24"/>
        </w:rPr>
        <w:t>根据建立的用户需求模型，在系统分析阶段要进一步确立三个模型系统模型：对象静态模型，对象动态模型和系统功能模型。</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001ED5" w:rsidRPr="00001ED5">
        <w:rPr>
          <w:rFonts w:asciiTheme="minorEastAsia" w:hAnsiTheme="minorEastAsia" w:hint="eastAsia"/>
          <w:sz w:val="24"/>
          <w:szCs w:val="24"/>
        </w:rPr>
        <w:t>类之间的关系有关联、聚集、继承、依赖、细化等。</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001ED5" w:rsidRPr="00001ED5">
        <w:rPr>
          <w:rFonts w:asciiTheme="minorEastAsia" w:hAnsiTheme="minorEastAsia" w:hint="eastAsia"/>
          <w:sz w:val="24"/>
          <w:szCs w:val="24"/>
        </w:rPr>
        <w:t>包是</w:t>
      </w:r>
      <w:r w:rsidR="00001ED5">
        <w:rPr>
          <w:rFonts w:asciiTheme="minorEastAsia" w:hAnsiTheme="minorEastAsia"/>
          <w:sz w:val="24"/>
          <w:szCs w:val="24"/>
        </w:rPr>
        <w:t>UML</w:t>
      </w:r>
      <w:r w:rsidR="00001ED5" w:rsidRPr="00001ED5">
        <w:rPr>
          <w:rFonts w:asciiTheme="minorEastAsia" w:hAnsiTheme="minorEastAsia" w:hint="eastAsia"/>
          <w:sz w:val="24"/>
          <w:szCs w:val="24"/>
        </w:rPr>
        <w:t>的模型元素</w:t>
      </w:r>
      <w:bookmarkStart w:id="0" w:name="_GoBack"/>
      <w:bookmarkEnd w:id="0"/>
      <w:r w:rsidR="00001ED5" w:rsidRPr="00001ED5">
        <w:rPr>
          <w:rFonts w:asciiTheme="minorEastAsia" w:hAnsiTheme="minorEastAsia" w:hint="eastAsia"/>
          <w:sz w:val="24"/>
          <w:szCs w:val="24"/>
        </w:rPr>
        <w:t>之一，包可以包含其他包和类。</w:t>
      </w:r>
      <w:proofErr w:type="gramStart"/>
      <w:r w:rsidR="00001ED5" w:rsidRPr="00001ED5">
        <w:rPr>
          <w:rFonts w:asciiTheme="minorEastAsia" w:hAnsiTheme="minorEastAsia" w:hint="eastAsia"/>
          <w:sz w:val="24"/>
          <w:szCs w:val="24"/>
        </w:rPr>
        <w:t>包之间</w:t>
      </w:r>
      <w:proofErr w:type="gramEnd"/>
      <w:r w:rsidR="00001ED5" w:rsidRPr="00001ED5">
        <w:rPr>
          <w:rFonts w:asciiTheme="minorEastAsia" w:hAnsiTheme="minorEastAsia" w:hint="eastAsia"/>
          <w:sz w:val="24"/>
          <w:szCs w:val="24"/>
        </w:rPr>
        <w:t>可以有关系，入依赖等。</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4、</w:t>
      </w:r>
      <w:r w:rsidR="004E0A2E">
        <w:rPr>
          <w:rFonts w:asciiTheme="minorEastAsia" w:hAnsiTheme="minorEastAsia" w:hint="eastAsia"/>
          <w:sz w:val="24"/>
          <w:szCs w:val="24"/>
        </w:rPr>
        <w:t>包</w:t>
      </w:r>
      <w:r w:rsidR="00001ED5" w:rsidRPr="00001ED5">
        <w:rPr>
          <w:rFonts w:asciiTheme="minorEastAsia" w:hAnsiTheme="minorEastAsia" w:hint="eastAsia"/>
          <w:sz w:val="24"/>
          <w:szCs w:val="24"/>
        </w:rPr>
        <w:t>一种分组机制，</w:t>
      </w:r>
      <w:r w:rsidR="00001ED5">
        <w:rPr>
          <w:rFonts w:asciiTheme="minorEastAsia" w:hAnsiTheme="minorEastAsia" w:hint="eastAsia"/>
          <w:sz w:val="24"/>
          <w:szCs w:val="24"/>
        </w:rPr>
        <w:t>它把</w:t>
      </w:r>
      <w:r w:rsidR="00001ED5" w:rsidRPr="00001ED5">
        <w:rPr>
          <w:rFonts w:asciiTheme="minorEastAsia" w:hAnsiTheme="minorEastAsia" w:hint="eastAsia"/>
          <w:sz w:val="24"/>
          <w:szCs w:val="24"/>
        </w:rPr>
        <w:t>一些模型元素组织成语义上相关的组，包中拥有或涉及的所有模型元素叫做包的内容。</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5、</w:t>
      </w:r>
      <w:r w:rsidR="00001ED5">
        <w:rPr>
          <w:rFonts w:asciiTheme="minorEastAsia" w:hAnsiTheme="minorEastAsia"/>
          <w:sz w:val="24"/>
          <w:szCs w:val="24"/>
        </w:rPr>
        <w:t>UML</w:t>
      </w:r>
      <w:r w:rsidR="00001ED5" w:rsidRPr="00001ED5">
        <w:rPr>
          <w:rFonts w:asciiTheme="minorEastAsia" w:hAnsiTheme="minorEastAsia" w:hint="eastAsia"/>
          <w:sz w:val="24"/>
          <w:szCs w:val="24"/>
        </w:rPr>
        <w:t>的客户需求分析、系统分析和系统设计阶段产生的模型，其描述图符完全相同</w:t>
      </w:r>
      <w:r w:rsidR="00001ED5">
        <w:rPr>
          <w:rFonts w:asciiTheme="minorEastAsia" w:hAnsiTheme="minorEastAsia" w:hint="eastAsia"/>
          <w:sz w:val="24"/>
          <w:szCs w:val="24"/>
        </w:rPr>
        <w:t>。</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6、</w:t>
      </w:r>
      <w:r w:rsidR="00001ED5" w:rsidRPr="00001ED5">
        <w:rPr>
          <w:rFonts w:asciiTheme="minorEastAsia" w:hAnsiTheme="minorEastAsia" w:hint="eastAsia"/>
          <w:sz w:val="24"/>
          <w:szCs w:val="24"/>
        </w:rPr>
        <w:t>类和对象都有属性，他们的差别是：类描述了属性的类型，而对象的属性必须有具体值</w:t>
      </w:r>
      <w:r w:rsidR="00001ED5">
        <w:rPr>
          <w:rFonts w:asciiTheme="minorEastAsia" w:hAnsiTheme="minorEastAsia" w:hint="eastAsia"/>
          <w:sz w:val="24"/>
          <w:szCs w:val="24"/>
        </w:rPr>
        <w:t>。</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7、</w:t>
      </w:r>
      <w:r w:rsidR="00001ED5">
        <w:rPr>
          <w:rFonts w:asciiTheme="minorEastAsia" w:hAnsiTheme="minorEastAsia"/>
          <w:sz w:val="24"/>
          <w:szCs w:val="24"/>
        </w:rPr>
        <w:t>UML</w:t>
      </w:r>
      <w:r w:rsidR="00001ED5" w:rsidRPr="00001ED5">
        <w:rPr>
          <w:rFonts w:asciiTheme="minorEastAsia" w:hAnsiTheme="minorEastAsia" w:hint="eastAsia"/>
          <w:sz w:val="24"/>
          <w:szCs w:val="24"/>
        </w:rPr>
        <w:t>系统分析阶段产生的包图描述了系统的系统体系层次结构</w:t>
      </w:r>
      <w:r w:rsidR="00001ED5">
        <w:rPr>
          <w:rFonts w:asciiTheme="minorEastAsia" w:hAnsiTheme="minorEastAsia" w:hint="eastAsia"/>
          <w:sz w:val="24"/>
          <w:szCs w:val="24"/>
        </w:rPr>
        <w:t>。</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8、</w:t>
      </w:r>
      <w:r w:rsidR="00001ED5" w:rsidRPr="00001ED5">
        <w:rPr>
          <w:rFonts w:asciiTheme="minorEastAsia" w:hAnsiTheme="minorEastAsia" w:hint="eastAsia"/>
          <w:sz w:val="24"/>
          <w:szCs w:val="24"/>
        </w:rPr>
        <w:t>设计模式在面向对象系统设计中式设计方法的一种形式</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lastRenderedPageBreak/>
        <w:t>9、</w:t>
      </w:r>
      <w:r w:rsidR="00001ED5" w:rsidRPr="00001ED5">
        <w:rPr>
          <w:rFonts w:asciiTheme="minorEastAsia" w:hAnsiTheme="minorEastAsia" w:hint="eastAsia"/>
          <w:sz w:val="24"/>
          <w:szCs w:val="24"/>
        </w:rPr>
        <w:t>“对象容器”设计模式对有限的对象进行管理，它不能创建对象</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10、</w:t>
      </w:r>
      <w:r w:rsidR="00001ED5" w:rsidRPr="00001ED5">
        <w:rPr>
          <w:rFonts w:asciiTheme="minorEastAsia" w:hAnsiTheme="minorEastAsia" w:hint="eastAsia"/>
          <w:sz w:val="24"/>
          <w:szCs w:val="24"/>
        </w:rPr>
        <w:t>在</w:t>
      </w:r>
      <w:r w:rsidR="00001ED5">
        <w:rPr>
          <w:rFonts w:asciiTheme="minorEastAsia" w:hAnsiTheme="minorEastAsia"/>
          <w:sz w:val="24"/>
          <w:szCs w:val="24"/>
        </w:rPr>
        <w:t>UML</w:t>
      </w:r>
      <w:r w:rsidR="00001ED5" w:rsidRPr="00001ED5">
        <w:rPr>
          <w:rFonts w:asciiTheme="minorEastAsia" w:hAnsiTheme="minorEastAsia" w:hint="eastAsia"/>
          <w:sz w:val="24"/>
          <w:szCs w:val="24"/>
        </w:rPr>
        <w:t>软件开发过程系统分析阶段产生的对象模型有三种模型。他们是：对象的静态模型，对象的动态模型和对象的系统功能处理模型。</w:t>
      </w:r>
    </w:p>
    <w:p w:rsidR="00001ED5" w:rsidRPr="00001ED5" w:rsidRDefault="00AD65B4" w:rsidP="00001ED5">
      <w:pPr>
        <w:spacing w:line="360" w:lineRule="auto"/>
        <w:jc w:val="left"/>
        <w:rPr>
          <w:rFonts w:asciiTheme="minorEastAsia" w:hAnsiTheme="minorEastAsia"/>
          <w:sz w:val="24"/>
          <w:szCs w:val="24"/>
        </w:rPr>
      </w:pPr>
      <w:r>
        <w:rPr>
          <w:rFonts w:asciiTheme="minorEastAsia" w:hAnsiTheme="minorEastAsia" w:hint="eastAsia"/>
          <w:sz w:val="24"/>
          <w:szCs w:val="24"/>
        </w:rPr>
        <w:t>11、</w:t>
      </w:r>
      <w:r w:rsidR="00001ED5" w:rsidRPr="00001ED5">
        <w:rPr>
          <w:rFonts w:asciiTheme="minorEastAsia" w:hAnsiTheme="minorEastAsia" w:hint="eastAsia"/>
          <w:sz w:val="24"/>
          <w:szCs w:val="24"/>
        </w:rPr>
        <w:t>共享聚集的部分对象可以是任何整体的一部分，表示事物的整体</w:t>
      </w:r>
      <w:r w:rsidR="00001ED5" w:rsidRPr="00001ED5">
        <w:rPr>
          <w:rFonts w:asciiTheme="minorEastAsia" w:hAnsiTheme="minorEastAsia"/>
          <w:sz w:val="24"/>
          <w:szCs w:val="24"/>
        </w:rPr>
        <w:t>/</w:t>
      </w:r>
      <w:r w:rsidR="00001ED5" w:rsidRPr="00001ED5">
        <w:rPr>
          <w:rFonts w:asciiTheme="minorEastAsia" w:hAnsiTheme="minorEastAsia" w:hint="eastAsia"/>
          <w:sz w:val="24"/>
          <w:szCs w:val="24"/>
        </w:rPr>
        <w:t>部分关系较的情况，整体段的重数应该是</w:t>
      </w:r>
      <w:r w:rsidR="00001ED5" w:rsidRPr="00001ED5">
        <w:rPr>
          <w:rFonts w:asciiTheme="minorEastAsia" w:hAnsiTheme="minorEastAsia"/>
          <w:sz w:val="24"/>
          <w:szCs w:val="24"/>
        </w:rPr>
        <w:t>n</w:t>
      </w:r>
      <w:r w:rsidR="00001ED5">
        <w:rPr>
          <w:rFonts w:asciiTheme="minorEastAsia" w:hAnsiTheme="minorEastAsia" w:hint="eastAsia"/>
          <w:sz w:val="24"/>
          <w:szCs w:val="24"/>
        </w:rPr>
        <w:t>。</w:t>
      </w:r>
      <w:r w:rsidR="00001ED5" w:rsidRPr="00001ED5">
        <w:rPr>
          <w:rFonts w:asciiTheme="minorEastAsia" w:hAnsiTheme="minorEastAsia"/>
          <w:sz w:val="24"/>
          <w:szCs w:val="24"/>
        </w:rPr>
        <w:t xml:space="preserve">  </w:t>
      </w:r>
    </w:p>
    <w:p w:rsidR="00001ED5" w:rsidRPr="00001ED5" w:rsidRDefault="00AD65B4" w:rsidP="00001ED5">
      <w:pPr>
        <w:spacing w:line="360" w:lineRule="auto"/>
        <w:jc w:val="left"/>
        <w:rPr>
          <w:rFonts w:asciiTheme="minorEastAsia" w:hAnsiTheme="minorEastAsia"/>
          <w:sz w:val="24"/>
          <w:szCs w:val="24"/>
        </w:rPr>
      </w:pPr>
      <w:r>
        <w:rPr>
          <w:rFonts w:asciiTheme="minorEastAsia" w:hAnsiTheme="minorEastAsia" w:hint="eastAsia"/>
          <w:sz w:val="24"/>
          <w:szCs w:val="24"/>
        </w:rPr>
        <w:t>12、</w:t>
      </w:r>
      <w:r w:rsidR="00001ED5" w:rsidRPr="00001ED5">
        <w:rPr>
          <w:rFonts w:asciiTheme="minorEastAsia" w:hAnsiTheme="minorEastAsia" w:hint="eastAsia"/>
          <w:sz w:val="24"/>
          <w:szCs w:val="24"/>
        </w:rPr>
        <w:t>在</w:t>
      </w:r>
      <w:r w:rsidR="00001ED5" w:rsidRPr="00001ED5">
        <w:rPr>
          <w:rFonts w:asciiTheme="minorEastAsia" w:hAnsiTheme="minorEastAsia"/>
          <w:sz w:val="24"/>
          <w:szCs w:val="24"/>
        </w:rPr>
        <w:t>UM</w:t>
      </w:r>
      <w:r w:rsidR="00001ED5">
        <w:rPr>
          <w:rFonts w:asciiTheme="minorEastAsia" w:hAnsiTheme="minorEastAsia" w:hint="eastAsia"/>
          <w:sz w:val="24"/>
          <w:szCs w:val="24"/>
        </w:rPr>
        <w:t>L</w:t>
      </w:r>
      <w:r w:rsidR="00001ED5" w:rsidRPr="00001ED5">
        <w:rPr>
          <w:rFonts w:asciiTheme="minorEastAsia" w:hAnsiTheme="minorEastAsia" w:hint="eastAsia"/>
          <w:sz w:val="24"/>
          <w:szCs w:val="24"/>
        </w:rPr>
        <w:t>软件开发过程的需求分析和系统分析阶段，建立对象类模型的步骤分为寻找确定对象类、定义接口、定义类之间的关系、建立对象类图和建立系统包图。</w:t>
      </w:r>
    </w:p>
    <w:p w:rsidR="00001ED5" w:rsidRPr="00001ED5" w:rsidRDefault="00AD65B4" w:rsidP="00001ED5">
      <w:pPr>
        <w:spacing w:line="360" w:lineRule="auto"/>
        <w:jc w:val="left"/>
        <w:rPr>
          <w:rFonts w:asciiTheme="minorEastAsia" w:hAnsiTheme="minorEastAsia"/>
          <w:sz w:val="24"/>
          <w:szCs w:val="24"/>
        </w:rPr>
      </w:pPr>
      <w:r>
        <w:rPr>
          <w:rFonts w:asciiTheme="minorEastAsia" w:hAnsiTheme="minorEastAsia" w:hint="eastAsia"/>
          <w:sz w:val="24"/>
          <w:szCs w:val="24"/>
        </w:rPr>
        <w:t>13、</w:t>
      </w:r>
      <w:r w:rsidR="00001ED5" w:rsidRPr="00001ED5">
        <w:rPr>
          <w:rFonts w:asciiTheme="minorEastAsia" w:hAnsiTheme="minorEastAsia" w:hint="eastAsia"/>
          <w:sz w:val="24"/>
          <w:szCs w:val="24"/>
        </w:rPr>
        <w:t>组合聚集是指整体拥有它的部分，他具有抢的物主身份，表示事物的整体</w:t>
      </w:r>
      <w:r w:rsidR="00001ED5">
        <w:rPr>
          <w:rFonts w:asciiTheme="minorEastAsia" w:hAnsiTheme="minorEastAsia"/>
          <w:sz w:val="24"/>
          <w:szCs w:val="24"/>
        </w:rPr>
        <w:t>/</w:t>
      </w:r>
      <w:r w:rsidR="00001ED5" w:rsidRPr="00001ED5">
        <w:rPr>
          <w:rFonts w:asciiTheme="minorEastAsia" w:hAnsiTheme="minorEastAsia" w:hint="eastAsia"/>
          <w:sz w:val="24"/>
          <w:szCs w:val="24"/>
        </w:rPr>
        <w:t>部分关系较强的情况。部分生存在整体中，不可分离他们与整体一起存在或消亡。整体的充数必须是</w:t>
      </w:r>
      <w:r w:rsidR="00001ED5">
        <w:rPr>
          <w:rFonts w:asciiTheme="minorEastAsia" w:hAnsiTheme="minorEastAsia"/>
          <w:sz w:val="24"/>
          <w:szCs w:val="24"/>
        </w:rPr>
        <w:t>1</w:t>
      </w:r>
      <w:r w:rsidR="00001ED5" w:rsidRPr="00001ED5">
        <w:rPr>
          <w:rFonts w:asciiTheme="minorEastAsia" w:hAnsiTheme="minorEastAsia" w:hint="eastAsia"/>
          <w:sz w:val="24"/>
          <w:szCs w:val="24"/>
        </w:rPr>
        <w:t>或</w:t>
      </w:r>
      <w:r w:rsidR="00001ED5">
        <w:rPr>
          <w:rFonts w:asciiTheme="minorEastAsia" w:hAnsiTheme="minorEastAsia"/>
          <w:sz w:val="24"/>
          <w:szCs w:val="24"/>
        </w:rPr>
        <w:t>0</w:t>
      </w:r>
      <w:r w:rsidR="00001ED5">
        <w:rPr>
          <w:rFonts w:asciiTheme="minorEastAsia" w:hAnsiTheme="minorEastAsia" w:hint="eastAsia"/>
          <w:sz w:val="24"/>
          <w:szCs w:val="24"/>
        </w:rPr>
        <w:t>。</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14、</w:t>
      </w:r>
      <w:r w:rsidR="00001ED5" w:rsidRPr="00001ED5">
        <w:rPr>
          <w:rFonts w:asciiTheme="minorEastAsia" w:hAnsiTheme="minorEastAsia" w:hint="eastAsia"/>
          <w:sz w:val="24"/>
          <w:szCs w:val="24"/>
        </w:rPr>
        <w:t>系统分析是在客户需求分析规格说明的基础之上对其进行的分析</w:t>
      </w:r>
    </w:p>
    <w:p w:rsidR="00001ED5" w:rsidRDefault="00AD65B4" w:rsidP="00001ED5">
      <w:pPr>
        <w:spacing w:line="360" w:lineRule="auto"/>
        <w:jc w:val="left"/>
        <w:rPr>
          <w:rFonts w:asciiTheme="minorEastAsia" w:hAnsiTheme="minorEastAsia"/>
          <w:sz w:val="24"/>
          <w:szCs w:val="24"/>
        </w:rPr>
      </w:pPr>
      <w:r>
        <w:rPr>
          <w:rFonts w:asciiTheme="minorEastAsia" w:hAnsiTheme="minorEastAsia" w:hint="eastAsia"/>
          <w:sz w:val="24"/>
          <w:szCs w:val="24"/>
        </w:rPr>
        <w:t>15、</w:t>
      </w:r>
      <w:r w:rsidR="00001ED5" w:rsidRPr="00001ED5">
        <w:rPr>
          <w:rFonts w:asciiTheme="minorEastAsia" w:hAnsiTheme="minorEastAsia" w:hint="eastAsia"/>
          <w:sz w:val="24"/>
          <w:szCs w:val="24"/>
        </w:rPr>
        <w:t>类有实例，</w:t>
      </w:r>
      <w:r w:rsidR="00001ED5">
        <w:rPr>
          <w:rFonts w:asciiTheme="minorEastAsia" w:hAnsiTheme="minorEastAsia" w:hint="eastAsia"/>
          <w:sz w:val="24"/>
          <w:szCs w:val="24"/>
        </w:rPr>
        <w:t>它</w:t>
      </w:r>
      <w:r w:rsidR="00001ED5" w:rsidRPr="00001ED5">
        <w:rPr>
          <w:rFonts w:asciiTheme="minorEastAsia" w:hAnsiTheme="minorEastAsia" w:hint="eastAsia"/>
          <w:sz w:val="24"/>
          <w:szCs w:val="24"/>
        </w:rPr>
        <w:t>的实例是一个对象。</w:t>
      </w:r>
    </w:p>
    <w:p w:rsidR="00AD65B4" w:rsidRPr="00AD65B4" w:rsidRDefault="00AD65B4" w:rsidP="00AD65B4">
      <w:pPr>
        <w:spacing w:line="360" w:lineRule="auto"/>
        <w:rPr>
          <w:rFonts w:asciiTheme="minorEastAsia" w:hAnsiTheme="minorEastAsia"/>
          <w:b/>
          <w:sz w:val="36"/>
          <w:szCs w:val="36"/>
        </w:rPr>
      </w:pPr>
      <w:r>
        <w:rPr>
          <w:rFonts w:asciiTheme="minorEastAsia" w:hAnsiTheme="minorEastAsia" w:hint="eastAsia"/>
          <w:sz w:val="24"/>
          <w:szCs w:val="24"/>
        </w:rPr>
        <w:t>16、</w:t>
      </w:r>
      <w:r w:rsidR="00001ED5" w:rsidRPr="00001ED5">
        <w:rPr>
          <w:rFonts w:asciiTheme="minorEastAsia" w:hAnsiTheme="minorEastAsia" w:hint="eastAsia"/>
          <w:sz w:val="24"/>
          <w:szCs w:val="24"/>
        </w:rPr>
        <w:t>在</w:t>
      </w:r>
      <w:r w:rsidR="00001ED5">
        <w:rPr>
          <w:rFonts w:asciiTheme="minorEastAsia" w:hAnsiTheme="minorEastAsia"/>
          <w:sz w:val="24"/>
          <w:szCs w:val="24"/>
        </w:rPr>
        <w:t>UML</w:t>
      </w:r>
      <w:r w:rsidR="00001ED5" w:rsidRPr="00001ED5">
        <w:rPr>
          <w:rFonts w:asciiTheme="minorEastAsia" w:hAnsiTheme="minorEastAsia" w:hint="eastAsia"/>
          <w:sz w:val="24"/>
          <w:szCs w:val="24"/>
        </w:rPr>
        <w:t>中，包用来表示一个模型组织的分组机制，包没有实例。</w:t>
      </w:r>
    </w:p>
    <w:p w:rsidR="00001ED5" w:rsidRPr="00AD65B4" w:rsidRDefault="00AD65B4" w:rsidP="00AD65B4">
      <w:pPr>
        <w:spacing w:line="360" w:lineRule="auto"/>
        <w:jc w:val="center"/>
        <w:rPr>
          <w:rFonts w:asciiTheme="minorEastAsia" w:hAnsiTheme="minorEastAsia" w:hint="eastAsia"/>
          <w:b/>
          <w:sz w:val="36"/>
          <w:szCs w:val="36"/>
        </w:rPr>
      </w:pPr>
      <w:r w:rsidRPr="00AD65B4">
        <w:rPr>
          <w:rFonts w:asciiTheme="minorEastAsia" w:hAnsiTheme="minorEastAsia" w:hint="eastAsia"/>
          <w:b/>
          <w:sz w:val="36"/>
          <w:szCs w:val="36"/>
        </w:rPr>
        <w:t>第五章</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w:t>
      </w:r>
      <w:r w:rsidR="00001ED5" w:rsidRPr="00001ED5">
        <w:rPr>
          <w:rFonts w:asciiTheme="minorEastAsia" w:hAnsiTheme="minorEastAsia" w:hint="eastAsia"/>
          <w:sz w:val="24"/>
          <w:szCs w:val="24"/>
        </w:rPr>
        <w:t>消息分为四种控制流，分别是简单消息、同步消息、一步消息、和返回消息</w:t>
      </w:r>
      <w:r w:rsidR="00001ED5">
        <w:rPr>
          <w:rFonts w:asciiTheme="minorEastAsia" w:hAnsiTheme="minorEastAsia" w:hint="eastAsia"/>
          <w:sz w:val="24"/>
          <w:szCs w:val="24"/>
        </w:rPr>
        <w:t>。</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001ED5" w:rsidRPr="00001ED5">
        <w:rPr>
          <w:rFonts w:asciiTheme="minorEastAsia" w:hAnsiTheme="minorEastAsia" w:hint="eastAsia"/>
          <w:sz w:val="24"/>
          <w:szCs w:val="24"/>
        </w:rPr>
        <w:t>顺序图用来描述对象间的交换行为。他注重消息的时间顺序，即对象间消息的发送和接收的顺序。顺序图还揭示了一个特定场景的交互，即系统执行期间发生在某个时间点的对象之间的特定交互，他适合描述实时系统中的时间特性和时间约束。</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001ED5" w:rsidRPr="00001ED5">
        <w:rPr>
          <w:rFonts w:asciiTheme="minorEastAsia" w:hAnsiTheme="minorEastAsia" w:hint="eastAsia"/>
          <w:sz w:val="24"/>
          <w:szCs w:val="24"/>
        </w:rPr>
        <w:t>合作图和顺序图都可用来描述系统对象间的交互。顺序</w:t>
      </w:r>
      <w:proofErr w:type="gramStart"/>
      <w:r w:rsidR="00001ED5" w:rsidRPr="00001ED5">
        <w:rPr>
          <w:rFonts w:asciiTheme="minorEastAsia" w:hAnsiTheme="minorEastAsia" w:hint="eastAsia"/>
          <w:sz w:val="24"/>
          <w:szCs w:val="24"/>
        </w:rPr>
        <w:t>图强调</w:t>
      </w:r>
      <w:proofErr w:type="gramEnd"/>
      <w:r w:rsidR="00001ED5" w:rsidRPr="00001ED5">
        <w:rPr>
          <w:rFonts w:asciiTheme="minorEastAsia" w:hAnsiTheme="minorEastAsia" w:hint="eastAsia"/>
          <w:sz w:val="24"/>
          <w:szCs w:val="24"/>
        </w:rPr>
        <w:t>的是一组对象间的操作调用的时间顺序，合作图则强调这组对象之间的关系。</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4、</w:t>
      </w:r>
      <w:r>
        <w:rPr>
          <w:rFonts w:asciiTheme="minorEastAsia" w:hAnsiTheme="minorEastAsia"/>
          <w:sz w:val="24"/>
          <w:szCs w:val="24"/>
        </w:rPr>
        <w:t>UML</w:t>
      </w:r>
      <w:r w:rsidR="00001ED5" w:rsidRPr="00001ED5">
        <w:rPr>
          <w:rFonts w:asciiTheme="minorEastAsia" w:hAnsiTheme="minorEastAsia" w:hint="eastAsia"/>
          <w:sz w:val="24"/>
          <w:szCs w:val="24"/>
        </w:rPr>
        <w:t>系统设计的一般步骤包括系统对象设计、系统体系结构设计和系统设计的优化</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5、</w:t>
      </w:r>
      <w:r w:rsidR="00001ED5" w:rsidRPr="00001ED5">
        <w:rPr>
          <w:rFonts w:asciiTheme="minorEastAsia" w:hAnsiTheme="minorEastAsia" w:hint="eastAsia"/>
          <w:sz w:val="24"/>
          <w:szCs w:val="24"/>
        </w:rPr>
        <w:t>顺序图和合作图主要用与对用例图中控制流的建模，用他们来描述用例图的行为。</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6、</w:t>
      </w:r>
      <w:r w:rsidR="00001ED5" w:rsidRPr="00001ED5">
        <w:rPr>
          <w:rFonts w:asciiTheme="minorEastAsia" w:hAnsiTheme="minorEastAsia" w:hint="eastAsia"/>
          <w:sz w:val="24"/>
          <w:szCs w:val="24"/>
        </w:rPr>
        <w:t>顺序图的模型元素有对象、消息、链接等，这些模型元素表示某个用例中的若干个对象和对象之间所有传递的消息，来对系统的行为建模。</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lastRenderedPageBreak/>
        <w:t>7、</w:t>
      </w:r>
      <w:r w:rsidR="00001ED5" w:rsidRPr="00001ED5">
        <w:rPr>
          <w:rFonts w:asciiTheme="minorEastAsia" w:hAnsiTheme="minorEastAsia" w:hint="eastAsia"/>
          <w:sz w:val="24"/>
          <w:szCs w:val="24"/>
        </w:rPr>
        <w:t>顺序图描述一组对象之间消息的传递顺序</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8、</w:t>
      </w:r>
      <w:r w:rsidR="00001ED5" w:rsidRPr="00001ED5">
        <w:rPr>
          <w:rFonts w:asciiTheme="minorEastAsia" w:hAnsiTheme="minorEastAsia" w:hint="eastAsia"/>
          <w:sz w:val="24"/>
          <w:szCs w:val="24"/>
        </w:rPr>
        <w:t>顺序图和合作图建立了</w:t>
      </w:r>
      <w:r w:rsidR="00001ED5">
        <w:rPr>
          <w:rFonts w:asciiTheme="minorEastAsia" w:hAnsiTheme="minorEastAsia"/>
          <w:sz w:val="24"/>
          <w:szCs w:val="24"/>
        </w:rPr>
        <w:t>UML</w:t>
      </w:r>
      <w:r w:rsidR="00001ED5" w:rsidRPr="00001ED5">
        <w:rPr>
          <w:rFonts w:asciiTheme="minorEastAsia" w:hAnsiTheme="minorEastAsia" w:hint="eastAsia"/>
          <w:sz w:val="24"/>
          <w:szCs w:val="24"/>
        </w:rPr>
        <w:t>面向对象开发过程中的对象动态交互模型</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9、</w:t>
      </w:r>
      <w:r w:rsidR="00001ED5" w:rsidRPr="00001ED5">
        <w:rPr>
          <w:rFonts w:asciiTheme="minorEastAsia" w:hAnsiTheme="minorEastAsia" w:hint="eastAsia"/>
          <w:sz w:val="24"/>
          <w:szCs w:val="24"/>
        </w:rPr>
        <w:t>在</w:t>
      </w:r>
      <w:r w:rsidR="00001ED5">
        <w:rPr>
          <w:rFonts w:asciiTheme="minorEastAsia" w:hAnsiTheme="minorEastAsia"/>
          <w:sz w:val="24"/>
          <w:szCs w:val="24"/>
        </w:rPr>
        <w:t>UML</w:t>
      </w:r>
      <w:r w:rsidR="00001ED5" w:rsidRPr="00001ED5">
        <w:rPr>
          <w:rFonts w:asciiTheme="minorEastAsia" w:hAnsiTheme="minorEastAsia" w:hint="eastAsia"/>
          <w:sz w:val="24"/>
          <w:szCs w:val="24"/>
        </w:rPr>
        <w:t>软件开发过程产生的对象动态模型中消息有四种类型，他们是简单消息，同步消息、异步消息和返回消息。</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10、</w:t>
      </w:r>
      <w:r w:rsidR="00001ED5" w:rsidRPr="00001ED5">
        <w:rPr>
          <w:rFonts w:asciiTheme="minorEastAsia" w:hAnsiTheme="minorEastAsia" w:hint="eastAsia"/>
          <w:sz w:val="24"/>
          <w:szCs w:val="24"/>
        </w:rPr>
        <w:t>顺序图和合作图用来表达对象之间的交互，是描述一组对象如何合作完成</w:t>
      </w:r>
      <w:proofErr w:type="gramStart"/>
      <w:r w:rsidR="00001ED5" w:rsidRPr="00001ED5">
        <w:rPr>
          <w:rFonts w:asciiTheme="minorEastAsia" w:hAnsiTheme="minorEastAsia" w:hint="eastAsia"/>
          <w:sz w:val="24"/>
          <w:szCs w:val="24"/>
        </w:rPr>
        <w:t>某个行为</w:t>
      </w:r>
      <w:proofErr w:type="gramEnd"/>
      <w:r w:rsidR="00001ED5" w:rsidRPr="00001ED5">
        <w:rPr>
          <w:rFonts w:asciiTheme="minorEastAsia" w:hAnsiTheme="minorEastAsia" w:hint="eastAsia"/>
          <w:sz w:val="24"/>
          <w:szCs w:val="24"/>
        </w:rPr>
        <w:t>的模型化工具进程是一个动作流，能够与其</w:t>
      </w:r>
      <w:r w:rsidR="00001ED5">
        <w:rPr>
          <w:rFonts w:asciiTheme="minorEastAsia" w:hAnsiTheme="minorEastAsia" w:hint="eastAsia"/>
          <w:sz w:val="24"/>
          <w:szCs w:val="24"/>
        </w:rPr>
        <w:t>它</w:t>
      </w:r>
      <w:r w:rsidR="00001ED5" w:rsidRPr="00001ED5">
        <w:rPr>
          <w:rFonts w:asciiTheme="minorEastAsia" w:hAnsiTheme="minorEastAsia" w:hint="eastAsia"/>
          <w:sz w:val="24"/>
          <w:szCs w:val="24"/>
        </w:rPr>
        <w:t>进程并发执行</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11、</w:t>
      </w:r>
      <w:r w:rsidR="00001ED5" w:rsidRPr="00001ED5">
        <w:rPr>
          <w:rFonts w:asciiTheme="minorEastAsia" w:hAnsiTheme="minorEastAsia" w:hint="eastAsia"/>
          <w:sz w:val="24"/>
          <w:szCs w:val="24"/>
        </w:rPr>
        <w:t>线程是内部的一个动作流，能够与其他线程并发执行</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12、</w:t>
      </w:r>
      <w:r w:rsidR="00001ED5" w:rsidRPr="00001ED5">
        <w:rPr>
          <w:rFonts w:asciiTheme="minorEastAsia" w:hAnsiTheme="minorEastAsia" w:hint="eastAsia"/>
          <w:sz w:val="24"/>
          <w:szCs w:val="24"/>
        </w:rPr>
        <w:t>主动对象是一个拥有进程或线程的对象，能初始化控制活动，可以独立并发运行</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13、</w:t>
      </w:r>
      <w:r w:rsidR="00001ED5" w:rsidRPr="00001ED5">
        <w:rPr>
          <w:rFonts w:asciiTheme="minorEastAsia" w:hAnsiTheme="minorEastAsia" w:hint="eastAsia"/>
          <w:sz w:val="24"/>
          <w:szCs w:val="24"/>
        </w:rPr>
        <w:t>被动对象是一个必须由其他对象发来的消息进行触发才执行动作的对象。</w:t>
      </w:r>
    </w:p>
    <w:p w:rsidR="00001ED5" w:rsidRDefault="00AD65B4" w:rsidP="00001ED5">
      <w:pPr>
        <w:spacing w:line="360" w:lineRule="auto"/>
        <w:jc w:val="left"/>
        <w:rPr>
          <w:rFonts w:asciiTheme="minorEastAsia" w:hAnsiTheme="minorEastAsia"/>
          <w:sz w:val="24"/>
          <w:szCs w:val="24"/>
        </w:rPr>
      </w:pPr>
      <w:r>
        <w:rPr>
          <w:rFonts w:asciiTheme="minorEastAsia" w:hAnsiTheme="minorEastAsia" w:hint="eastAsia"/>
          <w:sz w:val="24"/>
          <w:szCs w:val="24"/>
        </w:rPr>
        <w:t>14、</w:t>
      </w:r>
      <w:r w:rsidR="00001ED5" w:rsidRPr="00001ED5">
        <w:rPr>
          <w:rFonts w:asciiTheme="minorEastAsia" w:hAnsiTheme="minorEastAsia" w:hint="eastAsia"/>
          <w:sz w:val="24"/>
          <w:szCs w:val="24"/>
        </w:rPr>
        <w:t>交互图描述系统中对象间的交互行为。每一个交互都有发送者和接受者，他们可以是整个系统、一个子系统、一个用例、一个对象类或一个操作。</w:t>
      </w:r>
    </w:p>
    <w:p w:rsidR="00DB41CA" w:rsidRPr="00AD65B4" w:rsidRDefault="004E0A2E" w:rsidP="004E0A2E">
      <w:pPr>
        <w:spacing w:line="360" w:lineRule="auto"/>
        <w:jc w:val="center"/>
        <w:rPr>
          <w:rFonts w:asciiTheme="minorEastAsia" w:hAnsiTheme="minorEastAsia" w:hint="eastAsia"/>
          <w:b/>
          <w:sz w:val="36"/>
          <w:szCs w:val="36"/>
        </w:rPr>
      </w:pPr>
      <w:r w:rsidRPr="00AD65B4">
        <w:rPr>
          <w:rFonts w:asciiTheme="minorEastAsia" w:hAnsiTheme="minorEastAsia" w:hint="eastAsia"/>
          <w:b/>
          <w:sz w:val="36"/>
          <w:szCs w:val="36"/>
        </w:rPr>
        <w:t>第六章</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w:t>
      </w:r>
      <w:r w:rsidR="00001ED5">
        <w:rPr>
          <w:rFonts w:asciiTheme="minorEastAsia" w:hAnsiTheme="minorEastAsia"/>
          <w:sz w:val="24"/>
          <w:szCs w:val="24"/>
        </w:rPr>
        <w:t>UML</w:t>
      </w:r>
      <w:r w:rsidR="00001ED5" w:rsidRPr="00001ED5">
        <w:rPr>
          <w:rFonts w:asciiTheme="minorEastAsia" w:hAnsiTheme="minorEastAsia" w:hint="eastAsia"/>
          <w:sz w:val="24"/>
          <w:szCs w:val="24"/>
        </w:rPr>
        <w:t>软件开发过程中产生的状态图描述了系统中一个对象所具有的各种状态和这个对象从一中状态到另一状态的转换，以及影响对象这些状态的事件等，它主要用来描述某个对象从一个状态到另一个状态编号迁移的控制流</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001ED5" w:rsidRPr="00001ED5">
        <w:rPr>
          <w:rFonts w:asciiTheme="minorEastAsia" w:hAnsiTheme="minorEastAsia" w:hint="eastAsia"/>
          <w:sz w:val="24"/>
          <w:szCs w:val="24"/>
        </w:rPr>
        <w:t>活动中的事件有</w:t>
      </w:r>
      <w:r w:rsidR="00001ED5">
        <w:rPr>
          <w:rFonts w:asciiTheme="minorEastAsia" w:hAnsiTheme="minorEastAsia"/>
          <w:sz w:val="24"/>
          <w:szCs w:val="24"/>
        </w:rPr>
        <w:t>entry</w:t>
      </w:r>
      <w:r w:rsidR="00001ED5" w:rsidRPr="00001ED5">
        <w:rPr>
          <w:rFonts w:asciiTheme="minorEastAsia" w:hAnsiTheme="minorEastAsia" w:hint="eastAsia"/>
          <w:sz w:val="24"/>
          <w:szCs w:val="24"/>
        </w:rPr>
        <w:t>事件、</w:t>
      </w:r>
      <w:r w:rsidR="00001ED5">
        <w:rPr>
          <w:rFonts w:asciiTheme="minorEastAsia" w:hAnsiTheme="minorEastAsia"/>
          <w:sz w:val="24"/>
          <w:szCs w:val="24"/>
        </w:rPr>
        <w:t>exit</w:t>
      </w:r>
      <w:r w:rsidR="00001ED5" w:rsidRPr="00001ED5">
        <w:rPr>
          <w:rFonts w:asciiTheme="minorEastAsia" w:hAnsiTheme="minorEastAsia" w:hint="eastAsia"/>
          <w:sz w:val="24"/>
          <w:szCs w:val="24"/>
        </w:rPr>
        <w:t>事件、</w:t>
      </w:r>
      <w:r w:rsidR="00001ED5">
        <w:rPr>
          <w:rFonts w:asciiTheme="minorEastAsia" w:hAnsiTheme="minorEastAsia"/>
          <w:sz w:val="24"/>
          <w:szCs w:val="24"/>
        </w:rPr>
        <w:t>do</w:t>
      </w:r>
      <w:r w:rsidR="00001ED5" w:rsidRPr="00001ED5">
        <w:rPr>
          <w:rFonts w:asciiTheme="minorEastAsia" w:hAnsiTheme="minorEastAsia" w:hint="eastAsia"/>
          <w:sz w:val="24"/>
          <w:szCs w:val="24"/>
        </w:rPr>
        <w:t>事件</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001ED5" w:rsidRPr="00001ED5">
        <w:rPr>
          <w:rFonts w:asciiTheme="minorEastAsia" w:hAnsiTheme="minorEastAsia" w:hint="eastAsia"/>
          <w:sz w:val="24"/>
          <w:szCs w:val="24"/>
        </w:rPr>
        <w:t>状态的改变</w:t>
      </w:r>
      <w:r w:rsidR="00A0673C">
        <w:rPr>
          <w:rFonts w:asciiTheme="minorEastAsia" w:hAnsiTheme="minorEastAsia"/>
          <w:sz w:val="24"/>
          <w:szCs w:val="24"/>
        </w:rPr>
        <w:t>---</w:t>
      </w:r>
      <w:r w:rsidR="00001ED5" w:rsidRPr="00001ED5">
        <w:rPr>
          <w:rFonts w:asciiTheme="minorEastAsia" w:hAnsiTheme="minorEastAsia" w:hint="eastAsia"/>
          <w:sz w:val="24"/>
          <w:szCs w:val="24"/>
        </w:rPr>
        <w:t>迁移</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4、</w:t>
      </w:r>
      <w:r w:rsidR="00001ED5" w:rsidRPr="00001ED5">
        <w:rPr>
          <w:rFonts w:asciiTheme="minorEastAsia" w:hAnsiTheme="minorEastAsia" w:hint="eastAsia"/>
          <w:sz w:val="24"/>
          <w:szCs w:val="24"/>
        </w:rPr>
        <w:t>状态图可以表现一个对象在生存期的行为、所经历的状态序列、引起状态转移的事件以及因状态转移引起的动作。</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5、</w:t>
      </w:r>
      <w:r w:rsidR="00001ED5" w:rsidRPr="00001ED5">
        <w:rPr>
          <w:rFonts w:asciiTheme="minorEastAsia" w:hAnsiTheme="minorEastAsia" w:hint="eastAsia"/>
          <w:sz w:val="24"/>
          <w:szCs w:val="24"/>
        </w:rPr>
        <w:t>状态图描述一个对象在不同事件的驱动下发生的状态迁移。</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6、</w:t>
      </w:r>
      <w:r w:rsidR="00001ED5" w:rsidRPr="00001ED5">
        <w:rPr>
          <w:rFonts w:asciiTheme="minorEastAsia" w:hAnsiTheme="minorEastAsia" w:hint="eastAsia"/>
          <w:sz w:val="24"/>
          <w:szCs w:val="24"/>
        </w:rPr>
        <w:t>一个同步并发迁移图符可以有</w:t>
      </w:r>
      <w:proofErr w:type="gramStart"/>
      <w:r w:rsidR="00001ED5" w:rsidRPr="00001ED5">
        <w:rPr>
          <w:rFonts w:asciiTheme="minorEastAsia" w:hAnsiTheme="minorEastAsia" w:hint="eastAsia"/>
          <w:sz w:val="24"/>
          <w:szCs w:val="24"/>
        </w:rPr>
        <w:t>多个源状态</w:t>
      </w:r>
      <w:proofErr w:type="gramEnd"/>
      <w:r w:rsidR="00001ED5" w:rsidRPr="00001ED5">
        <w:rPr>
          <w:rFonts w:asciiTheme="minorEastAsia" w:hAnsiTheme="minorEastAsia" w:hint="eastAsia"/>
          <w:sz w:val="24"/>
          <w:szCs w:val="24"/>
        </w:rPr>
        <w:t>或目标状态，他们可以把一个控制分解为并行运行的并发线程，或将多个并发线程结合成单个线程</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7、</w:t>
      </w:r>
      <w:r w:rsidR="00001ED5" w:rsidRPr="00001ED5">
        <w:rPr>
          <w:rFonts w:asciiTheme="minorEastAsia" w:hAnsiTheme="minorEastAsia" w:hint="eastAsia"/>
          <w:sz w:val="24"/>
          <w:szCs w:val="24"/>
        </w:rPr>
        <w:t>活动图中动作状态之间的迁移不是</w:t>
      </w:r>
      <w:proofErr w:type="gramStart"/>
      <w:r w:rsidR="00001ED5" w:rsidRPr="00001ED5">
        <w:rPr>
          <w:rFonts w:asciiTheme="minorEastAsia" w:hAnsiTheme="minorEastAsia" w:hint="eastAsia"/>
          <w:sz w:val="24"/>
          <w:szCs w:val="24"/>
        </w:rPr>
        <w:t>靠事件</w:t>
      </w:r>
      <w:proofErr w:type="gramEnd"/>
      <w:r w:rsidR="00001ED5" w:rsidRPr="00001ED5">
        <w:rPr>
          <w:rFonts w:asciiTheme="minorEastAsia" w:hAnsiTheme="minorEastAsia" w:hint="eastAsia"/>
          <w:sz w:val="24"/>
          <w:szCs w:val="24"/>
        </w:rPr>
        <w:t>触发的，</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8、</w:t>
      </w:r>
      <w:r w:rsidR="00001ED5" w:rsidRPr="00001ED5">
        <w:rPr>
          <w:rFonts w:asciiTheme="minorEastAsia" w:hAnsiTheme="minorEastAsia" w:hint="eastAsia"/>
          <w:sz w:val="24"/>
          <w:szCs w:val="24"/>
        </w:rPr>
        <w:t>状态图和活动图建立了</w:t>
      </w:r>
      <w:r w:rsidR="00A0673C">
        <w:rPr>
          <w:rFonts w:asciiTheme="minorEastAsia" w:hAnsiTheme="minorEastAsia"/>
          <w:sz w:val="24"/>
          <w:szCs w:val="24"/>
        </w:rPr>
        <w:t>UML</w:t>
      </w:r>
      <w:r w:rsidR="00001ED5" w:rsidRPr="00001ED5">
        <w:rPr>
          <w:rFonts w:asciiTheme="minorEastAsia" w:hAnsiTheme="minorEastAsia" w:hint="eastAsia"/>
          <w:sz w:val="24"/>
          <w:szCs w:val="24"/>
        </w:rPr>
        <w:t>面向对象开发过程中的对象动态状态模型</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9、</w:t>
      </w:r>
      <w:r w:rsidR="00001ED5" w:rsidRPr="00001ED5">
        <w:rPr>
          <w:rFonts w:asciiTheme="minorEastAsia" w:hAnsiTheme="minorEastAsia" w:hint="eastAsia"/>
          <w:sz w:val="24"/>
          <w:szCs w:val="24"/>
        </w:rPr>
        <w:t>顺序状态表明状态之间的迁移时串行的，即一个接一个顺序迁移</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10、</w:t>
      </w:r>
      <w:r w:rsidR="00001ED5" w:rsidRPr="00001ED5">
        <w:rPr>
          <w:rFonts w:asciiTheme="minorEastAsia" w:hAnsiTheme="minorEastAsia" w:hint="eastAsia"/>
          <w:sz w:val="24"/>
          <w:szCs w:val="24"/>
        </w:rPr>
        <w:t>状态图还可以用复合迁移的同步并发迁移图符来表示并发子状态</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11、</w:t>
      </w:r>
      <w:r w:rsidR="00001ED5" w:rsidRPr="00001ED5">
        <w:rPr>
          <w:rFonts w:asciiTheme="minorEastAsia" w:hAnsiTheme="minorEastAsia" w:hint="eastAsia"/>
          <w:sz w:val="24"/>
          <w:szCs w:val="24"/>
        </w:rPr>
        <w:t>状态图中的进程是个动作流，能够与其</w:t>
      </w:r>
      <w:r w:rsidR="00A0673C">
        <w:rPr>
          <w:rFonts w:asciiTheme="minorEastAsia" w:hAnsiTheme="minorEastAsia" w:hint="eastAsia"/>
          <w:sz w:val="24"/>
          <w:szCs w:val="24"/>
        </w:rPr>
        <w:t>它</w:t>
      </w:r>
      <w:r w:rsidR="00001ED5" w:rsidRPr="00001ED5">
        <w:rPr>
          <w:rFonts w:asciiTheme="minorEastAsia" w:hAnsiTheme="minorEastAsia" w:hint="eastAsia"/>
          <w:sz w:val="24"/>
          <w:szCs w:val="24"/>
        </w:rPr>
        <w:t>进程并发执行</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12、</w:t>
      </w:r>
      <w:r w:rsidR="00001ED5" w:rsidRPr="00001ED5">
        <w:rPr>
          <w:rFonts w:asciiTheme="minorEastAsia" w:hAnsiTheme="minorEastAsia" w:hint="eastAsia"/>
          <w:sz w:val="24"/>
          <w:szCs w:val="24"/>
        </w:rPr>
        <w:t>在活动图中，虚箭</w:t>
      </w:r>
      <w:r w:rsidR="00A0673C">
        <w:rPr>
          <w:rFonts w:asciiTheme="minorEastAsia" w:hAnsiTheme="minorEastAsia" w:hint="eastAsia"/>
          <w:sz w:val="24"/>
          <w:szCs w:val="24"/>
        </w:rPr>
        <w:t>头</w:t>
      </w:r>
      <w:r w:rsidR="00001ED5" w:rsidRPr="00001ED5">
        <w:rPr>
          <w:rFonts w:asciiTheme="minorEastAsia" w:hAnsiTheme="minorEastAsia" w:hint="eastAsia"/>
          <w:sz w:val="24"/>
          <w:szCs w:val="24"/>
        </w:rPr>
        <w:t>线也成为对象流，对象流表示动作状态或活动状态与</w:t>
      </w:r>
      <w:r w:rsidR="00001ED5" w:rsidRPr="00001ED5">
        <w:rPr>
          <w:rFonts w:asciiTheme="minorEastAsia" w:hAnsiTheme="minorEastAsia" w:hint="eastAsia"/>
          <w:sz w:val="24"/>
          <w:szCs w:val="24"/>
        </w:rPr>
        <w:lastRenderedPageBreak/>
        <w:t>对象之间的关联</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13、</w:t>
      </w:r>
      <w:r w:rsidR="00001ED5" w:rsidRPr="00001ED5">
        <w:rPr>
          <w:rFonts w:asciiTheme="minorEastAsia" w:hAnsiTheme="minorEastAsia" w:hint="eastAsia"/>
          <w:sz w:val="24"/>
          <w:szCs w:val="24"/>
        </w:rPr>
        <w:t>活动图即可以描述对象的动态行为，还可以用来描述用例</w:t>
      </w:r>
    </w:p>
    <w:p w:rsidR="00001ED5" w:rsidRPr="00001ED5" w:rsidRDefault="00AD65B4" w:rsidP="00001ED5">
      <w:pPr>
        <w:spacing w:line="360" w:lineRule="auto"/>
        <w:jc w:val="left"/>
        <w:rPr>
          <w:rFonts w:asciiTheme="minorEastAsia" w:hAnsiTheme="minorEastAsia" w:hint="eastAsia"/>
          <w:sz w:val="24"/>
          <w:szCs w:val="24"/>
        </w:rPr>
      </w:pPr>
      <w:r>
        <w:rPr>
          <w:rFonts w:asciiTheme="minorEastAsia" w:hAnsiTheme="minorEastAsia" w:hint="eastAsia"/>
          <w:sz w:val="24"/>
          <w:szCs w:val="24"/>
        </w:rPr>
        <w:t>14、</w:t>
      </w:r>
      <w:r w:rsidR="00001ED5" w:rsidRPr="00001ED5">
        <w:rPr>
          <w:rFonts w:asciiTheme="minorEastAsia" w:hAnsiTheme="minorEastAsia" w:hint="eastAsia"/>
          <w:sz w:val="24"/>
          <w:szCs w:val="24"/>
        </w:rPr>
        <w:t>活动图中活动状态的迁移不是由事件按进行触发，一个活动执行完毕自动进入下一个多栋状态</w:t>
      </w:r>
    </w:p>
    <w:p w:rsidR="004E0A2E" w:rsidRPr="00001ED5" w:rsidRDefault="00AD65B4" w:rsidP="004E0A2E">
      <w:pPr>
        <w:spacing w:line="360" w:lineRule="auto"/>
        <w:rPr>
          <w:rFonts w:asciiTheme="minorEastAsia" w:hAnsiTheme="minorEastAsia" w:hint="eastAsia"/>
          <w:sz w:val="24"/>
          <w:szCs w:val="24"/>
        </w:rPr>
      </w:pPr>
      <w:r>
        <w:rPr>
          <w:rFonts w:asciiTheme="minorEastAsia" w:hAnsiTheme="minorEastAsia" w:hint="eastAsia"/>
          <w:sz w:val="24"/>
          <w:szCs w:val="24"/>
        </w:rPr>
        <w:t>15、</w:t>
      </w:r>
      <w:r w:rsidR="00001ED5" w:rsidRPr="00001ED5">
        <w:rPr>
          <w:rFonts w:asciiTheme="minorEastAsia" w:hAnsiTheme="minorEastAsia" w:hint="eastAsia"/>
          <w:sz w:val="24"/>
          <w:szCs w:val="24"/>
        </w:rPr>
        <w:t>状态图和活动图描述系统中某个系统对象的一系列状态变化</w:t>
      </w:r>
      <w:r w:rsidR="00A0673C">
        <w:rPr>
          <w:rFonts w:asciiTheme="minorEastAsia" w:hAnsiTheme="minorEastAsia" w:hint="eastAsia"/>
          <w:sz w:val="24"/>
          <w:szCs w:val="24"/>
        </w:rPr>
        <w:t>。</w:t>
      </w:r>
    </w:p>
    <w:p w:rsidR="004E0A2E" w:rsidRPr="00AD65B4" w:rsidRDefault="004E0A2E" w:rsidP="004E0A2E">
      <w:pPr>
        <w:spacing w:line="360" w:lineRule="auto"/>
        <w:jc w:val="center"/>
        <w:rPr>
          <w:rFonts w:asciiTheme="minorEastAsia" w:hAnsiTheme="minorEastAsia" w:hint="eastAsia"/>
          <w:b/>
          <w:sz w:val="36"/>
          <w:szCs w:val="36"/>
        </w:rPr>
      </w:pPr>
      <w:r w:rsidRPr="00AD65B4">
        <w:rPr>
          <w:rFonts w:asciiTheme="minorEastAsia" w:hAnsiTheme="minorEastAsia" w:hint="eastAsia"/>
          <w:b/>
          <w:sz w:val="36"/>
          <w:szCs w:val="36"/>
        </w:rPr>
        <w:t>第七章</w:t>
      </w:r>
    </w:p>
    <w:p w:rsidR="00A0673C" w:rsidRPr="00A0673C" w:rsidRDefault="00AD65B4" w:rsidP="004E0A2E">
      <w:pPr>
        <w:spacing w:line="360" w:lineRule="auto"/>
        <w:jc w:val="left"/>
        <w:rPr>
          <w:rFonts w:asciiTheme="minorEastAsia" w:hAnsiTheme="minorEastAsia" w:hint="eastAsia"/>
          <w:sz w:val="24"/>
          <w:szCs w:val="24"/>
        </w:rPr>
      </w:pPr>
      <w:r>
        <w:rPr>
          <w:rFonts w:asciiTheme="minorEastAsia" w:hAnsiTheme="minorEastAsia" w:hint="eastAsia"/>
          <w:sz w:val="24"/>
          <w:szCs w:val="24"/>
        </w:rPr>
        <w:t>1、</w:t>
      </w:r>
      <w:r w:rsidR="00A0673C" w:rsidRPr="00A0673C">
        <w:rPr>
          <w:rFonts w:asciiTheme="minorEastAsia" w:hAnsiTheme="minorEastAsia" w:hint="eastAsia"/>
          <w:sz w:val="24"/>
          <w:szCs w:val="24"/>
        </w:rPr>
        <w:t>在</w:t>
      </w:r>
      <w:r w:rsidR="00A0673C">
        <w:rPr>
          <w:rFonts w:asciiTheme="minorEastAsia" w:hAnsiTheme="minorEastAsia"/>
          <w:sz w:val="24"/>
          <w:szCs w:val="24"/>
        </w:rPr>
        <w:t>UML</w:t>
      </w:r>
      <w:r w:rsidR="00A0673C">
        <w:rPr>
          <w:rFonts w:asciiTheme="minorEastAsia" w:hAnsiTheme="minorEastAsia" w:hint="eastAsia"/>
          <w:sz w:val="24"/>
          <w:szCs w:val="24"/>
        </w:rPr>
        <w:t>中，软件构件分为源代码构件、二进制构件和</w:t>
      </w:r>
      <w:proofErr w:type="gramStart"/>
      <w:r w:rsidR="00A0673C">
        <w:rPr>
          <w:rFonts w:asciiTheme="minorEastAsia" w:hAnsiTheme="minorEastAsia" w:hint="eastAsia"/>
          <w:sz w:val="24"/>
          <w:szCs w:val="24"/>
        </w:rPr>
        <w:t>可</w:t>
      </w:r>
      <w:proofErr w:type="gramEnd"/>
      <w:r w:rsidR="00A0673C">
        <w:rPr>
          <w:rFonts w:asciiTheme="minorEastAsia" w:hAnsiTheme="minorEastAsia" w:hint="eastAsia"/>
          <w:sz w:val="24"/>
          <w:szCs w:val="24"/>
        </w:rPr>
        <w:t>执行代码</w:t>
      </w:r>
      <w:r w:rsidR="00A0673C" w:rsidRPr="00A0673C">
        <w:rPr>
          <w:rFonts w:asciiTheme="minorEastAsia" w:hAnsiTheme="minorEastAsia" w:hint="eastAsia"/>
          <w:sz w:val="24"/>
          <w:szCs w:val="24"/>
        </w:rPr>
        <w:t>构件图由这些构件、接口以及构件之间的关系组成。</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A0673C" w:rsidRPr="00A0673C">
        <w:rPr>
          <w:rFonts w:asciiTheme="minorEastAsia" w:hAnsiTheme="minorEastAsia" w:hint="eastAsia"/>
          <w:sz w:val="24"/>
          <w:szCs w:val="24"/>
        </w:rPr>
        <w:t>系统体系结构式用来描述系统各部分的结构、结构以及他们用于通信的一种机制</w:t>
      </w:r>
      <w:r w:rsidR="00A0673C">
        <w:rPr>
          <w:rFonts w:asciiTheme="minorEastAsia" w:hAnsiTheme="minorEastAsia" w:hint="eastAsia"/>
          <w:sz w:val="24"/>
          <w:szCs w:val="24"/>
        </w:rPr>
        <w:t>。</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A0673C">
        <w:rPr>
          <w:rFonts w:asciiTheme="minorEastAsia" w:hAnsiTheme="minorEastAsia"/>
          <w:sz w:val="24"/>
          <w:szCs w:val="24"/>
        </w:rPr>
        <w:t>UML</w:t>
      </w:r>
      <w:r w:rsidR="00A0673C" w:rsidRPr="00A0673C">
        <w:rPr>
          <w:rFonts w:asciiTheme="minorEastAsia" w:hAnsiTheme="minorEastAsia" w:hint="eastAsia"/>
          <w:sz w:val="24"/>
          <w:szCs w:val="24"/>
        </w:rPr>
        <w:t>可以描述硬件之间的互联关系，也能描述硬件单元上的软件系统的分布</w:t>
      </w:r>
    </w:p>
    <w:p w:rsid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4、</w:t>
      </w:r>
      <w:r w:rsidR="00A0673C" w:rsidRPr="00A0673C">
        <w:rPr>
          <w:rFonts w:asciiTheme="minorEastAsia" w:hAnsiTheme="minorEastAsia" w:hint="eastAsia"/>
          <w:sz w:val="24"/>
          <w:szCs w:val="24"/>
        </w:rPr>
        <w:t>软件体系结构是对系统的用例、类、对象、结构以及相互间的</w:t>
      </w:r>
      <w:proofErr w:type="gramStart"/>
      <w:r w:rsidR="00A0673C" w:rsidRPr="00A0673C">
        <w:rPr>
          <w:rFonts w:asciiTheme="minorEastAsia" w:hAnsiTheme="minorEastAsia" w:hint="eastAsia"/>
          <w:sz w:val="24"/>
          <w:szCs w:val="24"/>
        </w:rPr>
        <w:t>交互和</w:t>
      </w:r>
      <w:proofErr w:type="gramEnd"/>
      <w:r w:rsidR="00A0673C" w:rsidRPr="00A0673C">
        <w:rPr>
          <w:rFonts w:asciiTheme="minorEastAsia" w:hAnsiTheme="minorEastAsia" w:hint="eastAsia"/>
          <w:sz w:val="24"/>
          <w:szCs w:val="24"/>
        </w:rPr>
        <w:t>协作进行描述</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5、</w:t>
      </w:r>
      <w:r w:rsidR="00A0673C" w:rsidRPr="00A0673C">
        <w:rPr>
          <w:rFonts w:asciiTheme="minorEastAsia" w:hAnsiTheme="minorEastAsia" w:hint="eastAsia"/>
          <w:sz w:val="24"/>
          <w:szCs w:val="24"/>
        </w:rPr>
        <w:t>硬件系统体系结构要对系统的构件、结点的配置进行描述。</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6、</w:t>
      </w:r>
      <w:r w:rsidR="00A0673C" w:rsidRPr="00A0673C">
        <w:rPr>
          <w:rFonts w:asciiTheme="minorEastAsia" w:hAnsiTheme="minorEastAsia" w:hint="eastAsia"/>
          <w:sz w:val="24"/>
          <w:szCs w:val="24"/>
        </w:rPr>
        <w:t>构件</w:t>
      </w:r>
      <w:proofErr w:type="gramStart"/>
      <w:r w:rsidR="00A0673C" w:rsidRPr="00A0673C">
        <w:rPr>
          <w:rFonts w:asciiTheme="minorEastAsia" w:hAnsiTheme="minorEastAsia" w:hint="eastAsia"/>
          <w:sz w:val="24"/>
          <w:szCs w:val="24"/>
        </w:rPr>
        <w:t>时软件</w:t>
      </w:r>
      <w:proofErr w:type="gramEnd"/>
      <w:r w:rsidR="00A0673C" w:rsidRPr="00A0673C">
        <w:rPr>
          <w:rFonts w:asciiTheme="minorEastAsia" w:hAnsiTheme="minorEastAsia" w:hint="eastAsia"/>
          <w:sz w:val="24"/>
          <w:szCs w:val="24"/>
        </w:rPr>
        <w:t>系统体系结构中定义的概念和功能在物理体系结构中的实现。</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7、</w:t>
      </w:r>
      <w:r w:rsidR="00A0673C" w:rsidRPr="00A0673C">
        <w:rPr>
          <w:rFonts w:asciiTheme="minorEastAsia" w:hAnsiTheme="minorEastAsia" w:hint="eastAsia"/>
          <w:sz w:val="24"/>
          <w:szCs w:val="24"/>
        </w:rPr>
        <w:t>配置图由结点和结点之间的联系组成，描述了处理器、设备和软件构件欲行时的体系结构。</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8、</w:t>
      </w:r>
      <w:r w:rsidR="00A0673C" w:rsidRPr="00A0673C">
        <w:rPr>
          <w:rFonts w:asciiTheme="minorEastAsia" w:hAnsiTheme="minorEastAsia" w:hint="eastAsia"/>
          <w:sz w:val="24"/>
          <w:szCs w:val="24"/>
        </w:rPr>
        <w:t>配置图的基本元素有结点、构件、对象、连接、依赖等。</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9、</w:t>
      </w:r>
      <w:r w:rsidR="00A0673C" w:rsidRPr="00A0673C">
        <w:rPr>
          <w:rFonts w:asciiTheme="minorEastAsia" w:hAnsiTheme="minorEastAsia" w:hint="eastAsia"/>
          <w:sz w:val="24"/>
          <w:szCs w:val="24"/>
        </w:rPr>
        <w:t>系统体系结构建模可以分为软件系统体系结构建模和硬件系统体系结构建模</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10、</w:t>
      </w:r>
      <w:r w:rsidR="00A0673C" w:rsidRPr="00A0673C">
        <w:rPr>
          <w:rFonts w:asciiTheme="minorEastAsia" w:hAnsiTheme="minorEastAsia" w:hint="eastAsia"/>
          <w:sz w:val="24"/>
          <w:szCs w:val="24"/>
        </w:rPr>
        <w:t>构件</w:t>
      </w:r>
      <w:proofErr w:type="gramStart"/>
      <w:r w:rsidR="00A0673C" w:rsidRPr="00A0673C">
        <w:rPr>
          <w:rFonts w:asciiTheme="minorEastAsia" w:hAnsiTheme="minorEastAsia" w:hint="eastAsia"/>
          <w:sz w:val="24"/>
          <w:szCs w:val="24"/>
        </w:rPr>
        <w:t>时软件</w:t>
      </w:r>
      <w:proofErr w:type="gramEnd"/>
      <w:r w:rsidR="00A0673C" w:rsidRPr="00A0673C">
        <w:rPr>
          <w:rFonts w:asciiTheme="minorEastAsia" w:hAnsiTheme="minorEastAsia" w:hint="eastAsia"/>
          <w:sz w:val="24"/>
          <w:szCs w:val="24"/>
        </w:rPr>
        <w:t>系统体系结构类、对象、他们间的关系和协作种定义的概念和功能在物理体系结构中的实现</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11、</w:t>
      </w:r>
      <w:r w:rsidR="00A0673C" w:rsidRPr="00A0673C">
        <w:rPr>
          <w:rFonts w:asciiTheme="minorEastAsia" w:hAnsiTheme="minorEastAsia" w:hint="eastAsia"/>
          <w:sz w:val="24"/>
          <w:szCs w:val="24"/>
        </w:rPr>
        <w:t>软件构件分为源代码构件、二进制构件和</w:t>
      </w:r>
      <w:proofErr w:type="gramStart"/>
      <w:r w:rsidR="00A0673C" w:rsidRPr="00A0673C">
        <w:rPr>
          <w:rFonts w:asciiTheme="minorEastAsia" w:hAnsiTheme="minorEastAsia" w:hint="eastAsia"/>
          <w:sz w:val="24"/>
          <w:szCs w:val="24"/>
        </w:rPr>
        <w:t>可</w:t>
      </w:r>
      <w:proofErr w:type="gramEnd"/>
      <w:r w:rsidR="00A0673C" w:rsidRPr="00A0673C">
        <w:rPr>
          <w:rFonts w:asciiTheme="minorEastAsia" w:hAnsiTheme="minorEastAsia" w:hint="eastAsia"/>
          <w:sz w:val="24"/>
          <w:szCs w:val="24"/>
        </w:rPr>
        <w:t>执行代码构件</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12、</w:t>
      </w:r>
      <w:r w:rsidR="00A0673C" w:rsidRPr="00A0673C">
        <w:rPr>
          <w:rFonts w:asciiTheme="minorEastAsia" w:hAnsiTheme="minorEastAsia" w:hint="eastAsia"/>
          <w:sz w:val="24"/>
          <w:szCs w:val="24"/>
        </w:rPr>
        <w:t>构件图主要用于建立系统的静态模型</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13、</w:t>
      </w:r>
      <w:r w:rsidR="00A0673C" w:rsidRPr="00A0673C">
        <w:rPr>
          <w:rFonts w:asciiTheme="minorEastAsia" w:hAnsiTheme="minorEastAsia" w:hint="eastAsia"/>
          <w:sz w:val="24"/>
          <w:szCs w:val="24"/>
        </w:rPr>
        <w:t>构件图中的构件没有实例，只要在配置图中才能标识构件的实例</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14、</w:t>
      </w:r>
      <w:r w:rsidR="00A0673C" w:rsidRPr="00A0673C">
        <w:rPr>
          <w:rFonts w:asciiTheme="minorEastAsia" w:hAnsiTheme="minorEastAsia" w:hint="eastAsia"/>
          <w:sz w:val="24"/>
          <w:szCs w:val="24"/>
        </w:rPr>
        <w:t>配置图由结点和结点之间的联系组成，描述了处理器、设备和软件构件运行时的体系结构。</w:t>
      </w:r>
    </w:p>
    <w:p w:rsidR="00A0673C" w:rsidRPr="00A0673C" w:rsidRDefault="00AD65B4"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15、</w:t>
      </w:r>
      <w:r w:rsidR="00A0673C" w:rsidRPr="00A0673C">
        <w:rPr>
          <w:rFonts w:asciiTheme="minorEastAsia" w:hAnsiTheme="minorEastAsia" w:hint="eastAsia"/>
          <w:sz w:val="24"/>
          <w:szCs w:val="24"/>
        </w:rPr>
        <w:t>结点之间、结点与构件之间的联系包括通信关联、依赖联系等。</w:t>
      </w:r>
    </w:p>
    <w:p w:rsidR="004E0A2E" w:rsidRDefault="00A0673C" w:rsidP="004E0A2E">
      <w:pPr>
        <w:spacing w:line="360" w:lineRule="auto"/>
        <w:jc w:val="center"/>
        <w:rPr>
          <w:rFonts w:asciiTheme="minorEastAsia" w:hAnsiTheme="minorEastAsia"/>
          <w:sz w:val="24"/>
          <w:szCs w:val="24"/>
        </w:rPr>
      </w:pPr>
      <w:r w:rsidRPr="00A0673C">
        <w:rPr>
          <w:rFonts w:asciiTheme="minorEastAsia" w:hAnsiTheme="minorEastAsia" w:hint="eastAsia"/>
          <w:sz w:val="24"/>
          <w:szCs w:val="24"/>
        </w:rPr>
        <w:t> </w:t>
      </w:r>
    </w:p>
    <w:p w:rsidR="004E0A2E" w:rsidRDefault="004E0A2E" w:rsidP="004E0A2E">
      <w:pPr>
        <w:spacing w:line="360" w:lineRule="auto"/>
        <w:jc w:val="center"/>
        <w:rPr>
          <w:rFonts w:asciiTheme="minorEastAsia" w:hAnsiTheme="minorEastAsia"/>
          <w:sz w:val="24"/>
          <w:szCs w:val="24"/>
        </w:rPr>
      </w:pPr>
    </w:p>
    <w:p w:rsidR="004E0A2E" w:rsidRPr="004E0A2E" w:rsidRDefault="004E0A2E" w:rsidP="004E0A2E">
      <w:pPr>
        <w:spacing w:line="360" w:lineRule="auto"/>
        <w:jc w:val="center"/>
        <w:rPr>
          <w:rFonts w:asciiTheme="minorEastAsia" w:hAnsiTheme="minorEastAsia" w:hint="eastAsia"/>
          <w:sz w:val="24"/>
          <w:szCs w:val="24"/>
        </w:rPr>
      </w:pPr>
      <w:r w:rsidRPr="00AD65B4">
        <w:rPr>
          <w:rFonts w:asciiTheme="minorEastAsia" w:hAnsiTheme="minorEastAsia" w:hint="eastAsia"/>
          <w:b/>
          <w:sz w:val="36"/>
          <w:szCs w:val="36"/>
        </w:rPr>
        <w:lastRenderedPageBreak/>
        <w:t>第</w:t>
      </w:r>
      <w:r>
        <w:rPr>
          <w:rFonts w:asciiTheme="minorEastAsia" w:hAnsiTheme="minorEastAsia" w:hint="eastAsia"/>
          <w:b/>
          <w:sz w:val="36"/>
          <w:szCs w:val="36"/>
        </w:rPr>
        <w:t>八</w:t>
      </w:r>
      <w:r w:rsidRPr="00AD65B4">
        <w:rPr>
          <w:rFonts w:asciiTheme="minorEastAsia" w:hAnsiTheme="minorEastAsia" w:hint="eastAsia"/>
          <w:b/>
          <w:sz w:val="36"/>
          <w:szCs w:val="36"/>
        </w:rPr>
        <w:t>章</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w:t>
      </w:r>
      <w:r w:rsidR="00A0673C" w:rsidRPr="00A0673C">
        <w:rPr>
          <w:rFonts w:asciiTheme="minorEastAsia" w:hAnsiTheme="minorEastAsia" w:hint="eastAsia"/>
          <w:sz w:val="24"/>
          <w:szCs w:val="24"/>
        </w:rPr>
        <w:t>设计模式的分类：按照模式的目的将其分为创建型、结构性和行为型</w:t>
      </w:r>
    </w:p>
    <w:p w:rsidR="00A0673C" w:rsidRPr="00A0673C" w:rsidRDefault="00A0673C" w:rsidP="00A0673C">
      <w:pPr>
        <w:spacing w:line="360" w:lineRule="auto"/>
        <w:jc w:val="left"/>
        <w:rPr>
          <w:rFonts w:asciiTheme="minorEastAsia" w:hAnsiTheme="minorEastAsia" w:hint="eastAsia"/>
          <w:sz w:val="24"/>
          <w:szCs w:val="24"/>
        </w:rPr>
      </w:pPr>
      <w:r w:rsidRPr="00A0673C">
        <w:rPr>
          <w:rFonts w:asciiTheme="minorEastAsia" w:hAnsiTheme="minorEastAsia" w:hint="eastAsia"/>
          <w:sz w:val="24"/>
          <w:szCs w:val="24"/>
        </w:rPr>
        <w:t>设计模式独立于具体的编程语言</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A0673C" w:rsidRPr="00A0673C">
        <w:rPr>
          <w:rFonts w:asciiTheme="minorEastAsia" w:hAnsiTheme="minorEastAsia" w:hint="eastAsia"/>
          <w:sz w:val="24"/>
          <w:szCs w:val="24"/>
        </w:rPr>
        <w:t>设计模式是面向对象软件工程中的一个重要概念，是由软件模式分支中衍生出来的一个解决具体问题的重要方案之一。</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A0673C">
        <w:rPr>
          <w:rFonts w:asciiTheme="minorEastAsia" w:hAnsiTheme="minorEastAsia"/>
          <w:sz w:val="24"/>
          <w:szCs w:val="24"/>
        </w:rPr>
        <w:t>4.4.5</w:t>
      </w:r>
      <w:r w:rsidR="00A0673C" w:rsidRPr="00A0673C">
        <w:rPr>
          <w:rFonts w:asciiTheme="minorEastAsia" w:hAnsiTheme="minorEastAsia" w:hint="eastAsia"/>
          <w:sz w:val="24"/>
          <w:szCs w:val="24"/>
        </w:rPr>
        <w:t>节介绍的“对象集合管理器”模式就是本章介绍的简单工厂</w:t>
      </w:r>
    </w:p>
    <w:p w:rsidR="00A0673C" w:rsidRPr="00A0673C" w:rsidRDefault="00A0673C" w:rsidP="00A0673C">
      <w:pPr>
        <w:spacing w:line="360" w:lineRule="auto"/>
        <w:jc w:val="left"/>
        <w:rPr>
          <w:rFonts w:asciiTheme="minorEastAsia" w:hAnsiTheme="minorEastAsia" w:hint="eastAsia"/>
          <w:sz w:val="24"/>
          <w:szCs w:val="24"/>
        </w:rPr>
      </w:pPr>
      <w:proofErr w:type="gramStart"/>
      <w:r w:rsidRPr="00A0673C">
        <w:rPr>
          <w:rFonts w:asciiTheme="minorEastAsia" w:hAnsiTheme="minorEastAsia" w:hint="eastAsia"/>
          <w:sz w:val="24"/>
          <w:szCs w:val="24"/>
        </w:rPr>
        <w:t>单例模式属</w:t>
      </w:r>
      <w:proofErr w:type="gramEnd"/>
      <w:r w:rsidRPr="00A0673C">
        <w:rPr>
          <w:rFonts w:asciiTheme="minorEastAsia" w:hAnsiTheme="minorEastAsia" w:hint="eastAsia"/>
          <w:sz w:val="24"/>
          <w:szCs w:val="24"/>
        </w:rPr>
        <w:t>于对象创建型，它保证一个类仅有一个实例</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4、</w:t>
      </w:r>
      <w:r w:rsidR="00A0673C" w:rsidRPr="00A0673C">
        <w:rPr>
          <w:rFonts w:asciiTheme="minorEastAsia" w:hAnsiTheme="minorEastAsia" w:hint="eastAsia"/>
          <w:sz w:val="24"/>
          <w:szCs w:val="24"/>
        </w:rPr>
        <w:t>在面向对象设计中，设计模式是系统可复用的基础，正确地使用设计模式，有助于快速开发出可复用的系统。</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5、</w:t>
      </w:r>
      <w:r w:rsidR="00A0673C" w:rsidRPr="00A0673C">
        <w:rPr>
          <w:rFonts w:asciiTheme="minorEastAsia" w:hAnsiTheme="minorEastAsia" w:hint="eastAsia"/>
          <w:sz w:val="24"/>
          <w:szCs w:val="24"/>
        </w:rPr>
        <w:t>设计模式就是对特定问题的描述或解决方案，往往直接对应一段程序代码。</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6、</w:t>
      </w:r>
      <w:r w:rsidR="00A0673C" w:rsidRPr="00A0673C">
        <w:rPr>
          <w:rFonts w:asciiTheme="minorEastAsia" w:hAnsiTheme="minorEastAsia" w:hint="eastAsia"/>
          <w:sz w:val="24"/>
          <w:szCs w:val="24"/>
        </w:rPr>
        <w:t>简单一点讲，模式就是解决特定问题的经验，实质上就是软件的复用。</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7、</w:t>
      </w:r>
      <w:r w:rsidR="00A0673C" w:rsidRPr="00A0673C">
        <w:rPr>
          <w:rFonts w:asciiTheme="minorEastAsia" w:hAnsiTheme="minorEastAsia" w:hint="eastAsia"/>
          <w:sz w:val="24"/>
          <w:szCs w:val="24"/>
        </w:rPr>
        <w:t>软件模式基本形成了概念模式、设计模式和编程模式三个重要的类别。</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8、</w:t>
      </w:r>
      <w:r w:rsidR="00A0673C" w:rsidRPr="00A0673C">
        <w:rPr>
          <w:rFonts w:asciiTheme="minorEastAsia" w:hAnsiTheme="minorEastAsia" w:hint="eastAsia"/>
          <w:sz w:val="24"/>
          <w:szCs w:val="24"/>
        </w:rPr>
        <w:t>工厂模式有三种形态：简单工厂模式，抽成工厂模式和工厂方法模式</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9、</w:t>
      </w:r>
      <w:r w:rsidR="00A0673C" w:rsidRPr="00A0673C">
        <w:rPr>
          <w:rFonts w:asciiTheme="minorEastAsia" w:hAnsiTheme="minorEastAsia" w:hint="eastAsia"/>
          <w:sz w:val="24"/>
          <w:szCs w:val="24"/>
        </w:rPr>
        <w:t>一个设计模式有四个基本要素：名称、问题、解决方案、和效果</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10、</w:t>
      </w:r>
      <w:r w:rsidR="00A0673C" w:rsidRPr="00A0673C">
        <w:rPr>
          <w:rFonts w:asciiTheme="minorEastAsia" w:hAnsiTheme="minorEastAsia" w:hint="eastAsia"/>
          <w:sz w:val="24"/>
          <w:szCs w:val="24"/>
        </w:rPr>
        <w:t>设计模式按照模式的目的将其分为创建型、设计和编程者三种类型的设计模式分别描述了对象在创建、组合以及相互作用的过程中如何降低他们之间的耦合性、提高复用性的种种成功方案。</w:t>
      </w:r>
    </w:p>
    <w:p w:rsidR="004E0A2E" w:rsidRDefault="004E0A2E" w:rsidP="00A0673C">
      <w:pPr>
        <w:spacing w:line="360" w:lineRule="auto"/>
        <w:jc w:val="left"/>
        <w:rPr>
          <w:rFonts w:asciiTheme="minorEastAsia" w:hAnsiTheme="minorEastAsia"/>
          <w:sz w:val="24"/>
          <w:szCs w:val="24"/>
        </w:rPr>
      </w:pPr>
      <w:r>
        <w:rPr>
          <w:rFonts w:asciiTheme="minorEastAsia" w:hAnsiTheme="minorEastAsia" w:hint="eastAsia"/>
          <w:sz w:val="24"/>
          <w:szCs w:val="24"/>
        </w:rPr>
        <w:t>11、</w:t>
      </w:r>
      <w:r w:rsidR="00A0673C" w:rsidRPr="00A0673C">
        <w:rPr>
          <w:rFonts w:asciiTheme="minorEastAsia" w:hAnsiTheme="minorEastAsia" w:hint="eastAsia"/>
          <w:sz w:val="24"/>
          <w:szCs w:val="24"/>
        </w:rPr>
        <w:t>设计模式的作用和研究意义表现在：优化是设计经验、极高的复用性、丰富的表达能力和极低的耦合度</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12、</w:t>
      </w:r>
      <w:r w:rsidR="00A0673C" w:rsidRPr="00A0673C">
        <w:rPr>
          <w:rFonts w:asciiTheme="minorEastAsia" w:hAnsiTheme="minorEastAsia" w:hint="eastAsia"/>
          <w:sz w:val="24"/>
          <w:szCs w:val="24"/>
        </w:rPr>
        <w:t>创建型模式就是描述怎么样创建一个对象，他隐藏了对象创建的具体的细节，是程序代码不依赖具体的对象</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13、</w:t>
      </w:r>
      <w:r w:rsidR="00A0673C" w:rsidRPr="00A0673C">
        <w:rPr>
          <w:rFonts w:asciiTheme="minorEastAsia" w:hAnsiTheme="minorEastAsia" w:hint="eastAsia"/>
          <w:sz w:val="24"/>
          <w:szCs w:val="24"/>
        </w:rPr>
        <w:t>结构型模式处理类或对象的组合，即描述累和对象之间怎样组织起来形成更大的结构从而实现新的功能。</w:t>
      </w:r>
    </w:p>
    <w:p w:rsidR="00A0673C" w:rsidRPr="00A0673C" w:rsidRDefault="004E0A2E" w:rsidP="00A0673C">
      <w:pPr>
        <w:spacing w:line="360" w:lineRule="auto"/>
        <w:jc w:val="left"/>
        <w:rPr>
          <w:rFonts w:asciiTheme="minorEastAsia" w:hAnsiTheme="minorEastAsia" w:hint="eastAsia"/>
          <w:sz w:val="24"/>
          <w:szCs w:val="24"/>
        </w:rPr>
      </w:pPr>
      <w:r>
        <w:rPr>
          <w:rFonts w:asciiTheme="minorEastAsia" w:hAnsiTheme="minorEastAsia" w:hint="eastAsia"/>
          <w:sz w:val="24"/>
          <w:szCs w:val="24"/>
        </w:rPr>
        <w:t>14、</w:t>
      </w:r>
      <w:r w:rsidR="00A0673C" w:rsidRPr="00A0673C">
        <w:rPr>
          <w:rFonts w:asciiTheme="minorEastAsia" w:hAnsiTheme="minorEastAsia" w:hint="eastAsia"/>
          <w:sz w:val="24"/>
          <w:szCs w:val="24"/>
        </w:rPr>
        <w:t>行为型设计模式描述算法以及对象之间的任务（职责）分配，他所描述的不仅仅是类或对象的设计模式，还有他们之间的设计模式。</w:t>
      </w:r>
    </w:p>
    <w:p w:rsidR="00A0673C" w:rsidRPr="00A0673C" w:rsidRDefault="00A0673C" w:rsidP="00A0673C">
      <w:pPr>
        <w:spacing w:line="360" w:lineRule="auto"/>
        <w:jc w:val="left"/>
        <w:rPr>
          <w:rFonts w:asciiTheme="minorEastAsia" w:hAnsiTheme="minorEastAsia" w:hint="eastAsia"/>
          <w:sz w:val="24"/>
          <w:szCs w:val="24"/>
        </w:rPr>
      </w:pPr>
      <w:r w:rsidRPr="00A0673C">
        <w:rPr>
          <w:rFonts w:asciiTheme="minorEastAsia" w:hAnsiTheme="minorEastAsia" w:hint="eastAsia"/>
          <w:sz w:val="24"/>
          <w:szCs w:val="24"/>
        </w:rPr>
        <w:t> </w:t>
      </w:r>
    </w:p>
    <w:sectPr w:rsidR="00A0673C" w:rsidRPr="00A06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AC7"/>
    <w:rsid w:val="00001ED5"/>
    <w:rsid w:val="000B57AF"/>
    <w:rsid w:val="000B7AC7"/>
    <w:rsid w:val="004E0A2E"/>
    <w:rsid w:val="00680CC3"/>
    <w:rsid w:val="00722906"/>
    <w:rsid w:val="00850FF2"/>
    <w:rsid w:val="00A0673C"/>
    <w:rsid w:val="00AD65B4"/>
    <w:rsid w:val="00DB4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C7D61-65EB-4850-A0BF-1CAC8932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2835">
      <w:bodyDiv w:val="1"/>
      <w:marLeft w:val="0"/>
      <w:marRight w:val="0"/>
      <w:marTop w:val="100"/>
      <w:marBottom w:val="100"/>
      <w:divBdr>
        <w:top w:val="none" w:sz="0" w:space="0" w:color="auto"/>
        <w:left w:val="none" w:sz="0" w:space="0" w:color="auto"/>
        <w:bottom w:val="none" w:sz="0" w:space="0" w:color="auto"/>
        <w:right w:val="none" w:sz="0" w:space="0" w:color="auto"/>
      </w:divBdr>
      <w:divsChild>
        <w:div w:id="1547714395">
          <w:marLeft w:val="0"/>
          <w:marRight w:val="0"/>
          <w:marTop w:val="0"/>
          <w:marBottom w:val="0"/>
          <w:divBdr>
            <w:top w:val="none" w:sz="0" w:space="0" w:color="auto"/>
            <w:left w:val="none" w:sz="0" w:space="0" w:color="auto"/>
            <w:bottom w:val="none" w:sz="0" w:space="0" w:color="auto"/>
            <w:right w:val="none" w:sz="0" w:space="0" w:color="auto"/>
          </w:divBdr>
          <w:divsChild>
            <w:div w:id="371200247">
              <w:marLeft w:val="0"/>
              <w:marRight w:val="0"/>
              <w:marTop w:val="0"/>
              <w:marBottom w:val="0"/>
              <w:divBdr>
                <w:top w:val="none" w:sz="0" w:space="0" w:color="auto"/>
                <w:left w:val="none" w:sz="0" w:space="0" w:color="auto"/>
                <w:bottom w:val="none" w:sz="0" w:space="0" w:color="auto"/>
                <w:right w:val="none" w:sz="0" w:space="0" w:color="auto"/>
              </w:divBdr>
              <w:divsChild>
                <w:div w:id="1618095561">
                  <w:marLeft w:val="0"/>
                  <w:marRight w:val="0"/>
                  <w:marTop w:val="0"/>
                  <w:marBottom w:val="0"/>
                  <w:divBdr>
                    <w:top w:val="none" w:sz="0" w:space="0" w:color="auto"/>
                    <w:left w:val="none" w:sz="0" w:space="0" w:color="auto"/>
                    <w:bottom w:val="none" w:sz="0" w:space="0" w:color="auto"/>
                    <w:right w:val="none" w:sz="0" w:space="0" w:color="auto"/>
                  </w:divBdr>
                  <w:divsChild>
                    <w:div w:id="116990260">
                      <w:marLeft w:val="0"/>
                      <w:marRight w:val="0"/>
                      <w:marTop w:val="150"/>
                      <w:marBottom w:val="0"/>
                      <w:divBdr>
                        <w:top w:val="none" w:sz="0" w:space="0" w:color="auto"/>
                        <w:left w:val="none" w:sz="0" w:space="0" w:color="auto"/>
                        <w:bottom w:val="none" w:sz="0" w:space="0" w:color="auto"/>
                        <w:right w:val="none" w:sz="0" w:space="0" w:color="auto"/>
                      </w:divBdr>
                      <w:divsChild>
                        <w:div w:id="2004123210">
                          <w:marLeft w:val="0"/>
                          <w:marRight w:val="3450"/>
                          <w:marTop w:val="0"/>
                          <w:marBottom w:val="0"/>
                          <w:divBdr>
                            <w:top w:val="none" w:sz="0" w:space="0" w:color="auto"/>
                            <w:left w:val="none" w:sz="0" w:space="0" w:color="auto"/>
                            <w:bottom w:val="none" w:sz="0" w:space="0" w:color="auto"/>
                            <w:right w:val="none" w:sz="0" w:space="0" w:color="auto"/>
                          </w:divBdr>
                          <w:divsChild>
                            <w:div w:id="80026806">
                              <w:marLeft w:val="0"/>
                              <w:marRight w:val="0"/>
                              <w:marTop w:val="0"/>
                              <w:marBottom w:val="0"/>
                              <w:divBdr>
                                <w:top w:val="none" w:sz="0" w:space="0" w:color="auto"/>
                                <w:left w:val="none" w:sz="0" w:space="0" w:color="auto"/>
                                <w:bottom w:val="none" w:sz="0" w:space="0" w:color="auto"/>
                                <w:right w:val="none" w:sz="0" w:space="0" w:color="auto"/>
                              </w:divBdr>
                              <w:divsChild>
                                <w:div w:id="1343433187">
                                  <w:marLeft w:val="0"/>
                                  <w:marRight w:val="0"/>
                                  <w:marTop w:val="0"/>
                                  <w:marBottom w:val="0"/>
                                  <w:divBdr>
                                    <w:top w:val="none" w:sz="0" w:space="0" w:color="auto"/>
                                    <w:left w:val="none" w:sz="0" w:space="0" w:color="auto"/>
                                    <w:bottom w:val="none" w:sz="0" w:space="0" w:color="auto"/>
                                    <w:right w:val="none" w:sz="0" w:space="0" w:color="auto"/>
                                  </w:divBdr>
                                  <w:divsChild>
                                    <w:div w:id="878006857">
                                      <w:marLeft w:val="0"/>
                                      <w:marRight w:val="0"/>
                                      <w:marTop w:val="0"/>
                                      <w:marBottom w:val="0"/>
                                      <w:divBdr>
                                        <w:top w:val="none" w:sz="0" w:space="0" w:color="auto"/>
                                        <w:left w:val="none" w:sz="0" w:space="0" w:color="auto"/>
                                        <w:bottom w:val="none" w:sz="0" w:space="0" w:color="auto"/>
                                        <w:right w:val="none" w:sz="0" w:space="0" w:color="auto"/>
                                      </w:divBdr>
                                      <w:divsChild>
                                        <w:div w:id="1856798033">
                                          <w:marLeft w:val="0"/>
                                          <w:marRight w:val="0"/>
                                          <w:marTop w:val="0"/>
                                          <w:marBottom w:val="0"/>
                                          <w:divBdr>
                                            <w:top w:val="none" w:sz="0" w:space="0" w:color="auto"/>
                                            <w:left w:val="none" w:sz="0" w:space="0" w:color="auto"/>
                                            <w:bottom w:val="none" w:sz="0" w:space="0" w:color="auto"/>
                                            <w:right w:val="none" w:sz="0" w:space="0" w:color="auto"/>
                                          </w:divBdr>
                                          <w:divsChild>
                                            <w:div w:id="1245456980">
                                              <w:marLeft w:val="0"/>
                                              <w:marRight w:val="0"/>
                                              <w:marTop w:val="0"/>
                                              <w:marBottom w:val="0"/>
                                              <w:divBdr>
                                                <w:top w:val="none" w:sz="0" w:space="0" w:color="auto"/>
                                                <w:left w:val="none" w:sz="0" w:space="0" w:color="auto"/>
                                                <w:bottom w:val="none" w:sz="0" w:space="0" w:color="auto"/>
                                                <w:right w:val="none" w:sz="0" w:space="0" w:color="auto"/>
                                              </w:divBdr>
                                              <w:divsChild>
                                                <w:div w:id="1445688686">
                                                  <w:marLeft w:val="0"/>
                                                  <w:marRight w:val="0"/>
                                                  <w:marTop w:val="0"/>
                                                  <w:marBottom w:val="0"/>
                                                  <w:divBdr>
                                                    <w:top w:val="none" w:sz="0" w:space="0" w:color="auto"/>
                                                    <w:left w:val="none" w:sz="0" w:space="0" w:color="auto"/>
                                                    <w:bottom w:val="none" w:sz="0" w:space="0" w:color="auto"/>
                                                    <w:right w:val="none" w:sz="0" w:space="0" w:color="auto"/>
                                                  </w:divBdr>
                                                  <w:divsChild>
                                                    <w:div w:id="519928629">
                                                      <w:marLeft w:val="0"/>
                                                      <w:marRight w:val="0"/>
                                                      <w:marTop w:val="0"/>
                                                      <w:marBottom w:val="0"/>
                                                      <w:divBdr>
                                                        <w:top w:val="none" w:sz="0" w:space="0" w:color="auto"/>
                                                        <w:left w:val="none" w:sz="0" w:space="0" w:color="auto"/>
                                                        <w:bottom w:val="none" w:sz="0" w:space="0" w:color="auto"/>
                                                        <w:right w:val="none" w:sz="0" w:space="0" w:color="auto"/>
                                                      </w:divBdr>
                                                      <w:divsChild>
                                                        <w:div w:id="854466199">
                                                          <w:marLeft w:val="0"/>
                                                          <w:marRight w:val="0"/>
                                                          <w:marTop w:val="0"/>
                                                          <w:marBottom w:val="0"/>
                                                          <w:divBdr>
                                                            <w:top w:val="none" w:sz="0" w:space="0" w:color="auto"/>
                                                            <w:left w:val="none" w:sz="0" w:space="0" w:color="auto"/>
                                                            <w:bottom w:val="none" w:sz="0" w:space="0" w:color="auto"/>
                                                            <w:right w:val="none" w:sz="0" w:space="0" w:color="auto"/>
                                                          </w:divBdr>
                                                          <w:divsChild>
                                                            <w:div w:id="842475417">
                                                              <w:marLeft w:val="0"/>
                                                              <w:marRight w:val="0"/>
                                                              <w:marTop w:val="0"/>
                                                              <w:marBottom w:val="0"/>
                                                              <w:divBdr>
                                                                <w:top w:val="none" w:sz="0" w:space="0" w:color="auto"/>
                                                                <w:left w:val="none" w:sz="0" w:space="0" w:color="auto"/>
                                                                <w:bottom w:val="none" w:sz="0" w:space="0" w:color="auto"/>
                                                                <w:right w:val="none" w:sz="0" w:space="0" w:color="auto"/>
                                                              </w:divBdr>
                                                              <w:divsChild>
                                                                <w:div w:id="2129737510">
                                                                  <w:marLeft w:val="0"/>
                                                                  <w:marRight w:val="0"/>
                                                                  <w:marTop w:val="0"/>
                                                                  <w:marBottom w:val="0"/>
                                                                  <w:divBdr>
                                                                    <w:top w:val="none" w:sz="0" w:space="0" w:color="auto"/>
                                                                    <w:left w:val="none" w:sz="0" w:space="0" w:color="auto"/>
                                                                    <w:bottom w:val="none" w:sz="0" w:space="0" w:color="auto"/>
                                                                    <w:right w:val="none" w:sz="0" w:space="0" w:color="auto"/>
                                                                  </w:divBdr>
                                                                  <w:divsChild>
                                                                    <w:div w:id="108352411">
                                                                      <w:marLeft w:val="0"/>
                                                                      <w:marRight w:val="0"/>
                                                                      <w:marTop w:val="0"/>
                                                                      <w:marBottom w:val="0"/>
                                                                      <w:divBdr>
                                                                        <w:top w:val="none" w:sz="0" w:space="0" w:color="auto"/>
                                                                        <w:left w:val="none" w:sz="0" w:space="0" w:color="auto"/>
                                                                        <w:bottom w:val="none" w:sz="0" w:space="0" w:color="auto"/>
                                                                        <w:right w:val="none" w:sz="0" w:space="0" w:color="auto"/>
                                                                      </w:divBdr>
                                                                      <w:divsChild>
                                                                        <w:div w:id="48652658">
                                                                          <w:marLeft w:val="0"/>
                                                                          <w:marRight w:val="0"/>
                                                                          <w:marTop w:val="0"/>
                                                                          <w:marBottom w:val="0"/>
                                                                          <w:divBdr>
                                                                            <w:top w:val="none" w:sz="0" w:space="0" w:color="auto"/>
                                                                            <w:left w:val="none" w:sz="0" w:space="0" w:color="auto"/>
                                                                            <w:bottom w:val="none" w:sz="0" w:space="0" w:color="auto"/>
                                                                            <w:right w:val="none" w:sz="0" w:space="0" w:color="auto"/>
                                                                          </w:divBdr>
                                                                          <w:divsChild>
                                                                            <w:div w:id="14316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669375">
                                                  <w:marLeft w:val="0"/>
                                                  <w:marRight w:val="0"/>
                                                  <w:marTop w:val="0"/>
                                                  <w:marBottom w:val="0"/>
                                                  <w:divBdr>
                                                    <w:top w:val="none" w:sz="0" w:space="0" w:color="auto"/>
                                                    <w:left w:val="none" w:sz="0" w:space="0" w:color="auto"/>
                                                    <w:bottom w:val="none" w:sz="0" w:space="0" w:color="auto"/>
                                                    <w:right w:val="none" w:sz="0" w:space="0" w:color="auto"/>
                                                  </w:divBdr>
                                                  <w:divsChild>
                                                    <w:div w:id="422576747">
                                                      <w:marLeft w:val="0"/>
                                                      <w:marRight w:val="0"/>
                                                      <w:marTop w:val="0"/>
                                                      <w:marBottom w:val="0"/>
                                                      <w:divBdr>
                                                        <w:top w:val="none" w:sz="0" w:space="0" w:color="auto"/>
                                                        <w:left w:val="none" w:sz="0" w:space="0" w:color="auto"/>
                                                        <w:bottom w:val="none" w:sz="0" w:space="0" w:color="auto"/>
                                                        <w:right w:val="none" w:sz="0" w:space="0" w:color="auto"/>
                                                      </w:divBdr>
                                                      <w:divsChild>
                                                        <w:div w:id="1203251453">
                                                          <w:marLeft w:val="0"/>
                                                          <w:marRight w:val="0"/>
                                                          <w:marTop w:val="0"/>
                                                          <w:marBottom w:val="0"/>
                                                          <w:divBdr>
                                                            <w:top w:val="none" w:sz="0" w:space="0" w:color="auto"/>
                                                            <w:left w:val="none" w:sz="0" w:space="0" w:color="auto"/>
                                                            <w:bottom w:val="none" w:sz="0" w:space="0" w:color="auto"/>
                                                            <w:right w:val="none" w:sz="0" w:space="0" w:color="auto"/>
                                                          </w:divBdr>
                                                          <w:divsChild>
                                                            <w:div w:id="1211379213">
                                                              <w:marLeft w:val="0"/>
                                                              <w:marRight w:val="0"/>
                                                              <w:marTop w:val="0"/>
                                                              <w:marBottom w:val="0"/>
                                                              <w:divBdr>
                                                                <w:top w:val="none" w:sz="0" w:space="0" w:color="auto"/>
                                                                <w:left w:val="none" w:sz="0" w:space="0" w:color="auto"/>
                                                                <w:bottom w:val="none" w:sz="0" w:space="0" w:color="auto"/>
                                                                <w:right w:val="none" w:sz="0" w:space="0" w:color="auto"/>
                                                              </w:divBdr>
                                                              <w:divsChild>
                                                                <w:div w:id="1346397887">
                                                                  <w:marLeft w:val="0"/>
                                                                  <w:marRight w:val="0"/>
                                                                  <w:marTop w:val="0"/>
                                                                  <w:marBottom w:val="0"/>
                                                                  <w:divBdr>
                                                                    <w:top w:val="none" w:sz="0" w:space="0" w:color="auto"/>
                                                                    <w:left w:val="none" w:sz="0" w:space="0" w:color="auto"/>
                                                                    <w:bottom w:val="none" w:sz="0" w:space="0" w:color="auto"/>
                                                                    <w:right w:val="none" w:sz="0" w:space="0" w:color="auto"/>
                                                                  </w:divBdr>
                                                                  <w:divsChild>
                                                                    <w:div w:id="295183952">
                                                                      <w:marLeft w:val="0"/>
                                                                      <w:marRight w:val="0"/>
                                                                      <w:marTop w:val="0"/>
                                                                      <w:marBottom w:val="0"/>
                                                                      <w:divBdr>
                                                                        <w:top w:val="none" w:sz="0" w:space="0" w:color="auto"/>
                                                                        <w:left w:val="none" w:sz="0" w:space="0" w:color="auto"/>
                                                                        <w:bottom w:val="none" w:sz="0" w:space="0" w:color="auto"/>
                                                                        <w:right w:val="none" w:sz="0" w:space="0" w:color="auto"/>
                                                                      </w:divBdr>
                                                                      <w:divsChild>
                                                                        <w:div w:id="1496729058">
                                                                          <w:marLeft w:val="0"/>
                                                                          <w:marRight w:val="0"/>
                                                                          <w:marTop w:val="0"/>
                                                                          <w:marBottom w:val="0"/>
                                                                          <w:divBdr>
                                                                            <w:top w:val="none" w:sz="0" w:space="0" w:color="auto"/>
                                                                            <w:left w:val="none" w:sz="0" w:space="0" w:color="auto"/>
                                                                            <w:bottom w:val="none" w:sz="0" w:space="0" w:color="auto"/>
                                                                            <w:right w:val="none" w:sz="0" w:space="0" w:color="auto"/>
                                                                          </w:divBdr>
                                                                          <w:divsChild>
                                                                            <w:div w:id="5763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0834455">
      <w:bodyDiv w:val="1"/>
      <w:marLeft w:val="0"/>
      <w:marRight w:val="0"/>
      <w:marTop w:val="100"/>
      <w:marBottom w:val="100"/>
      <w:divBdr>
        <w:top w:val="none" w:sz="0" w:space="0" w:color="auto"/>
        <w:left w:val="none" w:sz="0" w:space="0" w:color="auto"/>
        <w:bottom w:val="none" w:sz="0" w:space="0" w:color="auto"/>
        <w:right w:val="none" w:sz="0" w:space="0" w:color="auto"/>
      </w:divBdr>
      <w:divsChild>
        <w:div w:id="1485051459">
          <w:marLeft w:val="0"/>
          <w:marRight w:val="0"/>
          <w:marTop w:val="0"/>
          <w:marBottom w:val="0"/>
          <w:divBdr>
            <w:top w:val="none" w:sz="0" w:space="0" w:color="auto"/>
            <w:left w:val="none" w:sz="0" w:space="0" w:color="auto"/>
            <w:bottom w:val="none" w:sz="0" w:space="0" w:color="auto"/>
            <w:right w:val="none" w:sz="0" w:space="0" w:color="auto"/>
          </w:divBdr>
          <w:divsChild>
            <w:div w:id="1787234871">
              <w:marLeft w:val="0"/>
              <w:marRight w:val="0"/>
              <w:marTop w:val="0"/>
              <w:marBottom w:val="0"/>
              <w:divBdr>
                <w:top w:val="none" w:sz="0" w:space="0" w:color="auto"/>
                <w:left w:val="none" w:sz="0" w:space="0" w:color="auto"/>
                <w:bottom w:val="none" w:sz="0" w:space="0" w:color="auto"/>
                <w:right w:val="none" w:sz="0" w:space="0" w:color="auto"/>
              </w:divBdr>
              <w:divsChild>
                <w:div w:id="278072504">
                  <w:marLeft w:val="0"/>
                  <w:marRight w:val="0"/>
                  <w:marTop w:val="0"/>
                  <w:marBottom w:val="0"/>
                  <w:divBdr>
                    <w:top w:val="none" w:sz="0" w:space="0" w:color="auto"/>
                    <w:left w:val="none" w:sz="0" w:space="0" w:color="auto"/>
                    <w:bottom w:val="none" w:sz="0" w:space="0" w:color="auto"/>
                    <w:right w:val="none" w:sz="0" w:space="0" w:color="auto"/>
                  </w:divBdr>
                  <w:divsChild>
                    <w:div w:id="257105315">
                      <w:marLeft w:val="0"/>
                      <w:marRight w:val="0"/>
                      <w:marTop w:val="150"/>
                      <w:marBottom w:val="0"/>
                      <w:divBdr>
                        <w:top w:val="none" w:sz="0" w:space="0" w:color="auto"/>
                        <w:left w:val="none" w:sz="0" w:space="0" w:color="auto"/>
                        <w:bottom w:val="none" w:sz="0" w:space="0" w:color="auto"/>
                        <w:right w:val="none" w:sz="0" w:space="0" w:color="auto"/>
                      </w:divBdr>
                      <w:divsChild>
                        <w:div w:id="2636654">
                          <w:marLeft w:val="0"/>
                          <w:marRight w:val="3450"/>
                          <w:marTop w:val="0"/>
                          <w:marBottom w:val="0"/>
                          <w:divBdr>
                            <w:top w:val="none" w:sz="0" w:space="0" w:color="auto"/>
                            <w:left w:val="none" w:sz="0" w:space="0" w:color="auto"/>
                            <w:bottom w:val="none" w:sz="0" w:space="0" w:color="auto"/>
                            <w:right w:val="none" w:sz="0" w:space="0" w:color="auto"/>
                          </w:divBdr>
                          <w:divsChild>
                            <w:div w:id="1833183625">
                              <w:marLeft w:val="0"/>
                              <w:marRight w:val="0"/>
                              <w:marTop w:val="0"/>
                              <w:marBottom w:val="0"/>
                              <w:divBdr>
                                <w:top w:val="none" w:sz="0" w:space="0" w:color="auto"/>
                                <w:left w:val="none" w:sz="0" w:space="0" w:color="auto"/>
                                <w:bottom w:val="none" w:sz="0" w:space="0" w:color="auto"/>
                                <w:right w:val="none" w:sz="0" w:space="0" w:color="auto"/>
                              </w:divBdr>
                              <w:divsChild>
                                <w:div w:id="449588640">
                                  <w:marLeft w:val="0"/>
                                  <w:marRight w:val="0"/>
                                  <w:marTop w:val="0"/>
                                  <w:marBottom w:val="0"/>
                                  <w:divBdr>
                                    <w:top w:val="none" w:sz="0" w:space="0" w:color="auto"/>
                                    <w:left w:val="none" w:sz="0" w:space="0" w:color="auto"/>
                                    <w:bottom w:val="none" w:sz="0" w:space="0" w:color="auto"/>
                                    <w:right w:val="none" w:sz="0" w:space="0" w:color="auto"/>
                                  </w:divBdr>
                                  <w:divsChild>
                                    <w:div w:id="518937153">
                                      <w:marLeft w:val="0"/>
                                      <w:marRight w:val="0"/>
                                      <w:marTop w:val="0"/>
                                      <w:marBottom w:val="0"/>
                                      <w:divBdr>
                                        <w:top w:val="none" w:sz="0" w:space="0" w:color="auto"/>
                                        <w:left w:val="none" w:sz="0" w:space="0" w:color="auto"/>
                                        <w:bottom w:val="none" w:sz="0" w:space="0" w:color="auto"/>
                                        <w:right w:val="none" w:sz="0" w:space="0" w:color="auto"/>
                                      </w:divBdr>
                                      <w:divsChild>
                                        <w:div w:id="857425412">
                                          <w:marLeft w:val="0"/>
                                          <w:marRight w:val="0"/>
                                          <w:marTop w:val="0"/>
                                          <w:marBottom w:val="0"/>
                                          <w:divBdr>
                                            <w:top w:val="none" w:sz="0" w:space="0" w:color="auto"/>
                                            <w:left w:val="none" w:sz="0" w:space="0" w:color="auto"/>
                                            <w:bottom w:val="none" w:sz="0" w:space="0" w:color="auto"/>
                                            <w:right w:val="none" w:sz="0" w:space="0" w:color="auto"/>
                                          </w:divBdr>
                                          <w:divsChild>
                                            <w:div w:id="2065137627">
                                              <w:marLeft w:val="0"/>
                                              <w:marRight w:val="0"/>
                                              <w:marTop w:val="0"/>
                                              <w:marBottom w:val="0"/>
                                              <w:divBdr>
                                                <w:top w:val="none" w:sz="0" w:space="0" w:color="auto"/>
                                                <w:left w:val="none" w:sz="0" w:space="0" w:color="auto"/>
                                                <w:bottom w:val="none" w:sz="0" w:space="0" w:color="auto"/>
                                                <w:right w:val="none" w:sz="0" w:space="0" w:color="auto"/>
                                              </w:divBdr>
                                              <w:divsChild>
                                                <w:div w:id="2016035740">
                                                  <w:marLeft w:val="0"/>
                                                  <w:marRight w:val="0"/>
                                                  <w:marTop w:val="0"/>
                                                  <w:marBottom w:val="0"/>
                                                  <w:divBdr>
                                                    <w:top w:val="none" w:sz="0" w:space="0" w:color="auto"/>
                                                    <w:left w:val="none" w:sz="0" w:space="0" w:color="auto"/>
                                                    <w:bottom w:val="none" w:sz="0" w:space="0" w:color="auto"/>
                                                    <w:right w:val="none" w:sz="0" w:space="0" w:color="auto"/>
                                                  </w:divBdr>
                                                  <w:divsChild>
                                                    <w:div w:id="95446093">
                                                      <w:marLeft w:val="0"/>
                                                      <w:marRight w:val="0"/>
                                                      <w:marTop w:val="0"/>
                                                      <w:marBottom w:val="0"/>
                                                      <w:divBdr>
                                                        <w:top w:val="none" w:sz="0" w:space="0" w:color="auto"/>
                                                        <w:left w:val="none" w:sz="0" w:space="0" w:color="auto"/>
                                                        <w:bottom w:val="none" w:sz="0" w:space="0" w:color="auto"/>
                                                        <w:right w:val="none" w:sz="0" w:space="0" w:color="auto"/>
                                                      </w:divBdr>
                                                      <w:divsChild>
                                                        <w:div w:id="1602881610">
                                                          <w:marLeft w:val="0"/>
                                                          <w:marRight w:val="0"/>
                                                          <w:marTop w:val="0"/>
                                                          <w:marBottom w:val="0"/>
                                                          <w:divBdr>
                                                            <w:top w:val="none" w:sz="0" w:space="0" w:color="auto"/>
                                                            <w:left w:val="none" w:sz="0" w:space="0" w:color="auto"/>
                                                            <w:bottom w:val="none" w:sz="0" w:space="0" w:color="auto"/>
                                                            <w:right w:val="none" w:sz="0" w:space="0" w:color="auto"/>
                                                          </w:divBdr>
                                                          <w:divsChild>
                                                            <w:div w:id="270167534">
                                                              <w:marLeft w:val="0"/>
                                                              <w:marRight w:val="0"/>
                                                              <w:marTop w:val="0"/>
                                                              <w:marBottom w:val="0"/>
                                                              <w:divBdr>
                                                                <w:top w:val="none" w:sz="0" w:space="0" w:color="auto"/>
                                                                <w:left w:val="none" w:sz="0" w:space="0" w:color="auto"/>
                                                                <w:bottom w:val="none" w:sz="0" w:space="0" w:color="auto"/>
                                                                <w:right w:val="none" w:sz="0" w:space="0" w:color="auto"/>
                                                              </w:divBdr>
                                                              <w:divsChild>
                                                                <w:div w:id="565915441">
                                                                  <w:marLeft w:val="0"/>
                                                                  <w:marRight w:val="0"/>
                                                                  <w:marTop w:val="0"/>
                                                                  <w:marBottom w:val="0"/>
                                                                  <w:divBdr>
                                                                    <w:top w:val="none" w:sz="0" w:space="0" w:color="auto"/>
                                                                    <w:left w:val="none" w:sz="0" w:space="0" w:color="auto"/>
                                                                    <w:bottom w:val="none" w:sz="0" w:space="0" w:color="auto"/>
                                                                    <w:right w:val="none" w:sz="0" w:space="0" w:color="auto"/>
                                                                  </w:divBdr>
                                                                  <w:divsChild>
                                                                    <w:div w:id="1146505379">
                                                                      <w:marLeft w:val="0"/>
                                                                      <w:marRight w:val="0"/>
                                                                      <w:marTop w:val="0"/>
                                                                      <w:marBottom w:val="0"/>
                                                                      <w:divBdr>
                                                                        <w:top w:val="none" w:sz="0" w:space="0" w:color="auto"/>
                                                                        <w:left w:val="none" w:sz="0" w:space="0" w:color="auto"/>
                                                                        <w:bottom w:val="none" w:sz="0" w:space="0" w:color="auto"/>
                                                                        <w:right w:val="none" w:sz="0" w:space="0" w:color="auto"/>
                                                                      </w:divBdr>
                                                                      <w:divsChild>
                                                                        <w:div w:id="1350520389">
                                                                          <w:marLeft w:val="0"/>
                                                                          <w:marRight w:val="0"/>
                                                                          <w:marTop w:val="0"/>
                                                                          <w:marBottom w:val="0"/>
                                                                          <w:divBdr>
                                                                            <w:top w:val="none" w:sz="0" w:space="0" w:color="auto"/>
                                                                            <w:left w:val="none" w:sz="0" w:space="0" w:color="auto"/>
                                                                            <w:bottom w:val="none" w:sz="0" w:space="0" w:color="auto"/>
                                                                            <w:right w:val="none" w:sz="0" w:space="0" w:color="auto"/>
                                                                          </w:divBdr>
                                                                          <w:divsChild>
                                                                            <w:div w:id="378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210845">
                                                  <w:marLeft w:val="0"/>
                                                  <w:marRight w:val="0"/>
                                                  <w:marTop w:val="0"/>
                                                  <w:marBottom w:val="90"/>
                                                  <w:divBdr>
                                                    <w:top w:val="single" w:sz="6" w:space="0" w:color="DEDEDE"/>
                                                    <w:left w:val="single" w:sz="6" w:space="0" w:color="DEDEDE"/>
                                                    <w:bottom w:val="single" w:sz="6" w:space="0" w:color="DEDEDE"/>
                                                    <w:right w:val="single" w:sz="6" w:space="0" w:color="DEDEDE"/>
                                                  </w:divBdr>
                                                  <w:divsChild>
                                                    <w:div w:id="1123305917">
                                                      <w:marLeft w:val="0"/>
                                                      <w:marRight w:val="0"/>
                                                      <w:marTop w:val="0"/>
                                                      <w:marBottom w:val="0"/>
                                                      <w:divBdr>
                                                        <w:top w:val="none" w:sz="0" w:space="0" w:color="auto"/>
                                                        <w:left w:val="none" w:sz="0" w:space="0" w:color="auto"/>
                                                        <w:bottom w:val="none" w:sz="0" w:space="0" w:color="auto"/>
                                                        <w:right w:val="none" w:sz="0" w:space="0" w:color="auto"/>
                                                      </w:divBdr>
                                                    </w:div>
                                                    <w:div w:id="462507832">
                                                      <w:marLeft w:val="0"/>
                                                      <w:marRight w:val="0"/>
                                                      <w:marTop w:val="240"/>
                                                      <w:marBottom w:val="0"/>
                                                      <w:divBdr>
                                                        <w:top w:val="none" w:sz="0" w:space="0" w:color="auto"/>
                                                        <w:left w:val="none" w:sz="0" w:space="0" w:color="auto"/>
                                                        <w:bottom w:val="none" w:sz="0" w:space="0" w:color="auto"/>
                                                        <w:right w:val="none" w:sz="0" w:space="0" w:color="auto"/>
                                                      </w:divBdr>
                                                      <w:divsChild>
                                                        <w:div w:id="1817793856">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80003931">
                                                  <w:marLeft w:val="0"/>
                                                  <w:marRight w:val="0"/>
                                                  <w:marTop w:val="0"/>
                                                  <w:marBottom w:val="0"/>
                                                  <w:divBdr>
                                                    <w:top w:val="none" w:sz="0" w:space="0" w:color="auto"/>
                                                    <w:left w:val="none" w:sz="0" w:space="0" w:color="auto"/>
                                                    <w:bottom w:val="none" w:sz="0" w:space="0" w:color="auto"/>
                                                    <w:right w:val="none" w:sz="0" w:space="0" w:color="auto"/>
                                                  </w:divBdr>
                                                  <w:divsChild>
                                                    <w:div w:id="560866207">
                                                      <w:marLeft w:val="0"/>
                                                      <w:marRight w:val="0"/>
                                                      <w:marTop w:val="0"/>
                                                      <w:marBottom w:val="0"/>
                                                      <w:divBdr>
                                                        <w:top w:val="none" w:sz="0" w:space="0" w:color="auto"/>
                                                        <w:left w:val="none" w:sz="0" w:space="0" w:color="auto"/>
                                                        <w:bottom w:val="none" w:sz="0" w:space="0" w:color="auto"/>
                                                        <w:right w:val="none" w:sz="0" w:space="0" w:color="auto"/>
                                                      </w:divBdr>
                                                      <w:divsChild>
                                                        <w:div w:id="2046978596">
                                                          <w:marLeft w:val="0"/>
                                                          <w:marRight w:val="0"/>
                                                          <w:marTop w:val="0"/>
                                                          <w:marBottom w:val="0"/>
                                                          <w:divBdr>
                                                            <w:top w:val="none" w:sz="0" w:space="0" w:color="auto"/>
                                                            <w:left w:val="none" w:sz="0" w:space="0" w:color="auto"/>
                                                            <w:bottom w:val="none" w:sz="0" w:space="0" w:color="auto"/>
                                                            <w:right w:val="none" w:sz="0" w:space="0" w:color="auto"/>
                                                          </w:divBdr>
                                                          <w:divsChild>
                                                            <w:div w:id="1438790129">
                                                              <w:marLeft w:val="0"/>
                                                              <w:marRight w:val="0"/>
                                                              <w:marTop w:val="0"/>
                                                              <w:marBottom w:val="0"/>
                                                              <w:divBdr>
                                                                <w:top w:val="none" w:sz="0" w:space="0" w:color="auto"/>
                                                                <w:left w:val="none" w:sz="0" w:space="0" w:color="auto"/>
                                                                <w:bottom w:val="none" w:sz="0" w:space="0" w:color="auto"/>
                                                                <w:right w:val="none" w:sz="0" w:space="0" w:color="auto"/>
                                                              </w:divBdr>
                                                              <w:divsChild>
                                                                <w:div w:id="747993672">
                                                                  <w:marLeft w:val="0"/>
                                                                  <w:marRight w:val="0"/>
                                                                  <w:marTop w:val="0"/>
                                                                  <w:marBottom w:val="0"/>
                                                                  <w:divBdr>
                                                                    <w:top w:val="none" w:sz="0" w:space="0" w:color="auto"/>
                                                                    <w:left w:val="none" w:sz="0" w:space="0" w:color="auto"/>
                                                                    <w:bottom w:val="none" w:sz="0" w:space="0" w:color="auto"/>
                                                                    <w:right w:val="none" w:sz="0" w:space="0" w:color="auto"/>
                                                                  </w:divBdr>
                                                                  <w:divsChild>
                                                                    <w:div w:id="13042639">
                                                                      <w:marLeft w:val="0"/>
                                                                      <w:marRight w:val="0"/>
                                                                      <w:marTop w:val="0"/>
                                                                      <w:marBottom w:val="0"/>
                                                                      <w:divBdr>
                                                                        <w:top w:val="none" w:sz="0" w:space="0" w:color="auto"/>
                                                                        <w:left w:val="none" w:sz="0" w:space="0" w:color="auto"/>
                                                                        <w:bottom w:val="none" w:sz="0" w:space="0" w:color="auto"/>
                                                                        <w:right w:val="none" w:sz="0" w:space="0" w:color="auto"/>
                                                                      </w:divBdr>
                                                                      <w:divsChild>
                                                                        <w:div w:id="1067339034">
                                                                          <w:marLeft w:val="0"/>
                                                                          <w:marRight w:val="0"/>
                                                                          <w:marTop w:val="0"/>
                                                                          <w:marBottom w:val="0"/>
                                                                          <w:divBdr>
                                                                            <w:top w:val="none" w:sz="0" w:space="0" w:color="auto"/>
                                                                            <w:left w:val="none" w:sz="0" w:space="0" w:color="auto"/>
                                                                            <w:bottom w:val="none" w:sz="0" w:space="0" w:color="auto"/>
                                                                            <w:right w:val="none" w:sz="0" w:space="0" w:color="auto"/>
                                                                          </w:divBdr>
                                                                          <w:divsChild>
                                                                            <w:div w:id="12232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988619">
      <w:bodyDiv w:val="1"/>
      <w:marLeft w:val="0"/>
      <w:marRight w:val="0"/>
      <w:marTop w:val="100"/>
      <w:marBottom w:val="100"/>
      <w:divBdr>
        <w:top w:val="none" w:sz="0" w:space="0" w:color="auto"/>
        <w:left w:val="none" w:sz="0" w:space="0" w:color="auto"/>
        <w:bottom w:val="none" w:sz="0" w:space="0" w:color="auto"/>
        <w:right w:val="none" w:sz="0" w:space="0" w:color="auto"/>
      </w:divBdr>
      <w:divsChild>
        <w:div w:id="1231691936">
          <w:marLeft w:val="0"/>
          <w:marRight w:val="0"/>
          <w:marTop w:val="0"/>
          <w:marBottom w:val="0"/>
          <w:divBdr>
            <w:top w:val="none" w:sz="0" w:space="0" w:color="auto"/>
            <w:left w:val="none" w:sz="0" w:space="0" w:color="auto"/>
            <w:bottom w:val="none" w:sz="0" w:space="0" w:color="auto"/>
            <w:right w:val="none" w:sz="0" w:space="0" w:color="auto"/>
          </w:divBdr>
          <w:divsChild>
            <w:div w:id="1496530266">
              <w:marLeft w:val="0"/>
              <w:marRight w:val="0"/>
              <w:marTop w:val="0"/>
              <w:marBottom w:val="0"/>
              <w:divBdr>
                <w:top w:val="none" w:sz="0" w:space="0" w:color="auto"/>
                <w:left w:val="none" w:sz="0" w:space="0" w:color="auto"/>
                <w:bottom w:val="none" w:sz="0" w:space="0" w:color="auto"/>
                <w:right w:val="none" w:sz="0" w:space="0" w:color="auto"/>
              </w:divBdr>
              <w:divsChild>
                <w:div w:id="938877273">
                  <w:marLeft w:val="0"/>
                  <w:marRight w:val="0"/>
                  <w:marTop w:val="0"/>
                  <w:marBottom w:val="0"/>
                  <w:divBdr>
                    <w:top w:val="none" w:sz="0" w:space="0" w:color="auto"/>
                    <w:left w:val="none" w:sz="0" w:space="0" w:color="auto"/>
                    <w:bottom w:val="none" w:sz="0" w:space="0" w:color="auto"/>
                    <w:right w:val="none" w:sz="0" w:space="0" w:color="auto"/>
                  </w:divBdr>
                  <w:divsChild>
                    <w:div w:id="383143456">
                      <w:marLeft w:val="0"/>
                      <w:marRight w:val="0"/>
                      <w:marTop w:val="150"/>
                      <w:marBottom w:val="0"/>
                      <w:divBdr>
                        <w:top w:val="none" w:sz="0" w:space="0" w:color="auto"/>
                        <w:left w:val="none" w:sz="0" w:space="0" w:color="auto"/>
                        <w:bottom w:val="none" w:sz="0" w:space="0" w:color="auto"/>
                        <w:right w:val="none" w:sz="0" w:space="0" w:color="auto"/>
                      </w:divBdr>
                      <w:divsChild>
                        <w:div w:id="1165390236">
                          <w:marLeft w:val="0"/>
                          <w:marRight w:val="3450"/>
                          <w:marTop w:val="0"/>
                          <w:marBottom w:val="0"/>
                          <w:divBdr>
                            <w:top w:val="none" w:sz="0" w:space="0" w:color="auto"/>
                            <w:left w:val="none" w:sz="0" w:space="0" w:color="auto"/>
                            <w:bottom w:val="none" w:sz="0" w:space="0" w:color="auto"/>
                            <w:right w:val="none" w:sz="0" w:space="0" w:color="auto"/>
                          </w:divBdr>
                          <w:divsChild>
                            <w:div w:id="430779577">
                              <w:marLeft w:val="0"/>
                              <w:marRight w:val="0"/>
                              <w:marTop w:val="0"/>
                              <w:marBottom w:val="0"/>
                              <w:divBdr>
                                <w:top w:val="none" w:sz="0" w:space="0" w:color="auto"/>
                                <w:left w:val="none" w:sz="0" w:space="0" w:color="auto"/>
                                <w:bottom w:val="none" w:sz="0" w:space="0" w:color="auto"/>
                                <w:right w:val="none" w:sz="0" w:space="0" w:color="auto"/>
                              </w:divBdr>
                              <w:divsChild>
                                <w:div w:id="1255431539">
                                  <w:marLeft w:val="0"/>
                                  <w:marRight w:val="0"/>
                                  <w:marTop w:val="0"/>
                                  <w:marBottom w:val="0"/>
                                  <w:divBdr>
                                    <w:top w:val="none" w:sz="0" w:space="0" w:color="auto"/>
                                    <w:left w:val="none" w:sz="0" w:space="0" w:color="auto"/>
                                    <w:bottom w:val="none" w:sz="0" w:space="0" w:color="auto"/>
                                    <w:right w:val="none" w:sz="0" w:space="0" w:color="auto"/>
                                  </w:divBdr>
                                  <w:divsChild>
                                    <w:div w:id="1539122777">
                                      <w:marLeft w:val="0"/>
                                      <w:marRight w:val="0"/>
                                      <w:marTop w:val="0"/>
                                      <w:marBottom w:val="0"/>
                                      <w:divBdr>
                                        <w:top w:val="none" w:sz="0" w:space="0" w:color="auto"/>
                                        <w:left w:val="none" w:sz="0" w:space="0" w:color="auto"/>
                                        <w:bottom w:val="none" w:sz="0" w:space="0" w:color="auto"/>
                                        <w:right w:val="none" w:sz="0" w:space="0" w:color="auto"/>
                                      </w:divBdr>
                                      <w:divsChild>
                                        <w:div w:id="1617784525">
                                          <w:marLeft w:val="0"/>
                                          <w:marRight w:val="0"/>
                                          <w:marTop w:val="0"/>
                                          <w:marBottom w:val="0"/>
                                          <w:divBdr>
                                            <w:top w:val="none" w:sz="0" w:space="0" w:color="auto"/>
                                            <w:left w:val="none" w:sz="0" w:space="0" w:color="auto"/>
                                            <w:bottom w:val="none" w:sz="0" w:space="0" w:color="auto"/>
                                            <w:right w:val="none" w:sz="0" w:space="0" w:color="auto"/>
                                          </w:divBdr>
                                          <w:divsChild>
                                            <w:div w:id="1033313658">
                                              <w:marLeft w:val="0"/>
                                              <w:marRight w:val="0"/>
                                              <w:marTop w:val="0"/>
                                              <w:marBottom w:val="0"/>
                                              <w:divBdr>
                                                <w:top w:val="none" w:sz="0" w:space="0" w:color="auto"/>
                                                <w:left w:val="none" w:sz="0" w:space="0" w:color="auto"/>
                                                <w:bottom w:val="none" w:sz="0" w:space="0" w:color="auto"/>
                                                <w:right w:val="none" w:sz="0" w:space="0" w:color="auto"/>
                                              </w:divBdr>
                                              <w:divsChild>
                                                <w:div w:id="1737585917">
                                                  <w:marLeft w:val="0"/>
                                                  <w:marRight w:val="0"/>
                                                  <w:marTop w:val="0"/>
                                                  <w:marBottom w:val="0"/>
                                                  <w:divBdr>
                                                    <w:top w:val="none" w:sz="0" w:space="0" w:color="auto"/>
                                                    <w:left w:val="none" w:sz="0" w:space="0" w:color="auto"/>
                                                    <w:bottom w:val="none" w:sz="0" w:space="0" w:color="auto"/>
                                                    <w:right w:val="none" w:sz="0" w:space="0" w:color="auto"/>
                                                  </w:divBdr>
                                                  <w:divsChild>
                                                    <w:div w:id="60031199">
                                                      <w:marLeft w:val="0"/>
                                                      <w:marRight w:val="0"/>
                                                      <w:marTop w:val="0"/>
                                                      <w:marBottom w:val="0"/>
                                                      <w:divBdr>
                                                        <w:top w:val="none" w:sz="0" w:space="0" w:color="auto"/>
                                                        <w:left w:val="none" w:sz="0" w:space="0" w:color="auto"/>
                                                        <w:bottom w:val="none" w:sz="0" w:space="0" w:color="auto"/>
                                                        <w:right w:val="none" w:sz="0" w:space="0" w:color="auto"/>
                                                      </w:divBdr>
                                                      <w:divsChild>
                                                        <w:div w:id="1112168634">
                                                          <w:marLeft w:val="0"/>
                                                          <w:marRight w:val="0"/>
                                                          <w:marTop w:val="0"/>
                                                          <w:marBottom w:val="0"/>
                                                          <w:divBdr>
                                                            <w:top w:val="none" w:sz="0" w:space="0" w:color="auto"/>
                                                            <w:left w:val="none" w:sz="0" w:space="0" w:color="auto"/>
                                                            <w:bottom w:val="none" w:sz="0" w:space="0" w:color="auto"/>
                                                            <w:right w:val="none" w:sz="0" w:space="0" w:color="auto"/>
                                                          </w:divBdr>
                                                          <w:divsChild>
                                                            <w:div w:id="397673370">
                                                              <w:marLeft w:val="0"/>
                                                              <w:marRight w:val="0"/>
                                                              <w:marTop w:val="0"/>
                                                              <w:marBottom w:val="0"/>
                                                              <w:divBdr>
                                                                <w:top w:val="none" w:sz="0" w:space="0" w:color="auto"/>
                                                                <w:left w:val="none" w:sz="0" w:space="0" w:color="auto"/>
                                                                <w:bottom w:val="none" w:sz="0" w:space="0" w:color="auto"/>
                                                                <w:right w:val="none" w:sz="0" w:space="0" w:color="auto"/>
                                                              </w:divBdr>
                                                              <w:divsChild>
                                                                <w:div w:id="1513954743">
                                                                  <w:marLeft w:val="0"/>
                                                                  <w:marRight w:val="0"/>
                                                                  <w:marTop w:val="0"/>
                                                                  <w:marBottom w:val="0"/>
                                                                  <w:divBdr>
                                                                    <w:top w:val="none" w:sz="0" w:space="0" w:color="auto"/>
                                                                    <w:left w:val="none" w:sz="0" w:space="0" w:color="auto"/>
                                                                    <w:bottom w:val="none" w:sz="0" w:space="0" w:color="auto"/>
                                                                    <w:right w:val="none" w:sz="0" w:space="0" w:color="auto"/>
                                                                  </w:divBdr>
                                                                  <w:divsChild>
                                                                    <w:div w:id="727993812">
                                                                      <w:marLeft w:val="0"/>
                                                                      <w:marRight w:val="0"/>
                                                                      <w:marTop w:val="0"/>
                                                                      <w:marBottom w:val="0"/>
                                                                      <w:divBdr>
                                                                        <w:top w:val="none" w:sz="0" w:space="0" w:color="auto"/>
                                                                        <w:left w:val="none" w:sz="0" w:space="0" w:color="auto"/>
                                                                        <w:bottom w:val="none" w:sz="0" w:space="0" w:color="auto"/>
                                                                        <w:right w:val="none" w:sz="0" w:space="0" w:color="auto"/>
                                                                      </w:divBdr>
                                                                      <w:divsChild>
                                                                        <w:div w:id="1866820383">
                                                                          <w:marLeft w:val="0"/>
                                                                          <w:marRight w:val="0"/>
                                                                          <w:marTop w:val="0"/>
                                                                          <w:marBottom w:val="0"/>
                                                                          <w:divBdr>
                                                                            <w:top w:val="none" w:sz="0" w:space="0" w:color="auto"/>
                                                                            <w:left w:val="none" w:sz="0" w:space="0" w:color="auto"/>
                                                                            <w:bottom w:val="none" w:sz="0" w:space="0" w:color="auto"/>
                                                                            <w:right w:val="none" w:sz="0" w:space="0" w:color="auto"/>
                                                                          </w:divBdr>
                                                                          <w:divsChild>
                                                                            <w:div w:id="13424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696237">
                                                  <w:marLeft w:val="0"/>
                                                  <w:marRight w:val="0"/>
                                                  <w:marTop w:val="0"/>
                                                  <w:marBottom w:val="0"/>
                                                  <w:divBdr>
                                                    <w:top w:val="none" w:sz="0" w:space="0" w:color="auto"/>
                                                    <w:left w:val="none" w:sz="0" w:space="0" w:color="auto"/>
                                                    <w:bottom w:val="none" w:sz="0" w:space="0" w:color="auto"/>
                                                    <w:right w:val="none" w:sz="0" w:space="0" w:color="auto"/>
                                                  </w:divBdr>
                                                  <w:divsChild>
                                                    <w:div w:id="1917088548">
                                                      <w:marLeft w:val="0"/>
                                                      <w:marRight w:val="0"/>
                                                      <w:marTop w:val="0"/>
                                                      <w:marBottom w:val="0"/>
                                                      <w:divBdr>
                                                        <w:top w:val="none" w:sz="0" w:space="0" w:color="auto"/>
                                                        <w:left w:val="none" w:sz="0" w:space="0" w:color="auto"/>
                                                        <w:bottom w:val="none" w:sz="0" w:space="0" w:color="auto"/>
                                                        <w:right w:val="none" w:sz="0" w:space="0" w:color="auto"/>
                                                      </w:divBdr>
                                                      <w:divsChild>
                                                        <w:div w:id="930503789">
                                                          <w:marLeft w:val="0"/>
                                                          <w:marRight w:val="0"/>
                                                          <w:marTop w:val="0"/>
                                                          <w:marBottom w:val="0"/>
                                                          <w:divBdr>
                                                            <w:top w:val="none" w:sz="0" w:space="0" w:color="auto"/>
                                                            <w:left w:val="none" w:sz="0" w:space="0" w:color="auto"/>
                                                            <w:bottom w:val="none" w:sz="0" w:space="0" w:color="auto"/>
                                                            <w:right w:val="none" w:sz="0" w:space="0" w:color="auto"/>
                                                          </w:divBdr>
                                                          <w:divsChild>
                                                            <w:div w:id="1695303196">
                                                              <w:marLeft w:val="0"/>
                                                              <w:marRight w:val="0"/>
                                                              <w:marTop w:val="0"/>
                                                              <w:marBottom w:val="0"/>
                                                              <w:divBdr>
                                                                <w:top w:val="none" w:sz="0" w:space="0" w:color="auto"/>
                                                                <w:left w:val="none" w:sz="0" w:space="0" w:color="auto"/>
                                                                <w:bottom w:val="none" w:sz="0" w:space="0" w:color="auto"/>
                                                                <w:right w:val="none" w:sz="0" w:space="0" w:color="auto"/>
                                                              </w:divBdr>
                                                              <w:divsChild>
                                                                <w:div w:id="870538002">
                                                                  <w:marLeft w:val="0"/>
                                                                  <w:marRight w:val="0"/>
                                                                  <w:marTop w:val="0"/>
                                                                  <w:marBottom w:val="0"/>
                                                                  <w:divBdr>
                                                                    <w:top w:val="none" w:sz="0" w:space="0" w:color="auto"/>
                                                                    <w:left w:val="none" w:sz="0" w:space="0" w:color="auto"/>
                                                                    <w:bottom w:val="none" w:sz="0" w:space="0" w:color="auto"/>
                                                                    <w:right w:val="none" w:sz="0" w:space="0" w:color="auto"/>
                                                                  </w:divBdr>
                                                                  <w:divsChild>
                                                                    <w:div w:id="1391274068">
                                                                      <w:marLeft w:val="0"/>
                                                                      <w:marRight w:val="0"/>
                                                                      <w:marTop w:val="0"/>
                                                                      <w:marBottom w:val="0"/>
                                                                      <w:divBdr>
                                                                        <w:top w:val="none" w:sz="0" w:space="0" w:color="auto"/>
                                                                        <w:left w:val="none" w:sz="0" w:space="0" w:color="auto"/>
                                                                        <w:bottom w:val="none" w:sz="0" w:space="0" w:color="auto"/>
                                                                        <w:right w:val="none" w:sz="0" w:space="0" w:color="auto"/>
                                                                      </w:divBdr>
                                                                      <w:divsChild>
                                                                        <w:div w:id="623848470">
                                                                          <w:marLeft w:val="0"/>
                                                                          <w:marRight w:val="0"/>
                                                                          <w:marTop w:val="0"/>
                                                                          <w:marBottom w:val="0"/>
                                                                          <w:divBdr>
                                                                            <w:top w:val="none" w:sz="0" w:space="0" w:color="auto"/>
                                                                            <w:left w:val="none" w:sz="0" w:space="0" w:color="auto"/>
                                                                            <w:bottom w:val="none" w:sz="0" w:space="0" w:color="auto"/>
                                                                            <w:right w:val="none" w:sz="0" w:space="0" w:color="auto"/>
                                                                          </w:divBdr>
                                                                          <w:divsChild>
                                                                            <w:div w:id="3101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7014613">
      <w:marLeft w:val="0"/>
      <w:marRight w:val="0"/>
      <w:marTop w:val="0"/>
      <w:marBottom w:val="90"/>
      <w:divBdr>
        <w:top w:val="single" w:sz="6" w:space="0" w:color="DEDEDE"/>
        <w:left w:val="single" w:sz="6" w:space="0" w:color="DEDEDE"/>
        <w:bottom w:val="single" w:sz="6" w:space="0" w:color="DEDEDE"/>
        <w:right w:val="single" w:sz="6" w:space="0" w:color="DEDEDE"/>
      </w:divBdr>
      <w:divsChild>
        <w:div w:id="339089278">
          <w:marLeft w:val="0"/>
          <w:marRight w:val="0"/>
          <w:marTop w:val="0"/>
          <w:marBottom w:val="0"/>
          <w:divBdr>
            <w:top w:val="none" w:sz="0" w:space="0" w:color="auto"/>
            <w:left w:val="none" w:sz="0" w:space="0" w:color="auto"/>
            <w:bottom w:val="none" w:sz="0" w:space="0" w:color="auto"/>
            <w:right w:val="none" w:sz="0" w:space="0" w:color="auto"/>
          </w:divBdr>
        </w:div>
        <w:div w:id="819228417">
          <w:marLeft w:val="0"/>
          <w:marRight w:val="0"/>
          <w:marTop w:val="240"/>
          <w:marBottom w:val="0"/>
          <w:divBdr>
            <w:top w:val="none" w:sz="0" w:space="0" w:color="auto"/>
            <w:left w:val="none" w:sz="0" w:space="0" w:color="auto"/>
            <w:bottom w:val="none" w:sz="0" w:space="0" w:color="auto"/>
            <w:right w:val="none" w:sz="0" w:space="0" w:color="auto"/>
          </w:divBdr>
          <w:divsChild>
            <w:div w:id="1161969997">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098718622">
      <w:bodyDiv w:val="1"/>
      <w:marLeft w:val="0"/>
      <w:marRight w:val="0"/>
      <w:marTop w:val="100"/>
      <w:marBottom w:val="100"/>
      <w:divBdr>
        <w:top w:val="none" w:sz="0" w:space="0" w:color="auto"/>
        <w:left w:val="none" w:sz="0" w:space="0" w:color="auto"/>
        <w:bottom w:val="none" w:sz="0" w:space="0" w:color="auto"/>
        <w:right w:val="none" w:sz="0" w:space="0" w:color="auto"/>
      </w:divBdr>
      <w:divsChild>
        <w:div w:id="796338948">
          <w:marLeft w:val="0"/>
          <w:marRight w:val="0"/>
          <w:marTop w:val="0"/>
          <w:marBottom w:val="0"/>
          <w:divBdr>
            <w:top w:val="none" w:sz="0" w:space="0" w:color="auto"/>
            <w:left w:val="none" w:sz="0" w:space="0" w:color="auto"/>
            <w:bottom w:val="none" w:sz="0" w:space="0" w:color="auto"/>
            <w:right w:val="none" w:sz="0" w:space="0" w:color="auto"/>
          </w:divBdr>
          <w:divsChild>
            <w:div w:id="393507619">
              <w:marLeft w:val="0"/>
              <w:marRight w:val="0"/>
              <w:marTop w:val="0"/>
              <w:marBottom w:val="0"/>
              <w:divBdr>
                <w:top w:val="none" w:sz="0" w:space="0" w:color="auto"/>
                <w:left w:val="none" w:sz="0" w:space="0" w:color="auto"/>
                <w:bottom w:val="none" w:sz="0" w:space="0" w:color="auto"/>
                <w:right w:val="none" w:sz="0" w:space="0" w:color="auto"/>
              </w:divBdr>
              <w:divsChild>
                <w:div w:id="1438285446">
                  <w:marLeft w:val="0"/>
                  <w:marRight w:val="0"/>
                  <w:marTop w:val="0"/>
                  <w:marBottom w:val="0"/>
                  <w:divBdr>
                    <w:top w:val="none" w:sz="0" w:space="0" w:color="auto"/>
                    <w:left w:val="none" w:sz="0" w:space="0" w:color="auto"/>
                    <w:bottom w:val="none" w:sz="0" w:space="0" w:color="auto"/>
                    <w:right w:val="none" w:sz="0" w:space="0" w:color="auto"/>
                  </w:divBdr>
                  <w:divsChild>
                    <w:div w:id="875047184">
                      <w:marLeft w:val="0"/>
                      <w:marRight w:val="0"/>
                      <w:marTop w:val="150"/>
                      <w:marBottom w:val="0"/>
                      <w:divBdr>
                        <w:top w:val="none" w:sz="0" w:space="0" w:color="auto"/>
                        <w:left w:val="none" w:sz="0" w:space="0" w:color="auto"/>
                        <w:bottom w:val="none" w:sz="0" w:space="0" w:color="auto"/>
                        <w:right w:val="none" w:sz="0" w:space="0" w:color="auto"/>
                      </w:divBdr>
                      <w:divsChild>
                        <w:div w:id="151719174">
                          <w:marLeft w:val="0"/>
                          <w:marRight w:val="3450"/>
                          <w:marTop w:val="0"/>
                          <w:marBottom w:val="0"/>
                          <w:divBdr>
                            <w:top w:val="none" w:sz="0" w:space="0" w:color="auto"/>
                            <w:left w:val="none" w:sz="0" w:space="0" w:color="auto"/>
                            <w:bottom w:val="none" w:sz="0" w:space="0" w:color="auto"/>
                            <w:right w:val="none" w:sz="0" w:space="0" w:color="auto"/>
                          </w:divBdr>
                          <w:divsChild>
                            <w:div w:id="2030713190">
                              <w:marLeft w:val="0"/>
                              <w:marRight w:val="0"/>
                              <w:marTop w:val="0"/>
                              <w:marBottom w:val="0"/>
                              <w:divBdr>
                                <w:top w:val="none" w:sz="0" w:space="0" w:color="auto"/>
                                <w:left w:val="none" w:sz="0" w:space="0" w:color="auto"/>
                                <w:bottom w:val="none" w:sz="0" w:space="0" w:color="auto"/>
                                <w:right w:val="none" w:sz="0" w:space="0" w:color="auto"/>
                              </w:divBdr>
                              <w:divsChild>
                                <w:div w:id="970287645">
                                  <w:marLeft w:val="0"/>
                                  <w:marRight w:val="0"/>
                                  <w:marTop w:val="0"/>
                                  <w:marBottom w:val="0"/>
                                  <w:divBdr>
                                    <w:top w:val="none" w:sz="0" w:space="0" w:color="auto"/>
                                    <w:left w:val="none" w:sz="0" w:space="0" w:color="auto"/>
                                    <w:bottom w:val="none" w:sz="0" w:space="0" w:color="auto"/>
                                    <w:right w:val="none" w:sz="0" w:space="0" w:color="auto"/>
                                  </w:divBdr>
                                  <w:divsChild>
                                    <w:div w:id="1571577053">
                                      <w:marLeft w:val="0"/>
                                      <w:marRight w:val="0"/>
                                      <w:marTop w:val="0"/>
                                      <w:marBottom w:val="0"/>
                                      <w:divBdr>
                                        <w:top w:val="none" w:sz="0" w:space="0" w:color="auto"/>
                                        <w:left w:val="none" w:sz="0" w:space="0" w:color="auto"/>
                                        <w:bottom w:val="none" w:sz="0" w:space="0" w:color="auto"/>
                                        <w:right w:val="none" w:sz="0" w:space="0" w:color="auto"/>
                                      </w:divBdr>
                                      <w:divsChild>
                                        <w:div w:id="605161101">
                                          <w:marLeft w:val="0"/>
                                          <w:marRight w:val="0"/>
                                          <w:marTop w:val="0"/>
                                          <w:marBottom w:val="0"/>
                                          <w:divBdr>
                                            <w:top w:val="none" w:sz="0" w:space="0" w:color="auto"/>
                                            <w:left w:val="none" w:sz="0" w:space="0" w:color="auto"/>
                                            <w:bottom w:val="none" w:sz="0" w:space="0" w:color="auto"/>
                                            <w:right w:val="none" w:sz="0" w:space="0" w:color="auto"/>
                                          </w:divBdr>
                                          <w:divsChild>
                                            <w:div w:id="1608153327">
                                              <w:marLeft w:val="0"/>
                                              <w:marRight w:val="0"/>
                                              <w:marTop w:val="0"/>
                                              <w:marBottom w:val="0"/>
                                              <w:divBdr>
                                                <w:top w:val="none" w:sz="0" w:space="0" w:color="auto"/>
                                                <w:left w:val="none" w:sz="0" w:space="0" w:color="auto"/>
                                                <w:bottom w:val="none" w:sz="0" w:space="0" w:color="auto"/>
                                                <w:right w:val="none" w:sz="0" w:space="0" w:color="auto"/>
                                              </w:divBdr>
                                              <w:divsChild>
                                                <w:div w:id="28797808">
                                                  <w:marLeft w:val="0"/>
                                                  <w:marRight w:val="0"/>
                                                  <w:marTop w:val="0"/>
                                                  <w:marBottom w:val="0"/>
                                                  <w:divBdr>
                                                    <w:top w:val="none" w:sz="0" w:space="0" w:color="auto"/>
                                                    <w:left w:val="none" w:sz="0" w:space="0" w:color="auto"/>
                                                    <w:bottom w:val="none" w:sz="0" w:space="0" w:color="auto"/>
                                                    <w:right w:val="none" w:sz="0" w:space="0" w:color="auto"/>
                                                  </w:divBdr>
                                                  <w:divsChild>
                                                    <w:div w:id="602307222">
                                                      <w:marLeft w:val="0"/>
                                                      <w:marRight w:val="0"/>
                                                      <w:marTop w:val="0"/>
                                                      <w:marBottom w:val="0"/>
                                                      <w:divBdr>
                                                        <w:top w:val="none" w:sz="0" w:space="0" w:color="auto"/>
                                                        <w:left w:val="none" w:sz="0" w:space="0" w:color="auto"/>
                                                        <w:bottom w:val="none" w:sz="0" w:space="0" w:color="auto"/>
                                                        <w:right w:val="none" w:sz="0" w:space="0" w:color="auto"/>
                                                      </w:divBdr>
                                                      <w:divsChild>
                                                        <w:div w:id="82802317">
                                                          <w:marLeft w:val="0"/>
                                                          <w:marRight w:val="0"/>
                                                          <w:marTop w:val="0"/>
                                                          <w:marBottom w:val="0"/>
                                                          <w:divBdr>
                                                            <w:top w:val="none" w:sz="0" w:space="0" w:color="auto"/>
                                                            <w:left w:val="none" w:sz="0" w:space="0" w:color="auto"/>
                                                            <w:bottom w:val="none" w:sz="0" w:space="0" w:color="auto"/>
                                                            <w:right w:val="none" w:sz="0" w:space="0" w:color="auto"/>
                                                          </w:divBdr>
                                                          <w:divsChild>
                                                            <w:div w:id="401295885">
                                                              <w:marLeft w:val="0"/>
                                                              <w:marRight w:val="0"/>
                                                              <w:marTop w:val="0"/>
                                                              <w:marBottom w:val="0"/>
                                                              <w:divBdr>
                                                                <w:top w:val="none" w:sz="0" w:space="0" w:color="auto"/>
                                                                <w:left w:val="none" w:sz="0" w:space="0" w:color="auto"/>
                                                                <w:bottom w:val="none" w:sz="0" w:space="0" w:color="auto"/>
                                                                <w:right w:val="none" w:sz="0" w:space="0" w:color="auto"/>
                                                              </w:divBdr>
                                                              <w:divsChild>
                                                                <w:div w:id="220794701">
                                                                  <w:marLeft w:val="0"/>
                                                                  <w:marRight w:val="0"/>
                                                                  <w:marTop w:val="0"/>
                                                                  <w:marBottom w:val="0"/>
                                                                  <w:divBdr>
                                                                    <w:top w:val="none" w:sz="0" w:space="0" w:color="auto"/>
                                                                    <w:left w:val="none" w:sz="0" w:space="0" w:color="auto"/>
                                                                    <w:bottom w:val="none" w:sz="0" w:space="0" w:color="auto"/>
                                                                    <w:right w:val="none" w:sz="0" w:space="0" w:color="auto"/>
                                                                  </w:divBdr>
                                                                  <w:divsChild>
                                                                    <w:div w:id="1918857945">
                                                                      <w:marLeft w:val="0"/>
                                                                      <w:marRight w:val="0"/>
                                                                      <w:marTop w:val="0"/>
                                                                      <w:marBottom w:val="0"/>
                                                                      <w:divBdr>
                                                                        <w:top w:val="none" w:sz="0" w:space="0" w:color="auto"/>
                                                                        <w:left w:val="none" w:sz="0" w:space="0" w:color="auto"/>
                                                                        <w:bottom w:val="none" w:sz="0" w:space="0" w:color="auto"/>
                                                                        <w:right w:val="none" w:sz="0" w:space="0" w:color="auto"/>
                                                                      </w:divBdr>
                                                                      <w:divsChild>
                                                                        <w:div w:id="963804936">
                                                                          <w:marLeft w:val="0"/>
                                                                          <w:marRight w:val="0"/>
                                                                          <w:marTop w:val="0"/>
                                                                          <w:marBottom w:val="0"/>
                                                                          <w:divBdr>
                                                                            <w:top w:val="none" w:sz="0" w:space="0" w:color="auto"/>
                                                                            <w:left w:val="none" w:sz="0" w:space="0" w:color="auto"/>
                                                                            <w:bottom w:val="none" w:sz="0" w:space="0" w:color="auto"/>
                                                                            <w:right w:val="none" w:sz="0" w:space="0" w:color="auto"/>
                                                                          </w:divBdr>
                                                                          <w:divsChild>
                                                                            <w:div w:id="11037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7765088">
      <w:bodyDiv w:val="1"/>
      <w:marLeft w:val="0"/>
      <w:marRight w:val="0"/>
      <w:marTop w:val="100"/>
      <w:marBottom w:val="100"/>
      <w:divBdr>
        <w:top w:val="none" w:sz="0" w:space="0" w:color="auto"/>
        <w:left w:val="none" w:sz="0" w:space="0" w:color="auto"/>
        <w:bottom w:val="none" w:sz="0" w:space="0" w:color="auto"/>
        <w:right w:val="none" w:sz="0" w:space="0" w:color="auto"/>
      </w:divBdr>
      <w:divsChild>
        <w:div w:id="12264399">
          <w:marLeft w:val="0"/>
          <w:marRight w:val="0"/>
          <w:marTop w:val="0"/>
          <w:marBottom w:val="0"/>
          <w:divBdr>
            <w:top w:val="none" w:sz="0" w:space="0" w:color="auto"/>
            <w:left w:val="none" w:sz="0" w:space="0" w:color="auto"/>
            <w:bottom w:val="none" w:sz="0" w:space="0" w:color="auto"/>
            <w:right w:val="none" w:sz="0" w:space="0" w:color="auto"/>
          </w:divBdr>
          <w:divsChild>
            <w:div w:id="1980068191">
              <w:marLeft w:val="0"/>
              <w:marRight w:val="0"/>
              <w:marTop w:val="0"/>
              <w:marBottom w:val="0"/>
              <w:divBdr>
                <w:top w:val="none" w:sz="0" w:space="0" w:color="auto"/>
                <w:left w:val="none" w:sz="0" w:space="0" w:color="auto"/>
                <w:bottom w:val="none" w:sz="0" w:space="0" w:color="auto"/>
                <w:right w:val="none" w:sz="0" w:space="0" w:color="auto"/>
              </w:divBdr>
              <w:divsChild>
                <w:div w:id="1556743728">
                  <w:marLeft w:val="0"/>
                  <w:marRight w:val="0"/>
                  <w:marTop w:val="0"/>
                  <w:marBottom w:val="0"/>
                  <w:divBdr>
                    <w:top w:val="none" w:sz="0" w:space="0" w:color="auto"/>
                    <w:left w:val="none" w:sz="0" w:space="0" w:color="auto"/>
                    <w:bottom w:val="none" w:sz="0" w:space="0" w:color="auto"/>
                    <w:right w:val="none" w:sz="0" w:space="0" w:color="auto"/>
                  </w:divBdr>
                  <w:divsChild>
                    <w:div w:id="1296134514">
                      <w:marLeft w:val="0"/>
                      <w:marRight w:val="0"/>
                      <w:marTop w:val="150"/>
                      <w:marBottom w:val="0"/>
                      <w:divBdr>
                        <w:top w:val="none" w:sz="0" w:space="0" w:color="auto"/>
                        <w:left w:val="none" w:sz="0" w:space="0" w:color="auto"/>
                        <w:bottom w:val="none" w:sz="0" w:space="0" w:color="auto"/>
                        <w:right w:val="none" w:sz="0" w:space="0" w:color="auto"/>
                      </w:divBdr>
                      <w:divsChild>
                        <w:div w:id="490827599">
                          <w:marLeft w:val="0"/>
                          <w:marRight w:val="3450"/>
                          <w:marTop w:val="0"/>
                          <w:marBottom w:val="0"/>
                          <w:divBdr>
                            <w:top w:val="none" w:sz="0" w:space="0" w:color="auto"/>
                            <w:left w:val="none" w:sz="0" w:space="0" w:color="auto"/>
                            <w:bottom w:val="none" w:sz="0" w:space="0" w:color="auto"/>
                            <w:right w:val="none" w:sz="0" w:space="0" w:color="auto"/>
                          </w:divBdr>
                          <w:divsChild>
                            <w:div w:id="1142577899">
                              <w:marLeft w:val="0"/>
                              <w:marRight w:val="0"/>
                              <w:marTop w:val="0"/>
                              <w:marBottom w:val="0"/>
                              <w:divBdr>
                                <w:top w:val="none" w:sz="0" w:space="0" w:color="auto"/>
                                <w:left w:val="none" w:sz="0" w:space="0" w:color="auto"/>
                                <w:bottom w:val="none" w:sz="0" w:space="0" w:color="auto"/>
                                <w:right w:val="none" w:sz="0" w:space="0" w:color="auto"/>
                              </w:divBdr>
                              <w:divsChild>
                                <w:div w:id="313069421">
                                  <w:marLeft w:val="0"/>
                                  <w:marRight w:val="0"/>
                                  <w:marTop w:val="0"/>
                                  <w:marBottom w:val="0"/>
                                  <w:divBdr>
                                    <w:top w:val="none" w:sz="0" w:space="0" w:color="auto"/>
                                    <w:left w:val="none" w:sz="0" w:space="0" w:color="auto"/>
                                    <w:bottom w:val="none" w:sz="0" w:space="0" w:color="auto"/>
                                    <w:right w:val="none" w:sz="0" w:space="0" w:color="auto"/>
                                  </w:divBdr>
                                  <w:divsChild>
                                    <w:div w:id="1004892295">
                                      <w:marLeft w:val="0"/>
                                      <w:marRight w:val="0"/>
                                      <w:marTop w:val="0"/>
                                      <w:marBottom w:val="0"/>
                                      <w:divBdr>
                                        <w:top w:val="none" w:sz="0" w:space="0" w:color="auto"/>
                                        <w:left w:val="none" w:sz="0" w:space="0" w:color="auto"/>
                                        <w:bottom w:val="none" w:sz="0" w:space="0" w:color="auto"/>
                                        <w:right w:val="none" w:sz="0" w:space="0" w:color="auto"/>
                                      </w:divBdr>
                                      <w:divsChild>
                                        <w:div w:id="482309420">
                                          <w:marLeft w:val="0"/>
                                          <w:marRight w:val="0"/>
                                          <w:marTop w:val="0"/>
                                          <w:marBottom w:val="0"/>
                                          <w:divBdr>
                                            <w:top w:val="none" w:sz="0" w:space="0" w:color="auto"/>
                                            <w:left w:val="none" w:sz="0" w:space="0" w:color="auto"/>
                                            <w:bottom w:val="none" w:sz="0" w:space="0" w:color="auto"/>
                                            <w:right w:val="none" w:sz="0" w:space="0" w:color="auto"/>
                                          </w:divBdr>
                                          <w:divsChild>
                                            <w:div w:id="710961020">
                                              <w:marLeft w:val="0"/>
                                              <w:marRight w:val="0"/>
                                              <w:marTop w:val="0"/>
                                              <w:marBottom w:val="0"/>
                                              <w:divBdr>
                                                <w:top w:val="none" w:sz="0" w:space="0" w:color="auto"/>
                                                <w:left w:val="none" w:sz="0" w:space="0" w:color="auto"/>
                                                <w:bottom w:val="none" w:sz="0" w:space="0" w:color="auto"/>
                                                <w:right w:val="none" w:sz="0" w:space="0" w:color="auto"/>
                                              </w:divBdr>
                                              <w:divsChild>
                                                <w:div w:id="680592782">
                                                  <w:marLeft w:val="0"/>
                                                  <w:marRight w:val="0"/>
                                                  <w:marTop w:val="0"/>
                                                  <w:marBottom w:val="0"/>
                                                  <w:divBdr>
                                                    <w:top w:val="none" w:sz="0" w:space="0" w:color="auto"/>
                                                    <w:left w:val="none" w:sz="0" w:space="0" w:color="auto"/>
                                                    <w:bottom w:val="none" w:sz="0" w:space="0" w:color="auto"/>
                                                    <w:right w:val="none" w:sz="0" w:space="0" w:color="auto"/>
                                                  </w:divBdr>
                                                  <w:divsChild>
                                                    <w:div w:id="738285845">
                                                      <w:marLeft w:val="0"/>
                                                      <w:marRight w:val="0"/>
                                                      <w:marTop w:val="0"/>
                                                      <w:marBottom w:val="0"/>
                                                      <w:divBdr>
                                                        <w:top w:val="none" w:sz="0" w:space="0" w:color="auto"/>
                                                        <w:left w:val="none" w:sz="0" w:space="0" w:color="auto"/>
                                                        <w:bottom w:val="none" w:sz="0" w:space="0" w:color="auto"/>
                                                        <w:right w:val="none" w:sz="0" w:space="0" w:color="auto"/>
                                                      </w:divBdr>
                                                      <w:divsChild>
                                                        <w:div w:id="1192718912">
                                                          <w:marLeft w:val="0"/>
                                                          <w:marRight w:val="0"/>
                                                          <w:marTop w:val="0"/>
                                                          <w:marBottom w:val="0"/>
                                                          <w:divBdr>
                                                            <w:top w:val="none" w:sz="0" w:space="0" w:color="auto"/>
                                                            <w:left w:val="none" w:sz="0" w:space="0" w:color="auto"/>
                                                            <w:bottom w:val="none" w:sz="0" w:space="0" w:color="auto"/>
                                                            <w:right w:val="none" w:sz="0" w:space="0" w:color="auto"/>
                                                          </w:divBdr>
                                                          <w:divsChild>
                                                            <w:div w:id="1155802283">
                                                              <w:marLeft w:val="0"/>
                                                              <w:marRight w:val="0"/>
                                                              <w:marTop w:val="0"/>
                                                              <w:marBottom w:val="0"/>
                                                              <w:divBdr>
                                                                <w:top w:val="none" w:sz="0" w:space="0" w:color="auto"/>
                                                                <w:left w:val="none" w:sz="0" w:space="0" w:color="auto"/>
                                                                <w:bottom w:val="none" w:sz="0" w:space="0" w:color="auto"/>
                                                                <w:right w:val="none" w:sz="0" w:space="0" w:color="auto"/>
                                                              </w:divBdr>
                                                              <w:divsChild>
                                                                <w:div w:id="1071271836">
                                                                  <w:marLeft w:val="0"/>
                                                                  <w:marRight w:val="0"/>
                                                                  <w:marTop w:val="0"/>
                                                                  <w:marBottom w:val="0"/>
                                                                  <w:divBdr>
                                                                    <w:top w:val="none" w:sz="0" w:space="0" w:color="auto"/>
                                                                    <w:left w:val="none" w:sz="0" w:space="0" w:color="auto"/>
                                                                    <w:bottom w:val="none" w:sz="0" w:space="0" w:color="auto"/>
                                                                    <w:right w:val="none" w:sz="0" w:space="0" w:color="auto"/>
                                                                  </w:divBdr>
                                                                  <w:divsChild>
                                                                    <w:div w:id="179122454">
                                                                      <w:marLeft w:val="0"/>
                                                                      <w:marRight w:val="0"/>
                                                                      <w:marTop w:val="0"/>
                                                                      <w:marBottom w:val="0"/>
                                                                      <w:divBdr>
                                                                        <w:top w:val="none" w:sz="0" w:space="0" w:color="auto"/>
                                                                        <w:left w:val="none" w:sz="0" w:space="0" w:color="auto"/>
                                                                        <w:bottom w:val="none" w:sz="0" w:space="0" w:color="auto"/>
                                                                        <w:right w:val="none" w:sz="0" w:space="0" w:color="auto"/>
                                                                      </w:divBdr>
                                                                      <w:divsChild>
                                                                        <w:div w:id="657224375">
                                                                          <w:marLeft w:val="0"/>
                                                                          <w:marRight w:val="0"/>
                                                                          <w:marTop w:val="0"/>
                                                                          <w:marBottom w:val="0"/>
                                                                          <w:divBdr>
                                                                            <w:top w:val="none" w:sz="0" w:space="0" w:color="auto"/>
                                                                            <w:left w:val="none" w:sz="0" w:space="0" w:color="auto"/>
                                                                            <w:bottom w:val="none" w:sz="0" w:space="0" w:color="auto"/>
                                                                            <w:right w:val="none" w:sz="0" w:space="0" w:color="auto"/>
                                                                          </w:divBdr>
                                                                          <w:divsChild>
                                                                            <w:div w:id="17913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975829">
      <w:bodyDiv w:val="1"/>
      <w:marLeft w:val="0"/>
      <w:marRight w:val="0"/>
      <w:marTop w:val="100"/>
      <w:marBottom w:val="100"/>
      <w:divBdr>
        <w:top w:val="none" w:sz="0" w:space="0" w:color="auto"/>
        <w:left w:val="none" w:sz="0" w:space="0" w:color="auto"/>
        <w:bottom w:val="none" w:sz="0" w:space="0" w:color="auto"/>
        <w:right w:val="none" w:sz="0" w:space="0" w:color="auto"/>
      </w:divBdr>
      <w:divsChild>
        <w:div w:id="944774071">
          <w:marLeft w:val="0"/>
          <w:marRight w:val="0"/>
          <w:marTop w:val="0"/>
          <w:marBottom w:val="0"/>
          <w:divBdr>
            <w:top w:val="none" w:sz="0" w:space="0" w:color="auto"/>
            <w:left w:val="none" w:sz="0" w:space="0" w:color="auto"/>
            <w:bottom w:val="none" w:sz="0" w:space="0" w:color="auto"/>
            <w:right w:val="none" w:sz="0" w:space="0" w:color="auto"/>
          </w:divBdr>
          <w:divsChild>
            <w:div w:id="1744335688">
              <w:marLeft w:val="0"/>
              <w:marRight w:val="0"/>
              <w:marTop w:val="0"/>
              <w:marBottom w:val="0"/>
              <w:divBdr>
                <w:top w:val="none" w:sz="0" w:space="0" w:color="auto"/>
                <w:left w:val="none" w:sz="0" w:space="0" w:color="auto"/>
                <w:bottom w:val="none" w:sz="0" w:space="0" w:color="auto"/>
                <w:right w:val="none" w:sz="0" w:space="0" w:color="auto"/>
              </w:divBdr>
              <w:divsChild>
                <w:div w:id="1929804344">
                  <w:marLeft w:val="0"/>
                  <w:marRight w:val="0"/>
                  <w:marTop w:val="0"/>
                  <w:marBottom w:val="0"/>
                  <w:divBdr>
                    <w:top w:val="none" w:sz="0" w:space="0" w:color="auto"/>
                    <w:left w:val="none" w:sz="0" w:space="0" w:color="auto"/>
                    <w:bottom w:val="none" w:sz="0" w:space="0" w:color="auto"/>
                    <w:right w:val="none" w:sz="0" w:space="0" w:color="auto"/>
                  </w:divBdr>
                  <w:divsChild>
                    <w:div w:id="740098748">
                      <w:marLeft w:val="0"/>
                      <w:marRight w:val="0"/>
                      <w:marTop w:val="150"/>
                      <w:marBottom w:val="0"/>
                      <w:divBdr>
                        <w:top w:val="none" w:sz="0" w:space="0" w:color="auto"/>
                        <w:left w:val="none" w:sz="0" w:space="0" w:color="auto"/>
                        <w:bottom w:val="none" w:sz="0" w:space="0" w:color="auto"/>
                        <w:right w:val="none" w:sz="0" w:space="0" w:color="auto"/>
                      </w:divBdr>
                      <w:divsChild>
                        <w:div w:id="786317801">
                          <w:marLeft w:val="0"/>
                          <w:marRight w:val="3450"/>
                          <w:marTop w:val="0"/>
                          <w:marBottom w:val="0"/>
                          <w:divBdr>
                            <w:top w:val="none" w:sz="0" w:space="0" w:color="auto"/>
                            <w:left w:val="none" w:sz="0" w:space="0" w:color="auto"/>
                            <w:bottom w:val="none" w:sz="0" w:space="0" w:color="auto"/>
                            <w:right w:val="none" w:sz="0" w:space="0" w:color="auto"/>
                          </w:divBdr>
                          <w:divsChild>
                            <w:div w:id="1835484516">
                              <w:marLeft w:val="0"/>
                              <w:marRight w:val="0"/>
                              <w:marTop w:val="0"/>
                              <w:marBottom w:val="0"/>
                              <w:divBdr>
                                <w:top w:val="none" w:sz="0" w:space="0" w:color="auto"/>
                                <w:left w:val="none" w:sz="0" w:space="0" w:color="auto"/>
                                <w:bottom w:val="none" w:sz="0" w:space="0" w:color="auto"/>
                                <w:right w:val="none" w:sz="0" w:space="0" w:color="auto"/>
                              </w:divBdr>
                              <w:divsChild>
                                <w:div w:id="1100104678">
                                  <w:marLeft w:val="0"/>
                                  <w:marRight w:val="0"/>
                                  <w:marTop w:val="0"/>
                                  <w:marBottom w:val="0"/>
                                  <w:divBdr>
                                    <w:top w:val="none" w:sz="0" w:space="0" w:color="auto"/>
                                    <w:left w:val="none" w:sz="0" w:space="0" w:color="auto"/>
                                    <w:bottom w:val="none" w:sz="0" w:space="0" w:color="auto"/>
                                    <w:right w:val="none" w:sz="0" w:space="0" w:color="auto"/>
                                  </w:divBdr>
                                  <w:divsChild>
                                    <w:div w:id="1555508025">
                                      <w:marLeft w:val="0"/>
                                      <w:marRight w:val="0"/>
                                      <w:marTop w:val="0"/>
                                      <w:marBottom w:val="0"/>
                                      <w:divBdr>
                                        <w:top w:val="none" w:sz="0" w:space="0" w:color="auto"/>
                                        <w:left w:val="none" w:sz="0" w:space="0" w:color="auto"/>
                                        <w:bottom w:val="none" w:sz="0" w:space="0" w:color="auto"/>
                                        <w:right w:val="none" w:sz="0" w:space="0" w:color="auto"/>
                                      </w:divBdr>
                                      <w:divsChild>
                                        <w:div w:id="1078793213">
                                          <w:marLeft w:val="0"/>
                                          <w:marRight w:val="0"/>
                                          <w:marTop w:val="0"/>
                                          <w:marBottom w:val="0"/>
                                          <w:divBdr>
                                            <w:top w:val="none" w:sz="0" w:space="0" w:color="auto"/>
                                            <w:left w:val="none" w:sz="0" w:space="0" w:color="auto"/>
                                            <w:bottom w:val="none" w:sz="0" w:space="0" w:color="auto"/>
                                            <w:right w:val="none" w:sz="0" w:space="0" w:color="auto"/>
                                          </w:divBdr>
                                          <w:divsChild>
                                            <w:div w:id="583532782">
                                              <w:marLeft w:val="0"/>
                                              <w:marRight w:val="0"/>
                                              <w:marTop w:val="0"/>
                                              <w:marBottom w:val="0"/>
                                              <w:divBdr>
                                                <w:top w:val="none" w:sz="0" w:space="0" w:color="auto"/>
                                                <w:left w:val="none" w:sz="0" w:space="0" w:color="auto"/>
                                                <w:bottom w:val="none" w:sz="0" w:space="0" w:color="auto"/>
                                                <w:right w:val="none" w:sz="0" w:space="0" w:color="auto"/>
                                              </w:divBdr>
                                              <w:divsChild>
                                                <w:div w:id="1302420237">
                                                  <w:marLeft w:val="0"/>
                                                  <w:marRight w:val="0"/>
                                                  <w:marTop w:val="0"/>
                                                  <w:marBottom w:val="90"/>
                                                  <w:divBdr>
                                                    <w:top w:val="single" w:sz="6" w:space="0" w:color="DEDEDE"/>
                                                    <w:left w:val="single" w:sz="6" w:space="0" w:color="DEDEDE"/>
                                                    <w:bottom w:val="single" w:sz="6" w:space="0" w:color="DEDEDE"/>
                                                    <w:right w:val="single" w:sz="6" w:space="0" w:color="DEDEDE"/>
                                                  </w:divBdr>
                                                  <w:divsChild>
                                                    <w:div w:id="1584146413">
                                                      <w:marLeft w:val="0"/>
                                                      <w:marRight w:val="0"/>
                                                      <w:marTop w:val="0"/>
                                                      <w:marBottom w:val="0"/>
                                                      <w:divBdr>
                                                        <w:top w:val="none" w:sz="0" w:space="0" w:color="auto"/>
                                                        <w:left w:val="none" w:sz="0" w:space="0" w:color="auto"/>
                                                        <w:bottom w:val="none" w:sz="0" w:space="0" w:color="auto"/>
                                                        <w:right w:val="none" w:sz="0" w:space="0" w:color="auto"/>
                                                      </w:divBdr>
                                                    </w:div>
                                                  </w:divsChild>
                                                </w:div>
                                                <w:div w:id="1788115806">
                                                  <w:marLeft w:val="0"/>
                                                  <w:marRight w:val="0"/>
                                                  <w:marTop w:val="0"/>
                                                  <w:marBottom w:val="90"/>
                                                  <w:divBdr>
                                                    <w:top w:val="single" w:sz="6" w:space="0" w:color="DEDEDE"/>
                                                    <w:left w:val="single" w:sz="6" w:space="0" w:color="DEDEDE"/>
                                                    <w:bottom w:val="single" w:sz="6" w:space="0" w:color="DEDEDE"/>
                                                    <w:right w:val="single" w:sz="6" w:space="0" w:color="DEDEDE"/>
                                                  </w:divBdr>
                                                  <w:divsChild>
                                                    <w:div w:id="78983776">
                                                      <w:marLeft w:val="0"/>
                                                      <w:marRight w:val="0"/>
                                                      <w:marTop w:val="0"/>
                                                      <w:marBottom w:val="0"/>
                                                      <w:divBdr>
                                                        <w:top w:val="none" w:sz="0" w:space="0" w:color="auto"/>
                                                        <w:left w:val="none" w:sz="0" w:space="0" w:color="auto"/>
                                                        <w:bottom w:val="none" w:sz="0" w:space="0" w:color="auto"/>
                                                        <w:right w:val="none" w:sz="0" w:space="0" w:color="auto"/>
                                                      </w:divBdr>
                                                    </w:div>
                                                    <w:div w:id="659112871">
                                                      <w:marLeft w:val="0"/>
                                                      <w:marRight w:val="0"/>
                                                      <w:marTop w:val="240"/>
                                                      <w:marBottom w:val="0"/>
                                                      <w:divBdr>
                                                        <w:top w:val="none" w:sz="0" w:space="0" w:color="auto"/>
                                                        <w:left w:val="none" w:sz="0" w:space="0" w:color="auto"/>
                                                        <w:bottom w:val="none" w:sz="0" w:space="0" w:color="auto"/>
                                                        <w:right w:val="none" w:sz="0" w:space="0" w:color="auto"/>
                                                      </w:divBdr>
                                                      <w:divsChild>
                                                        <w:div w:id="435831477">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257860718">
                                                  <w:marLeft w:val="0"/>
                                                  <w:marRight w:val="0"/>
                                                  <w:marTop w:val="0"/>
                                                  <w:marBottom w:val="0"/>
                                                  <w:divBdr>
                                                    <w:top w:val="none" w:sz="0" w:space="0" w:color="auto"/>
                                                    <w:left w:val="none" w:sz="0" w:space="0" w:color="auto"/>
                                                    <w:bottom w:val="none" w:sz="0" w:space="0" w:color="auto"/>
                                                    <w:right w:val="none" w:sz="0" w:space="0" w:color="auto"/>
                                                  </w:divBdr>
                                                  <w:divsChild>
                                                    <w:div w:id="184712119">
                                                      <w:marLeft w:val="0"/>
                                                      <w:marRight w:val="0"/>
                                                      <w:marTop w:val="0"/>
                                                      <w:marBottom w:val="0"/>
                                                      <w:divBdr>
                                                        <w:top w:val="none" w:sz="0" w:space="0" w:color="auto"/>
                                                        <w:left w:val="none" w:sz="0" w:space="0" w:color="auto"/>
                                                        <w:bottom w:val="none" w:sz="0" w:space="0" w:color="auto"/>
                                                        <w:right w:val="none" w:sz="0" w:space="0" w:color="auto"/>
                                                      </w:divBdr>
                                                      <w:divsChild>
                                                        <w:div w:id="1701469708">
                                                          <w:marLeft w:val="0"/>
                                                          <w:marRight w:val="0"/>
                                                          <w:marTop w:val="0"/>
                                                          <w:marBottom w:val="0"/>
                                                          <w:divBdr>
                                                            <w:top w:val="none" w:sz="0" w:space="0" w:color="auto"/>
                                                            <w:left w:val="none" w:sz="0" w:space="0" w:color="auto"/>
                                                            <w:bottom w:val="none" w:sz="0" w:space="0" w:color="auto"/>
                                                            <w:right w:val="none" w:sz="0" w:space="0" w:color="auto"/>
                                                          </w:divBdr>
                                                          <w:divsChild>
                                                            <w:div w:id="1538740379">
                                                              <w:marLeft w:val="0"/>
                                                              <w:marRight w:val="0"/>
                                                              <w:marTop w:val="0"/>
                                                              <w:marBottom w:val="0"/>
                                                              <w:divBdr>
                                                                <w:top w:val="none" w:sz="0" w:space="0" w:color="auto"/>
                                                                <w:left w:val="none" w:sz="0" w:space="0" w:color="auto"/>
                                                                <w:bottom w:val="none" w:sz="0" w:space="0" w:color="auto"/>
                                                                <w:right w:val="none" w:sz="0" w:space="0" w:color="auto"/>
                                                              </w:divBdr>
                                                              <w:divsChild>
                                                                <w:div w:id="1480420555">
                                                                  <w:marLeft w:val="0"/>
                                                                  <w:marRight w:val="0"/>
                                                                  <w:marTop w:val="0"/>
                                                                  <w:marBottom w:val="0"/>
                                                                  <w:divBdr>
                                                                    <w:top w:val="none" w:sz="0" w:space="0" w:color="auto"/>
                                                                    <w:left w:val="none" w:sz="0" w:space="0" w:color="auto"/>
                                                                    <w:bottom w:val="none" w:sz="0" w:space="0" w:color="auto"/>
                                                                    <w:right w:val="none" w:sz="0" w:space="0" w:color="auto"/>
                                                                  </w:divBdr>
                                                                  <w:divsChild>
                                                                    <w:div w:id="729309964">
                                                                      <w:marLeft w:val="0"/>
                                                                      <w:marRight w:val="0"/>
                                                                      <w:marTop w:val="0"/>
                                                                      <w:marBottom w:val="0"/>
                                                                      <w:divBdr>
                                                                        <w:top w:val="none" w:sz="0" w:space="0" w:color="auto"/>
                                                                        <w:left w:val="none" w:sz="0" w:space="0" w:color="auto"/>
                                                                        <w:bottom w:val="none" w:sz="0" w:space="0" w:color="auto"/>
                                                                        <w:right w:val="none" w:sz="0" w:space="0" w:color="auto"/>
                                                                      </w:divBdr>
                                                                      <w:divsChild>
                                                                        <w:div w:id="1762607173">
                                                                          <w:marLeft w:val="0"/>
                                                                          <w:marRight w:val="0"/>
                                                                          <w:marTop w:val="0"/>
                                                                          <w:marBottom w:val="0"/>
                                                                          <w:divBdr>
                                                                            <w:top w:val="none" w:sz="0" w:space="0" w:color="auto"/>
                                                                            <w:left w:val="none" w:sz="0" w:space="0" w:color="auto"/>
                                                                            <w:bottom w:val="none" w:sz="0" w:space="0" w:color="auto"/>
                                                                            <w:right w:val="none" w:sz="0" w:space="0" w:color="auto"/>
                                                                          </w:divBdr>
                                                                          <w:divsChild>
                                                                            <w:div w:id="8968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69997">
                                                  <w:marLeft w:val="0"/>
                                                  <w:marRight w:val="0"/>
                                                  <w:marTop w:val="0"/>
                                                  <w:marBottom w:val="0"/>
                                                  <w:divBdr>
                                                    <w:top w:val="none" w:sz="0" w:space="0" w:color="auto"/>
                                                    <w:left w:val="none" w:sz="0" w:space="0" w:color="auto"/>
                                                    <w:bottom w:val="none" w:sz="0" w:space="0" w:color="auto"/>
                                                    <w:right w:val="none" w:sz="0" w:space="0" w:color="auto"/>
                                                  </w:divBdr>
                                                  <w:divsChild>
                                                    <w:div w:id="850267013">
                                                      <w:marLeft w:val="0"/>
                                                      <w:marRight w:val="0"/>
                                                      <w:marTop w:val="0"/>
                                                      <w:marBottom w:val="0"/>
                                                      <w:divBdr>
                                                        <w:top w:val="none" w:sz="0" w:space="0" w:color="auto"/>
                                                        <w:left w:val="none" w:sz="0" w:space="0" w:color="auto"/>
                                                        <w:bottom w:val="none" w:sz="0" w:space="0" w:color="auto"/>
                                                        <w:right w:val="none" w:sz="0" w:space="0" w:color="auto"/>
                                                      </w:divBdr>
                                                      <w:divsChild>
                                                        <w:div w:id="341517502">
                                                          <w:marLeft w:val="0"/>
                                                          <w:marRight w:val="0"/>
                                                          <w:marTop w:val="0"/>
                                                          <w:marBottom w:val="0"/>
                                                          <w:divBdr>
                                                            <w:top w:val="none" w:sz="0" w:space="0" w:color="auto"/>
                                                            <w:left w:val="none" w:sz="0" w:space="0" w:color="auto"/>
                                                            <w:bottom w:val="none" w:sz="0" w:space="0" w:color="auto"/>
                                                            <w:right w:val="none" w:sz="0" w:space="0" w:color="auto"/>
                                                          </w:divBdr>
                                                          <w:divsChild>
                                                            <w:div w:id="1571693080">
                                                              <w:marLeft w:val="0"/>
                                                              <w:marRight w:val="0"/>
                                                              <w:marTop w:val="0"/>
                                                              <w:marBottom w:val="0"/>
                                                              <w:divBdr>
                                                                <w:top w:val="none" w:sz="0" w:space="0" w:color="auto"/>
                                                                <w:left w:val="none" w:sz="0" w:space="0" w:color="auto"/>
                                                                <w:bottom w:val="none" w:sz="0" w:space="0" w:color="auto"/>
                                                                <w:right w:val="none" w:sz="0" w:space="0" w:color="auto"/>
                                                              </w:divBdr>
                                                              <w:divsChild>
                                                                <w:div w:id="2000038200">
                                                                  <w:marLeft w:val="0"/>
                                                                  <w:marRight w:val="0"/>
                                                                  <w:marTop w:val="0"/>
                                                                  <w:marBottom w:val="0"/>
                                                                  <w:divBdr>
                                                                    <w:top w:val="none" w:sz="0" w:space="0" w:color="auto"/>
                                                                    <w:left w:val="none" w:sz="0" w:space="0" w:color="auto"/>
                                                                    <w:bottom w:val="none" w:sz="0" w:space="0" w:color="auto"/>
                                                                    <w:right w:val="none" w:sz="0" w:space="0" w:color="auto"/>
                                                                  </w:divBdr>
                                                                  <w:divsChild>
                                                                    <w:div w:id="1121463702">
                                                                      <w:marLeft w:val="0"/>
                                                                      <w:marRight w:val="0"/>
                                                                      <w:marTop w:val="0"/>
                                                                      <w:marBottom w:val="0"/>
                                                                      <w:divBdr>
                                                                        <w:top w:val="none" w:sz="0" w:space="0" w:color="auto"/>
                                                                        <w:left w:val="none" w:sz="0" w:space="0" w:color="auto"/>
                                                                        <w:bottom w:val="none" w:sz="0" w:space="0" w:color="auto"/>
                                                                        <w:right w:val="none" w:sz="0" w:space="0" w:color="auto"/>
                                                                      </w:divBdr>
                                                                      <w:divsChild>
                                                                        <w:div w:id="1286548198">
                                                                          <w:marLeft w:val="0"/>
                                                                          <w:marRight w:val="0"/>
                                                                          <w:marTop w:val="0"/>
                                                                          <w:marBottom w:val="0"/>
                                                                          <w:divBdr>
                                                                            <w:top w:val="none" w:sz="0" w:space="0" w:color="auto"/>
                                                                            <w:left w:val="none" w:sz="0" w:space="0" w:color="auto"/>
                                                                            <w:bottom w:val="none" w:sz="0" w:space="0" w:color="auto"/>
                                                                            <w:right w:val="none" w:sz="0" w:space="0" w:color="auto"/>
                                                                          </w:divBdr>
                                                                          <w:divsChild>
                                                                            <w:div w:id="841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082954">
                                                  <w:marLeft w:val="0"/>
                                                  <w:marRight w:val="0"/>
                                                  <w:marTop w:val="0"/>
                                                  <w:marBottom w:val="0"/>
                                                  <w:divBdr>
                                                    <w:top w:val="none" w:sz="0" w:space="0" w:color="auto"/>
                                                    <w:left w:val="none" w:sz="0" w:space="0" w:color="auto"/>
                                                    <w:bottom w:val="none" w:sz="0" w:space="0" w:color="auto"/>
                                                    <w:right w:val="none" w:sz="0" w:space="0" w:color="auto"/>
                                                  </w:divBdr>
                                                  <w:divsChild>
                                                    <w:div w:id="883641824">
                                                      <w:marLeft w:val="0"/>
                                                      <w:marRight w:val="0"/>
                                                      <w:marTop w:val="0"/>
                                                      <w:marBottom w:val="0"/>
                                                      <w:divBdr>
                                                        <w:top w:val="none" w:sz="0" w:space="0" w:color="auto"/>
                                                        <w:left w:val="none" w:sz="0" w:space="0" w:color="auto"/>
                                                        <w:bottom w:val="none" w:sz="0" w:space="0" w:color="auto"/>
                                                        <w:right w:val="none" w:sz="0" w:space="0" w:color="auto"/>
                                                      </w:divBdr>
                                                      <w:divsChild>
                                                        <w:div w:id="1527866483">
                                                          <w:marLeft w:val="0"/>
                                                          <w:marRight w:val="0"/>
                                                          <w:marTop w:val="0"/>
                                                          <w:marBottom w:val="0"/>
                                                          <w:divBdr>
                                                            <w:top w:val="none" w:sz="0" w:space="0" w:color="auto"/>
                                                            <w:left w:val="none" w:sz="0" w:space="0" w:color="auto"/>
                                                            <w:bottom w:val="none" w:sz="0" w:space="0" w:color="auto"/>
                                                            <w:right w:val="none" w:sz="0" w:space="0" w:color="auto"/>
                                                          </w:divBdr>
                                                          <w:divsChild>
                                                            <w:div w:id="82655211">
                                                              <w:marLeft w:val="0"/>
                                                              <w:marRight w:val="0"/>
                                                              <w:marTop w:val="0"/>
                                                              <w:marBottom w:val="0"/>
                                                              <w:divBdr>
                                                                <w:top w:val="none" w:sz="0" w:space="0" w:color="auto"/>
                                                                <w:left w:val="none" w:sz="0" w:space="0" w:color="auto"/>
                                                                <w:bottom w:val="none" w:sz="0" w:space="0" w:color="auto"/>
                                                                <w:right w:val="none" w:sz="0" w:space="0" w:color="auto"/>
                                                              </w:divBdr>
                                                              <w:divsChild>
                                                                <w:div w:id="1353414024">
                                                                  <w:marLeft w:val="0"/>
                                                                  <w:marRight w:val="0"/>
                                                                  <w:marTop w:val="0"/>
                                                                  <w:marBottom w:val="0"/>
                                                                  <w:divBdr>
                                                                    <w:top w:val="none" w:sz="0" w:space="0" w:color="auto"/>
                                                                    <w:left w:val="none" w:sz="0" w:space="0" w:color="auto"/>
                                                                    <w:bottom w:val="none" w:sz="0" w:space="0" w:color="auto"/>
                                                                    <w:right w:val="none" w:sz="0" w:space="0" w:color="auto"/>
                                                                  </w:divBdr>
                                                                  <w:divsChild>
                                                                    <w:div w:id="558900075">
                                                                      <w:marLeft w:val="0"/>
                                                                      <w:marRight w:val="0"/>
                                                                      <w:marTop w:val="0"/>
                                                                      <w:marBottom w:val="0"/>
                                                                      <w:divBdr>
                                                                        <w:top w:val="none" w:sz="0" w:space="0" w:color="auto"/>
                                                                        <w:left w:val="none" w:sz="0" w:space="0" w:color="auto"/>
                                                                        <w:bottom w:val="none" w:sz="0" w:space="0" w:color="auto"/>
                                                                        <w:right w:val="none" w:sz="0" w:space="0" w:color="auto"/>
                                                                      </w:divBdr>
                                                                      <w:divsChild>
                                                                        <w:div w:id="1031104880">
                                                                          <w:marLeft w:val="0"/>
                                                                          <w:marRight w:val="0"/>
                                                                          <w:marTop w:val="0"/>
                                                                          <w:marBottom w:val="0"/>
                                                                          <w:divBdr>
                                                                            <w:top w:val="none" w:sz="0" w:space="0" w:color="auto"/>
                                                                            <w:left w:val="none" w:sz="0" w:space="0" w:color="auto"/>
                                                                            <w:bottom w:val="none" w:sz="0" w:space="0" w:color="auto"/>
                                                                            <w:right w:val="none" w:sz="0" w:space="0" w:color="auto"/>
                                                                          </w:divBdr>
                                                                          <w:divsChild>
                                                                            <w:div w:id="9912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7197707">
      <w:marLeft w:val="0"/>
      <w:marRight w:val="0"/>
      <w:marTop w:val="0"/>
      <w:marBottom w:val="0"/>
      <w:divBdr>
        <w:top w:val="none" w:sz="0" w:space="0" w:color="auto"/>
        <w:left w:val="none" w:sz="0" w:space="0" w:color="auto"/>
        <w:bottom w:val="none" w:sz="0" w:space="0" w:color="auto"/>
        <w:right w:val="none" w:sz="0" w:space="0" w:color="auto"/>
      </w:divBdr>
      <w:divsChild>
        <w:div w:id="1999377809">
          <w:marLeft w:val="0"/>
          <w:marRight w:val="0"/>
          <w:marTop w:val="0"/>
          <w:marBottom w:val="0"/>
          <w:divBdr>
            <w:top w:val="none" w:sz="0" w:space="0" w:color="auto"/>
            <w:left w:val="none" w:sz="0" w:space="0" w:color="auto"/>
            <w:bottom w:val="none" w:sz="0" w:space="0" w:color="auto"/>
            <w:right w:val="none" w:sz="0" w:space="0" w:color="auto"/>
          </w:divBdr>
          <w:divsChild>
            <w:div w:id="678697118">
              <w:marLeft w:val="0"/>
              <w:marRight w:val="0"/>
              <w:marTop w:val="0"/>
              <w:marBottom w:val="0"/>
              <w:divBdr>
                <w:top w:val="none" w:sz="0" w:space="0" w:color="auto"/>
                <w:left w:val="none" w:sz="0" w:space="0" w:color="auto"/>
                <w:bottom w:val="none" w:sz="0" w:space="0" w:color="auto"/>
                <w:right w:val="none" w:sz="0" w:space="0" w:color="auto"/>
              </w:divBdr>
              <w:divsChild>
                <w:div w:id="873422869">
                  <w:marLeft w:val="0"/>
                  <w:marRight w:val="0"/>
                  <w:marTop w:val="0"/>
                  <w:marBottom w:val="0"/>
                  <w:divBdr>
                    <w:top w:val="none" w:sz="0" w:space="0" w:color="auto"/>
                    <w:left w:val="none" w:sz="0" w:space="0" w:color="auto"/>
                    <w:bottom w:val="none" w:sz="0" w:space="0" w:color="auto"/>
                    <w:right w:val="none" w:sz="0" w:space="0" w:color="auto"/>
                  </w:divBdr>
                  <w:divsChild>
                    <w:div w:id="1971979546">
                      <w:marLeft w:val="0"/>
                      <w:marRight w:val="0"/>
                      <w:marTop w:val="0"/>
                      <w:marBottom w:val="0"/>
                      <w:divBdr>
                        <w:top w:val="none" w:sz="0" w:space="0" w:color="auto"/>
                        <w:left w:val="none" w:sz="0" w:space="0" w:color="auto"/>
                        <w:bottom w:val="none" w:sz="0" w:space="0" w:color="auto"/>
                        <w:right w:val="none" w:sz="0" w:space="0" w:color="auto"/>
                      </w:divBdr>
                      <w:divsChild>
                        <w:div w:id="1876232663">
                          <w:marLeft w:val="0"/>
                          <w:marRight w:val="0"/>
                          <w:marTop w:val="0"/>
                          <w:marBottom w:val="0"/>
                          <w:divBdr>
                            <w:top w:val="none" w:sz="0" w:space="0" w:color="auto"/>
                            <w:left w:val="none" w:sz="0" w:space="0" w:color="auto"/>
                            <w:bottom w:val="none" w:sz="0" w:space="0" w:color="auto"/>
                            <w:right w:val="none" w:sz="0" w:space="0" w:color="auto"/>
                          </w:divBdr>
                          <w:divsChild>
                            <w:div w:id="2030527014">
                              <w:marLeft w:val="0"/>
                              <w:marRight w:val="0"/>
                              <w:marTop w:val="0"/>
                              <w:marBottom w:val="0"/>
                              <w:divBdr>
                                <w:top w:val="none" w:sz="0" w:space="0" w:color="auto"/>
                                <w:left w:val="none" w:sz="0" w:space="0" w:color="auto"/>
                                <w:bottom w:val="none" w:sz="0" w:space="0" w:color="auto"/>
                                <w:right w:val="none" w:sz="0" w:space="0" w:color="auto"/>
                              </w:divBdr>
                              <w:divsChild>
                                <w:div w:id="16895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95937">
      <w:bodyDiv w:val="1"/>
      <w:marLeft w:val="0"/>
      <w:marRight w:val="0"/>
      <w:marTop w:val="100"/>
      <w:marBottom w:val="100"/>
      <w:divBdr>
        <w:top w:val="none" w:sz="0" w:space="0" w:color="auto"/>
        <w:left w:val="none" w:sz="0" w:space="0" w:color="auto"/>
        <w:bottom w:val="none" w:sz="0" w:space="0" w:color="auto"/>
        <w:right w:val="none" w:sz="0" w:space="0" w:color="auto"/>
      </w:divBdr>
      <w:divsChild>
        <w:div w:id="494999086">
          <w:marLeft w:val="0"/>
          <w:marRight w:val="0"/>
          <w:marTop w:val="0"/>
          <w:marBottom w:val="0"/>
          <w:divBdr>
            <w:top w:val="none" w:sz="0" w:space="0" w:color="auto"/>
            <w:left w:val="none" w:sz="0" w:space="0" w:color="auto"/>
            <w:bottom w:val="none" w:sz="0" w:space="0" w:color="auto"/>
            <w:right w:val="none" w:sz="0" w:space="0" w:color="auto"/>
          </w:divBdr>
          <w:divsChild>
            <w:div w:id="93596455">
              <w:marLeft w:val="0"/>
              <w:marRight w:val="0"/>
              <w:marTop w:val="0"/>
              <w:marBottom w:val="0"/>
              <w:divBdr>
                <w:top w:val="none" w:sz="0" w:space="0" w:color="auto"/>
                <w:left w:val="none" w:sz="0" w:space="0" w:color="auto"/>
                <w:bottom w:val="none" w:sz="0" w:space="0" w:color="auto"/>
                <w:right w:val="none" w:sz="0" w:space="0" w:color="auto"/>
              </w:divBdr>
              <w:divsChild>
                <w:div w:id="718289711">
                  <w:marLeft w:val="0"/>
                  <w:marRight w:val="0"/>
                  <w:marTop w:val="0"/>
                  <w:marBottom w:val="0"/>
                  <w:divBdr>
                    <w:top w:val="none" w:sz="0" w:space="0" w:color="auto"/>
                    <w:left w:val="none" w:sz="0" w:space="0" w:color="auto"/>
                    <w:bottom w:val="none" w:sz="0" w:space="0" w:color="auto"/>
                    <w:right w:val="none" w:sz="0" w:space="0" w:color="auto"/>
                  </w:divBdr>
                  <w:divsChild>
                    <w:div w:id="960958873">
                      <w:marLeft w:val="0"/>
                      <w:marRight w:val="0"/>
                      <w:marTop w:val="150"/>
                      <w:marBottom w:val="0"/>
                      <w:divBdr>
                        <w:top w:val="none" w:sz="0" w:space="0" w:color="auto"/>
                        <w:left w:val="none" w:sz="0" w:space="0" w:color="auto"/>
                        <w:bottom w:val="none" w:sz="0" w:space="0" w:color="auto"/>
                        <w:right w:val="none" w:sz="0" w:space="0" w:color="auto"/>
                      </w:divBdr>
                      <w:divsChild>
                        <w:div w:id="2007438572">
                          <w:marLeft w:val="0"/>
                          <w:marRight w:val="3450"/>
                          <w:marTop w:val="0"/>
                          <w:marBottom w:val="0"/>
                          <w:divBdr>
                            <w:top w:val="none" w:sz="0" w:space="0" w:color="auto"/>
                            <w:left w:val="none" w:sz="0" w:space="0" w:color="auto"/>
                            <w:bottom w:val="none" w:sz="0" w:space="0" w:color="auto"/>
                            <w:right w:val="none" w:sz="0" w:space="0" w:color="auto"/>
                          </w:divBdr>
                          <w:divsChild>
                            <w:div w:id="138961997">
                              <w:marLeft w:val="0"/>
                              <w:marRight w:val="0"/>
                              <w:marTop w:val="0"/>
                              <w:marBottom w:val="0"/>
                              <w:divBdr>
                                <w:top w:val="none" w:sz="0" w:space="0" w:color="auto"/>
                                <w:left w:val="none" w:sz="0" w:space="0" w:color="auto"/>
                                <w:bottom w:val="none" w:sz="0" w:space="0" w:color="auto"/>
                                <w:right w:val="none" w:sz="0" w:space="0" w:color="auto"/>
                              </w:divBdr>
                              <w:divsChild>
                                <w:div w:id="142239514">
                                  <w:marLeft w:val="0"/>
                                  <w:marRight w:val="0"/>
                                  <w:marTop w:val="0"/>
                                  <w:marBottom w:val="0"/>
                                  <w:divBdr>
                                    <w:top w:val="none" w:sz="0" w:space="0" w:color="auto"/>
                                    <w:left w:val="none" w:sz="0" w:space="0" w:color="auto"/>
                                    <w:bottom w:val="none" w:sz="0" w:space="0" w:color="auto"/>
                                    <w:right w:val="none" w:sz="0" w:space="0" w:color="auto"/>
                                  </w:divBdr>
                                  <w:divsChild>
                                    <w:div w:id="570821323">
                                      <w:marLeft w:val="0"/>
                                      <w:marRight w:val="0"/>
                                      <w:marTop w:val="0"/>
                                      <w:marBottom w:val="0"/>
                                      <w:divBdr>
                                        <w:top w:val="none" w:sz="0" w:space="0" w:color="auto"/>
                                        <w:left w:val="none" w:sz="0" w:space="0" w:color="auto"/>
                                        <w:bottom w:val="none" w:sz="0" w:space="0" w:color="auto"/>
                                        <w:right w:val="none" w:sz="0" w:space="0" w:color="auto"/>
                                      </w:divBdr>
                                      <w:divsChild>
                                        <w:div w:id="1769158053">
                                          <w:marLeft w:val="0"/>
                                          <w:marRight w:val="0"/>
                                          <w:marTop w:val="0"/>
                                          <w:marBottom w:val="0"/>
                                          <w:divBdr>
                                            <w:top w:val="none" w:sz="0" w:space="0" w:color="auto"/>
                                            <w:left w:val="none" w:sz="0" w:space="0" w:color="auto"/>
                                            <w:bottom w:val="none" w:sz="0" w:space="0" w:color="auto"/>
                                            <w:right w:val="none" w:sz="0" w:space="0" w:color="auto"/>
                                          </w:divBdr>
                                          <w:divsChild>
                                            <w:div w:id="864640066">
                                              <w:marLeft w:val="0"/>
                                              <w:marRight w:val="0"/>
                                              <w:marTop w:val="0"/>
                                              <w:marBottom w:val="0"/>
                                              <w:divBdr>
                                                <w:top w:val="none" w:sz="0" w:space="0" w:color="auto"/>
                                                <w:left w:val="none" w:sz="0" w:space="0" w:color="auto"/>
                                                <w:bottom w:val="none" w:sz="0" w:space="0" w:color="auto"/>
                                                <w:right w:val="none" w:sz="0" w:space="0" w:color="auto"/>
                                              </w:divBdr>
                                              <w:divsChild>
                                                <w:div w:id="1910844850">
                                                  <w:marLeft w:val="0"/>
                                                  <w:marRight w:val="0"/>
                                                  <w:marTop w:val="0"/>
                                                  <w:marBottom w:val="0"/>
                                                  <w:divBdr>
                                                    <w:top w:val="none" w:sz="0" w:space="0" w:color="auto"/>
                                                    <w:left w:val="none" w:sz="0" w:space="0" w:color="auto"/>
                                                    <w:bottom w:val="none" w:sz="0" w:space="0" w:color="auto"/>
                                                    <w:right w:val="none" w:sz="0" w:space="0" w:color="auto"/>
                                                  </w:divBdr>
                                                  <w:divsChild>
                                                    <w:div w:id="1210340681">
                                                      <w:marLeft w:val="0"/>
                                                      <w:marRight w:val="0"/>
                                                      <w:marTop w:val="0"/>
                                                      <w:marBottom w:val="0"/>
                                                      <w:divBdr>
                                                        <w:top w:val="none" w:sz="0" w:space="0" w:color="auto"/>
                                                        <w:left w:val="none" w:sz="0" w:space="0" w:color="auto"/>
                                                        <w:bottom w:val="none" w:sz="0" w:space="0" w:color="auto"/>
                                                        <w:right w:val="none" w:sz="0" w:space="0" w:color="auto"/>
                                                      </w:divBdr>
                                                      <w:divsChild>
                                                        <w:div w:id="1279945300">
                                                          <w:marLeft w:val="0"/>
                                                          <w:marRight w:val="0"/>
                                                          <w:marTop w:val="0"/>
                                                          <w:marBottom w:val="0"/>
                                                          <w:divBdr>
                                                            <w:top w:val="none" w:sz="0" w:space="0" w:color="auto"/>
                                                            <w:left w:val="none" w:sz="0" w:space="0" w:color="auto"/>
                                                            <w:bottom w:val="none" w:sz="0" w:space="0" w:color="auto"/>
                                                            <w:right w:val="none" w:sz="0" w:space="0" w:color="auto"/>
                                                          </w:divBdr>
                                                          <w:divsChild>
                                                            <w:div w:id="663556012">
                                                              <w:marLeft w:val="0"/>
                                                              <w:marRight w:val="0"/>
                                                              <w:marTop w:val="0"/>
                                                              <w:marBottom w:val="0"/>
                                                              <w:divBdr>
                                                                <w:top w:val="none" w:sz="0" w:space="0" w:color="auto"/>
                                                                <w:left w:val="none" w:sz="0" w:space="0" w:color="auto"/>
                                                                <w:bottom w:val="none" w:sz="0" w:space="0" w:color="auto"/>
                                                                <w:right w:val="none" w:sz="0" w:space="0" w:color="auto"/>
                                                              </w:divBdr>
                                                              <w:divsChild>
                                                                <w:div w:id="292560035">
                                                                  <w:marLeft w:val="0"/>
                                                                  <w:marRight w:val="0"/>
                                                                  <w:marTop w:val="0"/>
                                                                  <w:marBottom w:val="0"/>
                                                                  <w:divBdr>
                                                                    <w:top w:val="none" w:sz="0" w:space="0" w:color="auto"/>
                                                                    <w:left w:val="none" w:sz="0" w:space="0" w:color="auto"/>
                                                                    <w:bottom w:val="none" w:sz="0" w:space="0" w:color="auto"/>
                                                                    <w:right w:val="none" w:sz="0" w:space="0" w:color="auto"/>
                                                                  </w:divBdr>
                                                                  <w:divsChild>
                                                                    <w:div w:id="640354005">
                                                                      <w:marLeft w:val="0"/>
                                                                      <w:marRight w:val="0"/>
                                                                      <w:marTop w:val="0"/>
                                                                      <w:marBottom w:val="0"/>
                                                                      <w:divBdr>
                                                                        <w:top w:val="none" w:sz="0" w:space="0" w:color="auto"/>
                                                                        <w:left w:val="none" w:sz="0" w:space="0" w:color="auto"/>
                                                                        <w:bottom w:val="none" w:sz="0" w:space="0" w:color="auto"/>
                                                                        <w:right w:val="none" w:sz="0" w:space="0" w:color="auto"/>
                                                                      </w:divBdr>
                                                                      <w:divsChild>
                                                                        <w:div w:id="174734678">
                                                                          <w:marLeft w:val="0"/>
                                                                          <w:marRight w:val="0"/>
                                                                          <w:marTop w:val="0"/>
                                                                          <w:marBottom w:val="0"/>
                                                                          <w:divBdr>
                                                                            <w:top w:val="none" w:sz="0" w:space="0" w:color="auto"/>
                                                                            <w:left w:val="none" w:sz="0" w:space="0" w:color="auto"/>
                                                                            <w:bottom w:val="none" w:sz="0" w:space="0" w:color="auto"/>
                                                                            <w:right w:val="none" w:sz="0" w:space="0" w:color="auto"/>
                                                                          </w:divBdr>
                                                                          <w:divsChild>
                                                                            <w:div w:id="3877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807617">
                                                  <w:marLeft w:val="0"/>
                                                  <w:marRight w:val="0"/>
                                                  <w:marTop w:val="0"/>
                                                  <w:marBottom w:val="0"/>
                                                  <w:divBdr>
                                                    <w:top w:val="none" w:sz="0" w:space="0" w:color="auto"/>
                                                    <w:left w:val="none" w:sz="0" w:space="0" w:color="auto"/>
                                                    <w:bottom w:val="none" w:sz="0" w:space="0" w:color="auto"/>
                                                    <w:right w:val="none" w:sz="0" w:space="0" w:color="auto"/>
                                                  </w:divBdr>
                                                  <w:divsChild>
                                                    <w:div w:id="1821531063">
                                                      <w:marLeft w:val="0"/>
                                                      <w:marRight w:val="0"/>
                                                      <w:marTop w:val="0"/>
                                                      <w:marBottom w:val="0"/>
                                                      <w:divBdr>
                                                        <w:top w:val="none" w:sz="0" w:space="0" w:color="auto"/>
                                                        <w:left w:val="none" w:sz="0" w:space="0" w:color="auto"/>
                                                        <w:bottom w:val="none" w:sz="0" w:space="0" w:color="auto"/>
                                                        <w:right w:val="none" w:sz="0" w:space="0" w:color="auto"/>
                                                      </w:divBdr>
                                                      <w:divsChild>
                                                        <w:div w:id="1511064372">
                                                          <w:marLeft w:val="0"/>
                                                          <w:marRight w:val="0"/>
                                                          <w:marTop w:val="0"/>
                                                          <w:marBottom w:val="0"/>
                                                          <w:divBdr>
                                                            <w:top w:val="none" w:sz="0" w:space="0" w:color="auto"/>
                                                            <w:left w:val="none" w:sz="0" w:space="0" w:color="auto"/>
                                                            <w:bottom w:val="none" w:sz="0" w:space="0" w:color="auto"/>
                                                            <w:right w:val="none" w:sz="0" w:space="0" w:color="auto"/>
                                                          </w:divBdr>
                                                          <w:divsChild>
                                                            <w:div w:id="847325860">
                                                              <w:marLeft w:val="0"/>
                                                              <w:marRight w:val="0"/>
                                                              <w:marTop w:val="0"/>
                                                              <w:marBottom w:val="0"/>
                                                              <w:divBdr>
                                                                <w:top w:val="none" w:sz="0" w:space="0" w:color="auto"/>
                                                                <w:left w:val="none" w:sz="0" w:space="0" w:color="auto"/>
                                                                <w:bottom w:val="none" w:sz="0" w:space="0" w:color="auto"/>
                                                                <w:right w:val="none" w:sz="0" w:space="0" w:color="auto"/>
                                                              </w:divBdr>
                                                              <w:divsChild>
                                                                <w:div w:id="1259143186">
                                                                  <w:marLeft w:val="0"/>
                                                                  <w:marRight w:val="0"/>
                                                                  <w:marTop w:val="0"/>
                                                                  <w:marBottom w:val="0"/>
                                                                  <w:divBdr>
                                                                    <w:top w:val="none" w:sz="0" w:space="0" w:color="auto"/>
                                                                    <w:left w:val="none" w:sz="0" w:space="0" w:color="auto"/>
                                                                    <w:bottom w:val="none" w:sz="0" w:space="0" w:color="auto"/>
                                                                    <w:right w:val="none" w:sz="0" w:space="0" w:color="auto"/>
                                                                  </w:divBdr>
                                                                  <w:divsChild>
                                                                    <w:div w:id="422654518">
                                                                      <w:marLeft w:val="0"/>
                                                                      <w:marRight w:val="0"/>
                                                                      <w:marTop w:val="0"/>
                                                                      <w:marBottom w:val="0"/>
                                                                      <w:divBdr>
                                                                        <w:top w:val="none" w:sz="0" w:space="0" w:color="auto"/>
                                                                        <w:left w:val="none" w:sz="0" w:space="0" w:color="auto"/>
                                                                        <w:bottom w:val="none" w:sz="0" w:space="0" w:color="auto"/>
                                                                        <w:right w:val="none" w:sz="0" w:space="0" w:color="auto"/>
                                                                      </w:divBdr>
                                                                      <w:divsChild>
                                                                        <w:div w:id="468016552">
                                                                          <w:marLeft w:val="0"/>
                                                                          <w:marRight w:val="0"/>
                                                                          <w:marTop w:val="0"/>
                                                                          <w:marBottom w:val="0"/>
                                                                          <w:divBdr>
                                                                            <w:top w:val="none" w:sz="0" w:space="0" w:color="auto"/>
                                                                            <w:left w:val="none" w:sz="0" w:space="0" w:color="auto"/>
                                                                            <w:bottom w:val="none" w:sz="0" w:space="0" w:color="auto"/>
                                                                            <w:right w:val="none" w:sz="0" w:space="0" w:color="auto"/>
                                                                          </w:divBdr>
                                                                          <w:divsChild>
                                                                            <w:div w:id="7328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370221">
      <w:bodyDiv w:val="1"/>
      <w:marLeft w:val="0"/>
      <w:marRight w:val="0"/>
      <w:marTop w:val="100"/>
      <w:marBottom w:val="100"/>
      <w:divBdr>
        <w:top w:val="none" w:sz="0" w:space="0" w:color="auto"/>
        <w:left w:val="none" w:sz="0" w:space="0" w:color="auto"/>
        <w:bottom w:val="none" w:sz="0" w:space="0" w:color="auto"/>
        <w:right w:val="none" w:sz="0" w:space="0" w:color="auto"/>
      </w:divBdr>
      <w:divsChild>
        <w:div w:id="569192130">
          <w:marLeft w:val="0"/>
          <w:marRight w:val="0"/>
          <w:marTop w:val="0"/>
          <w:marBottom w:val="0"/>
          <w:divBdr>
            <w:top w:val="none" w:sz="0" w:space="0" w:color="auto"/>
            <w:left w:val="none" w:sz="0" w:space="0" w:color="auto"/>
            <w:bottom w:val="none" w:sz="0" w:space="0" w:color="auto"/>
            <w:right w:val="none" w:sz="0" w:space="0" w:color="auto"/>
          </w:divBdr>
          <w:divsChild>
            <w:div w:id="827868793">
              <w:marLeft w:val="0"/>
              <w:marRight w:val="0"/>
              <w:marTop w:val="0"/>
              <w:marBottom w:val="0"/>
              <w:divBdr>
                <w:top w:val="none" w:sz="0" w:space="0" w:color="auto"/>
                <w:left w:val="none" w:sz="0" w:space="0" w:color="auto"/>
                <w:bottom w:val="none" w:sz="0" w:space="0" w:color="auto"/>
                <w:right w:val="none" w:sz="0" w:space="0" w:color="auto"/>
              </w:divBdr>
              <w:divsChild>
                <w:div w:id="1173454258">
                  <w:marLeft w:val="0"/>
                  <w:marRight w:val="0"/>
                  <w:marTop w:val="0"/>
                  <w:marBottom w:val="0"/>
                  <w:divBdr>
                    <w:top w:val="none" w:sz="0" w:space="0" w:color="auto"/>
                    <w:left w:val="none" w:sz="0" w:space="0" w:color="auto"/>
                    <w:bottom w:val="none" w:sz="0" w:space="0" w:color="auto"/>
                    <w:right w:val="none" w:sz="0" w:space="0" w:color="auto"/>
                  </w:divBdr>
                  <w:divsChild>
                    <w:div w:id="1226793202">
                      <w:marLeft w:val="0"/>
                      <w:marRight w:val="0"/>
                      <w:marTop w:val="150"/>
                      <w:marBottom w:val="0"/>
                      <w:divBdr>
                        <w:top w:val="none" w:sz="0" w:space="0" w:color="auto"/>
                        <w:left w:val="none" w:sz="0" w:space="0" w:color="auto"/>
                        <w:bottom w:val="none" w:sz="0" w:space="0" w:color="auto"/>
                        <w:right w:val="none" w:sz="0" w:space="0" w:color="auto"/>
                      </w:divBdr>
                      <w:divsChild>
                        <w:div w:id="1625037511">
                          <w:marLeft w:val="0"/>
                          <w:marRight w:val="3450"/>
                          <w:marTop w:val="0"/>
                          <w:marBottom w:val="0"/>
                          <w:divBdr>
                            <w:top w:val="none" w:sz="0" w:space="0" w:color="auto"/>
                            <w:left w:val="none" w:sz="0" w:space="0" w:color="auto"/>
                            <w:bottom w:val="none" w:sz="0" w:space="0" w:color="auto"/>
                            <w:right w:val="none" w:sz="0" w:space="0" w:color="auto"/>
                          </w:divBdr>
                          <w:divsChild>
                            <w:div w:id="1582331665">
                              <w:marLeft w:val="0"/>
                              <w:marRight w:val="0"/>
                              <w:marTop w:val="0"/>
                              <w:marBottom w:val="0"/>
                              <w:divBdr>
                                <w:top w:val="none" w:sz="0" w:space="0" w:color="auto"/>
                                <w:left w:val="none" w:sz="0" w:space="0" w:color="auto"/>
                                <w:bottom w:val="none" w:sz="0" w:space="0" w:color="auto"/>
                                <w:right w:val="none" w:sz="0" w:space="0" w:color="auto"/>
                              </w:divBdr>
                              <w:divsChild>
                                <w:div w:id="454254584">
                                  <w:marLeft w:val="0"/>
                                  <w:marRight w:val="0"/>
                                  <w:marTop w:val="0"/>
                                  <w:marBottom w:val="0"/>
                                  <w:divBdr>
                                    <w:top w:val="none" w:sz="0" w:space="0" w:color="auto"/>
                                    <w:left w:val="none" w:sz="0" w:space="0" w:color="auto"/>
                                    <w:bottom w:val="none" w:sz="0" w:space="0" w:color="auto"/>
                                    <w:right w:val="none" w:sz="0" w:space="0" w:color="auto"/>
                                  </w:divBdr>
                                  <w:divsChild>
                                    <w:div w:id="26613118">
                                      <w:marLeft w:val="0"/>
                                      <w:marRight w:val="0"/>
                                      <w:marTop w:val="0"/>
                                      <w:marBottom w:val="0"/>
                                      <w:divBdr>
                                        <w:top w:val="none" w:sz="0" w:space="0" w:color="auto"/>
                                        <w:left w:val="none" w:sz="0" w:space="0" w:color="auto"/>
                                        <w:bottom w:val="none" w:sz="0" w:space="0" w:color="auto"/>
                                        <w:right w:val="none" w:sz="0" w:space="0" w:color="auto"/>
                                      </w:divBdr>
                                      <w:divsChild>
                                        <w:div w:id="1067875443">
                                          <w:marLeft w:val="0"/>
                                          <w:marRight w:val="0"/>
                                          <w:marTop w:val="0"/>
                                          <w:marBottom w:val="0"/>
                                          <w:divBdr>
                                            <w:top w:val="none" w:sz="0" w:space="0" w:color="auto"/>
                                            <w:left w:val="none" w:sz="0" w:space="0" w:color="auto"/>
                                            <w:bottom w:val="none" w:sz="0" w:space="0" w:color="auto"/>
                                            <w:right w:val="none" w:sz="0" w:space="0" w:color="auto"/>
                                          </w:divBdr>
                                          <w:divsChild>
                                            <w:div w:id="1146512069">
                                              <w:marLeft w:val="0"/>
                                              <w:marRight w:val="0"/>
                                              <w:marTop w:val="0"/>
                                              <w:marBottom w:val="0"/>
                                              <w:divBdr>
                                                <w:top w:val="none" w:sz="0" w:space="0" w:color="auto"/>
                                                <w:left w:val="none" w:sz="0" w:space="0" w:color="auto"/>
                                                <w:bottom w:val="none" w:sz="0" w:space="0" w:color="auto"/>
                                                <w:right w:val="none" w:sz="0" w:space="0" w:color="auto"/>
                                              </w:divBdr>
                                              <w:divsChild>
                                                <w:div w:id="997420415">
                                                  <w:marLeft w:val="0"/>
                                                  <w:marRight w:val="0"/>
                                                  <w:marTop w:val="0"/>
                                                  <w:marBottom w:val="0"/>
                                                  <w:divBdr>
                                                    <w:top w:val="none" w:sz="0" w:space="0" w:color="auto"/>
                                                    <w:left w:val="none" w:sz="0" w:space="0" w:color="auto"/>
                                                    <w:bottom w:val="none" w:sz="0" w:space="0" w:color="auto"/>
                                                    <w:right w:val="none" w:sz="0" w:space="0" w:color="auto"/>
                                                  </w:divBdr>
                                                  <w:divsChild>
                                                    <w:div w:id="551579984">
                                                      <w:marLeft w:val="0"/>
                                                      <w:marRight w:val="0"/>
                                                      <w:marTop w:val="0"/>
                                                      <w:marBottom w:val="0"/>
                                                      <w:divBdr>
                                                        <w:top w:val="none" w:sz="0" w:space="0" w:color="auto"/>
                                                        <w:left w:val="none" w:sz="0" w:space="0" w:color="auto"/>
                                                        <w:bottom w:val="none" w:sz="0" w:space="0" w:color="auto"/>
                                                        <w:right w:val="none" w:sz="0" w:space="0" w:color="auto"/>
                                                      </w:divBdr>
                                                      <w:divsChild>
                                                        <w:div w:id="1124888211">
                                                          <w:marLeft w:val="0"/>
                                                          <w:marRight w:val="0"/>
                                                          <w:marTop w:val="0"/>
                                                          <w:marBottom w:val="0"/>
                                                          <w:divBdr>
                                                            <w:top w:val="none" w:sz="0" w:space="0" w:color="auto"/>
                                                            <w:left w:val="none" w:sz="0" w:space="0" w:color="auto"/>
                                                            <w:bottom w:val="none" w:sz="0" w:space="0" w:color="auto"/>
                                                            <w:right w:val="none" w:sz="0" w:space="0" w:color="auto"/>
                                                          </w:divBdr>
                                                          <w:divsChild>
                                                            <w:div w:id="1863742023">
                                                              <w:marLeft w:val="0"/>
                                                              <w:marRight w:val="0"/>
                                                              <w:marTop w:val="0"/>
                                                              <w:marBottom w:val="0"/>
                                                              <w:divBdr>
                                                                <w:top w:val="none" w:sz="0" w:space="0" w:color="auto"/>
                                                                <w:left w:val="none" w:sz="0" w:space="0" w:color="auto"/>
                                                                <w:bottom w:val="none" w:sz="0" w:space="0" w:color="auto"/>
                                                                <w:right w:val="none" w:sz="0" w:space="0" w:color="auto"/>
                                                              </w:divBdr>
                                                              <w:divsChild>
                                                                <w:div w:id="1642423569">
                                                                  <w:marLeft w:val="0"/>
                                                                  <w:marRight w:val="0"/>
                                                                  <w:marTop w:val="0"/>
                                                                  <w:marBottom w:val="0"/>
                                                                  <w:divBdr>
                                                                    <w:top w:val="none" w:sz="0" w:space="0" w:color="auto"/>
                                                                    <w:left w:val="none" w:sz="0" w:space="0" w:color="auto"/>
                                                                    <w:bottom w:val="none" w:sz="0" w:space="0" w:color="auto"/>
                                                                    <w:right w:val="none" w:sz="0" w:space="0" w:color="auto"/>
                                                                  </w:divBdr>
                                                                  <w:divsChild>
                                                                    <w:div w:id="814294051">
                                                                      <w:marLeft w:val="0"/>
                                                                      <w:marRight w:val="0"/>
                                                                      <w:marTop w:val="0"/>
                                                                      <w:marBottom w:val="0"/>
                                                                      <w:divBdr>
                                                                        <w:top w:val="none" w:sz="0" w:space="0" w:color="auto"/>
                                                                        <w:left w:val="none" w:sz="0" w:space="0" w:color="auto"/>
                                                                        <w:bottom w:val="none" w:sz="0" w:space="0" w:color="auto"/>
                                                                        <w:right w:val="none" w:sz="0" w:space="0" w:color="auto"/>
                                                                      </w:divBdr>
                                                                      <w:divsChild>
                                                                        <w:div w:id="1328249322">
                                                                          <w:marLeft w:val="0"/>
                                                                          <w:marRight w:val="0"/>
                                                                          <w:marTop w:val="0"/>
                                                                          <w:marBottom w:val="0"/>
                                                                          <w:divBdr>
                                                                            <w:top w:val="none" w:sz="0" w:space="0" w:color="auto"/>
                                                                            <w:left w:val="none" w:sz="0" w:space="0" w:color="auto"/>
                                                                            <w:bottom w:val="none" w:sz="0" w:space="0" w:color="auto"/>
                                                                            <w:right w:val="none" w:sz="0" w:space="0" w:color="auto"/>
                                                                          </w:divBdr>
                                                                          <w:divsChild>
                                                                            <w:div w:id="18448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3532328">
      <w:bodyDiv w:val="1"/>
      <w:marLeft w:val="0"/>
      <w:marRight w:val="0"/>
      <w:marTop w:val="100"/>
      <w:marBottom w:val="100"/>
      <w:divBdr>
        <w:top w:val="none" w:sz="0" w:space="0" w:color="auto"/>
        <w:left w:val="none" w:sz="0" w:space="0" w:color="auto"/>
        <w:bottom w:val="none" w:sz="0" w:space="0" w:color="auto"/>
        <w:right w:val="none" w:sz="0" w:space="0" w:color="auto"/>
      </w:divBdr>
      <w:divsChild>
        <w:div w:id="1946618250">
          <w:marLeft w:val="0"/>
          <w:marRight w:val="0"/>
          <w:marTop w:val="0"/>
          <w:marBottom w:val="0"/>
          <w:divBdr>
            <w:top w:val="none" w:sz="0" w:space="0" w:color="auto"/>
            <w:left w:val="none" w:sz="0" w:space="0" w:color="auto"/>
            <w:bottom w:val="none" w:sz="0" w:space="0" w:color="auto"/>
            <w:right w:val="none" w:sz="0" w:space="0" w:color="auto"/>
          </w:divBdr>
          <w:divsChild>
            <w:div w:id="231431231">
              <w:marLeft w:val="0"/>
              <w:marRight w:val="0"/>
              <w:marTop w:val="0"/>
              <w:marBottom w:val="0"/>
              <w:divBdr>
                <w:top w:val="none" w:sz="0" w:space="0" w:color="auto"/>
                <w:left w:val="none" w:sz="0" w:space="0" w:color="auto"/>
                <w:bottom w:val="none" w:sz="0" w:space="0" w:color="auto"/>
                <w:right w:val="none" w:sz="0" w:space="0" w:color="auto"/>
              </w:divBdr>
              <w:divsChild>
                <w:div w:id="1116557418">
                  <w:marLeft w:val="0"/>
                  <w:marRight w:val="0"/>
                  <w:marTop w:val="0"/>
                  <w:marBottom w:val="0"/>
                  <w:divBdr>
                    <w:top w:val="none" w:sz="0" w:space="0" w:color="auto"/>
                    <w:left w:val="none" w:sz="0" w:space="0" w:color="auto"/>
                    <w:bottom w:val="none" w:sz="0" w:space="0" w:color="auto"/>
                    <w:right w:val="none" w:sz="0" w:space="0" w:color="auto"/>
                  </w:divBdr>
                  <w:divsChild>
                    <w:div w:id="1618098672">
                      <w:marLeft w:val="0"/>
                      <w:marRight w:val="0"/>
                      <w:marTop w:val="150"/>
                      <w:marBottom w:val="0"/>
                      <w:divBdr>
                        <w:top w:val="none" w:sz="0" w:space="0" w:color="auto"/>
                        <w:left w:val="none" w:sz="0" w:space="0" w:color="auto"/>
                        <w:bottom w:val="none" w:sz="0" w:space="0" w:color="auto"/>
                        <w:right w:val="none" w:sz="0" w:space="0" w:color="auto"/>
                      </w:divBdr>
                      <w:divsChild>
                        <w:div w:id="1013923356">
                          <w:marLeft w:val="0"/>
                          <w:marRight w:val="3450"/>
                          <w:marTop w:val="0"/>
                          <w:marBottom w:val="0"/>
                          <w:divBdr>
                            <w:top w:val="none" w:sz="0" w:space="0" w:color="auto"/>
                            <w:left w:val="none" w:sz="0" w:space="0" w:color="auto"/>
                            <w:bottom w:val="none" w:sz="0" w:space="0" w:color="auto"/>
                            <w:right w:val="none" w:sz="0" w:space="0" w:color="auto"/>
                          </w:divBdr>
                          <w:divsChild>
                            <w:div w:id="796870749">
                              <w:marLeft w:val="0"/>
                              <w:marRight w:val="0"/>
                              <w:marTop w:val="0"/>
                              <w:marBottom w:val="0"/>
                              <w:divBdr>
                                <w:top w:val="none" w:sz="0" w:space="0" w:color="auto"/>
                                <w:left w:val="none" w:sz="0" w:space="0" w:color="auto"/>
                                <w:bottom w:val="none" w:sz="0" w:space="0" w:color="auto"/>
                                <w:right w:val="none" w:sz="0" w:space="0" w:color="auto"/>
                              </w:divBdr>
                              <w:divsChild>
                                <w:div w:id="96604893">
                                  <w:marLeft w:val="0"/>
                                  <w:marRight w:val="0"/>
                                  <w:marTop w:val="0"/>
                                  <w:marBottom w:val="0"/>
                                  <w:divBdr>
                                    <w:top w:val="none" w:sz="0" w:space="0" w:color="auto"/>
                                    <w:left w:val="none" w:sz="0" w:space="0" w:color="auto"/>
                                    <w:bottom w:val="none" w:sz="0" w:space="0" w:color="auto"/>
                                    <w:right w:val="none" w:sz="0" w:space="0" w:color="auto"/>
                                  </w:divBdr>
                                  <w:divsChild>
                                    <w:div w:id="475955019">
                                      <w:marLeft w:val="0"/>
                                      <w:marRight w:val="0"/>
                                      <w:marTop w:val="0"/>
                                      <w:marBottom w:val="0"/>
                                      <w:divBdr>
                                        <w:top w:val="none" w:sz="0" w:space="0" w:color="auto"/>
                                        <w:left w:val="none" w:sz="0" w:space="0" w:color="auto"/>
                                        <w:bottom w:val="none" w:sz="0" w:space="0" w:color="auto"/>
                                        <w:right w:val="none" w:sz="0" w:space="0" w:color="auto"/>
                                      </w:divBdr>
                                      <w:divsChild>
                                        <w:div w:id="770126909">
                                          <w:marLeft w:val="0"/>
                                          <w:marRight w:val="0"/>
                                          <w:marTop w:val="0"/>
                                          <w:marBottom w:val="0"/>
                                          <w:divBdr>
                                            <w:top w:val="none" w:sz="0" w:space="0" w:color="auto"/>
                                            <w:left w:val="none" w:sz="0" w:space="0" w:color="auto"/>
                                            <w:bottom w:val="none" w:sz="0" w:space="0" w:color="auto"/>
                                            <w:right w:val="none" w:sz="0" w:space="0" w:color="auto"/>
                                          </w:divBdr>
                                          <w:divsChild>
                                            <w:div w:id="1226642344">
                                              <w:marLeft w:val="0"/>
                                              <w:marRight w:val="0"/>
                                              <w:marTop w:val="0"/>
                                              <w:marBottom w:val="0"/>
                                              <w:divBdr>
                                                <w:top w:val="none" w:sz="0" w:space="0" w:color="auto"/>
                                                <w:left w:val="none" w:sz="0" w:space="0" w:color="auto"/>
                                                <w:bottom w:val="none" w:sz="0" w:space="0" w:color="auto"/>
                                                <w:right w:val="none" w:sz="0" w:space="0" w:color="auto"/>
                                              </w:divBdr>
                                              <w:divsChild>
                                                <w:div w:id="1500996800">
                                                  <w:marLeft w:val="0"/>
                                                  <w:marRight w:val="0"/>
                                                  <w:marTop w:val="0"/>
                                                  <w:marBottom w:val="0"/>
                                                  <w:divBdr>
                                                    <w:top w:val="none" w:sz="0" w:space="0" w:color="auto"/>
                                                    <w:left w:val="none" w:sz="0" w:space="0" w:color="auto"/>
                                                    <w:bottom w:val="none" w:sz="0" w:space="0" w:color="auto"/>
                                                    <w:right w:val="none" w:sz="0" w:space="0" w:color="auto"/>
                                                  </w:divBdr>
                                                  <w:divsChild>
                                                    <w:div w:id="1823426447">
                                                      <w:marLeft w:val="0"/>
                                                      <w:marRight w:val="0"/>
                                                      <w:marTop w:val="0"/>
                                                      <w:marBottom w:val="0"/>
                                                      <w:divBdr>
                                                        <w:top w:val="none" w:sz="0" w:space="0" w:color="auto"/>
                                                        <w:left w:val="none" w:sz="0" w:space="0" w:color="auto"/>
                                                        <w:bottom w:val="none" w:sz="0" w:space="0" w:color="auto"/>
                                                        <w:right w:val="none" w:sz="0" w:space="0" w:color="auto"/>
                                                      </w:divBdr>
                                                      <w:divsChild>
                                                        <w:div w:id="274799861">
                                                          <w:marLeft w:val="0"/>
                                                          <w:marRight w:val="0"/>
                                                          <w:marTop w:val="0"/>
                                                          <w:marBottom w:val="0"/>
                                                          <w:divBdr>
                                                            <w:top w:val="none" w:sz="0" w:space="0" w:color="auto"/>
                                                            <w:left w:val="none" w:sz="0" w:space="0" w:color="auto"/>
                                                            <w:bottom w:val="none" w:sz="0" w:space="0" w:color="auto"/>
                                                            <w:right w:val="none" w:sz="0" w:space="0" w:color="auto"/>
                                                          </w:divBdr>
                                                          <w:divsChild>
                                                            <w:div w:id="1707019318">
                                                              <w:marLeft w:val="0"/>
                                                              <w:marRight w:val="0"/>
                                                              <w:marTop w:val="0"/>
                                                              <w:marBottom w:val="0"/>
                                                              <w:divBdr>
                                                                <w:top w:val="none" w:sz="0" w:space="0" w:color="auto"/>
                                                                <w:left w:val="none" w:sz="0" w:space="0" w:color="auto"/>
                                                                <w:bottom w:val="none" w:sz="0" w:space="0" w:color="auto"/>
                                                                <w:right w:val="none" w:sz="0" w:space="0" w:color="auto"/>
                                                              </w:divBdr>
                                                              <w:divsChild>
                                                                <w:div w:id="1376538048">
                                                                  <w:marLeft w:val="0"/>
                                                                  <w:marRight w:val="0"/>
                                                                  <w:marTop w:val="0"/>
                                                                  <w:marBottom w:val="0"/>
                                                                  <w:divBdr>
                                                                    <w:top w:val="none" w:sz="0" w:space="0" w:color="auto"/>
                                                                    <w:left w:val="none" w:sz="0" w:space="0" w:color="auto"/>
                                                                    <w:bottom w:val="none" w:sz="0" w:space="0" w:color="auto"/>
                                                                    <w:right w:val="none" w:sz="0" w:space="0" w:color="auto"/>
                                                                  </w:divBdr>
                                                                  <w:divsChild>
                                                                    <w:div w:id="208422632">
                                                                      <w:marLeft w:val="0"/>
                                                                      <w:marRight w:val="0"/>
                                                                      <w:marTop w:val="0"/>
                                                                      <w:marBottom w:val="0"/>
                                                                      <w:divBdr>
                                                                        <w:top w:val="none" w:sz="0" w:space="0" w:color="auto"/>
                                                                        <w:left w:val="none" w:sz="0" w:space="0" w:color="auto"/>
                                                                        <w:bottom w:val="none" w:sz="0" w:space="0" w:color="auto"/>
                                                                        <w:right w:val="none" w:sz="0" w:space="0" w:color="auto"/>
                                                                      </w:divBdr>
                                                                      <w:divsChild>
                                                                        <w:div w:id="1855337436">
                                                                          <w:marLeft w:val="0"/>
                                                                          <w:marRight w:val="0"/>
                                                                          <w:marTop w:val="0"/>
                                                                          <w:marBottom w:val="0"/>
                                                                          <w:divBdr>
                                                                            <w:top w:val="none" w:sz="0" w:space="0" w:color="auto"/>
                                                                            <w:left w:val="none" w:sz="0" w:space="0" w:color="auto"/>
                                                                            <w:bottom w:val="none" w:sz="0" w:space="0" w:color="auto"/>
                                                                            <w:right w:val="none" w:sz="0" w:space="0" w:color="auto"/>
                                                                          </w:divBdr>
                                                                          <w:divsChild>
                                                                            <w:div w:id="601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785522">
      <w:bodyDiv w:val="1"/>
      <w:marLeft w:val="0"/>
      <w:marRight w:val="0"/>
      <w:marTop w:val="100"/>
      <w:marBottom w:val="100"/>
      <w:divBdr>
        <w:top w:val="none" w:sz="0" w:space="0" w:color="auto"/>
        <w:left w:val="none" w:sz="0" w:space="0" w:color="auto"/>
        <w:bottom w:val="none" w:sz="0" w:space="0" w:color="auto"/>
        <w:right w:val="none" w:sz="0" w:space="0" w:color="auto"/>
      </w:divBdr>
      <w:divsChild>
        <w:div w:id="879051557">
          <w:marLeft w:val="0"/>
          <w:marRight w:val="0"/>
          <w:marTop w:val="0"/>
          <w:marBottom w:val="0"/>
          <w:divBdr>
            <w:top w:val="none" w:sz="0" w:space="0" w:color="auto"/>
            <w:left w:val="none" w:sz="0" w:space="0" w:color="auto"/>
            <w:bottom w:val="none" w:sz="0" w:space="0" w:color="auto"/>
            <w:right w:val="none" w:sz="0" w:space="0" w:color="auto"/>
          </w:divBdr>
          <w:divsChild>
            <w:div w:id="1089959805">
              <w:marLeft w:val="0"/>
              <w:marRight w:val="0"/>
              <w:marTop w:val="0"/>
              <w:marBottom w:val="0"/>
              <w:divBdr>
                <w:top w:val="none" w:sz="0" w:space="0" w:color="auto"/>
                <w:left w:val="none" w:sz="0" w:space="0" w:color="auto"/>
                <w:bottom w:val="none" w:sz="0" w:space="0" w:color="auto"/>
                <w:right w:val="none" w:sz="0" w:space="0" w:color="auto"/>
              </w:divBdr>
              <w:divsChild>
                <w:div w:id="537863996">
                  <w:marLeft w:val="0"/>
                  <w:marRight w:val="0"/>
                  <w:marTop w:val="0"/>
                  <w:marBottom w:val="0"/>
                  <w:divBdr>
                    <w:top w:val="none" w:sz="0" w:space="0" w:color="auto"/>
                    <w:left w:val="none" w:sz="0" w:space="0" w:color="auto"/>
                    <w:bottom w:val="none" w:sz="0" w:space="0" w:color="auto"/>
                    <w:right w:val="none" w:sz="0" w:space="0" w:color="auto"/>
                  </w:divBdr>
                  <w:divsChild>
                    <w:div w:id="615872825">
                      <w:marLeft w:val="0"/>
                      <w:marRight w:val="0"/>
                      <w:marTop w:val="150"/>
                      <w:marBottom w:val="0"/>
                      <w:divBdr>
                        <w:top w:val="none" w:sz="0" w:space="0" w:color="auto"/>
                        <w:left w:val="none" w:sz="0" w:space="0" w:color="auto"/>
                        <w:bottom w:val="none" w:sz="0" w:space="0" w:color="auto"/>
                        <w:right w:val="none" w:sz="0" w:space="0" w:color="auto"/>
                      </w:divBdr>
                      <w:divsChild>
                        <w:div w:id="546189216">
                          <w:marLeft w:val="0"/>
                          <w:marRight w:val="3450"/>
                          <w:marTop w:val="0"/>
                          <w:marBottom w:val="0"/>
                          <w:divBdr>
                            <w:top w:val="none" w:sz="0" w:space="0" w:color="auto"/>
                            <w:left w:val="none" w:sz="0" w:space="0" w:color="auto"/>
                            <w:bottom w:val="none" w:sz="0" w:space="0" w:color="auto"/>
                            <w:right w:val="none" w:sz="0" w:space="0" w:color="auto"/>
                          </w:divBdr>
                          <w:divsChild>
                            <w:div w:id="1516310833">
                              <w:marLeft w:val="0"/>
                              <w:marRight w:val="0"/>
                              <w:marTop w:val="0"/>
                              <w:marBottom w:val="0"/>
                              <w:divBdr>
                                <w:top w:val="none" w:sz="0" w:space="0" w:color="auto"/>
                                <w:left w:val="none" w:sz="0" w:space="0" w:color="auto"/>
                                <w:bottom w:val="none" w:sz="0" w:space="0" w:color="auto"/>
                                <w:right w:val="none" w:sz="0" w:space="0" w:color="auto"/>
                              </w:divBdr>
                              <w:divsChild>
                                <w:div w:id="1428237668">
                                  <w:marLeft w:val="0"/>
                                  <w:marRight w:val="0"/>
                                  <w:marTop w:val="0"/>
                                  <w:marBottom w:val="0"/>
                                  <w:divBdr>
                                    <w:top w:val="none" w:sz="0" w:space="0" w:color="auto"/>
                                    <w:left w:val="none" w:sz="0" w:space="0" w:color="auto"/>
                                    <w:bottom w:val="none" w:sz="0" w:space="0" w:color="auto"/>
                                    <w:right w:val="none" w:sz="0" w:space="0" w:color="auto"/>
                                  </w:divBdr>
                                  <w:divsChild>
                                    <w:div w:id="1398356418">
                                      <w:marLeft w:val="0"/>
                                      <w:marRight w:val="0"/>
                                      <w:marTop w:val="0"/>
                                      <w:marBottom w:val="0"/>
                                      <w:divBdr>
                                        <w:top w:val="none" w:sz="0" w:space="0" w:color="auto"/>
                                        <w:left w:val="none" w:sz="0" w:space="0" w:color="auto"/>
                                        <w:bottom w:val="none" w:sz="0" w:space="0" w:color="auto"/>
                                        <w:right w:val="none" w:sz="0" w:space="0" w:color="auto"/>
                                      </w:divBdr>
                                      <w:divsChild>
                                        <w:div w:id="1458111050">
                                          <w:marLeft w:val="0"/>
                                          <w:marRight w:val="0"/>
                                          <w:marTop w:val="0"/>
                                          <w:marBottom w:val="0"/>
                                          <w:divBdr>
                                            <w:top w:val="none" w:sz="0" w:space="0" w:color="auto"/>
                                            <w:left w:val="none" w:sz="0" w:space="0" w:color="auto"/>
                                            <w:bottom w:val="none" w:sz="0" w:space="0" w:color="auto"/>
                                            <w:right w:val="none" w:sz="0" w:space="0" w:color="auto"/>
                                          </w:divBdr>
                                          <w:divsChild>
                                            <w:div w:id="1206679926">
                                              <w:marLeft w:val="0"/>
                                              <w:marRight w:val="0"/>
                                              <w:marTop w:val="0"/>
                                              <w:marBottom w:val="0"/>
                                              <w:divBdr>
                                                <w:top w:val="none" w:sz="0" w:space="0" w:color="auto"/>
                                                <w:left w:val="none" w:sz="0" w:space="0" w:color="auto"/>
                                                <w:bottom w:val="none" w:sz="0" w:space="0" w:color="auto"/>
                                                <w:right w:val="none" w:sz="0" w:space="0" w:color="auto"/>
                                              </w:divBdr>
                                              <w:divsChild>
                                                <w:div w:id="1484077322">
                                                  <w:marLeft w:val="0"/>
                                                  <w:marRight w:val="0"/>
                                                  <w:marTop w:val="0"/>
                                                  <w:marBottom w:val="0"/>
                                                  <w:divBdr>
                                                    <w:top w:val="none" w:sz="0" w:space="0" w:color="auto"/>
                                                    <w:left w:val="none" w:sz="0" w:space="0" w:color="auto"/>
                                                    <w:bottom w:val="none" w:sz="0" w:space="0" w:color="auto"/>
                                                    <w:right w:val="none" w:sz="0" w:space="0" w:color="auto"/>
                                                  </w:divBdr>
                                                  <w:divsChild>
                                                    <w:div w:id="413162698">
                                                      <w:marLeft w:val="0"/>
                                                      <w:marRight w:val="0"/>
                                                      <w:marTop w:val="0"/>
                                                      <w:marBottom w:val="0"/>
                                                      <w:divBdr>
                                                        <w:top w:val="none" w:sz="0" w:space="0" w:color="auto"/>
                                                        <w:left w:val="none" w:sz="0" w:space="0" w:color="auto"/>
                                                        <w:bottom w:val="none" w:sz="0" w:space="0" w:color="auto"/>
                                                        <w:right w:val="none" w:sz="0" w:space="0" w:color="auto"/>
                                                      </w:divBdr>
                                                      <w:divsChild>
                                                        <w:div w:id="596909429">
                                                          <w:marLeft w:val="0"/>
                                                          <w:marRight w:val="0"/>
                                                          <w:marTop w:val="0"/>
                                                          <w:marBottom w:val="0"/>
                                                          <w:divBdr>
                                                            <w:top w:val="none" w:sz="0" w:space="0" w:color="auto"/>
                                                            <w:left w:val="none" w:sz="0" w:space="0" w:color="auto"/>
                                                            <w:bottom w:val="none" w:sz="0" w:space="0" w:color="auto"/>
                                                            <w:right w:val="none" w:sz="0" w:space="0" w:color="auto"/>
                                                          </w:divBdr>
                                                          <w:divsChild>
                                                            <w:div w:id="702511544">
                                                              <w:marLeft w:val="0"/>
                                                              <w:marRight w:val="0"/>
                                                              <w:marTop w:val="0"/>
                                                              <w:marBottom w:val="0"/>
                                                              <w:divBdr>
                                                                <w:top w:val="none" w:sz="0" w:space="0" w:color="auto"/>
                                                                <w:left w:val="none" w:sz="0" w:space="0" w:color="auto"/>
                                                                <w:bottom w:val="none" w:sz="0" w:space="0" w:color="auto"/>
                                                                <w:right w:val="none" w:sz="0" w:space="0" w:color="auto"/>
                                                              </w:divBdr>
                                                              <w:divsChild>
                                                                <w:div w:id="289362537">
                                                                  <w:marLeft w:val="0"/>
                                                                  <w:marRight w:val="0"/>
                                                                  <w:marTop w:val="0"/>
                                                                  <w:marBottom w:val="0"/>
                                                                  <w:divBdr>
                                                                    <w:top w:val="none" w:sz="0" w:space="0" w:color="auto"/>
                                                                    <w:left w:val="none" w:sz="0" w:space="0" w:color="auto"/>
                                                                    <w:bottom w:val="none" w:sz="0" w:space="0" w:color="auto"/>
                                                                    <w:right w:val="none" w:sz="0" w:space="0" w:color="auto"/>
                                                                  </w:divBdr>
                                                                  <w:divsChild>
                                                                    <w:div w:id="1773939992">
                                                                      <w:marLeft w:val="0"/>
                                                                      <w:marRight w:val="0"/>
                                                                      <w:marTop w:val="0"/>
                                                                      <w:marBottom w:val="0"/>
                                                                      <w:divBdr>
                                                                        <w:top w:val="none" w:sz="0" w:space="0" w:color="auto"/>
                                                                        <w:left w:val="none" w:sz="0" w:space="0" w:color="auto"/>
                                                                        <w:bottom w:val="none" w:sz="0" w:space="0" w:color="auto"/>
                                                                        <w:right w:val="none" w:sz="0" w:space="0" w:color="auto"/>
                                                                      </w:divBdr>
                                                                      <w:divsChild>
                                                                        <w:div w:id="1755129421">
                                                                          <w:marLeft w:val="0"/>
                                                                          <w:marRight w:val="0"/>
                                                                          <w:marTop w:val="0"/>
                                                                          <w:marBottom w:val="0"/>
                                                                          <w:divBdr>
                                                                            <w:top w:val="none" w:sz="0" w:space="0" w:color="auto"/>
                                                                            <w:left w:val="none" w:sz="0" w:space="0" w:color="auto"/>
                                                                            <w:bottom w:val="none" w:sz="0" w:space="0" w:color="auto"/>
                                                                            <w:right w:val="none" w:sz="0" w:space="0" w:color="auto"/>
                                                                          </w:divBdr>
                                                                          <w:divsChild>
                                                                            <w:div w:id="15428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160587">
      <w:marLeft w:val="0"/>
      <w:marRight w:val="0"/>
      <w:marTop w:val="0"/>
      <w:marBottom w:val="90"/>
      <w:divBdr>
        <w:top w:val="single" w:sz="6" w:space="0" w:color="DEDEDE"/>
        <w:left w:val="single" w:sz="6" w:space="0" w:color="DEDEDE"/>
        <w:bottom w:val="single" w:sz="6" w:space="0" w:color="DEDEDE"/>
        <w:right w:val="single" w:sz="6" w:space="0" w:color="DEDEDE"/>
      </w:divBdr>
      <w:divsChild>
        <w:div w:id="845830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杜泽明</dc:creator>
  <cp:keywords/>
  <dc:description/>
  <cp:lastModifiedBy>杜泽明</cp:lastModifiedBy>
  <cp:revision>3</cp:revision>
  <dcterms:created xsi:type="dcterms:W3CDTF">2017-07-02T11:29:00Z</dcterms:created>
  <dcterms:modified xsi:type="dcterms:W3CDTF">2017-07-02T12:44:00Z</dcterms:modified>
</cp:coreProperties>
</file>