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D57" w:rsidRDefault="00305D57" w:rsidP="00305D57">
      <w:pPr>
        <w:pStyle w:val="a5"/>
        <w:jc w:val="left"/>
        <w:rPr>
          <w:rFonts w:hint="eastAsia"/>
        </w:rPr>
      </w:pPr>
      <w:r>
        <w:rPr>
          <w:rFonts w:hint="eastAsia"/>
        </w:rPr>
        <w:t>实验一</w:t>
      </w:r>
      <w:r>
        <w:rPr>
          <w:rFonts w:hint="eastAsia"/>
        </w:rPr>
        <w:t xml:space="preserve"> </w:t>
      </w:r>
      <w:r w:rsidRPr="00E647C6">
        <w:rPr>
          <w:rFonts w:hint="eastAsia"/>
        </w:rPr>
        <w:t>用例图设计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208"/>
        <w:gridCol w:w="1245"/>
        <w:gridCol w:w="1379"/>
        <w:gridCol w:w="1086"/>
        <w:gridCol w:w="1173"/>
      </w:tblGrid>
      <w:tr w:rsidR="00305D57" w:rsidTr="00C2104E">
        <w:trPr>
          <w:trHeight w:val="300"/>
        </w:trPr>
        <w:tc>
          <w:tcPr>
            <w:tcW w:w="1242" w:type="dxa"/>
            <w:tcBorders>
              <w:left w:val="nil"/>
            </w:tcBorders>
            <w:vAlign w:val="center"/>
          </w:tcPr>
          <w:p w:rsidR="00305D57" w:rsidRPr="00453678" w:rsidRDefault="00305D57" w:rsidP="00C2104E">
            <w:pPr>
              <w:ind w:left="103" w:hangingChars="49" w:hanging="103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课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 w:rsidRPr="00453678">
              <w:rPr>
                <w:rFonts w:hint="eastAsia"/>
                <w:b/>
                <w:bCs/>
                <w:szCs w:val="21"/>
              </w:rPr>
              <w:t>程</w:t>
            </w:r>
          </w:p>
        </w:tc>
        <w:tc>
          <w:tcPr>
            <w:tcW w:w="2268" w:type="dxa"/>
            <w:vAlign w:val="center"/>
          </w:tcPr>
          <w:p w:rsidR="00305D57" w:rsidRPr="00453678" w:rsidRDefault="00305D57" w:rsidP="00C2104E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面向对象分析与设计</w:t>
            </w:r>
          </w:p>
        </w:tc>
        <w:tc>
          <w:tcPr>
            <w:tcW w:w="1276" w:type="dxa"/>
            <w:vAlign w:val="center"/>
          </w:tcPr>
          <w:p w:rsidR="00305D57" w:rsidRPr="00453678" w:rsidRDefault="00305D57" w:rsidP="00C2104E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实验项目</w:t>
            </w:r>
          </w:p>
        </w:tc>
        <w:tc>
          <w:tcPr>
            <w:tcW w:w="1416" w:type="dxa"/>
            <w:vAlign w:val="center"/>
          </w:tcPr>
          <w:p w:rsidR="00305D57" w:rsidRPr="00453678" w:rsidRDefault="00305D57" w:rsidP="00C2104E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用例图设计</w:t>
            </w:r>
          </w:p>
        </w:tc>
        <w:tc>
          <w:tcPr>
            <w:tcW w:w="1111" w:type="dxa"/>
            <w:vAlign w:val="center"/>
          </w:tcPr>
          <w:p w:rsidR="00305D57" w:rsidRPr="00453678" w:rsidRDefault="00305D57" w:rsidP="00C2104E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成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绩</w:t>
            </w:r>
          </w:p>
        </w:tc>
        <w:tc>
          <w:tcPr>
            <w:tcW w:w="1209" w:type="dxa"/>
            <w:tcBorders>
              <w:right w:val="nil"/>
            </w:tcBorders>
          </w:tcPr>
          <w:p w:rsidR="00305D57" w:rsidRPr="00453678" w:rsidRDefault="00305D57" w:rsidP="00C2104E">
            <w:pPr>
              <w:rPr>
                <w:rFonts w:hint="eastAsia"/>
                <w:szCs w:val="21"/>
              </w:rPr>
            </w:pPr>
          </w:p>
        </w:tc>
      </w:tr>
      <w:tr w:rsidR="00305D57" w:rsidTr="00C2104E">
        <w:trPr>
          <w:trHeight w:val="289"/>
        </w:trPr>
        <w:tc>
          <w:tcPr>
            <w:tcW w:w="1242" w:type="dxa"/>
            <w:tcBorders>
              <w:left w:val="nil"/>
            </w:tcBorders>
            <w:vAlign w:val="center"/>
          </w:tcPr>
          <w:p w:rsidR="00305D57" w:rsidRPr="00453678" w:rsidRDefault="00305D57" w:rsidP="00C2104E">
            <w:pPr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专业</w:t>
            </w:r>
            <w:r>
              <w:rPr>
                <w:rFonts w:hint="eastAsia"/>
                <w:b/>
                <w:bCs/>
                <w:szCs w:val="21"/>
              </w:rPr>
              <w:t>年级</w:t>
            </w:r>
          </w:p>
        </w:tc>
        <w:tc>
          <w:tcPr>
            <w:tcW w:w="2268" w:type="dxa"/>
            <w:vAlign w:val="center"/>
          </w:tcPr>
          <w:p w:rsidR="00305D57" w:rsidRPr="008640F1" w:rsidRDefault="00305D57" w:rsidP="00C2104E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软件工程</w:t>
            </w:r>
            <w:r>
              <w:rPr>
                <w:rFonts w:hint="eastAsia"/>
                <w:bCs/>
                <w:szCs w:val="21"/>
              </w:rPr>
              <w:t>2015</w:t>
            </w:r>
          </w:p>
        </w:tc>
        <w:tc>
          <w:tcPr>
            <w:tcW w:w="1276" w:type="dxa"/>
            <w:vAlign w:val="center"/>
          </w:tcPr>
          <w:p w:rsidR="00305D57" w:rsidRPr="00453678" w:rsidRDefault="00305D57" w:rsidP="00C2104E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班内序号</w:t>
            </w:r>
          </w:p>
        </w:tc>
        <w:tc>
          <w:tcPr>
            <w:tcW w:w="1416" w:type="dxa"/>
            <w:vAlign w:val="center"/>
          </w:tcPr>
          <w:p w:rsidR="00305D57" w:rsidRPr="00453678" w:rsidRDefault="00305D57" w:rsidP="00C2104E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111" w:type="dxa"/>
          </w:tcPr>
          <w:p w:rsidR="00305D57" w:rsidRPr="00453678" w:rsidRDefault="00305D57" w:rsidP="00C2104E">
            <w:pPr>
              <w:jc w:val="center"/>
              <w:rPr>
                <w:rFonts w:hint="eastAsia"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1209" w:type="dxa"/>
            <w:tcBorders>
              <w:right w:val="nil"/>
            </w:tcBorders>
          </w:tcPr>
          <w:p w:rsidR="00305D57" w:rsidRPr="00453678" w:rsidRDefault="00305D57" w:rsidP="00C2104E">
            <w:pPr>
              <w:rPr>
                <w:rFonts w:hint="eastAsia"/>
                <w:szCs w:val="21"/>
              </w:rPr>
            </w:pPr>
          </w:p>
        </w:tc>
      </w:tr>
      <w:tr w:rsidR="00305D57" w:rsidTr="00C2104E">
        <w:trPr>
          <w:trHeight w:val="300"/>
        </w:trPr>
        <w:tc>
          <w:tcPr>
            <w:tcW w:w="1242" w:type="dxa"/>
            <w:tcBorders>
              <w:left w:val="nil"/>
            </w:tcBorders>
            <w:vAlign w:val="center"/>
          </w:tcPr>
          <w:p w:rsidR="00305D57" w:rsidRPr="00453678" w:rsidRDefault="00305D57" w:rsidP="00C2104E">
            <w:pPr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姓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名</w:t>
            </w:r>
          </w:p>
        </w:tc>
        <w:tc>
          <w:tcPr>
            <w:tcW w:w="2268" w:type="dxa"/>
            <w:vAlign w:val="center"/>
          </w:tcPr>
          <w:p w:rsidR="00305D57" w:rsidRPr="00453678" w:rsidRDefault="00305D57" w:rsidP="00C2104E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305D57" w:rsidRPr="00453678" w:rsidRDefault="00305D57" w:rsidP="00C2104E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学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1416" w:type="dxa"/>
            <w:vAlign w:val="center"/>
          </w:tcPr>
          <w:p w:rsidR="00305D57" w:rsidRPr="00453678" w:rsidRDefault="00305D57" w:rsidP="00C2104E">
            <w:pPr>
              <w:rPr>
                <w:b/>
                <w:bCs/>
                <w:szCs w:val="21"/>
              </w:rPr>
            </w:pPr>
          </w:p>
        </w:tc>
        <w:tc>
          <w:tcPr>
            <w:tcW w:w="1111" w:type="dxa"/>
            <w:vAlign w:val="center"/>
          </w:tcPr>
          <w:p w:rsidR="00305D57" w:rsidRPr="00453678" w:rsidRDefault="00305D57" w:rsidP="00C2104E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209" w:type="dxa"/>
            <w:tcBorders>
              <w:right w:val="nil"/>
            </w:tcBorders>
          </w:tcPr>
          <w:p w:rsidR="00305D57" w:rsidRPr="00453678" w:rsidRDefault="00305D57" w:rsidP="00C2104E">
            <w:pPr>
              <w:rPr>
                <w:szCs w:val="21"/>
              </w:rPr>
            </w:pPr>
          </w:p>
        </w:tc>
      </w:tr>
    </w:tbl>
    <w:p w:rsidR="00305D57" w:rsidRDefault="00305D57" w:rsidP="00305D57">
      <w:pPr>
        <w:rPr>
          <w:rFonts w:ascii="Times New Roman" w:hAnsi="Times New Roman" w:hint="eastAsia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实验目的及要求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305D57" w:rsidRDefault="00305D57" w:rsidP="00305D57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目的：展开对</w:t>
      </w:r>
      <w:r w:rsidRPr="00D555EF">
        <w:rPr>
          <w:rFonts w:ascii="宋体" w:hAnsi="宋体" w:hint="eastAsia"/>
          <w:sz w:val="24"/>
          <w:szCs w:val="24"/>
        </w:rPr>
        <w:t>OA系统中“会议管理子系统”</w:t>
      </w:r>
      <w:r>
        <w:rPr>
          <w:rFonts w:ascii="宋体" w:hAnsi="宋体" w:hint="eastAsia"/>
          <w:sz w:val="24"/>
          <w:szCs w:val="24"/>
        </w:rPr>
        <w:t>的分析，应用Visio建立系统的用例分析模型。</w:t>
      </w:r>
    </w:p>
    <w:p w:rsidR="00305D57" w:rsidRPr="00D555EF" w:rsidRDefault="00305D57" w:rsidP="00305D57">
      <w:pPr>
        <w:spacing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要求：</w:t>
      </w:r>
    </w:p>
    <w:p w:rsidR="00305D57" w:rsidRDefault="00305D57" w:rsidP="00305D57">
      <w:pPr>
        <w:numPr>
          <w:ilvl w:val="0"/>
          <w:numId w:val="1"/>
        </w:numPr>
        <w:spacing w:line="5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理解UML面向对象分析的方法和应用</w:t>
      </w:r>
    </w:p>
    <w:p w:rsidR="00305D57" w:rsidRDefault="00305D57" w:rsidP="00305D57">
      <w:pPr>
        <w:numPr>
          <w:ilvl w:val="0"/>
          <w:numId w:val="1"/>
        </w:numPr>
        <w:spacing w:line="5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熟练应用Visio建模工具</w:t>
      </w:r>
    </w:p>
    <w:p w:rsidR="00305D57" w:rsidRDefault="00305D57" w:rsidP="00305D57">
      <w:pPr>
        <w:numPr>
          <w:ilvl w:val="0"/>
          <w:numId w:val="1"/>
        </w:numPr>
        <w:spacing w:line="5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分析出系统的用例斌成功绘制用例模型</w:t>
      </w:r>
    </w:p>
    <w:p w:rsidR="00305D57" w:rsidRDefault="00305D57" w:rsidP="00305D57">
      <w:pPr>
        <w:numPr>
          <w:ilvl w:val="0"/>
          <w:numId w:val="1"/>
        </w:numPr>
        <w:spacing w:line="500" w:lineRule="exact"/>
        <w:rPr>
          <w:rFonts w:ascii="宋体" w:hAnsi="宋体" w:hint="eastAsia"/>
          <w:szCs w:val="21"/>
        </w:rPr>
      </w:pPr>
      <w:r w:rsidRPr="00364FE2">
        <w:rPr>
          <w:rFonts w:ascii="宋体" w:hAnsi="宋体" w:hint="eastAsia"/>
          <w:szCs w:val="21"/>
        </w:rPr>
        <w:t>掌握用例描述方法</w:t>
      </w:r>
    </w:p>
    <w:p w:rsidR="00305D57" w:rsidRDefault="00305D57" w:rsidP="00305D57"/>
    <w:p w:rsidR="005C44B7" w:rsidRPr="00AB3A0B" w:rsidRDefault="005C44B7" w:rsidP="00305D57">
      <w:pPr>
        <w:rPr>
          <w:rFonts w:hint="eastAsia"/>
        </w:rPr>
      </w:pPr>
    </w:p>
    <w:p w:rsidR="005C44B7" w:rsidRDefault="00305D57" w:rsidP="00305D57">
      <w:pPr>
        <w:rPr>
          <w:rFonts w:ascii="Times New Roman" w:hAnsi="Times New Roman" w:hint="eastAsia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实验内容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305D57" w:rsidRDefault="00305D57" w:rsidP="00305D5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会议子系统用例模型图</w:t>
      </w:r>
    </w:p>
    <w:p w:rsidR="00305D57" w:rsidRDefault="005C44B7" w:rsidP="00305D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1C3BF2" wp14:editId="6F1B81A7">
            <wp:extent cx="5210175" cy="599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417" t="15417" r="26793" b="5943"/>
                    <a:stretch/>
                  </pic:blipFill>
                  <pic:spPr bwMode="auto">
                    <a:xfrm>
                      <a:off x="0" y="0"/>
                      <a:ext cx="5210175" cy="599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D57" w:rsidRDefault="00305D57" w:rsidP="00305D57">
      <w:pPr>
        <w:rPr>
          <w:rFonts w:hint="eastAsia"/>
        </w:rPr>
      </w:pPr>
    </w:p>
    <w:p w:rsidR="00305D57" w:rsidRDefault="00305D57" w:rsidP="00305D57">
      <w:pPr>
        <w:rPr>
          <w:rFonts w:hint="eastAsia"/>
        </w:rPr>
      </w:pPr>
    </w:p>
    <w:p w:rsidR="00305D57" w:rsidRDefault="00305D57" w:rsidP="00305D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、用例描述</w:t>
      </w:r>
    </w:p>
    <w:p w:rsidR="00305D57" w:rsidRDefault="005C44B7" w:rsidP="00305D57">
      <w:r>
        <w:rPr>
          <w:rFonts w:hint="eastAsia"/>
        </w:rPr>
        <w:t>角色</w:t>
      </w:r>
      <w:r>
        <w:t>：</w:t>
      </w:r>
    </w:p>
    <w:p w:rsidR="005C44B7" w:rsidRDefault="005C44B7" w:rsidP="00305D57">
      <w:r>
        <w:rPr>
          <w:rFonts w:hint="eastAsia"/>
        </w:rPr>
        <w:t>审批人</w:t>
      </w:r>
      <w:r>
        <w:t>、会议申请人、</w:t>
      </w:r>
      <w:r>
        <w:rPr>
          <w:rFonts w:hint="eastAsia"/>
        </w:rPr>
        <w:t>办公室领导</w:t>
      </w:r>
      <w:r>
        <w:t>、办理人、会议起草人、</w:t>
      </w:r>
      <w:r>
        <w:rPr>
          <w:rFonts w:hint="eastAsia"/>
        </w:rPr>
        <w:t>会议审核人员</w:t>
      </w:r>
      <w:r>
        <w:t>。</w:t>
      </w:r>
    </w:p>
    <w:p w:rsidR="005C44B7" w:rsidRDefault="005C44B7" w:rsidP="00305D57">
      <w:pPr>
        <w:rPr>
          <w:rFonts w:hint="eastAsia"/>
        </w:rPr>
      </w:pPr>
    </w:p>
    <w:p w:rsidR="005C44B7" w:rsidRDefault="005C44B7" w:rsidP="00305D57">
      <w:r>
        <w:rPr>
          <w:rFonts w:hint="eastAsia"/>
        </w:rPr>
        <w:t>用例：</w:t>
      </w:r>
      <w:r w:rsidRPr="0055610D">
        <w:rPr>
          <w:rFonts w:ascii="宋体" w:hAnsi="宋体" w:hint="eastAsia"/>
          <w:sz w:val="24"/>
          <w:szCs w:val="24"/>
        </w:rPr>
        <w:t>会议类别设置、会议室设置、会议申请、会议审核、会议通知、会议纪要、会议查询、会议归档</w:t>
      </w:r>
      <w:r>
        <w:rPr>
          <w:rFonts w:ascii="宋体" w:hAnsi="宋体" w:hint="eastAsia"/>
          <w:sz w:val="24"/>
          <w:szCs w:val="24"/>
        </w:rPr>
        <w:t>。</w:t>
      </w:r>
    </w:p>
    <w:p w:rsidR="005C44B7" w:rsidRDefault="005C44B7" w:rsidP="00305D57"/>
    <w:p w:rsidR="005C44B7" w:rsidRDefault="005C44B7" w:rsidP="00305D57">
      <w:r>
        <w:rPr>
          <w:rFonts w:hint="eastAsia"/>
        </w:rPr>
        <w:t>关系：</w:t>
      </w:r>
    </w:p>
    <w:p w:rsidR="00305D57" w:rsidRDefault="005C44B7" w:rsidP="00305D57">
      <w:pPr>
        <w:rPr>
          <w:rFonts w:ascii="宋体" w:hAnsi="宋体"/>
          <w:sz w:val="24"/>
          <w:szCs w:val="24"/>
        </w:rPr>
      </w:pPr>
      <w:r>
        <w:rPr>
          <w:rFonts w:hint="eastAsia"/>
        </w:rPr>
        <w:t>审批人——</w:t>
      </w:r>
      <w:r w:rsidRPr="0055610D">
        <w:rPr>
          <w:rFonts w:ascii="宋体" w:hAnsi="宋体" w:hint="eastAsia"/>
          <w:sz w:val="24"/>
          <w:szCs w:val="24"/>
        </w:rPr>
        <w:t>会议申请</w:t>
      </w:r>
    </w:p>
    <w:p w:rsidR="005C44B7" w:rsidRDefault="005C44B7" w:rsidP="00305D57">
      <w:pPr>
        <w:rPr>
          <w:rFonts w:ascii="宋体" w:hAnsi="宋体" w:hint="eastAsia"/>
          <w:sz w:val="24"/>
          <w:szCs w:val="24"/>
        </w:rPr>
      </w:pPr>
      <w:r>
        <w:rPr>
          <w:rFonts w:hint="eastAsia"/>
        </w:rPr>
        <w:t>会议申请人</w:t>
      </w:r>
      <w:r>
        <w:softHyphen/>
        <w:t>——</w:t>
      </w:r>
      <w:r w:rsidRPr="0055610D">
        <w:rPr>
          <w:rFonts w:ascii="宋体" w:hAnsi="宋体" w:hint="eastAsia"/>
          <w:sz w:val="24"/>
          <w:szCs w:val="24"/>
        </w:rPr>
        <w:t>会议申请、会议审核、会议通知、会议纪要、会议</w:t>
      </w:r>
      <w:r>
        <w:rPr>
          <w:rFonts w:ascii="宋体" w:hAnsi="宋体" w:hint="eastAsia"/>
          <w:sz w:val="24"/>
          <w:szCs w:val="24"/>
        </w:rPr>
        <w:t>归档</w:t>
      </w:r>
    </w:p>
    <w:p w:rsidR="005C44B7" w:rsidRDefault="005C44B7" w:rsidP="00305D57">
      <w:r>
        <w:rPr>
          <w:rFonts w:hint="eastAsia"/>
        </w:rPr>
        <w:t>办公室领导</w:t>
      </w:r>
      <w:r>
        <w:rPr>
          <w:rFonts w:hint="eastAsia"/>
        </w:rPr>
        <w:t>——</w:t>
      </w:r>
      <w:r w:rsidRPr="0055610D">
        <w:rPr>
          <w:rFonts w:ascii="宋体" w:hAnsi="宋体" w:hint="eastAsia"/>
          <w:sz w:val="24"/>
          <w:szCs w:val="24"/>
        </w:rPr>
        <w:t>会议审核</w:t>
      </w:r>
    </w:p>
    <w:p w:rsidR="005C44B7" w:rsidRDefault="005C44B7" w:rsidP="00305D57">
      <w:pPr>
        <w:rPr>
          <w:rFonts w:hint="eastAsia"/>
        </w:rPr>
      </w:pPr>
      <w:r>
        <w:lastRenderedPageBreak/>
        <w:t>办理人</w:t>
      </w:r>
      <w:r>
        <w:softHyphen/>
        <w:t>——</w:t>
      </w:r>
      <w:r w:rsidRPr="0055610D">
        <w:rPr>
          <w:rFonts w:ascii="宋体" w:hAnsi="宋体" w:hint="eastAsia"/>
          <w:sz w:val="24"/>
          <w:szCs w:val="24"/>
        </w:rPr>
        <w:t>会议室设置、会议审核、会议通知</w:t>
      </w:r>
    </w:p>
    <w:p w:rsidR="005C44B7" w:rsidRDefault="005C44B7" w:rsidP="00305D57">
      <w:r>
        <w:t>会议起草人</w:t>
      </w:r>
      <w:r>
        <w:rPr>
          <w:rFonts w:hint="eastAsia"/>
        </w:rPr>
        <w:t>——</w:t>
      </w:r>
      <w:r w:rsidRPr="0055610D">
        <w:rPr>
          <w:rFonts w:ascii="宋体" w:hAnsi="宋体" w:hint="eastAsia"/>
          <w:sz w:val="24"/>
          <w:szCs w:val="24"/>
        </w:rPr>
        <w:t>会议通知、会议纪要</w:t>
      </w:r>
    </w:p>
    <w:p w:rsidR="005C44B7" w:rsidRDefault="005C44B7" w:rsidP="00305D57">
      <w:pPr>
        <w:rPr>
          <w:rFonts w:ascii="宋体" w:hAnsi="宋体"/>
          <w:sz w:val="24"/>
          <w:szCs w:val="24"/>
        </w:rPr>
      </w:pPr>
      <w:r>
        <w:rPr>
          <w:rFonts w:hint="eastAsia"/>
        </w:rPr>
        <w:t>会议审核人员</w:t>
      </w:r>
      <w:r>
        <w:rPr>
          <w:rFonts w:hint="eastAsia"/>
        </w:rPr>
        <w:t>——</w:t>
      </w:r>
      <w:r w:rsidRPr="0055610D">
        <w:rPr>
          <w:rFonts w:ascii="宋体" w:hAnsi="宋体" w:hint="eastAsia"/>
          <w:sz w:val="24"/>
          <w:szCs w:val="24"/>
        </w:rPr>
        <w:t>会议查询</w:t>
      </w:r>
    </w:p>
    <w:p w:rsidR="005C44B7" w:rsidRPr="005C44B7" w:rsidRDefault="005C44B7" w:rsidP="00305D57">
      <w:pPr>
        <w:rPr>
          <w:rFonts w:hint="eastAsia"/>
        </w:rPr>
      </w:pPr>
      <w:r>
        <w:rPr>
          <w:rFonts w:ascii="宋体" w:hAnsi="宋体" w:hint="eastAsia"/>
          <w:sz w:val="24"/>
          <w:szCs w:val="24"/>
        </w:rPr>
        <w:t>（“</w:t>
      </w:r>
      <w:r>
        <w:rPr>
          <w:rFonts w:ascii="宋体" w:hAnsi="宋体"/>
          <w:sz w:val="24"/>
          <w:szCs w:val="24"/>
        </w:rPr>
        <w:t>——”</w:t>
      </w:r>
      <w:r>
        <w:rPr>
          <w:rFonts w:ascii="宋体" w:hAnsi="宋体" w:hint="eastAsia"/>
          <w:sz w:val="24"/>
          <w:szCs w:val="24"/>
        </w:rPr>
        <w:t>表示</w:t>
      </w:r>
      <w:r>
        <w:rPr>
          <w:rFonts w:ascii="宋体" w:hAnsi="宋体"/>
          <w:sz w:val="24"/>
          <w:szCs w:val="24"/>
        </w:rPr>
        <w:t>使用）</w:t>
      </w:r>
    </w:p>
    <w:p w:rsidR="005C44B7" w:rsidRPr="005C44B7" w:rsidRDefault="00305D57" w:rsidP="00305D57">
      <w:pPr>
        <w:rPr>
          <w:rFonts w:ascii="Times New Roman" w:hAnsi="Times New Roman" w:hint="eastAsia"/>
          <w:b/>
          <w:bCs/>
          <w:sz w:val="24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实验总结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  <w:bookmarkStart w:id="0" w:name="_GoBack"/>
      <w:bookmarkEnd w:id="0"/>
    </w:p>
    <w:p w:rsidR="005C44B7" w:rsidRPr="005C44B7" w:rsidRDefault="005C44B7" w:rsidP="00305D57">
      <w:pPr>
        <w:rPr>
          <w:rFonts w:asciiTheme="minorEastAsia" w:eastAsiaTheme="minorEastAsia" w:hAnsiTheme="minorEastAsia" w:hint="eastAsia"/>
          <w:bCs/>
          <w:sz w:val="24"/>
          <w:szCs w:val="24"/>
        </w:rPr>
        <w:sectPr w:rsidR="005C44B7" w:rsidRPr="005C44B7" w:rsidSect="006E2EE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C44B7">
        <w:rPr>
          <w:rFonts w:asciiTheme="minorEastAsia" w:eastAsiaTheme="minorEastAsia" w:hAnsiTheme="minorEastAsia" w:hint="eastAsia"/>
          <w:bCs/>
          <w:sz w:val="24"/>
          <w:szCs w:val="24"/>
        </w:rPr>
        <w:t>第一次</w:t>
      </w:r>
      <w:r w:rsidRPr="005C44B7">
        <w:rPr>
          <w:rFonts w:asciiTheme="minorEastAsia" w:eastAsiaTheme="minorEastAsia" w:hAnsiTheme="minorEastAsia"/>
          <w:bCs/>
          <w:sz w:val="24"/>
          <w:szCs w:val="24"/>
        </w:rPr>
        <w:t>使用</w:t>
      </w:r>
      <w:r w:rsidRPr="005C44B7">
        <w:rPr>
          <w:rFonts w:asciiTheme="minorEastAsia" w:eastAsiaTheme="minorEastAsia" w:hAnsiTheme="minorEastAsia" w:hint="eastAsia"/>
          <w:bCs/>
          <w:sz w:val="24"/>
          <w:szCs w:val="24"/>
        </w:rPr>
        <w:t>V</w:t>
      </w:r>
      <w:r w:rsidRPr="005C44B7">
        <w:rPr>
          <w:rFonts w:asciiTheme="minorEastAsia" w:eastAsiaTheme="minorEastAsia" w:hAnsiTheme="minorEastAsia"/>
          <w:bCs/>
          <w:sz w:val="24"/>
          <w:szCs w:val="24"/>
        </w:rPr>
        <w:t xml:space="preserve">isio </w:t>
      </w:r>
      <w:r w:rsidRPr="005C44B7">
        <w:rPr>
          <w:rFonts w:asciiTheme="minorEastAsia" w:eastAsiaTheme="minorEastAsia" w:hAnsiTheme="minorEastAsia" w:hint="eastAsia"/>
          <w:bCs/>
          <w:sz w:val="24"/>
          <w:szCs w:val="24"/>
        </w:rPr>
        <w:t>，</w:t>
      </w:r>
      <w:r w:rsidRPr="005C44B7">
        <w:rPr>
          <w:rFonts w:asciiTheme="minorEastAsia" w:eastAsiaTheme="minorEastAsia" w:hAnsiTheme="minorEastAsia"/>
          <w:bCs/>
          <w:sz w:val="24"/>
          <w:szCs w:val="24"/>
        </w:rPr>
        <w:t>虽然在</w:t>
      </w:r>
      <w:r w:rsidRPr="005C44B7">
        <w:rPr>
          <w:rFonts w:asciiTheme="minorEastAsia" w:eastAsiaTheme="minorEastAsia" w:hAnsiTheme="minorEastAsia" w:hint="eastAsia"/>
          <w:bCs/>
          <w:sz w:val="24"/>
          <w:szCs w:val="24"/>
        </w:rPr>
        <w:t>上机</w:t>
      </w:r>
      <w:r w:rsidRPr="005C44B7">
        <w:rPr>
          <w:rFonts w:asciiTheme="minorEastAsia" w:eastAsiaTheme="minorEastAsia" w:hAnsiTheme="minorEastAsia"/>
          <w:bCs/>
          <w:sz w:val="24"/>
          <w:szCs w:val="24"/>
        </w:rPr>
        <w:t>实验中对用例图得使用还有相互间的关系</w:t>
      </w:r>
      <w:r w:rsidRPr="005C44B7">
        <w:rPr>
          <w:rFonts w:asciiTheme="minorEastAsia" w:eastAsiaTheme="minorEastAsia" w:hAnsiTheme="minorEastAsia" w:hint="eastAsia"/>
          <w:bCs/>
          <w:sz w:val="24"/>
          <w:szCs w:val="24"/>
        </w:rPr>
        <w:t>比较</w:t>
      </w:r>
      <w:r w:rsidRPr="005C44B7">
        <w:rPr>
          <w:rFonts w:asciiTheme="minorEastAsia" w:eastAsiaTheme="minorEastAsia" w:hAnsiTheme="minorEastAsia"/>
          <w:bCs/>
          <w:sz w:val="24"/>
          <w:szCs w:val="24"/>
        </w:rPr>
        <w:t>模糊，</w:t>
      </w:r>
      <w:r w:rsidRPr="005C44B7">
        <w:rPr>
          <w:rFonts w:asciiTheme="minorEastAsia" w:eastAsiaTheme="minorEastAsia" w:hAnsiTheme="minorEastAsia" w:hint="eastAsia"/>
          <w:bCs/>
          <w:sz w:val="24"/>
          <w:szCs w:val="24"/>
        </w:rPr>
        <w:t>但是</w:t>
      </w:r>
      <w:r w:rsidRPr="005C44B7">
        <w:rPr>
          <w:rFonts w:asciiTheme="minorEastAsia" w:eastAsiaTheme="minorEastAsia" w:hAnsiTheme="minorEastAsia"/>
          <w:bCs/>
          <w:sz w:val="24"/>
          <w:szCs w:val="24"/>
        </w:rPr>
        <w:t>大概做出了一个系统图，在以后的实验中，应该更加注意对</w:t>
      </w:r>
      <w:r w:rsidRPr="005C44B7">
        <w:rPr>
          <w:rFonts w:asciiTheme="minorEastAsia" w:eastAsiaTheme="minorEastAsia" w:hAnsiTheme="minorEastAsia" w:hint="eastAsia"/>
          <w:bCs/>
          <w:sz w:val="24"/>
          <w:szCs w:val="24"/>
        </w:rPr>
        <w:t>两者</w:t>
      </w:r>
      <w:r w:rsidRPr="005C44B7">
        <w:rPr>
          <w:rFonts w:asciiTheme="minorEastAsia" w:eastAsiaTheme="minorEastAsia" w:hAnsiTheme="minorEastAsia"/>
          <w:bCs/>
          <w:sz w:val="24"/>
          <w:szCs w:val="24"/>
        </w:rPr>
        <w:t>相互之间</w:t>
      </w:r>
      <w:r w:rsidRPr="005C44B7">
        <w:rPr>
          <w:rFonts w:asciiTheme="minorEastAsia" w:eastAsiaTheme="minorEastAsia" w:hAnsiTheme="minorEastAsia" w:hint="eastAsia"/>
          <w:bCs/>
          <w:sz w:val="24"/>
          <w:szCs w:val="24"/>
        </w:rPr>
        <w:t>的</w:t>
      </w:r>
      <w:r w:rsidRPr="005C44B7">
        <w:rPr>
          <w:rFonts w:asciiTheme="minorEastAsia" w:eastAsiaTheme="minorEastAsia" w:hAnsiTheme="minorEastAsia"/>
          <w:bCs/>
          <w:sz w:val="24"/>
          <w:szCs w:val="24"/>
        </w:rPr>
        <w:t>关系的理解，并且尽可能的</w:t>
      </w:r>
      <w:r w:rsidRPr="005C44B7">
        <w:rPr>
          <w:rFonts w:asciiTheme="minorEastAsia" w:eastAsiaTheme="minorEastAsia" w:hAnsiTheme="minorEastAsia" w:hint="eastAsia"/>
          <w:bCs/>
          <w:sz w:val="24"/>
          <w:szCs w:val="24"/>
        </w:rPr>
        <w:t>使</w:t>
      </w:r>
      <w:r w:rsidRPr="005C44B7">
        <w:rPr>
          <w:rFonts w:asciiTheme="minorEastAsia" w:eastAsiaTheme="minorEastAsia" w:hAnsiTheme="minorEastAsia"/>
          <w:bCs/>
          <w:sz w:val="24"/>
          <w:szCs w:val="24"/>
        </w:rPr>
        <w:t>图形更加简洁直观。</w:t>
      </w:r>
    </w:p>
    <w:p w:rsidR="00C13152" w:rsidRDefault="00C13152"/>
    <w:sectPr w:rsidR="00C13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AD6" w:rsidRDefault="00BC3AD6" w:rsidP="00305D57">
      <w:r>
        <w:separator/>
      </w:r>
    </w:p>
  </w:endnote>
  <w:endnote w:type="continuationSeparator" w:id="0">
    <w:p w:rsidR="00BC3AD6" w:rsidRDefault="00BC3AD6" w:rsidP="00305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AD6" w:rsidRDefault="00BC3AD6" w:rsidP="00305D57">
      <w:r>
        <w:separator/>
      </w:r>
    </w:p>
  </w:footnote>
  <w:footnote w:type="continuationSeparator" w:id="0">
    <w:p w:rsidR="00BC3AD6" w:rsidRDefault="00BC3AD6" w:rsidP="00305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1FA8"/>
    <w:multiLevelType w:val="hybridMultilevel"/>
    <w:tmpl w:val="3E580F90"/>
    <w:lvl w:ilvl="0" w:tplc="A3E2B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247EDB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B5"/>
    <w:rsid w:val="00062AB5"/>
    <w:rsid w:val="00305D57"/>
    <w:rsid w:val="005C44B7"/>
    <w:rsid w:val="00BC3AD6"/>
    <w:rsid w:val="00C1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47692C-9A93-4CC7-91C3-C7576B78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D5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D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D5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05D5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05D57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2017-05-16T09:01:00Z</dcterms:created>
  <dcterms:modified xsi:type="dcterms:W3CDTF">2017-05-16T10:02:00Z</dcterms:modified>
</cp:coreProperties>
</file>