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697F" w:rsidRPr="00846782" w:rsidRDefault="0032697F" w:rsidP="0032697F">
      <w:pPr>
        <w:pStyle w:val="1"/>
      </w:pPr>
      <w:r w:rsidRPr="009B4A4F">
        <w:t>Red Hat Enterprise Linux</w:t>
      </w:r>
      <w:r w:rsidRPr="00AA337B">
        <w:rPr>
          <w:rFonts w:hint="eastAsia"/>
        </w:rPr>
        <w:t>系统安装与启动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一、基本信息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项目编码：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54726C">
        <w:rPr>
          <w:szCs w:val="21"/>
        </w:rPr>
        <w:t xml:space="preserve">                        </w:t>
      </w:r>
      <w:r w:rsidRPr="0054726C">
        <w:rPr>
          <w:szCs w:val="21"/>
        </w:rPr>
        <w:t>项目学时：</w:t>
      </w:r>
      <w:r>
        <w:rPr>
          <w:rFonts w:hint="eastAsia"/>
          <w:szCs w:val="21"/>
        </w:rPr>
        <w:t>2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项目类型：</w:t>
      </w:r>
      <w:r>
        <w:rPr>
          <w:rFonts w:hint="eastAsia"/>
          <w:szCs w:val="21"/>
        </w:rPr>
        <w:t>综合</w:t>
      </w:r>
      <w:r w:rsidRPr="0054726C">
        <w:rPr>
          <w:szCs w:val="21"/>
        </w:rPr>
        <w:t>性</w:t>
      </w:r>
      <w:r w:rsidRPr="0054726C">
        <w:rPr>
          <w:szCs w:val="21"/>
        </w:rPr>
        <w:t xml:space="preserve">                            </w:t>
      </w:r>
      <w:r w:rsidRPr="0054726C">
        <w:rPr>
          <w:szCs w:val="21"/>
        </w:rPr>
        <w:t>项目属性：</w:t>
      </w:r>
      <w:r w:rsidRPr="00E3566A">
        <w:rPr>
          <w:rFonts w:hint="eastAsia"/>
          <w:szCs w:val="21"/>
        </w:rPr>
        <w:t>必修</w:t>
      </w:r>
    </w:p>
    <w:p w:rsidR="0032697F" w:rsidRPr="0054726C" w:rsidRDefault="0032697F" w:rsidP="0032697F">
      <w:pPr>
        <w:spacing w:line="500" w:lineRule="exact"/>
        <w:rPr>
          <w:szCs w:val="21"/>
        </w:rPr>
      </w:pPr>
      <w:r w:rsidRPr="0054726C">
        <w:rPr>
          <w:szCs w:val="21"/>
        </w:rPr>
        <w:t>大纲执笔：</w:t>
      </w:r>
      <w:r>
        <w:rPr>
          <w:rFonts w:hint="eastAsia"/>
          <w:szCs w:val="21"/>
        </w:rPr>
        <w:t>李波</w:t>
      </w:r>
      <w:r w:rsidRPr="0054726C">
        <w:rPr>
          <w:szCs w:val="21"/>
        </w:rPr>
        <w:t xml:space="preserve">          </w:t>
      </w:r>
      <w:r w:rsidRPr="0054726C">
        <w:rPr>
          <w:szCs w:val="21"/>
        </w:rPr>
        <w:t>大纲审批：计算机科学学院学术委员会</w:t>
      </w:r>
      <w:r w:rsidRPr="0054726C">
        <w:rPr>
          <w:szCs w:val="21"/>
        </w:rPr>
        <w:t xml:space="preserve">      </w:t>
      </w:r>
      <w:r w:rsidRPr="0054726C">
        <w:rPr>
          <w:szCs w:val="21"/>
        </w:rPr>
        <w:t>主管院长：</w:t>
      </w:r>
      <w:r>
        <w:rPr>
          <w:rFonts w:hint="eastAsia"/>
          <w:szCs w:val="21"/>
        </w:rPr>
        <w:t>王杨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二、实验目的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本项目要求学生按实验指导书，独立完成以下实验内容：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1.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硬盘分区。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2.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安装启动管理程序</w:t>
      </w:r>
      <w:r>
        <w:rPr>
          <w:rFonts w:hint="eastAsia"/>
          <w:szCs w:val="21"/>
        </w:rPr>
        <w:t>，</w:t>
      </w:r>
      <w:r w:rsidRPr="007947F9">
        <w:rPr>
          <w:rFonts w:hint="eastAsia"/>
          <w:szCs w:val="21"/>
        </w:rPr>
        <w:t>查看</w:t>
      </w:r>
      <w:r w:rsidRPr="007947F9">
        <w:rPr>
          <w:rFonts w:hint="eastAsia"/>
          <w:szCs w:val="21"/>
        </w:rPr>
        <w:t>grub</w:t>
      </w:r>
      <w:r w:rsidRPr="007947F9">
        <w:rPr>
          <w:rFonts w:hint="eastAsia"/>
          <w:szCs w:val="21"/>
        </w:rPr>
        <w:t>，熟悉启动项相关事宜</w:t>
      </w:r>
      <w:r>
        <w:rPr>
          <w:rFonts w:hint="eastAsia"/>
          <w:szCs w:val="21"/>
        </w:rPr>
        <w:t>，</w:t>
      </w:r>
      <w:r w:rsidRPr="007947F9">
        <w:rPr>
          <w:rFonts w:hint="eastAsia"/>
          <w:szCs w:val="21"/>
        </w:rPr>
        <w:t>修改运行级别</w:t>
      </w:r>
      <w:r w:rsidRPr="0076069F">
        <w:rPr>
          <w:rFonts w:hint="eastAsia"/>
          <w:szCs w:val="21"/>
        </w:rPr>
        <w:t>。</w:t>
      </w:r>
    </w:p>
    <w:p w:rsidR="0032697F" w:rsidRPr="0076069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3.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设置网络环境。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4.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创建启动盘，设置</w:t>
      </w:r>
      <w:r w:rsidRPr="0076069F">
        <w:rPr>
          <w:rFonts w:hint="eastAsia"/>
          <w:szCs w:val="21"/>
        </w:rPr>
        <w:t>X Windows</w:t>
      </w:r>
      <w:r w:rsidRPr="0076069F">
        <w:rPr>
          <w:rFonts w:hint="eastAsia"/>
          <w:szCs w:val="21"/>
        </w:rPr>
        <w:t>及启动</w:t>
      </w:r>
      <w:r w:rsidRPr="0076069F">
        <w:rPr>
          <w:rFonts w:hint="eastAsia"/>
          <w:szCs w:val="21"/>
        </w:rPr>
        <w:t>Linux</w:t>
      </w:r>
      <w:r w:rsidRPr="0076069F">
        <w:rPr>
          <w:rFonts w:hint="eastAsia"/>
          <w:szCs w:val="21"/>
        </w:rPr>
        <w:t>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76069F">
        <w:rPr>
          <w:rFonts w:hint="eastAsia"/>
          <w:szCs w:val="21"/>
        </w:rPr>
        <w:t>5.</w:t>
      </w:r>
      <w:r w:rsidRPr="0076069F">
        <w:rPr>
          <w:rFonts w:hint="eastAsia"/>
          <w:szCs w:val="21"/>
        </w:rPr>
        <w:tab/>
      </w:r>
      <w:r w:rsidRPr="0076069F">
        <w:rPr>
          <w:rFonts w:hint="eastAsia"/>
          <w:szCs w:val="21"/>
        </w:rPr>
        <w:t>练习使用</w:t>
      </w:r>
      <w:r w:rsidRPr="0076069F">
        <w:rPr>
          <w:rFonts w:hint="eastAsia"/>
          <w:szCs w:val="21"/>
        </w:rPr>
        <w:t>VMware</w:t>
      </w:r>
      <w:r w:rsidRPr="0076069F">
        <w:rPr>
          <w:rFonts w:hint="eastAsia"/>
          <w:szCs w:val="21"/>
        </w:rPr>
        <w:t>虚拟机安装</w:t>
      </w:r>
      <w:r w:rsidRPr="0076069F">
        <w:rPr>
          <w:rFonts w:hint="eastAsia"/>
          <w:szCs w:val="21"/>
        </w:rPr>
        <w:t>Linux</w:t>
      </w:r>
      <w:r w:rsidRPr="0076069F">
        <w:rPr>
          <w:rFonts w:hint="eastAsia"/>
          <w:szCs w:val="21"/>
        </w:rPr>
        <w:t>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三、教学要求</w:t>
      </w:r>
    </w:p>
    <w:p w:rsidR="0032697F" w:rsidRPr="00EE1817" w:rsidRDefault="0032697F" w:rsidP="0032697F">
      <w:pPr>
        <w:pStyle w:val="a7"/>
        <w:numPr>
          <w:ilvl w:val="0"/>
          <w:numId w:val="1"/>
        </w:numPr>
        <w:spacing w:line="500" w:lineRule="exact"/>
        <w:ind w:firstLineChars="0"/>
        <w:rPr>
          <w:szCs w:val="21"/>
        </w:rPr>
      </w:pPr>
      <w:r w:rsidRPr="00EE1817">
        <w:rPr>
          <w:rFonts w:hint="eastAsia"/>
          <w:szCs w:val="21"/>
        </w:rPr>
        <w:t>掌握</w:t>
      </w:r>
      <w:r w:rsidRPr="00EE1817">
        <w:rPr>
          <w:rFonts w:hint="eastAsia"/>
          <w:szCs w:val="21"/>
        </w:rPr>
        <w:t>Red Hat Enterprise Linux</w:t>
      </w:r>
      <w:r w:rsidRPr="00EE1817">
        <w:rPr>
          <w:rFonts w:hint="eastAsia"/>
          <w:szCs w:val="21"/>
        </w:rPr>
        <w:t>操作系统的安装</w:t>
      </w:r>
      <w:r>
        <w:rPr>
          <w:rFonts w:hint="eastAsia"/>
          <w:szCs w:val="21"/>
        </w:rPr>
        <w:t>，</w:t>
      </w:r>
      <w:r w:rsidRPr="00EE1817">
        <w:rPr>
          <w:rFonts w:hint="eastAsia"/>
          <w:szCs w:val="21"/>
        </w:rPr>
        <w:t>掌握与</w:t>
      </w:r>
      <w:r w:rsidRPr="00EE1817">
        <w:rPr>
          <w:rFonts w:hint="eastAsia"/>
          <w:szCs w:val="21"/>
        </w:rPr>
        <w:t>Linux</w:t>
      </w:r>
      <w:r w:rsidRPr="00EE1817">
        <w:rPr>
          <w:rFonts w:hint="eastAsia"/>
          <w:szCs w:val="21"/>
        </w:rPr>
        <w:t>相关的多操作系统的安装方法</w:t>
      </w:r>
      <w:r w:rsidRPr="009B4A4F">
        <w:rPr>
          <w:rFonts w:hint="eastAsia"/>
          <w:szCs w:val="21"/>
        </w:rPr>
        <w:t>(</w:t>
      </w:r>
      <w:r w:rsidRPr="009B4A4F">
        <w:rPr>
          <w:rFonts w:hint="eastAsia"/>
          <w:szCs w:val="21"/>
        </w:rPr>
        <w:t>支撑课程教学目标</w:t>
      </w:r>
      <w:r>
        <w:rPr>
          <w:rFonts w:hint="eastAsia"/>
          <w:szCs w:val="21"/>
        </w:rPr>
        <w:t>1</w:t>
      </w:r>
      <w:r w:rsidRPr="009B4A4F">
        <w:rPr>
          <w:rFonts w:hint="eastAsia"/>
          <w:szCs w:val="21"/>
        </w:rPr>
        <w:t>)</w:t>
      </w:r>
      <w:r w:rsidRPr="00EE1817">
        <w:rPr>
          <w:rFonts w:hint="eastAsia"/>
          <w:szCs w:val="21"/>
        </w:rPr>
        <w:t>。</w:t>
      </w:r>
    </w:p>
    <w:p w:rsidR="0032697F" w:rsidRPr="009B4A4F" w:rsidRDefault="0032697F" w:rsidP="0032697F">
      <w:pPr>
        <w:pStyle w:val="a7"/>
        <w:numPr>
          <w:ilvl w:val="0"/>
          <w:numId w:val="1"/>
        </w:numPr>
        <w:spacing w:line="500" w:lineRule="exact"/>
        <w:ind w:firstLineChars="0"/>
        <w:rPr>
          <w:szCs w:val="21"/>
        </w:rPr>
      </w:pPr>
      <w:r w:rsidRPr="009B4A4F">
        <w:rPr>
          <w:rFonts w:hint="eastAsia"/>
          <w:szCs w:val="21"/>
        </w:rPr>
        <w:t>掌握对</w:t>
      </w:r>
      <w:r w:rsidRPr="009B4A4F">
        <w:rPr>
          <w:rFonts w:hint="eastAsia"/>
          <w:szCs w:val="21"/>
        </w:rPr>
        <w:t>Linux</w:t>
      </w:r>
      <w:r w:rsidRPr="009B4A4F">
        <w:rPr>
          <w:rFonts w:hint="eastAsia"/>
          <w:szCs w:val="21"/>
        </w:rPr>
        <w:t>操作系统的基本系统设置，掌握用虚拟机安装</w:t>
      </w:r>
      <w:r w:rsidRPr="009B4A4F">
        <w:rPr>
          <w:rFonts w:hint="eastAsia"/>
          <w:szCs w:val="21"/>
        </w:rPr>
        <w:t>Linux</w:t>
      </w:r>
      <w:r w:rsidRPr="009B4A4F">
        <w:rPr>
          <w:rFonts w:hint="eastAsia"/>
          <w:szCs w:val="21"/>
        </w:rPr>
        <w:t>的方法</w:t>
      </w:r>
      <w:r w:rsidRPr="009B4A4F">
        <w:rPr>
          <w:rFonts w:hint="eastAsia"/>
          <w:szCs w:val="21"/>
        </w:rPr>
        <w:t>(</w:t>
      </w:r>
      <w:r w:rsidRPr="009B4A4F">
        <w:rPr>
          <w:rFonts w:hint="eastAsia"/>
          <w:szCs w:val="21"/>
        </w:rPr>
        <w:t>支撑课程教学目标</w:t>
      </w:r>
      <w:r>
        <w:rPr>
          <w:rFonts w:hint="eastAsia"/>
          <w:szCs w:val="21"/>
        </w:rPr>
        <w:t>1</w:t>
      </w:r>
      <w:r w:rsidRPr="009B4A4F">
        <w:rPr>
          <w:rFonts w:hint="eastAsia"/>
          <w:szCs w:val="21"/>
        </w:rPr>
        <w:t>)</w:t>
      </w:r>
      <w:r w:rsidRPr="009B4A4F">
        <w:rPr>
          <w:rFonts w:hint="eastAsia"/>
          <w:szCs w:val="21"/>
        </w:rPr>
        <w:t>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四、主要仪器设备</w:t>
      </w:r>
    </w:p>
    <w:p w:rsidR="0032697F" w:rsidRPr="0054726C" w:rsidRDefault="0032697F" w:rsidP="0032697F">
      <w:pPr>
        <w:spacing w:line="500" w:lineRule="exact"/>
        <w:ind w:firstLineChars="200" w:firstLine="420"/>
        <w:rPr>
          <w:szCs w:val="21"/>
        </w:rPr>
      </w:pPr>
      <w:r w:rsidRPr="00751D51">
        <w:rPr>
          <w:rFonts w:hint="eastAsia"/>
          <w:szCs w:val="21"/>
        </w:rPr>
        <w:t>局域网、</w:t>
      </w:r>
      <w:r w:rsidRPr="00751D51">
        <w:rPr>
          <w:rFonts w:hint="eastAsia"/>
          <w:szCs w:val="21"/>
        </w:rPr>
        <w:t>Linux</w:t>
      </w:r>
      <w:r w:rsidRPr="00751D51">
        <w:rPr>
          <w:rFonts w:hint="eastAsia"/>
          <w:szCs w:val="21"/>
        </w:rPr>
        <w:t>服务器（或虚拟机）、</w:t>
      </w:r>
      <w:r w:rsidRPr="00751D51">
        <w:rPr>
          <w:rFonts w:hint="eastAsia"/>
          <w:szCs w:val="21"/>
        </w:rPr>
        <w:t>windows</w:t>
      </w:r>
      <w:r w:rsidRPr="00751D51">
        <w:rPr>
          <w:rFonts w:hint="eastAsia"/>
          <w:szCs w:val="21"/>
        </w:rPr>
        <w:t>客户机。</w:t>
      </w:r>
    </w:p>
    <w:p w:rsidR="0032697F" w:rsidRPr="0054726C" w:rsidRDefault="0032697F" w:rsidP="0032697F">
      <w:pPr>
        <w:spacing w:line="500" w:lineRule="exact"/>
        <w:outlineLvl w:val="0"/>
        <w:rPr>
          <w:b/>
          <w:sz w:val="24"/>
        </w:rPr>
      </w:pPr>
      <w:r w:rsidRPr="0054726C">
        <w:rPr>
          <w:b/>
          <w:sz w:val="24"/>
        </w:rPr>
        <w:t>五、考核方式及要求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根据学生以下实验环节的完成情况对本项目评分：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1.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搭建实验项目所需的网络环境，完成实验项目要求的所有实验操作步骤并记录。</w:t>
      </w:r>
    </w:p>
    <w:p w:rsidR="0032697F" w:rsidRPr="00C40A63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2.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完成实验项目要求的思考和解答题目。</w:t>
      </w:r>
    </w:p>
    <w:p w:rsidR="0032697F" w:rsidRDefault="0032697F" w:rsidP="0032697F">
      <w:pPr>
        <w:spacing w:line="500" w:lineRule="exact"/>
        <w:ind w:firstLineChars="200" w:firstLine="420"/>
        <w:rPr>
          <w:szCs w:val="21"/>
        </w:rPr>
      </w:pPr>
      <w:r w:rsidRPr="00C40A63">
        <w:rPr>
          <w:rFonts w:hint="eastAsia"/>
          <w:szCs w:val="21"/>
        </w:rPr>
        <w:t>3.</w:t>
      </w:r>
      <w:r w:rsidRPr="00C40A63">
        <w:rPr>
          <w:rFonts w:hint="eastAsia"/>
          <w:szCs w:val="21"/>
        </w:rPr>
        <w:tab/>
      </w:r>
      <w:r w:rsidRPr="00C40A63">
        <w:rPr>
          <w:rFonts w:hint="eastAsia"/>
          <w:szCs w:val="21"/>
        </w:rPr>
        <w:t>撰写实验报告，说明实验操作步骤，分析实验结果，解答实验问题。</w:t>
      </w:r>
    </w:p>
    <w:p w:rsidR="0032697F" w:rsidRPr="00A4491B" w:rsidRDefault="0032697F" w:rsidP="0032697F">
      <w:pPr>
        <w:pStyle w:val="2"/>
      </w:pPr>
      <w:r w:rsidRPr="00A4491B">
        <w:lastRenderedPageBreak/>
        <w:t>实验报告</w:t>
      </w: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927"/>
        <w:gridCol w:w="2513"/>
        <w:gridCol w:w="1928"/>
        <w:gridCol w:w="1928"/>
      </w:tblGrid>
      <w:tr w:rsidR="0032697F" w:rsidRPr="00557ACD" w:rsidTr="000F4706">
        <w:tc>
          <w:tcPr>
            <w:tcW w:w="2130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实验时间：</w:t>
            </w:r>
          </w:p>
        </w:tc>
        <w:tc>
          <w:tcPr>
            <w:tcW w:w="2130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2017.09.16</w:t>
            </w:r>
          </w:p>
        </w:tc>
        <w:tc>
          <w:tcPr>
            <w:tcW w:w="2131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实验人：</w:t>
            </w:r>
          </w:p>
        </w:tc>
        <w:tc>
          <w:tcPr>
            <w:tcW w:w="2131" w:type="dxa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石华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实验名称：</w:t>
            </w:r>
            <w:r w:rsidRPr="00241242">
              <w:rPr>
                <w:sz w:val="28"/>
                <w:szCs w:val="28"/>
              </w:rPr>
              <w:t>Red Hat Enterprise Linux</w:t>
            </w:r>
            <w:r w:rsidRPr="00241242">
              <w:rPr>
                <w:rFonts w:hint="eastAsia"/>
                <w:sz w:val="28"/>
                <w:szCs w:val="28"/>
              </w:rPr>
              <w:t>系统安装与启动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A00B54" w:rsidRDefault="0032697F" w:rsidP="0032697F">
            <w:pPr>
              <w:numPr>
                <w:ilvl w:val="0"/>
                <w:numId w:val="2"/>
              </w:numPr>
              <w:ind w:left="425" w:hanging="425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实验任务和目标：</w:t>
            </w:r>
            <w:r>
              <w:rPr>
                <w:rFonts w:hint="eastAsia"/>
                <w:sz w:val="28"/>
                <w:szCs w:val="28"/>
              </w:rPr>
              <w:t>使用</w:t>
            </w:r>
            <w:r>
              <w:rPr>
                <w:rFonts w:hint="eastAsia"/>
                <w:sz w:val="28"/>
                <w:szCs w:val="28"/>
              </w:rPr>
              <w:t>Vmware</w:t>
            </w:r>
            <w:r>
              <w:rPr>
                <w:rFonts w:hint="eastAsia"/>
                <w:sz w:val="28"/>
                <w:szCs w:val="28"/>
              </w:rPr>
              <w:t>或者</w:t>
            </w:r>
            <w:r>
              <w:rPr>
                <w:rFonts w:hint="eastAsia"/>
                <w:sz w:val="28"/>
                <w:szCs w:val="28"/>
              </w:rPr>
              <w:t>KVM</w:t>
            </w:r>
            <w:r>
              <w:rPr>
                <w:rFonts w:hint="eastAsia"/>
                <w:sz w:val="28"/>
                <w:szCs w:val="28"/>
              </w:rPr>
              <w:t>标准安装</w:t>
            </w:r>
            <w:r>
              <w:rPr>
                <w:rFonts w:hint="eastAsia"/>
                <w:sz w:val="28"/>
                <w:szCs w:val="28"/>
              </w:rPr>
              <w:t>linux</w:t>
            </w:r>
          </w:p>
          <w:p w:rsidR="0032697F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使用自动分区</w:t>
            </w:r>
          </w:p>
          <w:p w:rsidR="0032697F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安装桌面系统</w:t>
            </w:r>
          </w:p>
          <w:p w:rsidR="0032697F" w:rsidRPr="00557ACD" w:rsidRDefault="0032697F" w:rsidP="0032697F">
            <w:pPr>
              <w:numPr>
                <w:ilvl w:val="0"/>
                <w:numId w:val="3"/>
              </w:num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熟悉</w:t>
            </w:r>
            <w:r>
              <w:rPr>
                <w:rFonts w:hint="eastAsia"/>
                <w:sz w:val="28"/>
                <w:szCs w:val="28"/>
              </w:rPr>
              <w:t>vmware</w:t>
            </w:r>
            <w:r>
              <w:rPr>
                <w:rFonts w:hint="eastAsia"/>
                <w:sz w:val="28"/>
                <w:szCs w:val="28"/>
              </w:rPr>
              <w:t>和</w:t>
            </w:r>
            <w:r>
              <w:rPr>
                <w:rFonts w:hint="eastAsia"/>
                <w:sz w:val="28"/>
                <w:szCs w:val="28"/>
              </w:rPr>
              <w:t>kvm</w:t>
            </w:r>
            <w:r>
              <w:rPr>
                <w:rFonts w:hint="eastAsia"/>
                <w:sz w:val="28"/>
                <w:szCs w:val="28"/>
              </w:rPr>
              <w:t>的使用，客户端环境的基本设置。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实验环境描述：</w:t>
            </w:r>
            <w:r w:rsidRPr="00557ACD">
              <w:rPr>
                <w:rFonts w:hint="eastAsia"/>
                <w:sz w:val="28"/>
                <w:szCs w:val="28"/>
              </w:rPr>
              <w:t>GNOME</w:t>
            </w:r>
            <w:r w:rsidRPr="00557ACD">
              <w:rPr>
                <w:rFonts w:hint="eastAsia"/>
                <w:sz w:val="28"/>
                <w:szCs w:val="28"/>
              </w:rPr>
              <w:t>桌面环境</w:t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实验拓扑及网络规划：</w:t>
            </w:r>
          </w:p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实验操作过程及配置说明：</w:t>
            </w:r>
          </w:p>
          <w:p w:rsidR="0032697F" w:rsidRDefault="007A5CA0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安装虚拟机：用</w:t>
            </w:r>
            <w:r>
              <w:rPr>
                <w:rFonts w:hint="eastAsia"/>
                <w:sz w:val="28"/>
                <w:szCs w:val="28"/>
              </w:rPr>
              <w:t>vmware</w:t>
            </w:r>
            <w:r>
              <w:rPr>
                <w:rFonts w:hint="eastAsia"/>
                <w:sz w:val="28"/>
                <w:szCs w:val="28"/>
              </w:rPr>
              <w:t>安装</w:t>
            </w:r>
            <w:r>
              <w:rPr>
                <w:rFonts w:hint="eastAsia"/>
                <w:sz w:val="28"/>
                <w:szCs w:val="28"/>
              </w:rPr>
              <w:t>Redhat</w:t>
            </w:r>
            <w:r>
              <w:rPr>
                <w:sz w:val="28"/>
                <w:szCs w:val="28"/>
              </w:rPr>
              <w:t>6.9</w:t>
            </w:r>
            <w:r>
              <w:rPr>
                <w:rFonts w:hint="eastAsia"/>
                <w:sz w:val="28"/>
                <w:szCs w:val="28"/>
              </w:rPr>
              <w:t>；</w:t>
            </w:r>
          </w:p>
          <w:p w:rsidR="007A5CA0" w:rsidRDefault="007A5CA0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使用基本软件：</w:t>
            </w:r>
            <w:r>
              <w:rPr>
                <w:rFonts w:hint="eastAsia"/>
                <w:sz w:val="28"/>
                <w:szCs w:val="28"/>
              </w:rPr>
              <w:t>Gedit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rFonts w:hint="eastAsia"/>
                <w:sz w:val="28"/>
                <w:szCs w:val="28"/>
              </w:rPr>
              <w:t>vi</w:t>
            </w:r>
            <w:r>
              <w:rPr>
                <w:rFonts w:hint="eastAsia"/>
                <w:sz w:val="28"/>
                <w:szCs w:val="28"/>
              </w:rPr>
              <w:t>、画图工具、电影播放工具；</w:t>
            </w:r>
          </w:p>
          <w:p w:rsidR="007A5CA0" w:rsidRPr="00557ACD" w:rsidRDefault="007A5CA0" w:rsidP="000F4706">
            <w:pPr>
              <w:ind w:firstLine="560"/>
              <w:rPr>
                <w:rFonts w:hint="eastAsia"/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3.</w:t>
            </w:r>
            <w:r>
              <w:rPr>
                <w:rFonts w:hint="eastAsia"/>
                <w:sz w:val="28"/>
                <w:szCs w:val="28"/>
              </w:rPr>
              <w:t>下载安装</w:t>
            </w:r>
            <w:r>
              <w:rPr>
                <w:rFonts w:hint="eastAsia"/>
                <w:sz w:val="28"/>
                <w:szCs w:val="28"/>
              </w:rPr>
              <w:t>openoffice</w:t>
            </w:r>
            <w:r w:rsidR="00526F34">
              <w:rPr>
                <w:rFonts w:hint="eastAsia"/>
                <w:sz w:val="28"/>
                <w:szCs w:val="28"/>
              </w:rPr>
              <w:t>。</w:t>
            </w:r>
            <w:bookmarkStart w:id="0" w:name="_GoBack"/>
            <w:bookmarkEnd w:id="0"/>
          </w:p>
          <w:p w:rsidR="0032697F" w:rsidRPr="00557ACD" w:rsidRDefault="0032697F" w:rsidP="000F4706">
            <w:pPr>
              <w:ind w:firstLine="560"/>
              <w:rPr>
                <w:sz w:val="28"/>
                <w:szCs w:val="28"/>
              </w:rPr>
            </w:pP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0D1B39" w:rsidRDefault="0032697F" w:rsidP="000D1B39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t>实验结果（可以是截屏图片）：</w:t>
            </w:r>
          </w:p>
          <w:p w:rsidR="00C7196F" w:rsidRPr="000D1B39" w:rsidRDefault="00C7196F" w:rsidP="000D1B39">
            <w:pPr>
              <w:ind w:firstLine="560"/>
              <w:rPr>
                <w:sz w:val="28"/>
                <w:szCs w:val="28"/>
              </w:rPr>
            </w:pPr>
            <w:r w:rsidRPr="00C7196F">
              <w:rPr>
                <w:rFonts w:hint="eastAsia"/>
                <w:b/>
                <w:sz w:val="28"/>
                <w:szCs w:val="28"/>
              </w:rPr>
              <w:t>安装</w:t>
            </w:r>
            <w:r w:rsidRPr="00C7196F">
              <w:rPr>
                <w:b/>
                <w:sz w:val="28"/>
                <w:szCs w:val="28"/>
              </w:rPr>
              <w:t>过程：</w:t>
            </w:r>
          </w:p>
          <w:p w:rsidR="00640A2B" w:rsidRDefault="00C7196F" w:rsidP="00A445A5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EC8192" wp14:editId="4EF87AF6">
                  <wp:extent cx="4210050" cy="4352925"/>
                  <wp:effectExtent l="0" t="0" r="0" b="952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5A5" w:rsidRDefault="00A445A5" w:rsidP="00A445A5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858EB02" wp14:editId="212A2140">
                  <wp:extent cx="4210050" cy="4352925"/>
                  <wp:effectExtent l="0" t="0" r="0" b="9525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0050" cy="435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2DEF6077" wp14:editId="55207835">
                  <wp:extent cx="5274310" cy="2966720"/>
                  <wp:effectExtent l="0" t="0" r="2540" b="508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445A5" w:rsidRDefault="00A445A5" w:rsidP="00640A2B">
            <w:pPr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58A2F1" wp14:editId="23B63466">
                  <wp:extent cx="5274310" cy="2966720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40A2B" w:rsidRDefault="00640A2B" w:rsidP="00640A2B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</w:t>
            </w:r>
            <w:r>
              <w:rPr>
                <w:rFonts w:hint="eastAsia"/>
                <w:sz w:val="28"/>
                <w:szCs w:val="28"/>
              </w:rPr>
              <w:t>pen</w:t>
            </w:r>
            <w:r>
              <w:rPr>
                <w:sz w:val="28"/>
                <w:szCs w:val="28"/>
              </w:rPr>
              <w:t>office</w:t>
            </w:r>
            <w:r>
              <w:rPr>
                <w:sz w:val="28"/>
                <w:szCs w:val="28"/>
              </w:rPr>
              <w:t>：</w:t>
            </w:r>
          </w:p>
          <w:p w:rsidR="00CC6736" w:rsidRDefault="00E16F29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7A00174" wp14:editId="0469C866">
                  <wp:extent cx="5274310" cy="2966720"/>
                  <wp:effectExtent l="0" t="0" r="2540" b="508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423" w:rsidRDefault="00400423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</w:t>
            </w:r>
            <w:r>
              <w:rPr>
                <w:rFonts w:hint="eastAsia"/>
                <w:sz w:val="28"/>
                <w:szCs w:val="28"/>
              </w:rPr>
              <w:t>edit</w:t>
            </w:r>
            <w:r>
              <w:rPr>
                <w:sz w:val="28"/>
                <w:szCs w:val="28"/>
              </w:rPr>
              <w:t>：</w:t>
            </w:r>
          </w:p>
          <w:p w:rsidR="00400423" w:rsidRDefault="00400423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4412A7" wp14:editId="174999AC">
                  <wp:extent cx="5274310" cy="2966720"/>
                  <wp:effectExtent l="0" t="0" r="2540" b="508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00423" w:rsidRDefault="00400423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</w:t>
            </w:r>
            <w:r>
              <w:rPr>
                <w:rFonts w:hint="eastAsia"/>
                <w:sz w:val="28"/>
                <w:szCs w:val="28"/>
              </w:rPr>
              <w:t>i</w:t>
            </w:r>
            <w:r>
              <w:rPr>
                <w:rFonts w:hint="eastAsia"/>
                <w:sz w:val="28"/>
                <w:szCs w:val="28"/>
              </w:rPr>
              <w:t>：</w:t>
            </w:r>
          </w:p>
          <w:p w:rsidR="00400423" w:rsidRPr="00557ACD" w:rsidRDefault="00400423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DE7D337" wp14:editId="33E9C435">
                  <wp:extent cx="5274310" cy="2966720"/>
                  <wp:effectExtent l="0" t="0" r="2540" b="508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6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2697F" w:rsidRPr="00557ACD" w:rsidTr="000F4706">
        <w:tc>
          <w:tcPr>
            <w:tcW w:w="8522" w:type="dxa"/>
            <w:gridSpan w:val="4"/>
          </w:tcPr>
          <w:p w:rsidR="0032697F" w:rsidRDefault="0032697F" w:rsidP="000F4706">
            <w:pPr>
              <w:ind w:firstLine="560"/>
              <w:rPr>
                <w:sz w:val="28"/>
                <w:szCs w:val="28"/>
              </w:rPr>
            </w:pPr>
            <w:r w:rsidRPr="00557ACD">
              <w:rPr>
                <w:sz w:val="28"/>
                <w:szCs w:val="28"/>
              </w:rPr>
              <w:lastRenderedPageBreak/>
              <w:t>总结和分析：</w:t>
            </w:r>
          </w:p>
          <w:p w:rsidR="00C217A4" w:rsidRPr="00557ACD" w:rsidRDefault="00C217A4" w:rsidP="000F4706">
            <w:pPr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通过</w:t>
            </w:r>
            <w:r>
              <w:rPr>
                <w:sz w:val="28"/>
                <w:szCs w:val="28"/>
              </w:rPr>
              <w:t>本次实验，了解到一个新的操作系统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，知道了它的一些历史，学会了用</w:t>
            </w:r>
            <w:r>
              <w:rPr>
                <w:rFonts w:hint="eastAsia"/>
                <w:sz w:val="28"/>
                <w:szCs w:val="28"/>
              </w:rPr>
              <w:t>VM</w:t>
            </w:r>
            <w:r>
              <w:rPr>
                <w:sz w:val="28"/>
                <w:szCs w:val="28"/>
              </w:rPr>
              <w:t>ware</w:t>
            </w:r>
            <w:r>
              <w:rPr>
                <w:rFonts w:hint="eastAsia"/>
                <w:sz w:val="28"/>
                <w:szCs w:val="28"/>
              </w:rPr>
              <w:t>安装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的虚拟机。</w:t>
            </w:r>
            <w:r>
              <w:rPr>
                <w:rFonts w:hint="eastAsia"/>
                <w:sz w:val="28"/>
                <w:szCs w:val="28"/>
              </w:rPr>
              <w:t>通过</w:t>
            </w:r>
            <w:r>
              <w:rPr>
                <w:sz w:val="28"/>
                <w:szCs w:val="28"/>
              </w:rPr>
              <w:t>虚拟机，学会</w:t>
            </w:r>
            <w:r>
              <w:rPr>
                <w:rFonts w:hint="eastAsia"/>
                <w:sz w:val="28"/>
                <w:szCs w:val="28"/>
              </w:rPr>
              <w:t>了</w:t>
            </w:r>
            <w:r>
              <w:rPr>
                <w:sz w:val="28"/>
                <w:szCs w:val="28"/>
              </w:rPr>
              <w:t>Linux</w:t>
            </w:r>
            <w:r>
              <w:rPr>
                <w:sz w:val="28"/>
                <w:szCs w:val="28"/>
              </w:rPr>
              <w:t>的一些基本应用程序的使用。</w:t>
            </w:r>
          </w:p>
        </w:tc>
      </w:tr>
    </w:tbl>
    <w:p w:rsidR="00452B47" w:rsidRDefault="00452B47"/>
    <w:sectPr w:rsidR="00452B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36791" w:rsidRDefault="00A36791" w:rsidP="0032697F">
      <w:r>
        <w:separator/>
      </w:r>
    </w:p>
  </w:endnote>
  <w:endnote w:type="continuationSeparator" w:id="0">
    <w:p w:rsidR="00A36791" w:rsidRDefault="00A36791" w:rsidP="003269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36791" w:rsidRDefault="00A36791" w:rsidP="0032697F">
      <w:r>
        <w:separator/>
      </w:r>
    </w:p>
  </w:footnote>
  <w:footnote w:type="continuationSeparator" w:id="0">
    <w:p w:rsidR="00A36791" w:rsidRDefault="00A36791" w:rsidP="0032697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323009"/>
    <w:multiLevelType w:val="hybridMultilevel"/>
    <w:tmpl w:val="193ECDDE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5E0F3553"/>
    <w:multiLevelType w:val="hybridMultilevel"/>
    <w:tmpl w:val="D71A887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4C364C9"/>
    <w:multiLevelType w:val="hybridMultilevel"/>
    <w:tmpl w:val="773CDA1C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3624"/>
    <w:rsid w:val="000D1B39"/>
    <w:rsid w:val="000F7EB1"/>
    <w:rsid w:val="0032697F"/>
    <w:rsid w:val="00400423"/>
    <w:rsid w:val="00452B47"/>
    <w:rsid w:val="00526F34"/>
    <w:rsid w:val="00640A2B"/>
    <w:rsid w:val="007A5CA0"/>
    <w:rsid w:val="00A36791"/>
    <w:rsid w:val="00A445A5"/>
    <w:rsid w:val="00BB126F"/>
    <w:rsid w:val="00C217A4"/>
    <w:rsid w:val="00C7196F"/>
    <w:rsid w:val="00CA3624"/>
    <w:rsid w:val="00CC6736"/>
    <w:rsid w:val="00E16F29"/>
    <w:rsid w:val="00F072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ED5F8A"/>
  <w15:chartTrackingRefBased/>
  <w15:docId w15:val="{38839F34-F182-41EB-974B-B982BDF592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2697F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32697F"/>
    <w:pPr>
      <w:keepNext/>
      <w:keepLines/>
      <w:spacing w:before="340" w:after="330" w:line="578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2697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269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2697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269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2697F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2697F"/>
    <w:rPr>
      <w:rFonts w:ascii="Times New Roman" w:eastAsia="宋体" w:hAnsi="Times New Roman" w:cs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2697F"/>
    <w:rPr>
      <w:rFonts w:asciiTheme="majorHAnsi" w:eastAsiaTheme="majorEastAsia" w:hAnsiTheme="majorHAnsi" w:cstheme="majorBidi"/>
      <w:b/>
      <w:bCs/>
      <w:sz w:val="24"/>
      <w:szCs w:val="32"/>
    </w:rPr>
  </w:style>
  <w:style w:type="paragraph" w:styleId="a7">
    <w:name w:val="List Paragraph"/>
    <w:basedOn w:val="a"/>
    <w:uiPriority w:val="34"/>
    <w:qFormat/>
    <w:rsid w:val="0032697F"/>
    <w:pPr>
      <w:ind w:firstLineChars="200" w:firstLine="420"/>
    </w:pPr>
  </w:style>
  <w:style w:type="table" w:styleId="a8">
    <w:name w:val="Table Grid"/>
    <w:basedOn w:val="a1"/>
    <w:rsid w:val="0032697F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152</Words>
  <Characters>872</Characters>
  <Application>Microsoft Office Word</Application>
  <DocSecurity>0</DocSecurity>
  <Lines>7</Lines>
  <Paragraphs>2</Paragraphs>
  <ScaleCrop>false</ScaleCrop>
  <Company/>
  <LinksUpToDate>false</LinksUpToDate>
  <CharactersWithSpaces>1022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STORM STONE</cp:lastModifiedBy>
  <cp:revision>14</cp:revision>
  <dcterms:created xsi:type="dcterms:W3CDTF">2017-09-16T02:18:00Z</dcterms:created>
  <dcterms:modified xsi:type="dcterms:W3CDTF">2017-09-20T02:08:00Z</dcterms:modified>
</cp:coreProperties>
</file>