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2624B" w14:textId="77777777" w:rsidR="0066573A" w:rsidRPr="004F65B4" w:rsidRDefault="0066573A" w:rsidP="0041044D">
      <w:pPr>
        <w:tabs>
          <w:tab w:val="right" w:pos="9360"/>
        </w:tabs>
        <w:ind w:left="-720" w:right="-270"/>
        <w:rPr>
          <w:rStyle w:val="HeadlinesNEWSTYLES"/>
          <w:rFonts w:ascii="Segoe UI Semilight" w:hAnsi="Segoe UI Semilight" w:cs="Segoe UI Semilight"/>
          <w:color w:val="auto"/>
          <w:spacing w:val="0"/>
          <w:sz w:val="24"/>
          <w:szCs w:val="24"/>
        </w:rPr>
      </w:pPr>
      <w:bookmarkStart w:id="0" w:name="_top"/>
      <w:bookmarkEnd w:id="0"/>
    </w:p>
    <w:p w14:paraId="29119D75" w14:textId="77777777" w:rsidR="0066573A" w:rsidRPr="004F65B4" w:rsidRDefault="0066573A" w:rsidP="005F4E5C">
      <w:pPr>
        <w:tabs>
          <w:tab w:val="right" w:pos="9360"/>
        </w:tabs>
        <w:ind w:left="-720" w:right="-180"/>
        <w:rPr>
          <w:rStyle w:val="HeadlinesNEWSTYLES"/>
          <w:rFonts w:ascii="Segoe UI Semilight" w:hAnsi="Segoe UI Semilight" w:cs="Segoe UI Semilight"/>
          <w:color w:val="auto"/>
          <w:spacing w:val="0"/>
          <w:sz w:val="24"/>
          <w:szCs w:val="24"/>
        </w:rPr>
      </w:pPr>
    </w:p>
    <w:p w14:paraId="161E17B2" w14:textId="41BABC30" w:rsidR="00E96059" w:rsidRPr="004F65B4" w:rsidRDefault="00246C0E" w:rsidP="005F4E5C">
      <w:pPr>
        <w:tabs>
          <w:tab w:val="right" w:pos="9360"/>
        </w:tabs>
        <w:ind w:left="-720" w:right="-180"/>
        <w:rPr>
          <w:rStyle w:val="HeadlinesNEWSTYLES"/>
          <w:rFonts w:ascii="Segoe UI Semilight" w:hAnsi="Segoe UI Semilight" w:cs="Segoe UI Semilight"/>
          <w:color w:val="auto"/>
          <w:spacing w:val="0"/>
          <w:sz w:val="24"/>
          <w:szCs w:val="24"/>
        </w:rPr>
      </w:pPr>
      <w:r w:rsidRPr="004F65B4">
        <w:rPr>
          <w:rFonts w:ascii="Segoe UI Semilight" w:hAnsi="Segoe UI Semilight" w:cs="Segoe UI Semilight"/>
          <w:noProof/>
        </w:rPr>
        <w:drawing>
          <wp:anchor distT="0" distB="91440" distL="114300" distR="114300" simplePos="0" relativeHeight="251658240" behindDoc="1" locked="1" layoutInCell="1" allowOverlap="1" wp14:anchorId="1AB79EC7" wp14:editId="02997512">
            <wp:simplePos x="0" y="0"/>
            <wp:positionH relativeFrom="page">
              <wp:posOffset>0</wp:posOffset>
            </wp:positionH>
            <wp:positionV relativeFrom="page">
              <wp:posOffset>0</wp:posOffset>
            </wp:positionV>
            <wp:extent cx="7772400" cy="1828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jpg"/>
                    <pic:cNvPicPr/>
                  </pic:nvPicPr>
                  <pic:blipFill>
                    <a:blip r:embed="rId10">
                      <a:extLst>
                        <a:ext uri="{28A0092B-C50C-407E-A947-70E740481C1C}">
                          <a14:useLocalDpi xmlns:a14="http://schemas.microsoft.com/office/drawing/2010/main" val="0"/>
                        </a:ext>
                      </a:extLst>
                    </a:blip>
                    <a:stretch>
                      <a:fillRect/>
                    </a:stretch>
                  </pic:blipFill>
                  <pic:spPr>
                    <a:xfrm>
                      <a:off x="0" y="0"/>
                      <a:ext cx="7772400" cy="1828800"/>
                    </a:xfrm>
                    <a:prstGeom prst="rect">
                      <a:avLst/>
                    </a:prstGeom>
                  </pic:spPr>
                </pic:pic>
              </a:graphicData>
            </a:graphic>
            <wp14:sizeRelH relativeFrom="margin">
              <wp14:pctWidth>0</wp14:pctWidth>
            </wp14:sizeRelH>
            <wp14:sizeRelV relativeFrom="margin">
              <wp14:pctHeight>0</wp14:pctHeight>
            </wp14:sizeRelV>
          </wp:anchor>
        </w:drawing>
      </w:r>
    </w:p>
    <w:p w14:paraId="0046697F" w14:textId="77777777" w:rsidR="00C5156D" w:rsidRPr="004F65B4" w:rsidRDefault="00C5156D" w:rsidP="00C5156D">
      <w:pPr>
        <w:pStyle w:val="Body1420"/>
        <w:spacing w:after="59"/>
        <w:ind w:left="-720" w:right="-180"/>
        <w:rPr>
          <w:rFonts w:ascii="Segoe UI Semilight" w:hAnsi="Segoe UI Semilight" w:cs="Segoe UI Semilight"/>
          <w:b/>
          <w:bCs/>
          <w:color w:val="636363"/>
          <w:spacing w:val="1"/>
          <w:sz w:val="30"/>
          <w:szCs w:val="30"/>
        </w:rPr>
      </w:pPr>
      <w:r w:rsidRPr="004F65B4">
        <w:rPr>
          <w:rFonts w:ascii="Segoe UI Semilight" w:hAnsi="Segoe UI Semilight" w:cs="Segoe UI Semilight"/>
          <w:b/>
          <w:bCs/>
          <w:color w:val="636363"/>
          <w:spacing w:val="1"/>
          <w:sz w:val="30"/>
          <w:szCs w:val="30"/>
        </w:rPr>
        <w:t>Web Development</w:t>
      </w:r>
    </w:p>
    <w:p w14:paraId="563D4EAA" w14:textId="77777777" w:rsidR="00353C16" w:rsidRPr="00DA26BA" w:rsidRDefault="00353C16" w:rsidP="00391F24">
      <w:pPr>
        <w:pStyle w:val="Body1420"/>
        <w:spacing w:after="59" w:line="276" w:lineRule="auto"/>
        <w:ind w:left="-720" w:right="-180"/>
        <w:rPr>
          <w:rFonts w:ascii="Segoe UI Semilight" w:hAnsi="Segoe UI Semilight" w:cs="Segoe UI Semilight"/>
          <w:color w:val="636363"/>
          <w:spacing w:val="1"/>
          <w:sz w:val="24"/>
        </w:rPr>
      </w:pPr>
      <w:r w:rsidRPr="00DA26BA">
        <w:rPr>
          <w:rFonts w:ascii="Segoe UI Semilight" w:hAnsi="Segoe UI Semilight" w:cs="Segoe UI Semilight"/>
          <w:color w:val="636363"/>
          <w:spacing w:val="1"/>
          <w:sz w:val="24"/>
        </w:rPr>
        <w:t>Cloud offers a lot of benefits to web development including flexibility, elasticity, resilience, automation and low capital cost. Web applications can be optimized using tactics such as horizontal and vertical scaling as well as having content distributed closer to users.</w:t>
      </w:r>
    </w:p>
    <w:p w14:paraId="5B18326F" w14:textId="415C892D" w:rsidR="00353C16" w:rsidRPr="00DA26BA" w:rsidRDefault="00353C16" w:rsidP="00391F24">
      <w:pPr>
        <w:pStyle w:val="Body1420"/>
        <w:spacing w:after="59" w:line="276" w:lineRule="auto"/>
        <w:ind w:left="-720" w:right="-180"/>
        <w:rPr>
          <w:rFonts w:ascii="Segoe UI Semilight" w:hAnsi="Segoe UI Semilight" w:cs="Segoe UI Semilight"/>
          <w:color w:val="636363"/>
          <w:spacing w:val="1"/>
          <w:sz w:val="24"/>
        </w:rPr>
      </w:pPr>
      <w:r w:rsidRPr="00DA26BA">
        <w:rPr>
          <w:rFonts w:ascii="Segoe UI Semilight" w:hAnsi="Segoe UI Semilight" w:cs="Segoe UI Semilight"/>
          <w:color w:val="636363"/>
          <w:spacing w:val="1"/>
          <w:sz w:val="24"/>
        </w:rPr>
        <w:t xml:space="preserve">In this guide, you will learn how Microsoft Azure services enables components of web projects including persistence (Azure Storage), application deployment (Azure App Service), faster content delivery (Azure Content Delivery Network), resilience (Azure Load Balancer) and scalable event-driven </w:t>
      </w:r>
      <w:proofErr w:type="spellStart"/>
      <w:r w:rsidRPr="00DA26BA">
        <w:rPr>
          <w:rFonts w:ascii="Segoe UI Semilight" w:hAnsi="Segoe UI Semilight" w:cs="Segoe UI Semilight"/>
          <w:color w:val="636363"/>
          <w:spacing w:val="1"/>
          <w:sz w:val="24"/>
        </w:rPr>
        <w:t>serverless</w:t>
      </w:r>
      <w:proofErr w:type="spellEnd"/>
      <w:r w:rsidRPr="00DA26BA">
        <w:rPr>
          <w:rFonts w:ascii="Segoe UI Semilight" w:hAnsi="Segoe UI Semilight" w:cs="Segoe UI Semilight"/>
          <w:color w:val="636363"/>
          <w:spacing w:val="1"/>
          <w:sz w:val="24"/>
        </w:rPr>
        <w:t xml:space="preserve"> functions (Azure Functions).</w:t>
      </w:r>
    </w:p>
    <w:p w14:paraId="1DA6B123" w14:textId="0CE59158" w:rsidR="00353C16" w:rsidRPr="008E558C" w:rsidRDefault="00391F24" w:rsidP="00353C16">
      <w:pPr>
        <w:pStyle w:val="Body1420"/>
        <w:numPr>
          <w:ilvl w:val="0"/>
          <w:numId w:val="3"/>
        </w:numPr>
        <w:spacing w:after="59"/>
        <w:ind w:right="-180"/>
        <w:rPr>
          <w:rFonts w:ascii="Segoe UI Semilight" w:hAnsi="Segoe UI Semilight" w:cs="Segoe UI Semilight"/>
          <w:color w:val="636363"/>
          <w:spacing w:val="1"/>
          <w:sz w:val="24"/>
        </w:rPr>
      </w:pPr>
      <w:r w:rsidRPr="008E558C">
        <w:rPr>
          <w:rFonts w:ascii="Segoe UI Semilight" w:hAnsi="Segoe UI Semilight" w:cs="Segoe UI Semilight"/>
          <w:color w:val="636363"/>
          <w:spacing w:val="1"/>
          <w:sz w:val="24"/>
        </w:rPr>
        <w:t>Deploying and M</w:t>
      </w:r>
      <w:r w:rsidR="00353C16" w:rsidRPr="008E558C">
        <w:rPr>
          <w:rFonts w:ascii="Segoe UI Semilight" w:hAnsi="Segoe UI Semilight" w:cs="Segoe UI Semilight"/>
          <w:color w:val="636363"/>
          <w:spacing w:val="1"/>
          <w:sz w:val="24"/>
        </w:rPr>
        <w:t xml:space="preserve">aintaining </w:t>
      </w:r>
      <w:r w:rsidRPr="008E558C">
        <w:rPr>
          <w:rFonts w:ascii="Segoe UI Semilight" w:hAnsi="Segoe UI Semilight" w:cs="Segoe UI Semilight"/>
          <w:color w:val="636363"/>
          <w:spacing w:val="1"/>
          <w:sz w:val="24"/>
        </w:rPr>
        <w:t>Applications</w:t>
      </w:r>
    </w:p>
    <w:p w14:paraId="1EE65D3D" w14:textId="130A4AD5" w:rsidR="00353C16" w:rsidRPr="00DA26BA" w:rsidRDefault="00391F24" w:rsidP="00353C16">
      <w:pPr>
        <w:pStyle w:val="Body1420"/>
        <w:numPr>
          <w:ilvl w:val="0"/>
          <w:numId w:val="3"/>
        </w:numPr>
        <w:spacing w:after="59"/>
        <w:ind w:right="-180"/>
        <w:rPr>
          <w:rFonts w:ascii="Segoe UI Semilight" w:hAnsi="Segoe UI Semilight" w:cs="Segoe UI Semilight"/>
          <w:color w:val="636363"/>
          <w:spacing w:val="1"/>
          <w:sz w:val="24"/>
        </w:rPr>
      </w:pPr>
      <w:r>
        <w:rPr>
          <w:rFonts w:ascii="Segoe UI Semilight" w:hAnsi="Segoe UI Semilight" w:cs="Segoe UI Semilight"/>
          <w:color w:val="636363"/>
          <w:spacing w:val="1"/>
          <w:sz w:val="24"/>
        </w:rPr>
        <w:t>Working with D</w:t>
      </w:r>
      <w:r w:rsidR="00353C16" w:rsidRPr="00DA26BA">
        <w:rPr>
          <w:rFonts w:ascii="Segoe UI Semilight" w:hAnsi="Segoe UI Semilight" w:cs="Segoe UI Semilight"/>
          <w:color w:val="636363"/>
          <w:spacing w:val="1"/>
          <w:sz w:val="24"/>
        </w:rPr>
        <w:t>atabases</w:t>
      </w:r>
    </w:p>
    <w:p w14:paraId="0693B89E" w14:textId="31D40816" w:rsidR="00353C16" w:rsidRPr="00DA26BA" w:rsidRDefault="00353C16" w:rsidP="00353C16">
      <w:pPr>
        <w:pStyle w:val="Body1420"/>
        <w:numPr>
          <w:ilvl w:val="0"/>
          <w:numId w:val="3"/>
        </w:numPr>
        <w:spacing w:after="59"/>
        <w:ind w:right="-180"/>
        <w:rPr>
          <w:rFonts w:ascii="Segoe UI Semilight" w:hAnsi="Segoe UI Semilight" w:cs="Segoe UI Semilight"/>
          <w:color w:val="636363"/>
          <w:spacing w:val="1"/>
          <w:sz w:val="24"/>
        </w:rPr>
      </w:pPr>
      <w:r w:rsidRPr="00DA26BA">
        <w:rPr>
          <w:rFonts w:ascii="Segoe UI Semilight" w:hAnsi="Segoe UI Semilight" w:cs="Segoe UI Semilight"/>
          <w:color w:val="636363"/>
          <w:spacing w:val="1"/>
          <w:sz w:val="24"/>
        </w:rPr>
        <w:t>Cont</w:t>
      </w:r>
      <w:r w:rsidR="00391F24">
        <w:rPr>
          <w:rFonts w:ascii="Segoe UI Semilight" w:hAnsi="Segoe UI Semilight" w:cs="Segoe UI Semilight"/>
          <w:color w:val="636363"/>
          <w:spacing w:val="1"/>
          <w:sz w:val="24"/>
        </w:rPr>
        <w:t>ent D</w:t>
      </w:r>
      <w:r w:rsidRPr="00DA26BA">
        <w:rPr>
          <w:rFonts w:ascii="Segoe UI Semilight" w:hAnsi="Segoe UI Semilight" w:cs="Segoe UI Semilight"/>
          <w:color w:val="636363"/>
          <w:spacing w:val="1"/>
          <w:sz w:val="24"/>
        </w:rPr>
        <w:t>elivery</w:t>
      </w:r>
    </w:p>
    <w:p w14:paraId="128BC786" w14:textId="77777777" w:rsidR="00353C16" w:rsidRPr="00DA26BA" w:rsidRDefault="00353C16" w:rsidP="00353C16">
      <w:pPr>
        <w:pStyle w:val="Body1420"/>
        <w:numPr>
          <w:ilvl w:val="0"/>
          <w:numId w:val="3"/>
        </w:numPr>
        <w:spacing w:after="59"/>
        <w:ind w:right="-180"/>
        <w:rPr>
          <w:rFonts w:ascii="Segoe UI Semilight" w:hAnsi="Segoe UI Semilight" w:cs="Segoe UI Semilight"/>
          <w:color w:val="636363"/>
          <w:spacing w:val="1"/>
          <w:sz w:val="24"/>
        </w:rPr>
      </w:pPr>
      <w:r w:rsidRPr="00DA26BA">
        <w:rPr>
          <w:rFonts w:ascii="Segoe UI Semilight" w:hAnsi="Segoe UI Semilight" w:cs="Segoe UI Semilight"/>
          <w:color w:val="636363"/>
          <w:spacing w:val="1"/>
          <w:sz w:val="24"/>
        </w:rPr>
        <w:t>Resiliency</w:t>
      </w:r>
    </w:p>
    <w:p w14:paraId="2D0C54EF" w14:textId="5F8E71F6" w:rsidR="00734F49" w:rsidRPr="00875011" w:rsidRDefault="00353C16" w:rsidP="00353C16">
      <w:pPr>
        <w:pStyle w:val="Body1420"/>
        <w:spacing w:after="59"/>
        <w:ind w:right="-180"/>
        <w:rPr>
          <w:rFonts w:ascii="Segoe UI Semilight" w:hAnsi="Segoe UI Semilight" w:cs="Segoe UI Semilight"/>
          <w:color w:val="636363"/>
          <w:spacing w:val="1"/>
          <w:sz w:val="26"/>
          <w:szCs w:val="26"/>
        </w:rPr>
      </w:pPr>
      <w:r w:rsidRPr="00875011">
        <w:rPr>
          <w:rStyle w:val="BodyCopySMALLNEWSTYLES"/>
          <w:rFonts w:ascii="Segoe UI Semilight" w:hAnsi="Segoe UI Semilight" w:cs="Segoe UI Semilight"/>
          <w:b/>
          <w:color w:val="636363"/>
          <w:spacing w:val="1"/>
          <w:sz w:val="26"/>
          <w:szCs w:val="26"/>
        </w:rPr>
        <w:t>Deploying and Maintaining Application</w:t>
      </w:r>
      <w:r w:rsidR="0097446A">
        <w:rPr>
          <w:rStyle w:val="BodyCopySMALLNEWSTYLES"/>
          <w:rFonts w:ascii="Segoe UI Semilight" w:hAnsi="Segoe UI Semilight" w:cs="Segoe UI Semilight"/>
          <w:b/>
          <w:color w:val="636363"/>
          <w:spacing w:val="1"/>
          <w:sz w:val="26"/>
          <w:szCs w:val="26"/>
        </w:rPr>
        <w:t>s</w:t>
      </w:r>
    </w:p>
    <w:p w14:paraId="34CB488D" w14:textId="6216048D" w:rsidR="002C15D9" w:rsidRPr="004F65B4" w:rsidRDefault="00353C16" w:rsidP="001B7755">
      <w:pPr>
        <w:spacing w:before="180"/>
        <w:rPr>
          <w:rFonts w:ascii="Segoe UI Semilight" w:hAnsi="Segoe UI Semilight" w:cs="Segoe UI Semilight"/>
          <w:color w:val="636363"/>
        </w:rPr>
      </w:pPr>
      <w:r w:rsidRPr="004F65B4">
        <w:rPr>
          <w:rFonts w:ascii="Segoe UI Semilight" w:hAnsi="Segoe UI Semilight" w:cs="Segoe UI Semilight"/>
          <w:color w:val="636363"/>
        </w:rPr>
        <w:t>Most developers would rather focus on creating web sites than setting up their production, staging and development environment. IT Operations can be a tricky and time-consuming task. Maintenance is an even larger problem for developers because un-patched distributions, outdated libraries with 0-day exploits can lead to attacks, underperformance, increased downtime and subpar user experience.</w:t>
      </w:r>
    </w:p>
    <w:p w14:paraId="7E115F8B" w14:textId="42100EDE" w:rsidR="00353C16" w:rsidRDefault="00353C16" w:rsidP="001B7755">
      <w:pPr>
        <w:spacing w:before="180" w:after="180"/>
        <w:rPr>
          <w:rFonts w:ascii="Segoe UI Semilight" w:hAnsi="Segoe UI Semilight" w:cs="Segoe UI Semilight"/>
          <w:color w:val="636363"/>
        </w:rPr>
      </w:pPr>
      <w:r w:rsidRPr="004F65B4">
        <w:rPr>
          <w:rFonts w:ascii="Segoe UI Semilight" w:hAnsi="Segoe UI Semilight" w:cs="Segoe UI Semilight"/>
          <w:color w:val="636363"/>
        </w:rPr>
        <w:t>Azure App Service solves many if not all of these problems by providing software developers with an application ready environment for virtually all platforms including: Java, Node.js, PHP, Python and .NET. Azure App Services global datacenter network, security and compliance level are suitable for anything from student projects to enterprise applications. With a wide-range of options for pre-built apps, solutions, APIs and recipes from Azure Marketplace, some developers won't have to code anything at all, and when they need to code, they can use rich development tooling provided by Azure App Services including continuous integration, Visual Studio IDE, in-browser editor and live-site debugging.</w:t>
      </w:r>
    </w:p>
    <w:p w14:paraId="7D173B61" w14:textId="77777777" w:rsidR="00935610" w:rsidRPr="004F65B4" w:rsidRDefault="00935610" w:rsidP="001B7755">
      <w:pPr>
        <w:spacing w:before="180" w:after="180"/>
        <w:rPr>
          <w:rFonts w:ascii="Segoe UI Semilight" w:hAnsi="Segoe UI Semilight" w:cs="Segoe UI Semilight"/>
          <w:color w:val="636363"/>
        </w:rPr>
      </w:pPr>
    </w:p>
    <w:p w14:paraId="60DCC590" w14:textId="36D6F8D2" w:rsidR="00353C16" w:rsidRPr="00DA26BA" w:rsidRDefault="00CA1EEE" w:rsidP="00353C16">
      <w:pPr>
        <w:tabs>
          <w:tab w:val="right" w:pos="9360"/>
        </w:tabs>
        <w:ind w:right="-180"/>
        <w:rPr>
          <w:rFonts w:ascii="Segoe UI Semilight" w:hAnsi="Segoe UI Semilight" w:cs="Segoe UI Semilight"/>
          <w:color w:val="636363"/>
        </w:rPr>
      </w:pPr>
      <w:hyperlink r:id="rId11">
        <w:r w:rsidR="00DA26BA">
          <w:rPr>
            <w:rStyle w:val="Hyperlink"/>
            <w:rFonts w:ascii="Segoe UI Semilight" w:hAnsi="Segoe UI Semilight" w:cs="Segoe UI Semilight"/>
          </w:rPr>
          <w:t>Learn More</w:t>
        </w:r>
      </w:hyperlink>
    </w:p>
    <w:p w14:paraId="10941C74" w14:textId="0B1877F3" w:rsidR="00353C16" w:rsidRPr="00DA26BA" w:rsidRDefault="00CA1EEE" w:rsidP="00353C16">
      <w:pPr>
        <w:tabs>
          <w:tab w:val="right" w:pos="9360"/>
        </w:tabs>
        <w:ind w:right="-180"/>
        <w:rPr>
          <w:rFonts w:ascii="Segoe UI Semilight" w:hAnsi="Segoe UI Semilight" w:cs="Segoe UI Semilight"/>
          <w:color w:val="636363"/>
        </w:rPr>
      </w:pPr>
      <w:hyperlink r:id="rId12">
        <w:r w:rsidR="00DA26BA">
          <w:rPr>
            <w:rStyle w:val="Hyperlink"/>
            <w:rFonts w:ascii="Segoe UI Semilight" w:hAnsi="Segoe UI Semilight" w:cs="Segoe UI Semilight"/>
          </w:rPr>
          <w:t>Get Starte</w:t>
        </w:r>
        <w:r w:rsidR="001B7755">
          <w:rPr>
            <w:rStyle w:val="Hyperlink"/>
            <w:rFonts w:ascii="Segoe UI Semilight" w:hAnsi="Segoe UI Semilight" w:cs="Segoe UI Semilight"/>
          </w:rPr>
          <w:t>d</w:t>
        </w:r>
      </w:hyperlink>
    </w:p>
    <w:p w14:paraId="37D411D8" w14:textId="4D12AE9D" w:rsidR="001366FA" w:rsidRPr="00DA26BA" w:rsidRDefault="001366FA" w:rsidP="00353C16">
      <w:pPr>
        <w:tabs>
          <w:tab w:val="right" w:pos="9360"/>
        </w:tabs>
        <w:rPr>
          <w:rFonts w:ascii="Segoe UI Semilight" w:hAnsi="Segoe UI Semilight" w:cs="Segoe UI Semilight"/>
          <w:color w:val="636363"/>
        </w:rPr>
      </w:pPr>
    </w:p>
    <w:p w14:paraId="450838FC" w14:textId="2D81B716" w:rsidR="002C15D9" w:rsidRPr="00DA26BA" w:rsidRDefault="002D36A1" w:rsidP="002C15D9">
      <w:pPr>
        <w:pStyle w:val="Body1420"/>
        <w:spacing w:after="59"/>
        <w:ind w:right="-180"/>
        <w:rPr>
          <w:rFonts w:ascii="Segoe UI Semilight" w:hAnsi="Segoe UI Semilight" w:cs="Segoe UI Semilight"/>
          <w:b/>
          <w:color w:val="636363"/>
          <w:spacing w:val="1"/>
          <w:sz w:val="24"/>
          <w:szCs w:val="24"/>
        </w:rPr>
      </w:pPr>
      <w:r w:rsidRPr="00DA26BA">
        <w:rPr>
          <w:rFonts w:ascii="Segoe UI Semilight" w:hAnsi="Segoe UI Semilight" w:cs="Segoe UI Semilight"/>
          <w:b/>
          <w:color w:val="636363"/>
          <w:spacing w:val="1"/>
          <w:sz w:val="26"/>
          <w:szCs w:val="26"/>
        </w:rPr>
        <w:t>Working with Databases</w:t>
      </w:r>
      <w:r w:rsidR="002C15D9" w:rsidRPr="00DA26BA">
        <w:rPr>
          <w:rFonts w:ascii="Segoe UI Semilight" w:hAnsi="Segoe UI Semilight" w:cs="Segoe UI Semilight"/>
          <w:b/>
          <w:color w:val="636363"/>
          <w:spacing w:val="1"/>
          <w:sz w:val="26"/>
          <w:szCs w:val="26"/>
        </w:rPr>
        <w:t xml:space="preserve"> </w:t>
      </w:r>
    </w:p>
    <w:p w14:paraId="4E3C688F" w14:textId="395D2187" w:rsidR="002D36A1" w:rsidRPr="004F65B4" w:rsidRDefault="002D36A1" w:rsidP="002D36A1">
      <w:pPr>
        <w:pStyle w:val="FirstParagraph"/>
        <w:rPr>
          <w:rFonts w:ascii="Segoe UI Semilight" w:hAnsi="Segoe UI Semilight" w:cs="Segoe UI Semilight"/>
          <w:color w:val="636363"/>
        </w:rPr>
      </w:pPr>
      <w:r w:rsidRPr="004F65B4">
        <w:rPr>
          <w:rFonts w:ascii="Segoe UI Semilight" w:hAnsi="Segoe UI Semilight" w:cs="Segoe UI Semilight"/>
          <w:color w:val="636363"/>
        </w:rPr>
        <w:t>Microsoft Azure Databases will allow developers to use a managed databased (database-as-a-service) and pick from the most popular open source databases such as PostgreSQL,</w:t>
      </w:r>
      <w:r w:rsidR="00935610">
        <w:rPr>
          <w:rFonts w:ascii="Segoe UI Semilight" w:hAnsi="Segoe UI Semilight" w:cs="Segoe UI Semilight"/>
          <w:color w:val="636363"/>
        </w:rPr>
        <w:t xml:space="preserve"> MySQL, </w:t>
      </w:r>
      <w:proofErr w:type="spellStart"/>
      <w:r w:rsidR="00935610">
        <w:rPr>
          <w:rFonts w:ascii="Segoe UI Semilight" w:hAnsi="Segoe UI Semilight" w:cs="Segoe UI Semilight"/>
          <w:color w:val="636363"/>
        </w:rPr>
        <w:t>Redis</w:t>
      </w:r>
      <w:proofErr w:type="spellEnd"/>
      <w:r w:rsidR="00935610">
        <w:rPr>
          <w:rFonts w:ascii="Segoe UI Semilight" w:hAnsi="Segoe UI Semilight" w:cs="Segoe UI Semilight"/>
          <w:color w:val="636363"/>
        </w:rPr>
        <w:t xml:space="preserve">, </w:t>
      </w:r>
      <w:r w:rsidR="006E35B7" w:rsidRPr="004F65B4">
        <w:rPr>
          <w:rFonts w:ascii="Segoe UI Semilight" w:hAnsi="Segoe UI Semilight" w:cs="Segoe UI Semilight"/>
          <w:color w:val="636363"/>
        </w:rPr>
        <w:t xml:space="preserve">Cosmos </w:t>
      </w:r>
      <w:r w:rsidRPr="004F65B4">
        <w:rPr>
          <w:rFonts w:ascii="Segoe UI Semilight" w:hAnsi="Segoe UI Semilight" w:cs="Segoe UI Semilight"/>
          <w:color w:val="636363"/>
        </w:rPr>
        <w:t xml:space="preserve">DB (superset of </w:t>
      </w:r>
      <w:proofErr w:type="spellStart"/>
      <w:r w:rsidRPr="004F65B4">
        <w:rPr>
          <w:rFonts w:ascii="Segoe UI Semilight" w:hAnsi="Segoe UI Semilight" w:cs="Segoe UI Semilight"/>
          <w:color w:val="636363"/>
        </w:rPr>
        <w:t>DocumentDB</w:t>
      </w:r>
      <w:proofErr w:type="spellEnd"/>
      <w:r w:rsidRPr="004F65B4">
        <w:rPr>
          <w:rFonts w:ascii="Segoe UI Semilight" w:hAnsi="Segoe UI Semilight" w:cs="Segoe UI Semilight"/>
          <w:color w:val="636363"/>
        </w:rPr>
        <w:t xml:space="preserve">) or Azure SQL (Microsoft SQL Server). </w:t>
      </w:r>
    </w:p>
    <w:p w14:paraId="645981BC" w14:textId="58D2F2B8" w:rsidR="00797E16" w:rsidRPr="004F65B4" w:rsidRDefault="00797E16" w:rsidP="002D36A1">
      <w:pPr>
        <w:pStyle w:val="BodyText"/>
        <w:rPr>
          <w:rFonts w:ascii="Segoe UI Semilight" w:hAnsi="Segoe UI Semilight" w:cs="Segoe UI Semilight"/>
          <w:b/>
          <w:color w:val="636363"/>
        </w:rPr>
      </w:pPr>
      <w:r w:rsidRPr="004F65B4">
        <w:rPr>
          <w:rFonts w:ascii="Segoe UI Semilight" w:hAnsi="Segoe UI Semilight" w:cs="Segoe UI Semilight"/>
          <w:b/>
          <w:color w:val="636363"/>
        </w:rPr>
        <w:t>Cosmos DB</w:t>
      </w:r>
    </w:p>
    <w:p w14:paraId="7E8418DA" w14:textId="764297BC" w:rsidR="002D36A1" w:rsidRDefault="006E35B7" w:rsidP="002D36A1">
      <w:pPr>
        <w:pStyle w:val="BodyText"/>
        <w:rPr>
          <w:rFonts w:ascii="Segoe UI Semilight" w:hAnsi="Segoe UI Semilight" w:cs="Segoe UI Semilight"/>
          <w:color w:val="636363"/>
        </w:rPr>
      </w:pPr>
      <w:r w:rsidRPr="004F65B4">
        <w:rPr>
          <w:rFonts w:ascii="Segoe UI Semilight" w:hAnsi="Segoe UI Semilight" w:cs="Segoe UI Semilight"/>
          <w:color w:val="636363"/>
        </w:rPr>
        <w:t xml:space="preserve">Cosmos </w:t>
      </w:r>
      <w:r w:rsidR="002D36A1" w:rsidRPr="004F65B4">
        <w:rPr>
          <w:rFonts w:ascii="Segoe UI Semilight" w:hAnsi="Segoe UI Semilight" w:cs="Segoe UI Semilight"/>
          <w:color w:val="636363"/>
        </w:rPr>
        <w:t xml:space="preserve">DB is globally distributed document-store NoSQL managed database service. Cosmos DB automatically replicates all data to any number of regions for faster data access by apps with a </w:t>
      </w:r>
      <w:r w:rsidR="002D36A1" w:rsidRPr="00935610">
        <w:rPr>
          <w:rFonts w:ascii="Segoe UI Semilight" w:hAnsi="Segoe UI Semilight" w:cs="Segoe UI Semilight"/>
          <w:color w:val="636363"/>
        </w:rPr>
        <w:t>guaranteed</w:t>
      </w:r>
      <w:r w:rsidR="002D36A1" w:rsidRPr="004F65B4">
        <w:rPr>
          <w:rFonts w:ascii="Segoe UI Semilight" w:hAnsi="Segoe UI Semilight" w:cs="Segoe UI Semilight"/>
          <w:color w:val="636363"/>
        </w:rPr>
        <w:t xml:space="preserve"> availability of 99.99%, low latency of less than 10-ms on reads and less than 15ms writes at the 99th percentile. It supports multiple interfaces such as </w:t>
      </w:r>
      <w:proofErr w:type="spellStart"/>
      <w:r w:rsidR="002D36A1" w:rsidRPr="004F65B4">
        <w:rPr>
          <w:rFonts w:ascii="Segoe UI Semilight" w:hAnsi="Segoe UI Semilight" w:cs="Segoe UI Semilight"/>
          <w:color w:val="636363"/>
        </w:rPr>
        <w:t>DocumentDB</w:t>
      </w:r>
      <w:proofErr w:type="spellEnd"/>
      <w:r w:rsidR="002D36A1" w:rsidRPr="004F65B4">
        <w:rPr>
          <w:rFonts w:ascii="Segoe UI Semilight" w:hAnsi="Segoe UI Semilight" w:cs="Segoe UI Semilight"/>
          <w:color w:val="636363"/>
        </w:rPr>
        <w:t xml:space="preserve"> SQL which means developers can use familiar SQL query capabilities while reaping the low latency benefits of a schema-less data. Other API interfaces and models supported by Cosmos DB are Table API, MongoDB and Graph.</w:t>
      </w:r>
    </w:p>
    <w:p w14:paraId="73C40566" w14:textId="77777777" w:rsidR="00935610" w:rsidRDefault="00935610" w:rsidP="002D36A1">
      <w:pPr>
        <w:pStyle w:val="BodyText"/>
        <w:rPr>
          <w:rFonts w:ascii="Segoe UI Semilight" w:hAnsi="Segoe UI Semilight" w:cs="Segoe UI Semilight"/>
          <w:color w:val="636363"/>
        </w:rPr>
      </w:pPr>
    </w:p>
    <w:p w14:paraId="4CD89053" w14:textId="3AB7E548" w:rsidR="00E54D92" w:rsidRPr="002375F9" w:rsidRDefault="00CA1EEE" w:rsidP="00E54D92">
      <w:pPr>
        <w:pStyle w:val="Compact"/>
        <w:rPr>
          <w:rFonts w:ascii="Segoe UI Semilight" w:hAnsi="Segoe UI Semilight" w:cs="Segoe UI Semilight"/>
        </w:rPr>
      </w:pPr>
      <w:hyperlink r:id="rId13">
        <w:r w:rsidR="001054BF">
          <w:rPr>
            <w:rStyle w:val="Hyperlink"/>
            <w:rFonts w:ascii="Segoe UI Semilight" w:hAnsi="Segoe UI Semilight" w:cs="Segoe UI Semilight"/>
          </w:rPr>
          <w:t>Learn More</w:t>
        </w:r>
      </w:hyperlink>
    </w:p>
    <w:p w14:paraId="2B258CA8" w14:textId="7705BB2F" w:rsidR="00E54D92" w:rsidRPr="002375F9" w:rsidRDefault="00CA1EEE" w:rsidP="00E54D92">
      <w:pPr>
        <w:pStyle w:val="Compact"/>
        <w:rPr>
          <w:rFonts w:ascii="Segoe UI Semilight" w:hAnsi="Segoe UI Semilight" w:cs="Segoe UI Semilight"/>
        </w:rPr>
      </w:pPr>
      <w:hyperlink r:id="rId14">
        <w:r w:rsidR="001054BF">
          <w:rPr>
            <w:rStyle w:val="Hyperlink"/>
            <w:rFonts w:ascii="Segoe UI Semilight" w:hAnsi="Segoe UI Semilight" w:cs="Segoe UI Semilight"/>
          </w:rPr>
          <w:t>Get Starte</w:t>
        </w:r>
        <w:r w:rsidR="009C481F">
          <w:rPr>
            <w:rStyle w:val="Hyperlink"/>
            <w:rFonts w:ascii="Segoe UI Semilight" w:hAnsi="Segoe UI Semilight" w:cs="Segoe UI Semilight"/>
          </w:rPr>
          <w:t>d</w:t>
        </w:r>
      </w:hyperlink>
    </w:p>
    <w:p w14:paraId="7E02CF53" w14:textId="77777777" w:rsidR="00E54D92" w:rsidRPr="004F65B4" w:rsidRDefault="00E54D92" w:rsidP="002D36A1">
      <w:pPr>
        <w:pStyle w:val="BodyText"/>
        <w:rPr>
          <w:rFonts w:ascii="Segoe UI Semilight" w:hAnsi="Segoe UI Semilight" w:cs="Segoe UI Semilight"/>
          <w:color w:val="636363"/>
        </w:rPr>
      </w:pPr>
    </w:p>
    <w:p w14:paraId="6EF91E81" w14:textId="661422A3" w:rsidR="00797E16" w:rsidRPr="004F65B4" w:rsidRDefault="00797E16" w:rsidP="002D36A1">
      <w:pPr>
        <w:pStyle w:val="BodyText"/>
        <w:rPr>
          <w:rFonts w:ascii="Segoe UI Semilight" w:hAnsi="Segoe UI Semilight" w:cs="Segoe UI Semilight"/>
          <w:b/>
          <w:color w:val="636363"/>
        </w:rPr>
      </w:pPr>
      <w:r w:rsidRPr="004F65B4">
        <w:rPr>
          <w:rFonts w:ascii="Segoe UI Semilight" w:hAnsi="Segoe UI Semilight" w:cs="Segoe UI Semilight"/>
          <w:b/>
          <w:color w:val="636363"/>
        </w:rPr>
        <w:t>Azure SQL</w:t>
      </w:r>
    </w:p>
    <w:p w14:paraId="2CBA5A68" w14:textId="44DC0C1D" w:rsidR="002D36A1" w:rsidRDefault="00E54D92" w:rsidP="002D36A1">
      <w:pPr>
        <w:pStyle w:val="BodyText"/>
        <w:rPr>
          <w:rFonts w:ascii="Segoe UI Semilight" w:hAnsi="Segoe UI Semilight" w:cs="Segoe UI Semilight"/>
          <w:color w:val="636363"/>
        </w:rPr>
      </w:pPr>
      <w:r>
        <w:rPr>
          <w:rFonts w:ascii="Segoe UI Semilight" w:hAnsi="Segoe UI Semilight" w:cs="Segoe UI Semilight"/>
          <w:color w:val="636363"/>
        </w:rPr>
        <w:t>With</w:t>
      </w:r>
      <w:r w:rsidR="002D36A1" w:rsidRPr="004F65B4">
        <w:rPr>
          <w:rFonts w:ascii="Segoe UI Semilight" w:hAnsi="Segoe UI Semilight" w:cs="Segoe UI Semilight"/>
          <w:color w:val="636363"/>
        </w:rPr>
        <w:t xml:space="preserve"> Azure SQL database (powered by Microsoft SQL Server engine), developers get the full power, capability and performance of a SQL database with the added elasticity and hands-off maintenance of a cloud. Azure also offers a database-migration </w:t>
      </w:r>
      <w:r w:rsidR="009A6E40" w:rsidRPr="009A6E40">
        <w:rPr>
          <w:rFonts w:ascii="Segoe UI Semilight" w:hAnsi="Segoe UI Semilight" w:cs="Segoe UI Semilight"/>
          <w:color w:val="636363"/>
        </w:rPr>
        <w:t>service, which moves data from traditional relational on-premises SQL Server</w:t>
      </w:r>
      <w:r w:rsidR="002D36A1" w:rsidRPr="004F65B4">
        <w:rPr>
          <w:rFonts w:ascii="Segoe UI Semilight" w:hAnsi="Segoe UI Semilight" w:cs="Segoe UI Semilight"/>
          <w:color w:val="636363"/>
        </w:rPr>
        <w:t xml:space="preserve"> and Oracle databases to the Azure SQL database.</w:t>
      </w:r>
    </w:p>
    <w:p w14:paraId="48C986BB" w14:textId="77777777" w:rsidR="00935610" w:rsidRDefault="00935610" w:rsidP="002D36A1">
      <w:pPr>
        <w:pStyle w:val="BodyText"/>
        <w:rPr>
          <w:rFonts w:ascii="Segoe UI Semilight" w:hAnsi="Segoe UI Semilight" w:cs="Segoe UI Semilight"/>
          <w:color w:val="636363"/>
        </w:rPr>
      </w:pPr>
    </w:p>
    <w:p w14:paraId="4DBB7BD3" w14:textId="1CB6C03B" w:rsidR="00E54D92" w:rsidRPr="002375F9" w:rsidRDefault="00CA1EEE" w:rsidP="00E54D92">
      <w:pPr>
        <w:pStyle w:val="Compact"/>
        <w:rPr>
          <w:rFonts w:ascii="Segoe UI Semilight" w:hAnsi="Segoe UI Semilight" w:cs="Segoe UI Semilight"/>
        </w:rPr>
      </w:pPr>
      <w:hyperlink r:id="rId15">
        <w:r w:rsidR="009A6E40">
          <w:rPr>
            <w:rStyle w:val="Hyperlink"/>
            <w:rFonts w:ascii="Segoe UI Semilight" w:hAnsi="Segoe UI Semilight" w:cs="Segoe UI Semilight"/>
          </w:rPr>
          <w:t>Learn More</w:t>
        </w:r>
      </w:hyperlink>
    </w:p>
    <w:p w14:paraId="2C8A2E3D" w14:textId="4AA0C8D9" w:rsidR="00E54D92" w:rsidRPr="002375F9" w:rsidRDefault="00CA1EEE" w:rsidP="00E54D92">
      <w:pPr>
        <w:pStyle w:val="Compact"/>
        <w:rPr>
          <w:rFonts w:ascii="Segoe UI Semilight" w:hAnsi="Segoe UI Semilight" w:cs="Segoe UI Semilight"/>
        </w:rPr>
      </w:pPr>
      <w:hyperlink r:id="rId16">
        <w:r w:rsidR="009A6E40">
          <w:rPr>
            <w:rStyle w:val="Hyperlink"/>
            <w:rFonts w:ascii="Segoe UI Semilight" w:hAnsi="Segoe UI Semilight" w:cs="Segoe UI Semilight"/>
          </w:rPr>
          <w:t>Get Starte</w:t>
        </w:r>
        <w:r w:rsidR="00875011">
          <w:rPr>
            <w:rStyle w:val="Hyperlink"/>
            <w:rFonts w:ascii="Segoe UI Semilight" w:hAnsi="Segoe UI Semilight" w:cs="Segoe UI Semilight"/>
          </w:rPr>
          <w:t>d</w:t>
        </w:r>
      </w:hyperlink>
    </w:p>
    <w:p w14:paraId="2B0DDBF1" w14:textId="77777777" w:rsidR="00E54D92" w:rsidRDefault="00E54D92" w:rsidP="002D36A1">
      <w:pPr>
        <w:pStyle w:val="BodyText"/>
        <w:rPr>
          <w:rFonts w:ascii="Segoe UI Semilight" w:hAnsi="Segoe UI Semilight" w:cs="Segoe UI Semilight"/>
          <w:color w:val="636363"/>
        </w:rPr>
      </w:pPr>
    </w:p>
    <w:p w14:paraId="2FB66C7D" w14:textId="046CC39E" w:rsidR="00797E16" w:rsidRPr="004F65B4" w:rsidRDefault="00797E16" w:rsidP="002D36A1">
      <w:pPr>
        <w:pStyle w:val="BodyText"/>
        <w:rPr>
          <w:rFonts w:ascii="Segoe UI Semilight" w:hAnsi="Segoe UI Semilight" w:cs="Segoe UI Semilight"/>
          <w:b/>
          <w:color w:val="636363"/>
        </w:rPr>
      </w:pPr>
      <w:r w:rsidRPr="004F65B4">
        <w:rPr>
          <w:rFonts w:ascii="Segoe UI Semilight" w:hAnsi="Segoe UI Semilight" w:cs="Segoe UI Semilight"/>
          <w:b/>
          <w:color w:val="636363"/>
        </w:rPr>
        <w:t>Azure Storage</w:t>
      </w:r>
    </w:p>
    <w:p w14:paraId="042B2153" w14:textId="7F4DE52E" w:rsidR="002D36A1" w:rsidRPr="004F65B4" w:rsidRDefault="002D36A1" w:rsidP="002D36A1">
      <w:pPr>
        <w:pStyle w:val="BodyText"/>
        <w:rPr>
          <w:rFonts w:ascii="Segoe UI Semilight" w:hAnsi="Segoe UI Semilight" w:cs="Segoe UI Semilight"/>
          <w:color w:val="636363"/>
        </w:rPr>
      </w:pPr>
      <w:r w:rsidRPr="004F65B4">
        <w:rPr>
          <w:rFonts w:ascii="Segoe UI Semilight" w:hAnsi="Segoe UI Semilight" w:cs="Segoe UI Semilight"/>
          <w:color w:val="636363"/>
        </w:rPr>
        <w:t>Azure Storage consists of four services:</w:t>
      </w:r>
    </w:p>
    <w:p w14:paraId="05AA22F4" w14:textId="77777777" w:rsidR="002D36A1" w:rsidRPr="004F65B4" w:rsidRDefault="002D36A1" w:rsidP="002D36A1">
      <w:pPr>
        <w:pStyle w:val="Compact"/>
        <w:numPr>
          <w:ilvl w:val="0"/>
          <w:numId w:val="6"/>
        </w:numPr>
        <w:rPr>
          <w:rFonts w:ascii="Segoe UI Semilight" w:hAnsi="Segoe UI Semilight" w:cs="Segoe UI Semilight"/>
          <w:color w:val="636363"/>
        </w:rPr>
      </w:pPr>
      <w:r w:rsidRPr="004F65B4">
        <w:rPr>
          <w:rFonts w:ascii="Segoe UI Semilight" w:hAnsi="Segoe UI Semilight" w:cs="Segoe UI Semilight"/>
          <w:color w:val="636363"/>
        </w:rPr>
        <w:t>Blob or Object Storage: Stores unstructured object data which could be text, or binary, e.g., files, movies, archives.</w:t>
      </w:r>
    </w:p>
    <w:p w14:paraId="6B0BAE26" w14:textId="77777777" w:rsidR="002D36A1" w:rsidRPr="004F65B4" w:rsidRDefault="002D36A1" w:rsidP="002D36A1">
      <w:pPr>
        <w:pStyle w:val="Compact"/>
        <w:numPr>
          <w:ilvl w:val="0"/>
          <w:numId w:val="6"/>
        </w:numPr>
        <w:rPr>
          <w:rFonts w:ascii="Segoe UI Semilight" w:hAnsi="Segoe UI Semilight" w:cs="Segoe UI Semilight"/>
          <w:color w:val="636363"/>
        </w:rPr>
      </w:pPr>
      <w:r w:rsidRPr="004F65B4">
        <w:rPr>
          <w:rFonts w:ascii="Segoe UI Semilight" w:hAnsi="Segoe UI Semilight" w:cs="Segoe UI Semilight"/>
          <w:color w:val="636363"/>
        </w:rPr>
        <w:lastRenderedPageBreak/>
        <w:t>Table Storage: Offers NoSQL key-value database with fast access to unstructured data.</w:t>
      </w:r>
    </w:p>
    <w:p w14:paraId="3A24DAE5" w14:textId="77777777" w:rsidR="002D36A1" w:rsidRPr="004F65B4" w:rsidRDefault="002D36A1" w:rsidP="002D36A1">
      <w:pPr>
        <w:pStyle w:val="Compact"/>
        <w:numPr>
          <w:ilvl w:val="0"/>
          <w:numId w:val="6"/>
        </w:numPr>
        <w:rPr>
          <w:rFonts w:ascii="Segoe UI Semilight" w:hAnsi="Segoe UI Semilight" w:cs="Segoe UI Semilight"/>
          <w:color w:val="636363"/>
        </w:rPr>
      </w:pPr>
      <w:r w:rsidRPr="004F65B4">
        <w:rPr>
          <w:rFonts w:ascii="Segoe UI Semilight" w:hAnsi="Segoe UI Semilight" w:cs="Segoe UI Semilight"/>
          <w:color w:val="636363"/>
        </w:rPr>
        <w:t>Queue Storage: Provides a reliable queue messaging for asynchronous and event-driven communications between cloud services</w:t>
      </w:r>
    </w:p>
    <w:p w14:paraId="5EA28027" w14:textId="0C4517B0" w:rsidR="002D36A1" w:rsidRPr="001B7755" w:rsidRDefault="002D36A1" w:rsidP="002D36A1">
      <w:pPr>
        <w:pStyle w:val="Compact"/>
        <w:numPr>
          <w:ilvl w:val="0"/>
          <w:numId w:val="6"/>
        </w:numPr>
        <w:rPr>
          <w:rFonts w:ascii="Segoe UI Semilight" w:hAnsi="Segoe UI Semilight" w:cs="Segoe UI Semilight"/>
          <w:color w:val="636363"/>
        </w:rPr>
      </w:pPr>
      <w:r w:rsidRPr="004F65B4">
        <w:rPr>
          <w:rFonts w:ascii="Segoe UI Semilight" w:hAnsi="Segoe UI Semilight" w:cs="Segoe UI Semilight"/>
          <w:color w:val="636363"/>
        </w:rPr>
        <w:t xml:space="preserve">File Storage: Offers a cloud-based </w:t>
      </w:r>
      <w:hyperlink r:id="rId17">
        <w:r w:rsidRPr="00875011">
          <w:rPr>
            <w:rStyle w:val="Hyperlink"/>
            <w:rFonts w:ascii="Segoe UI Semilight" w:hAnsi="Segoe UI Semilight" w:cs="Segoe UI Semilight"/>
            <w:color w:val="636363"/>
            <w:u w:val="none"/>
          </w:rPr>
          <w:t>Server Message Block (SMB)</w:t>
        </w:r>
      </w:hyperlink>
      <w:r w:rsidRPr="004F65B4">
        <w:rPr>
          <w:rFonts w:ascii="Segoe UI Semilight" w:hAnsi="Segoe UI Semilight" w:cs="Segoe UI Semilight"/>
          <w:color w:val="636363"/>
        </w:rPr>
        <w:t xml:space="preserve"> file shares</w:t>
      </w:r>
    </w:p>
    <w:p w14:paraId="1B1B4CD5" w14:textId="0730CA25" w:rsidR="002D36A1" w:rsidRPr="004F65B4" w:rsidRDefault="002D36A1" w:rsidP="002D36A1">
      <w:pPr>
        <w:pStyle w:val="FirstParagraph"/>
        <w:rPr>
          <w:rFonts w:ascii="Segoe UI Semilight" w:hAnsi="Segoe UI Semilight" w:cs="Segoe UI Semilight"/>
          <w:color w:val="636363"/>
        </w:rPr>
      </w:pPr>
      <w:r w:rsidRPr="004F65B4">
        <w:rPr>
          <w:rFonts w:ascii="Segoe UI Semilight" w:hAnsi="Segoe UI Semilight" w:cs="Segoe UI Semilight"/>
          <w:color w:val="636363"/>
        </w:rPr>
        <w:t>All Azure Storage services are accessible by the REST HTTP API. Azure Stora</w:t>
      </w:r>
      <w:r w:rsidR="00935610">
        <w:rPr>
          <w:rFonts w:ascii="Segoe UI Semilight" w:hAnsi="Segoe UI Semilight" w:cs="Segoe UI Semilight"/>
          <w:color w:val="636363"/>
        </w:rPr>
        <w:t xml:space="preserve">ge has SDKs for the </w:t>
      </w:r>
      <w:r w:rsidRPr="004F65B4">
        <w:rPr>
          <w:rFonts w:ascii="Segoe UI Semilight" w:hAnsi="Segoe UI Semilight" w:cs="Segoe UI Semilight"/>
          <w:color w:val="636363"/>
        </w:rPr>
        <w:t xml:space="preserve">most popular languages. </w:t>
      </w:r>
      <w:r w:rsidR="00935610">
        <w:rPr>
          <w:rFonts w:ascii="Segoe UI Semilight" w:hAnsi="Segoe UI Semilight" w:cs="Segoe UI Semilight"/>
          <w:color w:val="636363"/>
        </w:rPr>
        <w:t xml:space="preserve">By using the SDK, you do not require </w:t>
      </w:r>
      <w:r w:rsidRPr="004F65B4">
        <w:rPr>
          <w:rFonts w:ascii="Segoe UI Semilight" w:hAnsi="Segoe UI Semilight" w:cs="Segoe UI Semilight"/>
          <w:color w:val="636363"/>
        </w:rPr>
        <w:t>REST HTTP calls, developers can simply invoke methods on objects in the programming environment of their choice such as Java, Node​.</w:t>
      </w:r>
      <w:proofErr w:type="spellStart"/>
      <w:r w:rsidRPr="004F65B4">
        <w:rPr>
          <w:rFonts w:ascii="Segoe UI Semilight" w:hAnsi="Segoe UI Semilight" w:cs="Segoe UI Semilight"/>
          <w:color w:val="636363"/>
        </w:rPr>
        <w:t>js</w:t>
      </w:r>
      <w:proofErr w:type="spellEnd"/>
      <w:r w:rsidRPr="004F65B4">
        <w:rPr>
          <w:rFonts w:ascii="Segoe UI Semilight" w:hAnsi="Segoe UI Semilight" w:cs="Segoe UI Semilight"/>
          <w:color w:val="636363"/>
        </w:rPr>
        <w:t>, PHP, Ruby, Python, C++, iOS or Android.</w:t>
      </w:r>
    </w:p>
    <w:p w14:paraId="3B21A711" w14:textId="75FF3D70" w:rsidR="002D36A1" w:rsidRPr="004F65B4" w:rsidRDefault="00CA1EEE" w:rsidP="002D36A1">
      <w:pPr>
        <w:pStyle w:val="Compact"/>
        <w:rPr>
          <w:rFonts w:ascii="Segoe UI Semilight" w:hAnsi="Segoe UI Semilight" w:cs="Segoe UI Semilight"/>
        </w:rPr>
      </w:pPr>
      <w:hyperlink r:id="rId18">
        <w:r w:rsidR="00125285">
          <w:rPr>
            <w:rStyle w:val="Hyperlink"/>
            <w:rFonts w:ascii="Segoe UI Semilight" w:hAnsi="Segoe UI Semilight" w:cs="Segoe UI Semilight"/>
          </w:rPr>
          <w:t>Learn More</w:t>
        </w:r>
      </w:hyperlink>
    </w:p>
    <w:p w14:paraId="1512FAC4" w14:textId="035B31B4" w:rsidR="002D36A1" w:rsidRPr="004F65B4" w:rsidRDefault="00CA1EEE" w:rsidP="002D36A1">
      <w:pPr>
        <w:pStyle w:val="Compact"/>
        <w:rPr>
          <w:rFonts w:ascii="Segoe UI Semilight" w:hAnsi="Segoe UI Semilight" w:cs="Segoe UI Semilight"/>
        </w:rPr>
      </w:pPr>
      <w:hyperlink r:id="rId19">
        <w:r w:rsidR="001A3AF2">
          <w:rPr>
            <w:rStyle w:val="Hyperlink"/>
            <w:rFonts w:ascii="Segoe UI Semilight" w:hAnsi="Segoe UI Semilight" w:cs="Segoe UI Semilight"/>
          </w:rPr>
          <w:t>Get Starte</w:t>
        </w:r>
        <w:r w:rsidR="00875011">
          <w:rPr>
            <w:rStyle w:val="Hyperlink"/>
            <w:rFonts w:ascii="Segoe UI Semilight" w:hAnsi="Segoe UI Semilight" w:cs="Segoe UI Semilight"/>
          </w:rPr>
          <w:t>d</w:t>
        </w:r>
      </w:hyperlink>
    </w:p>
    <w:p w14:paraId="269EC290" w14:textId="77777777" w:rsidR="002C15D9" w:rsidRPr="00DA26BA" w:rsidRDefault="002C15D9" w:rsidP="002C15D9">
      <w:pPr>
        <w:pStyle w:val="Body1420"/>
        <w:tabs>
          <w:tab w:val="left" w:pos="90"/>
        </w:tabs>
        <w:ind w:right="-180"/>
        <w:rPr>
          <w:rFonts w:ascii="Segoe UI Semilight" w:hAnsi="Segoe UI Semilight" w:cs="Segoe UI Semilight"/>
          <w:b/>
          <w:color w:val="636363"/>
          <w:spacing w:val="1"/>
          <w:sz w:val="26"/>
          <w:szCs w:val="26"/>
        </w:rPr>
      </w:pPr>
    </w:p>
    <w:p w14:paraId="27BB11FC" w14:textId="4EADC268" w:rsidR="001B7755" w:rsidRDefault="00797E16" w:rsidP="003271BA">
      <w:pPr>
        <w:rPr>
          <w:rFonts w:ascii="Segoe UI Semilight" w:hAnsi="Segoe UI Semilight" w:cs="Segoe UI Semilight"/>
          <w:b/>
          <w:color w:val="636363"/>
          <w:spacing w:val="1"/>
          <w:sz w:val="26"/>
          <w:szCs w:val="26"/>
        </w:rPr>
      </w:pPr>
      <w:r>
        <w:rPr>
          <w:rFonts w:ascii="Segoe UI Semilight" w:hAnsi="Segoe UI Semilight" w:cs="Segoe UI Semilight"/>
          <w:b/>
          <w:color w:val="636363"/>
          <w:spacing w:val="1"/>
          <w:sz w:val="26"/>
          <w:szCs w:val="26"/>
        </w:rPr>
        <w:t xml:space="preserve">Web </w:t>
      </w:r>
      <w:r w:rsidR="003271BA" w:rsidRPr="00DA26BA">
        <w:rPr>
          <w:rFonts w:ascii="Segoe UI Semilight" w:hAnsi="Segoe UI Semilight" w:cs="Segoe UI Semilight"/>
          <w:b/>
          <w:color w:val="636363"/>
          <w:spacing w:val="1"/>
          <w:sz w:val="26"/>
          <w:szCs w:val="26"/>
        </w:rPr>
        <w:t>Content Delivery</w:t>
      </w:r>
    </w:p>
    <w:p w14:paraId="346567DE" w14:textId="40FE3DEC" w:rsidR="003271BA" w:rsidRPr="001B7755" w:rsidRDefault="003271BA" w:rsidP="001B7755">
      <w:pPr>
        <w:spacing w:before="180" w:after="180"/>
        <w:rPr>
          <w:rFonts w:ascii="Segoe UI Semilight" w:hAnsi="Segoe UI Semilight" w:cs="Segoe UI Semilight"/>
          <w:b/>
          <w:color w:val="636363"/>
          <w:spacing w:val="1"/>
          <w:sz w:val="26"/>
          <w:szCs w:val="26"/>
        </w:rPr>
      </w:pPr>
      <w:r w:rsidRPr="004F65B4">
        <w:rPr>
          <w:rFonts w:ascii="Segoe UI Semilight" w:hAnsi="Segoe UI Semilight" w:cs="Segoe UI Semilight"/>
          <w:color w:val="636363"/>
        </w:rPr>
        <w:t xml:space="preserve">Content Delivery Network allows </w:t>
      </w:r>
      <w:r w:rsidR="00935610">
        <w:rPr>
          <w:rFonts w:ascii="Segoe UI Semilight" w:hAnsi="Segoe UI Semilight" w:cs="Segoe UI Semilight"/>
          <w:color w:val="636363"/>
        </w:rPr>
        <w:t xml:space="preserve">faster </w:t>
      </w:r>
      <w:r w:rsidRPr="004F65B4">
        <w:rPr>
          <w:rFonts w:ascii="Segoe UI Semilight" w:hAnsi="Segoe UI Semilight" w:cs="Segoe UI Semilight"/>
          <w:color w:val="636363"/>
        </w:rPr>
        <w:t xml:space="preserve">high-bandwidth content </w:t>
      </w:r>
      <w:r w:rsidR="00935610">
        <w:rPr>
          <w:rFonts w:ascii="Segoe UI Semilight" w:hAnsi="Segoe UI Semilight" w:cs="Segoe UI Semilight"/>
          <w:color w:val="636363"/>
        </w:rPr>
        <w:t>delivery</w:t>
      </w:r>
      <w:r w:rsidRPr="004F65B4">
        <w:rPr>
          <w:rFonts w:ascii="Segoe UI Semilight" w:hAnsi="Segoe UI Semilight" w:cs="Segoe UI Semilight"/>
          <w:color w:val="636363"/>
        </w:rPr>
        <w:t xml:space="preserve"> to users, and save</w:t>
      </w:r>
      <w:r w:rsidR="00935610">
        <w:rPr>
          <w:rFonts w:ascii="Segoe UI Semilight" w:hAnsi="Segoe UI Semilight" w:cs="Segoe UI Semilight"/>
          <w:color w:val="636363"/>
        </w:rPr>
        <w:t>s</w:t>
      </w:r>
      <w:r w:rsidRPr="004F65B4">
        <w:rPr>
          <w:rFonts w:ascii="Segoe UI Semilight" w:hAnsi="Segoe UI Semilight" w:cs="Segoe UI Semilight"/>
          <w:color w:val="636363"/>
        </w:rPr>
        <w:t xml:space="preserve"> costs by caching the static resources instead of serving it from apps and databases. CDNs </w:t>
      </w:r>
      <w:r w:rsidR="00935610">
        <w:rPr>
          <w:rFonts w:ascii="Segoe UI Semilight" w:hAnsi="Segoe UI Semilight" w:cs="Segoe UI Semilight"/>
          <w:color w:val="636363"/>
        </w:rPr>
        <w:t>help cope</w:t>
      </w:r>
      <w:r w:rsidRPr="004F65B4">
        <w:rPr>
          <w:rFonts w:ascii="Segoe UI Semilight" w:hAnsi="Segoe UI Semilight" w:cs="Segoe UI Semilight"/>
          <w:color w:val="636363"/>
        </w:rPr>
        <w:t xml:space="preserve"> with traffic surges, for streaming video and improving user experience in general. Azure CDN offers global content delivery with high availability, robust security and rich developer APIs and tools, e.g., REST API, .NET, Node.js, or PowerShell.</w:t>
      </w:r>
    </w:p>
    <w:p w14:paraId="314E776E" w14:textId="0E16ACEE" w:rsidR="003271BA" w:rsidRPr="004F65B4" w:rsidRDefault="003271BA" w:rsidP="003271BA">
      <w:pPr>
        <w:rPr>
          <w:rFonts w:ascii="Segoe UI Semilight" w:hAnsi="Segoe UI Semilight" w:cs="Segoe UI Semilight"/>
          <w:color w:val="636363"/>
        </w:rPr>
      </w:pPr>
      <w:r w:rsidRPr="004F65B4">
        <w:rPr>
          <w:rFonts w:ascii="Segoe UI Semilight" w:hAnsi="Segoe UI Semilight" w:cs="Segoe UI Semilight"/>
          <w:color w:val="636363"/>
        </w:rPr>
        <w:t xml:space="preserve">Azure CDN allows you to pick between three products: Azure CDN Standard from Akamai, Azure CDN Standard from Verizon, and Azure CDN Premium from Verizon with the latter being the </w:t>
      </w:r>
      <w:r w:rsidR="00C40EDB" w:rsidRPr="004F65B4">
        <w:rPr>
          <w:rFonts w:ascii="Segoe UI Semilight" w:hAnsi="Segoe UI Semilight" w:cs="Segoe UI Semilight"/>
          <w:color w:val="636363"/>
        </w:rPr>
        <w:t>richest</w:t>
      </w:r>
      <w:r w:rsidRPr="004F65B4">
        <w:rPr>
          <w:rFonts w:ascii="Segoe UI Semilight" w:hAnsi="Segoe UI Semilight" w:cs="Segoe UI Semilight"/>
          <w:color w:val="636363"/>
        </w:rPr>
        <w:t xml:space="preserve"> in </w:t>
      </w:r>
      <w:r w:rsidR="00935610">
        <w:rPr>
          <w:rFonts w:ascii="Segoe UI Semilight" w:hAnsi="Segoe UI Semilight" w:cs="Segoe UI Semilight"/>
          <w:color w:val="636363"/>
        </w:rPr>
        <w:t xml:space="preserve">features. All products offer </w:t>
      </w:r>
      <w:r w:rsidRPr="004F65B4">
        <w:rPr>
          <w:rFonts w:ascii="Segoe UI Semilight" w:hAnsi="Segoe UI Semilight" w:cs="Segoe UI Semilight"/>
          <w:color w:val="636363"/>
        </w:rPr>
        <w:t>integration with other Azure services such as Storage, Cloud Services, App Service, and Media Services.</w:t>
      </w:r>
    </w:p>
    <w:p w14:paraId="2A43E3EC" w14:textId="77777777" w:rsidR="00FA1B94" w:rsidRPr="004F65B4" w:rsidRDefault="00FA1B94" w:rsidP="003271BA">
      <w:pPr>
        <w:rPr>
          <w:rFonts w:ascii="Segoe UI Semilight" w:hAnsi="Segoe UI Semilight" w:cs="Segoe UI Semilight"/>
          <w:color w:val="636363"/>
        </w:rPr>
      </w:pPr>
    </w:p>
    <w:p w14:paraId="3B4F122D" w14:textId="12F4E6E1" w:rsidR="003271BA" w:rsidRPr="004F65B4" w:rsidRDefault="00CA1EEE" w:rsidP="00FA1B94">
      <w:pPr>
        <w:rPr>
          <w:rFonts w:ascii="Segoe UI Semilight" w:hAnsi="Segoe UI Semilight" w:cs="Segoe UI Semilight"/>
          <w:color w:val="636363"/>
        </w:rPr>
      </w:pPr>
      <w:hyperlink r:id="rId20">
        <w:r w:rsidR="00FB2AA6">
          <w:rPr>
            <w:rStyle w:val="Hyperlink"/>
            <w:rFonts w:ascii="Segoe UI Semilight" w:hAnsi="Segoe UI Semilight" w:cs="Segoe UI Semilight"/>
          </w:rPr>
          <w:t>Learn More</w:t>
        </w:r>
      </w:hyperlink>
    </w:p>
    <w:p w14:paraId="637918D2" w14:textId="6F8D8642" w:rsidR="003271BA" w:rsidRPr="004F65B4" w:rsidRDefault="00CA1EEE" w:rsidP="00FA1B94">
      <w:pPr>
        <w:rPr>
          <w:rFonts w:ascii="Segoe UI Semilight" w:hAnsi="Segoe UI Semilight" w:cs="Segoe UI Semilight"/>
          <w:color w:val="636363"/>
        </w:rPr>
      </w:pPr>
      <w:hyperlink r:id="rId21">
        <w:r w:rsidR="00FB2AA6">
          <w:rPr>
            <w:rStyle w:val="Hyperlink"/>
            <w:rFonts w:ascii="Segoe UI Semilight" w:hAnsi="Segoe UI Semilight" w:cs="Segoe UI Semilight"/>
          </w:rPr>
          <w:t>Get Starte</w:t>
        </w:r>
        <w:r w:rsidR="00875011">
          <w:rPr>
            <w:rStyle w:val="Hyperlink"/>
            <w:rFonts w:ascii="Segoe UI Semilight" w:hAnsi="Segoe UI Semilight" w:cs="Segoe UI Semilight"/>
          </w:rPr>
          <w:t>d</w:t>
        </w:r>
      </w:hyperlink>
    </w:p>
    <w:p w14:paraId="6DD449D0" w14:textId="2BE2BC7A" w:rsidR="008A7AB6" w:rsidRPr="004F65B4" w:rsidRDefault="008A7AB6" w:rsidP="008A7AB6">
      <w:pPr>
        <w:rPr>
          <w:rFonts w:ascii="Segoe UI Semilight" w:hAnsi="Segoe UI Semilight" w:cs="Segoe UI Semilight"/>
          <w:color w:val="636363"/>
        </w:rPr>
      </w:pPr>
    </w:p>
    <w:p w14:paraId="71215D2D" w14:textId="77777777" w:rsidR="002C15D9" w:rsidRPr="004F65B4" w:rsidRDefault="002C15D9" w:rsidP="002C15D9">
      <w:pPr>
        <w:rPr>
          <w:rFonts w:ascii="Segoe UI Semilight" w:hAnsi="Segoe UI Semilight" w:cs="Segoe UI Semilight"/>
          <w:color w:val="636363"/>
        </w:rPr>
      </w:pPr>
    </w:p>
    <w:p w14:paraId="4C1388E3" w14:textId="24775D02" w:rsidR="001B7755" w:rsidRPr="004A343C" w:rsidRDefault="00797E16" w:rsidP="002C15D9">
      <w:pPr>
        <w:rPr>
          <w:rFonts w:ascii="Segoe UI Semilight" w:hAnsi="Segoe UI Semilight" w:cs="Segoe UI Semilight"/>
          <w:b/>
          <w:color w:val="636363"/>
          <w:spacing w:val="1"/>
          <w:sz w:val="26"/>
          <w:szCs w:val="26"/>
        </w:rPr>
      </w:pPr>
      <w:r w:rsidRPr="00875011">
        <w:rPr>
          <w:rFonts w:ascii="Segoe UI Semilight" w:hAnsi="Segoe UI Semilight" w:cs="Segoe UI Semilight"/>
          <w:b/>
          <w:color w:val="636363"/>
          <w:sz w:val="26"/>
          <w:szCs w:val="26"/>
        </w:rPr>
        <w:t>Building</w:t>
      </w:r>
      <w:r w:rsidRPr="004F65B4">
        <w:rPr>
          <w:rFonts w:ascii="Segoe UI Semilight" w:hAnsi="Segoe UI Semilight" w:cs="Segoe UI Semilight"/>
          <w:color w:val="636363"/>
          <w:sz w:val="26"/>
          <w:szCs w:val="26"/>
        </w:rPr>
        <w:t xml:space="preserve"> </w:t>
      </w:r>
      <w:r w:rsidR="00FA1B94" w:rsidRPr="004A343C">
        <w:rPr>
          <w:rFonts w:ascii="Segoe UI Semilight" w:hAnsi="Segoe UI Semilight" w:cs="Segoe UI Semilight"/>
          <w:b/>
          <w:color w:val="636363"/>
          <w:spacing w:val="1"/>
          <w:sz w:val="26"/>
          <w:szCs w:val="26"/>
        </w:rPr>
        <w:t>Re</w:t>
      </w:r>
      <w:r w:rsidR="002C15D9" w:rsidRPr="004A343C">
        <w:rPr>
          <w:rFonts w:ascii="Segoe UI Semilight" w:hAnsi="Segoe UI Semilight" w:cs="Segoe UI Semilight"/>
          <w:b/>
          <w:color w:val="636363"/>
          <w:spacing w:val="1"/>
          <w:sz w:val="26"/>
          <w:szCs w:val="26"/>
        </w:rPr>
        <w:t>s</w:t>
      </w:r>
      <w:r w:rsidR="00FA1B94" w:rsidRPr="004A343C">
        <w:rPr>
          <w:rFonts w:ascii="Segoe UI Semilight" w:hAnsi="Segoe UI Semilight" w:cs="Segoe UI Semilight"/>
          <w:b/>
          <w:color w:val="636363"/>
          <w:spacing w:val="1"/>
          <w:sz w:val="26"/>
          <w:szCs w:val="26"/>
        </w:rPr>
        <w:t>ilie</w:t>
      </w:r>
      <w:r w:rsidRPr="004A343C">
        <w:rPr>
          <w:rFonts w:ascii="Segoe UI Semilight" w:hAnsi="Segoe UI Semilight" w:cs="Segoe UI Semilight"/>
          <w:b/>
          <w:color w:val="636363"/>
          <w:spacing w:val="1"/>
          <w:sz w:val="26"/>
          <w:szCs w:val="26"/>
        </w:rPr>
        <w:t>nt Web Apps</w:t>
      </w:r>
    </w:p>
    <w:p w14:paraId="11EF69BC" w14:textId="53C5FA4D" w:rsidR="00FA1B94" w:rsidRPr="004F65B4" w:rsidRDefault="00FA1B94" w:rsidP="00FA1B94">
      <w:pPr>
        <w:pStyle w:val="FirstParagraph"/>
        <w:rPr>
          <w:rFonts w:ascii="Segoe UI Semilight" w:hAnsi="Segoe UI Semilight" w:cs="Segoe UI Semilight"/>
          <w:color w:val="636363"/>
        </w:rPr>
      </w:pPr>
      <w:r w:rsidRPr="004F65B4">
        <w:rPr>
          <w:rFonts w:ascii="Segoe UI Semilight" w:hAnsi="Segoe UI Semilight" w:cs="Segoe UI Semilight"/>
          <w:color w:val="636363"/>
        </w:rPr>
        <w:t xml:space="preserve">Azure </w:t>
      </w:r>
      <w:r w:rsidR="00935610">
        <w:rPr>
          <w:rFonts w:ascii="Segoe UI Semilight" w:hAnsi="Segoe UI Semilight" w:cs="Segoe UI Semilight"/>
          <w:color w:val="636363"/>
        </w:rPr>
        <w:t>Load Balancer can help with resilience</w:t>
      </w:r>
      <w:r w:rsidRPr="004F65B4">
        <w:rPr>
          <w:rFonts w:ascii="Segoe UI Semilight" w:hAnsi="Segoe UI Semilight" w:cs="Segoe UI Semilight"/>
          <w:color w:val="636363"/>
        </w:rPr>
        <w:t xml:space="preserve"> and deliver high availability, elasticity and improved network performance to web applications. Azure Load Balancer offers</w:t>
      </w:r>
      <w:r w:rsidR="00935610">
        <w:rPr>
          <w:rFonts w:ascii="Segoe UI Semilight" w:hAnsi="Segoe UI Semilight" w:cs="Segoe UI Semilight"/>
          <w:color w:val="636363"/>
        </w:rPr>
        <w:t xml:space="preserve"> 5 tuple hash based distribution,</w:t>
      </w:r>
      <w:r w:rsidRPr="004F65B4">
        <w:rPr>
          <w:rFonts w:ascii="Segoe UI Semilight" w:hAnsi="Segoe UI Semilight" w:cs="Segoe UI Semilight"/>
          <w:color w:val="636363"/>
        </w:rPr>
        <w:t xml:space="preserve"> health monitoring service, automatic reconfigurations among other features.</w:t>
      </w:r>
    </w:p>
    <w:p w14:paraId="28B81A21" w14:textId="0F6379B9" w:rsidR="00FA1B94" w:rsidRPr="004F65B4" w:rsidRDefault="00FA1B94" w:rsidP="00FA1B94">
      <w:pPr>
        <w:pStyle w:val="BodyText"/>
        <w:rPr>
          <w:rFonts w:ascii="Segoe UI Semilight" w:hAnsi="Segoe UI Semilight" w:cs="Segoe UI Semilight"/>
          <w:color w:val="636363"/>
        </w:rPr>
      </w:pPr>
      <w:r w:rsidRPr="004F65B4">
        <w:rPr>
          <w:rFonts w:ascii="Segoe UI Semilight" w:hAnsi="Segoe UI Semilight" w:cs="Segoe UI Semilight"/>
          <w:color w:val="636363"/>
        </w:rPr>
        <w:t>In addition to load balancer which is a layer 4 (Transport level) t</w:t>
      </w:r>
      <w:r w:rsidR="00935610">
        <w:rPr>
          <w:rFonts w:ascii="Segoe UI Semilight" w:hAnsi="Segoe UI Semilight" w:cs="Segoe UI Semilight"/>
          <w:color w:val="636363"/>
        </w:rPr>
        <w:t>echnology, Azure offers two additional</w:t>
      </w:r>
      <w:r w:rsidRPr="004F65B4">
        <w:rPr>
          <w:rFonts w:ascii="Segoe UI Semilight" w:hAnsi="Segoe UI Semilight" w:cs="Segoe UI Semilight"/>
          <w:color w:val="636363"/>
        </w:rPr>
        <w:t xml:space="preserve"> ways to distribute network traffic:</w:t>
      </w:r>
    </w:p>
    <w:p w14:paraId="39CF2CBF" w14:textId="77777777" w:rsidR="00FA1B94" w:rsidRPr="004F65B4" w:rsidRDefault="00FA1B94" w:rsidP="00FA1B94">
      <w:pPr>
        <w:pStyle w:val="Compact"/>
        <w:numPr>
          <w:ilvl w:val="0"/>
          <w:numId w:val="4"/>
        </w:numPr>
        <w:rPr>
          <w:rFonts w:ascii="Segoe UI Semilight" w:hAnsi="Segoe UI Semilight" w:cs="Segoe UI Semilight"/>
          <w:color w:val="636363"/>
        </w:rPr>
      </w:pPr>
      <w:r w:rsidRPr="004F65B4">
        <w:rPr>
          <w:rFonts w:ascii="Segoe UI Semilight" w:hAnsi="Segoe UI Semilight" w:cs="Segoe UI Semilight"/>
          <w:color w:val="636363"/>
        </w:rPr>
        <w:t>Application Gateway (layer 7, Application layer)</w:t>
      </w:r>
    </w:p>
    <w:p w14:paraId="5BF45D2C" w14:textId="77777777" w:rsidR="00FA1B94" w:rsidRPr="004F65B4" w:rsidRDefault="00FA1B94" w:rsidP="00FA1B94">
      <w:pPr>
        <w:pStyle w:val="Compact"/>
        <w:numPr>
          <w:ilvl w:val="0"/>
          <w:numId w:val="4"/>
        </w:numPr>
        <w:rPr>
          <w:rFonts w:ascii="Segoe UI Semilight" w:hAnsi="Segoe UI Semilight" w:cs="Segoe UI Semilight"/>
          <w:color w:val="636363"/>
        </w:rPr>
      </w:pPr>
      <w:r w:rsidRPr="004F65B4">
        <w:rPr>
          <w:rFonts w:ascii="Segoe UI Semilight" w:hAnsi="Segoe UI Semilight" w:cs="Segoe UI Semilight"/>
          <w:color w:val="636363"/>
        </w:rPr>
        <w:t>Traffic Manager (DNS level)</w:t>
      </w:r>
    </w:p>
    <w:p w14:paraId="48A74D41" w14:textId="0EB68CBD" w:rsidR="00FA1B94" w:rsidRDefault="00935610" w:rsidP="00FA1B94">
      <w:pPr>
        <w:pStyle w:val="FirstParagraph"/>
        <w:rPr>
          <w:rFonts w:ascii="Segoe UI Semilight" w:hAnsi="Segoe UI Semilight" w:cs="Segoe UI Semilight"/>
          <w:color w:val="636363"/>
        </w:rPr>
      </w:pPr>
      <w:r>
        <w:rPr>
          <w:rFonts w:ascii="Segoe UI Semilight" w:hAnsi="Segoe UI Semilight" w:cs="Segoe UI Semilight"/>
          <w:color w:val="636363"/>
        </w:rPr>
        <w:lastRenderedPageBreak/>
        <w:t xml:space="preserve">Developers </w:t>
      </w:r>
      <w:r w:rsidR="00FA1B94" w:rsidRPr="004F65B4">
        <w:rPr>
          <w:rFonts w:ascii="Segoe UI Semilight" w:hAnsi="Segoe UI Semilight" w:cs="Segoe UI Semilight"/>
          <w:color w:val="636363"/>
        </w:rPr>
        <w:t xml:space="preserve">can use them in </w:t>
      </w:r>
      <w:r>
        <w:rPr>
          <w:rFonts w:ascii="Segoe UI Semilight" w:hAnsi="Segoe UI Semilight" w:cs="Segoe UI Semilight"/>
          <w:color w:val="636363"/>
        </w:rPr>
        <w:t>isolation or in combination.</w:t>
      </w:r>
    </w:p>
    <w:p w14:paraId="0C41E4B0" w14:textId="77777777" w:rsidR="00935610" w:rsidRPr="00935610" w:rsidRDefault="00935610" w:rsidP="00935610">
      <w:pPr>
        <w:pStyle w:val="BodyText"/>
      </w:pPr>
      <w:bookmarkStart w:id="1" w:name="_GoBack"/>
      <w:bookmarkEnd w:id="1"/>
    </w:p>
    <w:p w14:paraId="51A644A5" w14:textId="077F68DA" w:rsidR="00FA1B94" w:rsidRPr="004F65B4" w:rsidRDefault="00CA1EEE" w:rsidP="00FA1B94">
      <w:pPr>
        <w:pStyle w:val="Compact"/>
        <w:rPr>
          <w:rFonts w:ascii="Segoe UI Semilight" w:hAnsi="Segoe UI Semilight" w:cs="Segoe UI Semilight"/>
        </w:rPr>
      </w:pPr>
      <w:hyperlink r:id="rId22">
        <w:r w:rsidR="00FB2AA6">
          <w:rPr>
            <w:rStyle w:val="Hyperlink"/>
            <w:rFonts w:ascii="Segoe UI Semilight" w:hAnsi="Segoe UI Semilight" w:cs="Segoe UI Semilight"/>
          </w:rPr>
          <w:t>Learn More</w:t>
        </w:r>
      </w:hyperlink>
    </w:p>
    <w:p w14:paraId="72A44B99" w14:textId="595B239F" w:rsidR="00FA1B94" w:rsidRPr="004F65B4" w:rsidRDefault="00CA1EEE" w:rsidP="00FA1B94">
      <w:pPr>
        <w:pStyle w:val="Compact"/>
        <w:rPr>
          <w:rFonts w:ascii="Segoe UI Semilight" w:hAnsi="Segoe UI Semilight" w:cs="Segoe UI Semilight"/>
        </w:rPr>
      </w:pPr>
      <w:hyperlink r:id="rId23">
        <w:r w:rsidR="00FB2AA6">
          <w:rPr>
            <w:rStyle w:val="Hyperlink"/>
            <w:rFonts w:ascii="Segoe UI Semilight" w:hAnsi="Segoe UI Semilight" w:cs="Segoe UI Semilight"/>
          </w:rPr>
          <w:t>Get Starte</w:t>
        </w:r>
        <w:r w:rsidR="00875011">
          <w:rPr>
            <w:rStyle w:val="Hyperlink"/>
            <w:rFonts w:ascii="Segoe UI Semilight" w:hAnsi="Segoe UI Semilight" w:cs="Segoe UI Semilight"/>
          </w:rPr>
          <w:t>d</w:t>
        </w:r>
      </w:hyperlink>
    </w:p>
    <w:p w14:paraId="23F52EBC" w14:textId="1CB51682" w:rsidR="00FA1B94" w:rsidRPr="004F65B4" w:rsidRDefault="00FA1B94" w:rsidP="00FA1B94">
      <w:pPr>
        <w:pStyle w:val="Compact"/>
        <w:rPr>
          <w:rFonts w:ascii="Segoe UI Semilight" w:hAnsi="Segoe UI Semilight" w:cs="Segoe UI Semilight"/>
        </w:rPr>
      </w:pPr>
    </w:p>
    <w:p w14:paraId="7F0F2744" w14:textId="77777777" w:rsidR="00353C16" w:rsidRPr="00DA26BA" w:rsidRDefault="00353C16" w:rsidP="00353C16">
      <w:pPr>
        <w:tabs>
          <w:tab w:val="right" w:pos="9360"/>
        </w:tabs>
        <w:rPr>
          <w:rFonts w:ascii="Segoe UI Semilight" w:hAnsi="Segoe UI Semilight" w:cs="Segoe UI Semilight"/>
          <w:color w:val="636363"/>
        </w:rPr>
      </w:pPr>
    </w:p>
    <w:sectPr w:rsidR="00353C16" w:rsidRPr="00DA26BA" w:rsidSect="001366FA">
      <w:headerReference w:type="even" r:id="rId24"/>
      <w:headerReference w:type="default" r:id="rId25"/>
      <w:footerReference w:type="even" r:id="rId26"/>
      <w:footerReference w:type="default" r:id="rId27"/>
      <w:headerReference w:type="first" r:id="rId28"/>
      <w:footerReference w:type="first" r:id="rId29"/>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0C7479" w14:textId="77777777" w:rsidR="00CA1EEE" w:rsidRDefault="00CA1EEE" w:rsidP="00C40EDB">
      <w:r>
        <w:separator/>
      </w:r>
    </w:p>
  </w:endnote>
  <w:endnote w:type="continuationSeparator" w:id="0">
    <w:p w14:paraId="00A37511" w14:textId="77777777" w:rsidR="00CA1EEE" w:rsidRDefault="00CA1EEE" w:rsidP="00C40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Pro">
    <w:altName w:val="Times New Roman"/>
    <w:charset w:val="00"/>
    <w:family w:val="auto"/>
    <w:pitch w:val="variable"/>
    <w:sig w:usb0="A00002AF" w:usb1="4000205B" w:usb2="00000000" w:usb3="00000000" w:csb0="0000009F" w:csb1="00000000"/>
  </w:font>
  <w:font w:name="SegoeUI-Semilight">
    <w:altName w:val="Sylfaen"/>
    <w:charset w:val="00"/>
    <w:family w:val="auto"/>
    <w:pitch w:val="variable"/>
    <w:sig w:usb0="E4002EFF" w:usb1="C000E47F" w:usb2="00000009" w:usb3="00000000" w:csb0="000001FF" w:csb1="00000000"/>
  </w:font>
  <w:font w:name="SegoeUI-Semibold">
    <w:altName w:val="Times New Roman"/>
    <w:charset w:val="00"/>
    <w:family w:val="auto"/>
    <w:pitch w:val="variable"/>
    <w:sig w:usb0="E4002EFF" w:usb1="C000E47F"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614C9" w14:textId="77777777" w:rsidR="00D0385A" w:rsidRDefault="00D038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37D30" w14:textId="0C52D266" w:rsidR="00125285" w:rsidRDefault="00125285">
    <w:pPr>
      <w:pStyle w:val="Footer"/>
    </w:pPr>
    <w:r w:rsidRPr="00183710">
      <w:rPr>
        <w:rFonts w:ascii="Segoe UI Semilight" w:hAnsi="Segoe UI Semilight" w:cs="SegoeUI-Semilight"/>
        <w:noProof/>
        <w:color w:val="636363"/>
        <w:spacing w:val="1"/>
      </w:rPr>
      <w:drawing>
        <wp:anchor distT="0" distB="0" distL="114300" distR="114300" simplePos="0" relativeHeight="251659264" behindDoc="1" locked="1" layoutInCell="1" allowOverlap="1" wp14:anchorId="605E464E" wp14:editId="2C5DF202">
          <wp:simplePos x="0" y="0"/>
          <wp:positionH relativeFrom="margin">
            <wp:posOffset>-899795</wp:posOffset>
          </wp:positionH>
          <wp:positionV relativeFrom="bottomMargin">
            <wp:posOffset>342265</wp:posOffset>
          </wp:positionV>
          <wp:extent cx="7807960" cy="548640"/>
          <wp:effectExtent l="0" t="0" r="0" b="101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ttom.jpg"/>
                  <pic:cNvPicPr/>
                </pic:nvPicPr>
                <pic:blipFill>
                  <a:blip r:embed="rId1">
                    <a:extLst>
                      <a:ext uri="{28A0092B-C50C-407E-A947-70E740481C1C}">
                        <a14:useLocalDpi xmlns:a14="http://schemas.microsoft.com/office/drawing/2010/main" val="0"/>
                      </a:ext>
                    </a:extLst>
                  </a:blip>
                  <a:stretch>
                    <a:fillRect/>
                  </a:stretch>
                </pic:blipFill>
                <pic:spPr>
                  <a:xfrm>
                    <a:off x="0" y="0"/>
                    <a:ext cx="7807960"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CCFDB" w14:textId="77777777" w:rsidR="00D0385A" w:rsidRDefault="00D03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7F6F5" w14:textId="77777777" w:rsidR="00CA1EEE" w:rsidRDefault="00CA1EEE" w:rsidP="00C40EDB">
      <w:r>
        <w:separator/>
      </w:r>
    </w:p>
  </w:footnote>
  <w:footnote w:type="continuationSeparator" w:id="0">
    <w:p w14:paraId="1D04DE2E" w14:textId="77777777" w:rsidR="00CA1EEE" w:rsidRDefault="00CA1EEE" w:rsidP="00C40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B4224" w14:textId="77777777" w:rsidR="00D0385A" w:rsidRDefault="00D038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B7F0C" w14:textId="77777777" w:rsidR="00D0385A" w:rsidRDefault="00D038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DA617" w14:textId="77777777" w:rsidR="00D0385A" w:rsidRDefault="00D03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D60BB71"/>
    <w:multiLevelType w:val="multilevel"/>
    <w:tmpl w:val="7F14BB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35E72CB"/>
    <w:multiLevelType w:val="hybridMultilevel"/>
    <w:tmpl w:val="728A7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96F6B"/>
    <w:multiLevelType w:val="multilevel"/>
    <w:tmpl w:val="B61CD8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7575D49"/>
    <w:multiLevelType w:val="hybridMultilevel"/>
    <w:tmpl w:val="EB6660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69F72E3B"/>
    <w:multiLevelType w:val="multilevel"/>
    <w:tmpl w:val="F9CCC3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686BDE1"/>
    <w:multiLevelType w:val="multilevel"/>
    <w:tmpl w:val="F77875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5"/>
  </w:num>
  <w:num w:numId="4">
    <w:abstractNumId w:val="2"/>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C0E"/>
    <w:rsid w:val="000507FB"/>
    <w:rsid w:val="00071B41"/>
    <w:rsid w:val="0009059A"/>
    <w:rsid w:val="001054BF"/>
    <w:rsid w:val="00106739"/>
    <w:rsid w:val="00125285"/>
    <w:rsid w:val="001366FA"/>
    <w:rsid w:val="00183710"/>
    <w:rsid w:val="001A3AF2"/>
    <w:rsid w:val="001B7755"/>
    <w:rsid w:val="00246C0E"/>
    <w:rsid w:val="00263B09"/>
    <w:rsid w:val="002C15D9"/>
    <w:rsid w:val="002D36A1"/>
    <w:rsid w:val="0030228A"/>
    <w:rsid w:val="003118A0"/>
    <w:rsid w:val="003271BA"/>
    <w:rsid w:val="00353C16"/>
    <w:rsid w:val="00391F24"/>
    <w:rsid w:val="0041044D"/>
    <w:rsid w:val="004814D6"/>
    <w:rsid w:val="004911B2"/>
    <w:rsid w:val="004A343C"/>
    <w:rsid w:val="004F65B4"/>
    <w:rsid w:val="005741AA"/>
    <w:rsid w:val="005F4E5C"/>
    <w:rsid w:val="0066573A"/>
    <w:rsid w:val="00691BBF"/>
    <w:rsid w:val="006E35B7"/>
    <w:rsid w:val="006F67EF"/>
    <w:rsid w:val="00734F49"/>
    <w:rsid w:val="00770B07"/>
    <w:rsid w:val="00797E16"/>
    <w:rsid w:val="00826CEE"/>
    <w:rsid w:val="00830791"/>
    <w:rsid w:val="00835652"/>
    <w:rsid w:val="00875011"/>
    <w:rsid w:val="008A1272"/>
    <w:rsid w:val="008A7AB6"/>
    <w:rsid w:val="008E558C"/>
    <w:rsid w:val="00935610"/>
    <w:rsid w:val="0097446A"/>
    <w:rsid w:val="009A6E40"/>
    <w:rsid w:val="009C481F"/>
    <w:rsid w:val="009D376B"/>
    <w:rsid w:val="00A104F4"/>
    <w:rsid w:val="00AB372E"/>
    <w:rsid w:val="00B515D4"/>
    <w:rsid w:val="00BF30D2"/>
    <w:rsid w:val="00C10B6D"/>
    <w:rsid w:val="00C11DD9"/>
    <w:rsid w:val="00C40EDB"/>
    <w:rsid w:val="00C5156D"/>
    <w:rsid w:val="00CA1EEE"/>
    <w:rsid w:val="00D0385A"/>
    <w:rsid w:val="00DA26BA"/>
    <w:rsid w:val="00DD319D"/>
    <w:rsid w:val="00DE2CD0"/>
    <w:rsid w:val="00E54D92"/>
    <w:rsid w:val="00E96059"/>
    <w:rsid w:val="00F45966"/>
    <w:rsid w:val="00F554A2"/>
    <w:rsid w:val="00F5791F"/>
    <w:rsid w:val="00FA1B94"/>
    <w:rsid w:val="00FB2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37B19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420">
    <w:name w:val="Body 14/20"/>
    <w:basedOn w:val="Normal"/>
    <w:uiPriority w:val="99"/>
    <w:rsid w:val="00246C0E"/>
    <w:pPr>
      <w:widowControl w:val="0"/>
      <w:suppressAutoHyphens/>
      <w:autoSpaceDE w:val="0"/>
      <w:autoSpaceDN w:val="0"/>
      <w:adjustRightInd w:val="0"/>
      <w:spacing w:after="72" w:line="400" w:lineRule="atLeast"/>
      <w:textAlignment w:val="center"/>
    </w:pPr>
    <w:rPr>
      <w:rFonts w:ascii="SegoePro" w:hAnsi="SegoePro" w:cs="SegoePro"/>
      <w:color w:val="000000"/>
      <w:sz w:val="28"/>
      <w:szCs w:val="28"/>
    </w:rPr>
  </w:style>
  <w:style w:type="character" w:customStyle="1" w:styleId="BodyCopySMALLNEWSTYLES">
    <w:name w:val="Body Copy SMALL (NEW STYLES)"/>
    <w:uiPriority w:val="99"/>
    <w:rsid w:val="00246C0E"/>
    <w:rPr>
      <w:rFonts w:ascii="SegoeUI-Semilight" w:hAnsi="SegoeUI-Semilight" w:cs="SegoeUI-Semilight"/>
      <w:color w:val="505050"/>
      <w:spacing w:val="2"/>
      <w:sz w:val="20"/>
      <w:szCs w:val="20"/>
    </w:rPr>
  </w:style>
  <w:style w:type="character" w:customStyle="1" w:styleId="HeadlinesNEWSTYLES">
    <w:name w:val="Headlines (NEW STYLES)"/>
    <w:basedOn w:val="DefaultParagraphFont"/>
    <w:uiPriority w:val="99"/>
    <w:rsid w:val="001366FA"/>
    <w:rPr>
      <w:rFonts w:ascii="SegoeUI-Semibold" w:hAnsi="SegoeUI-Semibold" w:cs="SegoeUI-Semibold"/>
      <w:color w:val="FFFFFF"/>
      <w:spacing w:val="2"/>
      <w:sz w:val="30"/>
      <w:szCs w:val="30"/>
    </w:rPr>
  </w:style>
  <w:style w:type="paragraph" w:styleId="BodyText">
    <w:name w:val="Body Text"/>
    <w:basedOn w:val="Normal"/>
    <w:link w:val="BodyTextChar"/>
    <w:uiPriority w:val="99"/>
    <w:semiHidden/>
    <w:unhideWhenUsed/>
    <w:rsid w:val="00734F49"/>
    <w:pPr>
      <w:spacing w:after="120"/>
    </w:pPr>
  </w:style>
  <w:style w:type="character" w:customStyle="1" w:styleId="BodyTextChar">
    <w:name w:val="Body Text Char"/>
    <w:basedOn w:val="DefaultParagraphFont"/>
    <w:link w:val="BodyText"/>
    <w:uiPriority w:val="99"/>
    <w:semiHidden/>
    <w:rsid w:val="00734F49"/>
  </w:style>
  <w:style w:type="character" w:styleId="Hyperlink">
    <w:name w:val="Hyperlink"/>
    <w:basedOn w:val="DefaultParagraphFont"/>
    <w:uiPriority w:val="99"/>
    <w:unhideWhenUsed/>
    <w:rsid w:val="00353C16"/>
    <w:rPr>
      <w:color w:val="0563C1" w:themeColor="hyperlink"/>
      <w:u w:val="single"/>
    </w:rPr>
  </w:style>
  <w:style w:type="character" w:styleId="FollowedHyperlink">
    <w:name w:val="FollowedHyperlink"/>
    <w:basedOn w:val="DefaultParagraphFont"/>
    <w:uiPriority w:val="99"/>
    <w:semiHidden/>
    <w:unhideWhenUsed/>
    <w:rsid w:val="002C15D9"/>
    <w:rPr>
      <w:color w:val="954F72" w:themeColor="followedHyperlink"/>
      <w:u w:val="single"/>
    </w:rPr>
  </w:style>
  <w:style w:type="paragraph" w:customStyle="1" w:styleId="Compact">
    <w:name w:val="Compact"/>
    <w:basedOn w:val="BodyText"/>
    <w:qFormat/>
    <w:rsid w:val="003118A0"/>
    <w:pPr>
      <w:spacing w:before="36" w:after="36"/>
    </w:pPr>
  </w:style>
  <w:style w:type="paragraph" w:customStyle="1" w:styleId="FirstParagraph">
    <w:name w:val="First Paragraph"/>
    <w:basedOn w:val="BodyText"/>
    <w:next w:val="BodyText"/>
    <w:qFormat/>
    <w:rsid w:val="002D36A1"/>
    <w:pPr>
      <w:spacing w:before="180" w:after="180"/>
    </w:pPr>
  </w:style>
  <w:style w:type="paragraph" w:customStyle="1" w:styleId="Figure">
    <w:name w:val="Figure"/>
    <w:basedOn w:val="Normal"/>
    <w:rsid w:val="002D36A1"/>
    <w:pPr>
      <w:spacing w:after="200"/>
    </w:pPr>
  </w:style>
  <w:style w:type="paragraph" w:styleId="Header">
    <w:name w:val="header"/>
    <w:basedOn w:val="Normal"/>
    <w:link w:val="HeaderChar"/>
    <w:uiPriority w:val="99"/>
    <w:unhideWhenUsed/>
    <w:rsid w:val="00C40EDB"/>
    <w:pPr>
      <w:tabs>
        <w:tab w:val="center" w:pos="4680"/>
        <w:tab w:val="right" w:pos="9360"/>
      </w:tabs>
    </w:pPr>
  </w:style>
  <w:style w:type="character" w:customStyle="1" w:styleId="HeaderChar">
    <w:name w:val="Header Char"/>
    <w:basedOn w:val="DefaultParagraphFont"/>
    <w:link w:val="Header"/>
    <w:uiPriority w:val="99"/>
    <w:rsid w:val="00C40EDB"/>
  </w:style>
  <w:style w:type="paragraph" w:styleId="Footer">
    <w:name w:val="footer"/>
    <w:basedOn w:val="Normal"/>
    <w:link w:val="FooterChar"/>
    <w:uiPriority w:val="99"/>
    <w:unhideWhenUsed/>
    <w:rsid w:val="00C40EDB"/>
    <w:pPr>
      <w:tabs>
        <w:tab w:val="center" w:pos="4680"/>
        <w:tab w:val="right" w:pos="9360"/>
      </w:tabs>
    </w:pPr>
  </w:style>
  <w:style w:type="character" w:customStyle="1" w:styleId="FooterChar">
    <w:name w:val="Footer Char"/>
    <w:basedOn w:val="DefaultParagraphFont"/>
    <w:link w:val="Footer"/>
    <w:uiPriority w:val="99"/>
    <w:rsid w:val="00C40EDB"/>
  </w:style>
  <w:style w:type="character" w:styleId="CommentReference">
    <w:name w:val="annotation reference"/>
    <w:basedOn w:val="DefaultParagraphFont"/>
    <w:uiPriority w:val="99"/>
    <w:semiHidden/>
    <w:unhideWhenUsed/>
    <w:rsid w:val="00E54D92"/>
    <w:rPr>
      <w:sz w:val="16"/>
      <w:szCs w:val="16"/>
    </w:rPr>
  </w:style>
  <w:style w:type="paragraph" w:styleId="CommentText">
    <w:name w:val="annotation text"/>
    <w:basedOn w:val="Normal"/>
    <w:link w:val="CommentTextChar"/>
    <w:uiPriority w:val="99"/>
    <w:semiHidden/>
    <w:unhideWhenUsed/>
    <w:rsid w:val="00E54D92"/>
    <w:rPr>
      <w:sz w:val="20"/>
      <w:szCs w:val="20"/>
    </w:rPr>
  </w:style>
  <w:style w:type="character" w:customStyle="1" w:styleId="CommentTextChar">
    <w:name w:val="Comment Text Char"/>
    <w:basedOn w:val="DefaultParagraphFont"/>
    <w:link w:val="CommentText"/>
    <w:uiPriority w:val="99"/>
    <w:semiHidden/>
    <w:rsid w:val="00E54D92"/>
    <w:rPr>
      <w:sz w:val="20"/>
      <w:szCs w:val="20"/>
    </w:rPr>
  </w:style>
  <w:style w:type="paragraph" w:styleId="CommentSubject">
    <w:name w:val="annotation subject"/>
    <w:basedOn w:val="CommentText"/>
    <w:next w:val="CommentText"/>
    <w:link w:val="CommentSubjectChar"/>
    <w:uiPriority w:val="99"/>
    <w:semiHidden/>
    <w:unhideWhenUsed/>
    <w:rsid w:val="00E54D92"/>
    <w:rPr>
      <w:b/>
      <w:bCs/>
    </w:rPr>
  </w:style>
  <w:style w:type="character" w:customStyle="1" w:styleId="CommentSubjectChar">
    <w:name w:val="Comment Subject Char"/>
    <w:basedOn w:val="CommentTextChar"/>
    <w:link w:val="CommentSubject"/>
    <w:uiPriority w:val="99"/>
    <w:semiHidden/>
    <w:rsid w:val="00E54D92"/>
    <w:rPr>
      <w:b/>
      <w:bCs/>
      <w:sz w:val="20"/>
      <w:szCs w:val="20"/>
    </w:rPr>
  </w:style>
  <w:style w:type="paragraph" w:styleId="BalloonText">
    <w:name w:val="Balloon Text"/>
    <w:basedOn w:val="Normal"/>
    <w:link w:val="BalloonTextChar"/>
    <w:uiPriority w:val="99"/>
    <w:semiHidden/>
    <w:unhideWhenUsed/>
    <w:rsid w:val="00E54D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D92"/>
    <w:rPr>
      <w:rFonts w:ascii="Segoe UI" w:hAnsi="Segoe UI" w:cs="Segoe UI"/>
      <w:sz w:val="18"/>
      <w:szCs w:val="18"/>
    </w:rPr>
  </w:style>
  <w:style w:type="paragraph" w:styleId="Revision">
    <w:name w:val="Revision"/>
    <w:hidden/>
    <w:uiPriority w:val="99"/>
    <w:semiHidden/>
    <w:rsid w:val="00DA2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icrosoft.com/en-us/azure/cosmos-db/introduction" TargetMode="External"/><Relationship Id="rId18" Type="http://schemas.openxmlformats.org/officeDocument/2006/relationships/hyperlink" Target="https://docs.microsoft.com/en-us/azure/storage/storage-introduction"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ocs.microsoft.com/en-us/azure/cdn/cdn-create-new-endpoint" TargetMode="External"/><Relationship Id="rId7" Type="http://schemas.openxmlformats.org/officeDocument/2006/relationships/webSettings" Target="webSettings.xml"/><Relationship Id="rId12" Type="http://schemas.openxmlformats.org/officeDocument/2006/relationships/hyperlink" Target="https://docs.microsoft.com/en-us/azure/app-service-web/app-service-web-tutorial-nodejs-mongodb-app" TargetMode="External"/><Relationship Id="rId17" Type="http://schemas.openxmlformats.org/officeDocument/2006/relationships/hyperlink" Target="https://msdn.microsoft.com/en-us/library/windows/desktop/aa365233.aspx"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ocs.microsoft.com/en-us/azure/sql-database/sql-database-get-started-portal" TargetMode="External"/><Relationship Id="rId20" Type="http://schemas.openxmlformats.org/officeDocument/2006/relationships/hyperlink" Target="https://docs.microsoft.com/en-us/azure/cdn/cdn-overview"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app-service-web/"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docs.microsoft.com/en-us/azure/sql-database" TargetMode="External"/><Relationship Id="rId23" Type="http://schemas.openxmlformats.org/officeDocument/2006/relationships/hyperlink" Target="https://docs.microsoft.com/en-us/azure/load-balancer/load-balancer-internet-overview" TargetMode="External"/><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docs.microsoft.com/en-us/azure/storage/storage-create-storage-account"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cosmos-db/documentdb-introduction" TargetMode="External"/><Relationship Id="rId22" Type="http://schemas.openxmlformats.org/officeDocument/2006/relationships/hyperlink" Target="https://docs.microsoft.com/en-us/azure/load-balancer/load-balancer-overview" TargetMode="External"/><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C2185FD0CA74419E79410895F7D8A9" ma:contentTypeVersion="8" ma:contentTypeDescription="Create a new document." ma:contentTypeScope="" ma:versionID="a7bcb3cc25dff6fa6b97b88529012b00">
  <xsd:schema xmlns:xsd="http://www.w3.org/2001/XMLSchema" xmlns:xs="http://www.w3.org/2001/XMLSchema" xmlns:p="http://schemas.microsoft.com/office/2006/metadata/properties" xmlns:ns2="3fce3ed0-24d1-45d0-8014-96f22eb6b0fb" xmlns:ns3="c7d759ad-c71d-4e7a-8896-957c2805ad24" xmlns:ns4="cbd1dd4f-7f1a-4b60-b24c-ce56e0497876" targetNamespace="http://schemas.microsoft.com/office/2006/metadata/properties" ma:root="true" ma:fieldsID="0084053d35cfee2138f656b937db1566" ns2:_="" ns3:_="" ns4:_="">
    <xsd:import namespace="3fce3ed0-24d1-45d0-8014-96f22eb6b0fb"/>
    <xsd:import namespace="c7d759ad-c71d-4e7a-8896-957c2805ad24"/>
    <xsd:import namespace="cbd1dd4f-7f1a-4b60-b24c-ce56e0497876"/>
    <xsd:element name="properties">
      <xsd:complexType>
        <xsd:sequence>
          <xsd:element name="documentManagement">
            <xsd:complexType>
              <xsd:all>
                <xsd:element ref="ns2:Program" minOccurs="0"/>
                <xsd:element ref="ns3:SharedWithUsers" minOccurs="0"/>
                <xsd:element ref="ns4:SharingHintHash"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e3ed0-24d1-45d0-8014-96f22eb6b0fb" elementFormDefault="qualified">
    <xsd:import namespace="http://schemas.microsoft.com/office/2006/documentManagement/types"/>
    <xsd:import namespace="http://schemas.microsoft.com/office/infopath/2007/PartnerControls"/>
    <xsd:element name="Program" ma:index="2" nillable="true" ma:displayName="Program" ma:internalName="Program">
      <xsd:complexType>
        <xsd:complexContent>
          <xsd:extension base="dms:MultiChoice">
            <xsd:sequence>
              <xsd:element name="Value" maxOccurs="unbounded" minOccurs="0" nillable="true">
                <xsd:simpleType>
                  <xsd:restriction base="dms:Choice">
                    <xsd:enumeration value="Cross Marketing"/>
                    <xsd:enumeration value="DreamSpark"/>
                    <xsd:enumeration value="Faculty Connection"/>
                    <xsd:enumeration value="Imagine Cup"/>
                    <xsd:enumeration value="Student Partners"/>
                    <xsd:enumeration value="PR &amp; Messaging"/>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7d759ad-c71d-4e7a-8896-957c2805ad2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bd1dd4f-7f1a-4b60-b24c-ce56e0497876" elementFormDefault="qualified">
    <xsd:import namespace="http://schemas.microsoft.com/office/2006/documentManagement/types"/>
    <xsd:import namespace="http://schemas.microsoft.com/office/infopath/2007/PartnerControls"/>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gram xmlns="3fce3ed0-24d1-45d0-8014-96f22eb6b0fb"/>
  </documentManagement>
</p:properties>
</file>

<file path=customXml/itemProps1.xml><?xml version="1.0" encoding="utf-8"?>
<ds:datastoreItem xmlns:ds="http://schemas.openxmlformats.org/officeDocument/2006/customXml" ds:itemID="{3B32D6BA-C1E6-4739-9213-F6B38B6268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e3ed0-24d1-45d0-8014-96f22eb6b0fb"/>
    <ds:schemaRef ds:uri="c7d759ad-c71d-4e7a-8896-957c2805ad24"/>
    <ds:schemaRef ds:uri="cbd1dd4f-7f1a-4b60-b24c-ce56e04978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1B36D2-82D0-4AE1-8BA0-8FBF42AE81C2}">
  <ds:schemaRefs>
    <ds:schemaRef ds:uri="http://schemas.microsoft.com/sharepoint/v3/contenttype/forms"/>
  </ds:schemaRefs>
</ds:datastoreItem>
</file>

<file path=customXml/itemProps3.xml><?xml version="1.0" encoding="utf-8"?>
<ds:datastoreItem xmlns:ds="http://schemas.openxmlformats.org/officeDocument/2006/customXml" ds:itemID="{0EACABF3-665B-43C9-85F4-AA25FE9F951B}">
  <ds:schemaRefs>
    <ds:schemaRef ds:uri="http://schemas.microsoft.com/office/2006/metadata/properties"/>
    <ds:schemaRef ds:uri="http://schemas.microsoft.com/office/infopath/2007/PartnerControls"/>
    <ds:schemaRef ds:uri="3fce3ed0-24d1-45d0-8014-96f22eb6b0fb"/>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Scherzer</dc:creator>
  <cp:keywords/>
  <dc:description/>
  <cp:lastModifiedBy>Susan Ibach</cp:lastModifiedBy>
  <cp:revision>3</cp:revision>
  <cp:lastPrinted>2016-06-06T22:07:00Z</cp:lastPrinted>
  <dcterms:created xsi:type="dcterms:W3CDTF">2017-07-04T14:24:00Z</dcterms:created>
  <dcterms:modified xsi:type="dcterms:W3CDTF">2017-07-04T14:33:00Z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0x01010041C2185FD0CA74419E79410895F7D8A9</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SetBy">
    <vt:lpwstr>sibach@microsoft.com</vt:lpwstr>
  </property>
  <property fmtid="{D5CDD505-2E9C-101B-9397-08002B2CF9AE}" pid="7" name="MSIP_Label_f42aa342-8706-4288-bd11-ebb85995028c_SetDate">
    <vt:lpwstr>2017-06-25T12:07:50.2124009-07:00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