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3055"/>
        <w:gridCol w:w="2525"/>
        <w:gridCol w:w="2515"/>
        <w:gridCol w:w="1625"/>
      </w:tblGrid>
      <w:tr w:rsidR="0024395F" w14:paraId="63C0ECF9" w14:textId="77777777" w:rsidTr="008857B6">
        <w:trPr>
          <w:trHeight w:val="311"/>
        </w:trPr>
        <w:tc>
          <w:tcPr>
            <w:tcW w:w="3055" w:type="dxa"/>
          </w:tcPr>
          <w:p w14:paraId="3A36A62D" w14:textId="77777777" w:rsidR="0024395F" w:rsidRDefault="0024395F" w:rsidP="008857B6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525" w:type="dxa"/>
          </w:tcPr>
          <w:p w14:paraId="5D91D6D3" w14:textId="77777777" w:rsidR="0024395F" w:rsidRDefault="0024395F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</w:tcPr>
          <w:p w14:paraId="3EEB4B9F" w14:textId="77777777" w:rsidR="0024395F" w:rsidRPr="006964B4" w:rsidRDefault="0024395F" w:rsidP="008857B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24395F" w14:paraId="216BA346" w14:textId="77777777" w:rsidTr="008857B6">
        <w:trPr>
          <w:trHeight w:val="289"/>
        </w:trPr>
        <w:tc>
          <w:tcPr>
            <w:tcW w:w="3055" w:type="dxa"/>
          </w:tcPr>
          <w:p w14:paraId="7B5000F8" w14:textId="77777777" w:rsidR="0024395F" w:rsidRDefault="0024395F" w:rsidP="00885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5" w:type="dxa"/>
          </w:tcPr>
          <w:p w14:paraId="4742153E" w14:textId="77777777" w:rsidR="0024395F" w:rsidRDefault="0024395F" w:rsidP="008857B6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</w:tcPr>
          <w:p w14:paraId="4D35BB9F" w14:textId="77777777" w:rsidR="0024395F" w:rsidRDefault="0024395F" w:rsidP="008857B6">
            <w:pPr>
              <w:spacing w:after="0" w:line="259" w:lineRule="auto"/>
              <w:ind w:left="4" w:firstLine="0"/>
            </w:pPr>
          </w:p>
        </w:tc>
      </w:tr>
      <w:tr w:rsidR="0024395F" w14:paraId="0B364A41" w14:textId="77777777" w:rsidTr="008857B6">
        <w:trPr>
          <w:trHeight w:val="610"/>
        </w:trPr>
        <w:tc>
          <w:tcPr>
            <w:tcW w:w="3055" w:type="dxa"/>
          </w:tcPr>
          <w:p w14:paraId="3963661C" w14:textId="77777777" w:rsidR="0024395F" w:rsidRPr="006964B4" w:rsidRDefault="0024395F" w:rsidP="008857B6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525" w:type="dxa"/>
          </w:tcPr>
          <w:p w14:paraId="3551040F" w14:textId="77777777" w:rsidR="0024395F" w:rsidRDefault="0024395F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515" w:type="dxa"/>
          </w:tcPr>
          <w:p w14:paraId="00157CA9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1625" w:type="dxa"/>
          </w:tcPr>
          <w:p w14:paraId="535BFE44" w14:textId="77777777" w:rsidR="0024395F" w:rsidRPr="006964B4" w:rsidRDefault="0024395F" w:rsidP="008857B6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24395F" w14:paraId="687C23A4" w14:textId="77777777" w:rsidTr="008857B6">
        <w:trPr>
          <w:trHeight w:val="5048"/>
        </w:trPr>
        <w:tc>
          <w:tcPr>
            <w:tcW w:w="3055" w:type="dxa"/>
          </w:tcPr>
          <w:p w14:paraId="3CCB4EAB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5E95D2A8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34BF5D62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2C6E5716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200FC2B5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17AD59D2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705B8C60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03253CD5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469B77E4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55534EBB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780031CC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3A836575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5DD80734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43993D97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68DCB2AE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75BF9B78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52BC37C3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525" w:type="dxa"/>
          </w:tcPr>
          <w:p w14:paraId="19B426B5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F3DB2B0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>Lower than median</w:t>
            </w:r>
          </w:p>
          <w:p w14:paraId="6CFCE7F8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3D5C13B9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106D7900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2C7B1D7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1FE71D3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9619AFF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083FF55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02E7196E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76C73141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2B96F78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EF62BBB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34F8764F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3ADF7237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92D86B1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294FE8E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</w:p>
          <w:p w14:paraId="38F667A7" w14:textId="77777777" w:rsidR="0024395F" w:rsidRPr="0016427D" w:rsidRDefault="0024395F" w:rsidP="008857B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515" w:type="dxa"/>
          </w:tcPr>
          <w:p w14:paraId="5FF331E1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>2.29 (1.48 – 3.53)</w:t>
            </w:r>
          </w:p>
          <w:p w14:paraId="0FCD7822" w14:textId="77777777" w:rsidR="0024395F" w:rsidRDefault="0024395F" w:rsidP="008857B6">
            <w:pPr>
              <w:ind w:left="0" w:firstLine="0"/>
            </w:pPr>
            <w:r>
              <w:t xml:space="preserve">4.58 (1.11 – 19.02)  </w:t>
            </w:r>
          </w:p>
          <w:p w14:paraId="58865956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1.90 (1.17 – 3.11) </w:t>
            </w:r>
          </w:p>
          <w:p w14:paraId="351E1FCB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1.90 (1.17 – 3.11) </w:t>
            </w:r>
          </w:p>
          <w:p w14:paraId="5FB689A2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3.03 (1.94 – 4.73) </w:t>
            </w:r>
          </w:p>
          <w:p w14:paraId="78CAF25A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3.03 (1.94 – 4.73) </w:t>
            </w:r>
          </w:p>
          <w:p w14:paraId="1CC0531E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1.32 (0.87 – 2.01) </w:t>
            </w:r>
          </w:p>
          <w:p w14:paraId="19417972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1.32 (0.87 – 2.01)  </w:t>
            </w:r>
          </w:p>
          <w:p w14:paraId="7FDCD231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1.76 (1.15 – 2.70) </w:t>
            </w:r>
          </w:p>
          <w:p w14:paraId="5578A274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1.76 (1.15 – 2.70) </w:t>
            </w:r>
          </w:p>
          <w:p w14:paraId="0FFD1156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0.45 (0.29 – 0.70) </w:t>
            </w:r>
          </w:p>
          <w:p w14:paraId="7A8ED7DF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0.45 (0.29 – 0.70) </w:t>
            </w:r>
          </w:p>
          <w:p w14:paraId="54FC78BA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2.14 (1.40 – 3.29) </w:t>
            </w:r>
          </w:p>
          <w:p w14:paraId="74B05501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2.14 (1.40 – 3.29) </w:t>
            </w:r>
          </w:p>
          <w:p w14:paraId="2BB9F49C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0.47 (0.30 – 0.75) </w:t>
            </w:r>
          </w:p>
          <w:p w14:paraId="17E9D812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0.39 (0.24 – 0.63) </w:t>
            </w:r>
          </w:p>
          <w:p w14:paraId="0112E463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CD06622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</w:p>
          <w:p w14:paraId="71EAFAB8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</w:p>
          <w:p w14:paraId="5EA15E60" w14:textId="77777777" w:rsidR="0024395F" w:rsidRDefault="0024395F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5" w:type="dxa"/>
          </w:tcPr>
          <w:p w14:paraId="6FAE7A8A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39FEF08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0.036*</w:t>
            </w:r>
          </w:p>
          <w:p w14:paraId="79A1B2C9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0.0101*</w:t>
            </w:r>
          </w:p>
          <w:p w14:paraId="4B54C1A7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 xml:space="preserve">0.0101* </w:t>
            </w:r>
          </w:p>
          <w:p w14:paraId="0D960E72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0B4D8AC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4E90D3C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0.186</w:t>
            </w:r>
          </w:p>
          <w:p w14:paraId="3BAD8CF7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0.186</w:t>
            </w:r>
          </w:p>
          <w:p w14:paraId="0C05B53A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0.009**</w:t>
            </w:r>
          </w:p>
          <w:p w14:paraId="52062F36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0.009**</w:t>
            </w:r>
          </w:p>
          <w:p w14:paraId="524E0CD9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74FBFB2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979C17D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F00D097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D4F3E8B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0.002**</w:t>
            </w:r>
          </w:p>
          <w:p w14:paraId="441F46EB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</w:p>
          <w:p w14:paraId="7EF078D6" w14:textId="77777777" w:rsidR="0024395F" w:rsidRDefault="0024395F" w:rsidP="008857B6">
            <w:pPr>
              <w:spacing w:after="0" w:line="259" w:lineRule="auto"/>
              <w:ind w:left="0" w:firstLine="0"/>
            </w:pPr>
          </w:p>
          <w:p w14:paraId="6A58B748" w14:textId="77777777" w:rsidR="0024395F" w:rsidRDefault="0024395F" w:rsidP="008857B6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7AC19615" w14:textId="77777777" w:rsidR="0024395F" w:rsidRDefault="0024395F" w:rsidP="0024395F">
      <w:pPr>
        <w:ind w:left="0" w:firstLine="0"/>
      </w:pPr>
      <w:r>
        <w:t>*p&lt;0.05, **p&lt;0.01, ***p&lt;0.001</w:t>
      </w:r>
    </w:p>
    <w:p w14:paraId="6FA7AC72" w14:textId="77777777" w:rsidR="0024395F" w:rsidRDefault="0024395F" w:rsidP="0024395F">
      <w:pPr>
        <w:ind w:left="0" w:firstLine="0"/>
      </w:pPr>
    </w:p>
    <w:p w14:paraId="0E8F852E" w14:textId="77777777" w:rsidR="0024395F" w:rsidRDefault="0024395F" w:rsidP="0024395F">
      <w:pPr>
        <w:ind w:left="0" w:firstLine="0"/>
      </w:pPr>
      <w:r>
        <w:t xml:space="preserve">20/200 Outcome </w:t>
      </w:r>
    </w:p>
    <w:p w14:paraId="701A2661" w14:textId="48E7CE1B" w:rsidR="00DA44C9" w:rsidRDefault="0024395F" w:rsidP="00C63C35">
      <w:pPr>
        <w:ind w:left="0" w:firstLine="0"/>
      </w:pPr>
      <w:r>
        <w:t>All continuous variables that were previously included in the tables are now separated</w:t>
      </w:r>
      <w:r w:rsidR="00C63C35">
        <w:t xml:space="preserve"> </w:t>
      </w:r>
      <w:r>
        <w:t>into 2 categories: higher than median vs. lower than median.</w:t>
      </w:r>
    </w:p>
    <w:p w14:paraId="68A973EA" w14:textId="77777777" w:rsidR="00ED3476" w:rsidRDefault="00ED3476" w:rsidP="0024395F"/>
    <w:p w14:paraId="2E548BB6" w14:textId="77777777" w:rsidR="00ED3476" w:rsidRDefault="00ED3476" w:rsidP="0024395F"/>
    <w:p w14:paraId="68E6E225" w14:textId="77777777" w:rsidR="00ED3476" w:rsidRDefault="00ED3476" w:rsidP="0024395F"/>
    <w:p w14:paraId="202A0DB0" w14:textId="77777777" w:rsidR="00ED3476" w:rsidRDefault="00ED3476" w:rsidP="0024395F"/>
    <w:p w14:paraId="45B5050F" w14:textId="77777777" w:rsidR="00ED3476" w:rsidRDefault="00ED3476" w:rsidP="0024395F"/>
    <w:p w14:paraId="46ABFB1C" w14:textId="77777777" w:rsidR="00ED3476" w:rsidRDefault="00ED3476" w:rsidP="0024395F"/>
    <w:p w14:paraId="30DC8518" w14:textId="77777777" w:rsidR="00ED3476" w:rsidRDefault="00ED3476" w:rsidP="0024395F"/>
    <w:p w14:paraId="43D0BF7D" w14:textId="77777777" w:rsidR="00ED3476" w:rsidRDefault="00ED3476" w:rsidP="0024395F"/>
    <w:p w14:paraId="0234C553" w14:textId="77777777" w:rsidR="00ED3476" w:rsidRDefault="00ED3476" w:rsidP="0024395F"/>
    <w:p w14:paraId="58476DF5" w14:textId="77777777" w:rsidR="00ED3476" w:rsidRDefault="00ED3476" w:rsidP="0024395F"/>
    <w:p w14:paraId="38245DBC" w14:textId="77777777" w:rsidR="00ED3476" w:rsidRDefault="00ED3476" w:rsidP="0024395F"/>
    <w:p w14:paraId="5D758185" w14:textId="77777777" w:rsidR="00ED3476" w:rsidRDefault="00ED3476" w:rsidP="0024395F"/>
    <w:p w14:paraId="7665004C" w14:textId="77777777" w:rsidR="00ED3476" w:rsidRDefault="00ED3476" w:rsidP="0024395F"/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3055"/>
        <w:gridCol w:w="2525"/>
        <w:gridCol w:w="2515"/>
        <w:gridCol w:w="1625"/>
      </w:tblGrid>
      <w:tr w:rsidR="00AD40A3" w14:paraId="537BDD1F" w14:textId="77777777" w:rsidTr="008857B6">
        <w:trPr>
          <w:trHeight w:val="311"/>
        </w:trPr>
        <w:tc>
          <w:tcPr>
            <w:tcW w:w="3055" w:type="dxa"/>
          </w:tcPr>
          <w:p w14:paraId="1B51EA88" w14:textId="77777777" w:rsidR="00AD40A3" w:rsidRDefault="00AD40A3" w:rsidP="008857B6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525" w:type="dxa"/>
          </w:tcPr>
          <w:p w14:paraId="309F214C" w14:textId="77777777" w:rsidR="00AD40A3" w:rsidRDefault="00AD40A3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</w:tcPr>
          <w:p w14:paraId="63CD3BCC" w14:textId="77777777" w:rsidR="00AD40A3" w:rsidRPr="006964B4" w:rsidRDefault="00AD40A3" w:rsidP="008857B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AD40A3" w14:paraId="7DA239DB" w14:textId="77777777" w:rsidTr="008857B6">
        <w:trPr>
          <w:trHeight w:val="289"/>
        </w:trPr>
        <w:tc>
          <w:tcPr>
            <w:tcW w:w="3055" w:type="dxa"/>
          </w:tcPr>
          <w:p w14:paraId="51DECA33" w14:textId="77777777" w:rsidR="00AD40A3" w:rsidRDefault="00AD40A3" w:rsidP="00885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5" w:type="dxa"/>
          </w:tcPr>
          <w:p w14:paraId="6AFFDB7E" w14:textId="77777777" w:rsidR="00AD40A3" w:rsidRDefault="00AD40A3" w:rsidP="008857B6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</w:tcPr>
          <w:p w14:paraId="74947039" w14:textId="77777777" w:rsidR="00AD40A3" w:rsidRDefault="00AD40A3" w:rsidP="008857B6">
            <w:pPr>
              <w:spacing w:after="0" w:line="259" w:lineRule="auto"/>
              <w:ind w:left="4" w:firstLine="0"/>
            </w:pPr>
          </w:p>
        </w:tc>
      </w:tr>
      <w:tr w:rsidR="00AD40A3" w14:paraId="17831999" w14:textId="77777777" w:rsidTr="008857B6">
        <w:trPr>
          <w:trHeight w:val="610"/>
        </w:trPr>
        <w:tc>
          <w:tcPr>
            <w:tcW w:w="3055" w:type="dxa"/>
          </w:tcPr>
          <w:p w14:paraId="53929033" w14:textId="77777777" w:rsidR="00AD40A3" w:rsidRPr="006964B4" w:rsidRDefault="00AD40A3" w:rsidP="008857B6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525" w:type="dxa"/>
          </w:tcPr>
          <w:p w14:paraId="38B2E84B" w14:textId="77777777" w:rsidR="00AD40A3" w:rsidRDefault="00AD40A3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515" w:type="dxa"/>
          </w:tcPr>
          <w:p w14:paraId="42865113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1625" w:type="dxa"/>
          </w:tcPr>
          <w:p w14:paraId="35E118D9" w14:textId="77777777" w:rsidR="00AD40A3" w:rsidRPr="006964B4" w:rsidRDefault="00AD40A3" w:rsidP="008857B6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AD40A3" w14:paraId="2C410246" w14:textId="77777777" w:rsidTr="008857B6">
        <w:trPr>
          <w:trHeight w:val="5048"/>
        </w:trPr>
        <w:tc>
          <w:tcPr>
            <w:tcW w:w="3055" w:type="dxa"/>
          </w:tcPr>
          <w:p w14:paraId="1B79B11D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268C77A9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75D744DD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5E79D482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02DA7398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11914512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0D137586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3E903FB7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3EE92580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1150670F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548E6FD5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77651FDC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D8420D2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50EC19B1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0CA26974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4DB44BED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18D19333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525" w:type="dxa"/>
          </w:tcPr>
          <w:p w14:paraId="3B08C5AC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A942F86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Lower than median</w:t>
            </w:r>
          </w:p>
          <w:p w14:paraId="01F011EF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71ECA0AA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1DDC855C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FF4DE88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6009E584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76B6D82F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F907E1B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4542B563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B35802A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3E82A5FF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35270034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343F9931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06E4BF87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10943F8A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2564C07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</w:p>
          <w:p w14:paraId="63AF798A" w14:textId="77777777" w:rsidR="00AD40A3" w:rsidRPr="0016427D" w:rsidRDefault="00AD40A3" w:rsidP="008857B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515" w:type="dxa"/>
          </w:tcPr>
          <w:p w14:paraId="5DD68A88" w14:textId="2F8CEA7D" w:rsidR="00AD40A3" w:rsidRDefault="00D5020D" w:rsidP="008857B6">
            <w:pPr>
              <w:spacing w:after="0" w:line="259" w:lineRule="auto"/>
              <w:ind w:left="0" w:firstLine="0"/>
              <w:jc w:val="left"/>
            </w:pPr>
            <w:r>
              <w:t>1.55</w:t>
            </w:r>
            <w:r w:rsidR="00AD40A3">
              <w:t xml:space="preserve"> (1.</w:t>
            </w:r>
            <w:r>
              <w:t>09</w:t>
            </w:r>
            <w:r w:rsidR="00AD40A3">
              <w:t xml:space="preserve"> – </w:t>
            </w:r>
            <w:r>
              <w:t>2.21</w:t>
            </w:r>
            <w:r w:rsidR="00AD40A3">
              <w:t>)</w:t>
            </w:r>
          </w:p>
          <w:p w14:paraId="0A8D76B9" w14:textId="48EF7EC9" w:rsidR="00AD40A3" w:rsidRDefault="00110C3E" w:rsidP="008857B6">
            <w:pPr>
              <w:ind w:left="0" w:firstLine="0"/>
            </w:pPr>
            <w:r>
              <w:t>1.55</w:t>
            </w:r>
            <w:r w:rsidR="00AD40A3">
              <w:t xml:space="preserve"> (1.</w:t>
            </w:r>
            <w:r>
              <w:t>09</w:t>
            </w:r>
            <w:r w:rsidR="00AD40A3">
              <w:t xml:space="preserve"> – </w:t>
            </w:r>
            <w:r>
              <w:t>2.21</w:t>
            </w:r>
            <w:r w:rsidR="00AD40A3">
              <w:t xml:space="preserve">)  </w:t>
            </w:r>
          </w:p>
          <w:p w14:paraId="70105F96" w14:textId="461FD643" w:rsidR="00AD40A3" w:rsidRDefault="003A07B0" w:rsidP="008857B6">
            <w:pPr>
              <w:spacing w:after="0" w:line="259" w:lineRule="auto"/>
              <w:ind w:left="0" w:firstLine="0"/>
              <w:jc w:val="left"/>
            </w:pPr>
            <w:r>
              <w:t xml:space="preserve">1.50 (0.98 – 2.28) </w:t>
            </w:r>
            <w:r w:rsidR="00AD40A3">
              <w:t xml:space="preserve"> </w:t>
            </w:r>
          </w:p>
          <w:p w14:paraId="3F2FE92A" w14:textId="53D564A8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62026D">
              <w:t>.50</w:t>
            </w:r>
            <w:r>
              <w:t xml:space="preserve"> (</w:t>
            </w:r>
            <w:r w:rsidR="0062026D">
              <w:t>0.98</w:t>
            </w:r>
            <w:r>
              <w:t xml:space="preserve"> – </w:t>
            </w:r>
            <w:r w:rsidR="0062026D">
              <w:t>2.28</w:t>
            </w:r>
            <w:r>
              <w:t xml:space="preserve">) </w:t>
            </w:r>
          </w:p>
          <w:p w14:paraId="2265AD00" w14:textId="77777777" w:rsidR="006B7B57" w:rsidRDefault="006B7B57" w:rsidP="008857B6">
            <w:pPr>
              <w:spacing w:after="0" w:line="259" w:lineRule="auto"/>
              <w:ind w:left="0" w:firstLine="0"/>
              <w:jc w:val="left"/>
            </w:pPr>
            <w:r>
              <w:t>1.93 (1.35 – 2.77)</w:t>
            </w:r>
          </w:p>
          <w:p w14:paraId="1B42B177" w14:textId="292598DA" w:rsidR="00AD40A3" w:rsidRDefault="00B67230" w:rsidP="008857B6">
            <w:pPr>
              <w:spacing w:after="0" w:line="259" w:lineRule="auto"/>
              <w:ind w:left="0" w:firstLine="0"/>
              <w:jc w:val="left"/>
            </w:pPr>
            <w:r>
              <w:t>1.93</w:t>
            </w:r>
            <w:r w:rsidR="00AD40A3">
              <w:t xml:space="preserve"> (1.</w:t>
            </w:r>
            <w:r>
              <w:t>35</w:t>
            </w:r>
            <w:r w:rsidR="00AD40A3">
              <w:t xml:space="preserve"> – </w:t>
            </w:r>
            <w:r>
              <w:t>2.77</w:t>
            </w:r>
            <w:r w:rsidR="00AD40A3">
              <w:t xml:space="preserve">) </w:t>
            </w:r>
          </w:p>
          <w:p w14:paraId="689ED268" w14:textId="58045D4B" w:rsidR="00AD40A3" w:rsidRDefault="00E71CE3" w:rsidP="008857B6">
            <w:pPr>
              <w:spacing w:after="0" w:line="259" w:lineRule="auto"/>
              <w:ind w:left="0" w:firstLine="0"/>
              <w:jc w:val="left"/>
            </w:pPr>
            <w:r>
              <w:t xml:space="preserve">1.35 (0.95 – 1.91)  </w:t>
            </w:r>
          </w:p>
          <w:p w14:paraId="2FFAD81E" w14:textId="33618685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1.3</w:t>
            </w:r>
            <w:r w:rsidR="009E2C00">
              <w:t>5</w:t>
            </w:r>
            <w:r>
              <w:t xml:space="preserve"> (0.</w:t>
            </w:r>
            <w:r w:rsidR="009E2C00">
              <w:t>95</w:t>
            </w:r>
            <w:r>
              <w:t xml:space="preserve"> – </w:t>
            </w:r>
            <w:r w:rsidR="009E2C00">
              <w:t>1.91</w:t>
            </w:r>
            <w:r>
              <w:t xml:space="preserve">)  </w:t>
            </w:r>
          </w:p>
          <w:p w14:paraId="4541C5CC" w14:textId="1702D7A5" w:rsidR="00AD40A3" w:rsidRDefault="007B746A" w:rsidP="008857B6">
            <w:pPr>
              <w:spacing w:after="0" w:line="259" w:lineRule="auto"/>
              <w:ind w:left="0" w:firstLine="0"/>
              <w:jc w:val="left"/>
            </w:pPr>
            <w:r>
              <w:t>1.45 (1.02 – 2.06</w:t>
            </w:r>
            <w:r w:rsidR="00AD40A3">
              <w:t xml:space="preserve">) </w:t>
            </w:r>
          </w:p>
          <w:p w14:paraId="074E0738" w14:textId="48BAC7F8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ED2633">
              <w:t>45</w:t>
            </w:r>
            <w:r>
              <w:t xml:space="preserve"> (1.</w:t>
            </w:r>
            <w:r w:rsidR="00ED2633">
              <w:t>02</w:t>
            </w:r>
            <w:r>
              <w:t xml:space="preserve"> – 2.</w:t>
            </w:r>
            <w:r w:rsidR="00ED2633">
              <w:t>06</w:t>
            </w:r>
            <w:r>
              <w:t xml:space="preserve">) </w:t>
            </w:r>
          </w:p>
          <w:p w14:paraId="5777963B" w14:textId="57817CDB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A5116">
              <w:t>76</w:t>
            </w:r>
            <w:r>
              <w:t xml:space="preserve"> (0.</w:t>
            </w:r>
            <w:r w:rsidR="008A5116">
              <w:t>54</w:t>
            </w:r>
            <w:r>
              <w:t xml:space="preserve"> – </w:t>
            </w:r>
            <w:r w:rsidR="008A5116">
              <w:t>1.09</w:t>
            </w:r>
            <w:r>
              <w:t xml:space="preserve">) </w:t>
            </w:r>
          </w:p>
          <w:p w14:paraId="17FA9E86" w14:textId="77777777" w:rsidR="008A5116" w:rsidRDefault="008A5116" w:rsidP="008A5116">
            <w:pPr>
              <w:spacing w:after="0" w:line="259" w:lineRule="auto"/>
              <w:ind w:left="0" w:firstLine="0"/>
              <w:jc w:val="left"/>
            </w:pPr>
            <w:r>
              <w:t xml:space="preserve">0.76 (0.54 – 1.09) </w:t>
            </w:r>
          </w:p>
          <w:p w14:paraId="7395BF97" w14:textId="77777777" w:rsidR="00253AD7" w:rsidRDefault="00253AD7" w:rsidP="00253AD7">
            <w:pPr>
              <w:spacing w:after="0" w:line="259" w:lineRule="auto"/>
              <w:ind w:left="0" w:firstLine="0"/>
              <w:jc w:val="left"/>
            </w:pPr>
            <w:r>
              <w:t xml:space="preserve">2.28 (1.59 – 3.27) </w:t>
            </w:r>
          </w:p>
          <w:p w14:paraId="63B8D7A3" w14:textId="59C298F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2.</w:t>
            </w:r>
            <w:r w:rsidR="00253AD7">
              <w:t>28</w:t>
            </w:r>
            <w:r>
              <w:t xml:space="preserve"> (1.</w:t>
            </w:r>
            <w:r w:rsidR="00253AD7">
              <w:t>59</w:t>
            </w:r>
            <w:r>
              <w:t xml:space="preserve"> – 3.2</w:t>
            </w:r>
            <w:r w:rsidR="00253AD7">
              <w:t>7</w:t>
            </w:r>
            <w:r>
              <w:t xml:space="preserve">) </w:t>
            </w:r>
          </w:p>
          <w:p w14:paraId="45356427" w14:textId="1150965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5781A">
              <w:t>52</w:t>
            </w:r>
            <w:r>
              <w:t xml:space="preserve"> (0.3</w:t>
            </w:r>
            <w:r w:rsidR="00F5781A">
              <w:t>5</w:t>
            </w:r>
            <w:r>
              <w:t xml:space="preserve"> – 0.7</w:t>
            </w:r>
            <w:r w:rsidR="00F5781A">
              <w:t>8</w:t>
            </w:r>
            <w:r>
              <w:t xml:space="preserve">) </w:t>
            </w:r>
          </w:p>
          <w:p w14:paraId="2C500123" w14:textId="607D34C1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C1670E">
              <w:t>54</w:t>
            </w:r>
            <w:r>
              <w:t xml:space="preserve"> (0.</w:t>
            </w:r>
            <w:r w:rsidR="00C1670E">
              <w:t>37</w:t>
            </w:r>
            <w:r>
              <w:t xml:space="preserve"> – 0.</w:t>
            </w:r>
            <w:r w:rsidR="00C1670E">
              <w:t>80</w:t>
            </w:r>
            <w:r>
              <w:t xml:space="preserve">) </w:t>
            </w:r>
          </w:p>
          <w:p w14:paraId="144874CF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AB5DB8D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</w:p>
          <w:p w14:paraId="6DB48C75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</w:p>
          <w:p w14:paraId="427D5559" w14:textId="77777777" w:rsidR="00AD40A3" w:rsidRDefault="00AD40A3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5" w:type="dxa"/>
          </w:tcPr>
          <w:p w14:paraId="5D3FFFF0" w14:textId="603EC77D" w:rsidR="00AD40A3" w:rsidRDefault="00D5020D" w:rsidP="008857B6">
            <w:pPr>
              <w:spacing w:after="0" w:line="259" w:lineRule="auto"/>
              <w:ind w:left="0" w:firstLine="0"/>
              <w:jc w:val="center"/>
            </w:pPr>
            <w:r>
              <w:t>0.016*</w:t>
            </w:r>
          </w:p>
          <w:p w14:paraId="7B4A7466" w14:textId="1BEFB3E0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0.0</w:t>
            </w:r>
            <w:r w:rsidR="00920DD5">
              <w:t>16</w:t>
            </w:r>
            <w:r>
              <w:t>*</w:t>
            </w:r>
          </w:p>
          <w:p w14:paraId="72606191" w14:textId="6AC3D560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3A07B0">
              <w:t>060</w:t>
            </w:r>
          </w:p>
          <w:p w14:paraId="768BE2E5" w14:textId="3A1E5FF9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62026D">
              <w:t>060</w:t>
            </w:r>
            <w:r>
              <w:t xml:space="preserve"> </w:t>
            </w:r>
          </w:p>
          <w:p w14:paraId="6F8C68B2" w14:textId="77777777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8995817" w14:textId="77777777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DD56C0F" w14:textId="3791573E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E71CE3">
              <w:t>096</w:t>
            </w:r>
          </w:p>
          <w:p w14:paraId="6F9F3F1B" w14:textId="098586EA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9E2C00">
              <w:t>096</w:t>
            </w:r>
          </w:p>
          <w:p w14:paraId="4B44EFD6" w14:textId="17AC6B6F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7B746A">
              <w:t>.041</w:t>
            </w:r>
            <w:r>
              <w:t>*</w:t>
            </w:r>
          </w:p>
          <w:p w14:paraId="2EB1B657" w14:textId="5978A77A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0.0</w:t>
            </w:r>
            <w:r w:rsidR="00ED2633">
              <w:t>41</w:t>
            </w:r>
            <w:r>
              <w:t>*</w:t>
            </w:r>
          </w:p>
          <w:p w14:paraId="72ACFA06" w14:textId="39C9E406" w:rsidR="00AD40A3" w:rsidRDefault="008A5116" w:rsidP="008857B6">
            <w:pPr>
              <w:spacing w:after="0" w:line="259" w:lineRule="auto"/>
              <w:ind w:left="0" w:firstLine="0"/>
              <w:jc w:val="center"/>
            </w:pPr>
            <w:r>
              <w:t>0.134</w:t>
            </w:r>
          </w:p>
          <w:p w14:paraId="7100B0E3" w14:textId="72D66840" w:rsidR="00AD40A3" w:rsidRDefault="008A5116" w:rsidP="008857B6">
            <w:pPr>
              <w:spacing w:after="0" w:line="259" w:lineRule="auto"/>
              <w:ind w:left="0" w:firstLine="0"/>
              <w:jc w:val="center"/>
            </w:pPr>
            <w:r>
              <w:t>0.134</w:t>
            </w:r>
          </w:p>
          <w:p w14:paraId="428EE648" w14:textId="77777777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F252EB2" w14:textId="77777777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07D5B00" w14:textId="5B1C4115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F5781A">
              <w:t>1</w:t>
            </w:r>
            <w:r>
              <w:t>**</w:t>
            </w:r>
          </w:p>
          <w:p w14:paraId="7418DDE6" w14:textId="1B92874A" w:rsidR="00AD40A3" w:rsidRDefault="00AD40A3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C1670E">
              <w:t>2</w:t>
            </w:r>
            <w:r>
              <w:t>**</w:t>
            </w:r>
          </w:p>
          <w:p w14:paraId="7905A4A8" w14:textId="77777777" w:rsidR="00AD40A3" w:rsidRDefault="00AD40A3" w:rsidP="008857B6">
            <w:pPr>
              <w:spacing w:after="0" w:line="259" w:lineRule="auto"/>
              <w:ind w:left="0" w:firstLine="0"/>
            </w:pPr>
          </w:p>
          <w:p w14:paraId="688AB4A5" w14:textId="77777777" w:rsidR="00AD40A3" w:rsidRDefault="00AD40A3" w:rsidP="008857B6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1626E9D6" w14:textId="77777777" w:rsidR="00ED3476" w:rsidRDefault="00ED3476" w:rsidP="00AD40A3">
      <w:pPr>
        <w:ind w:left="0" w:firstLine="0"/>
      </w:pPr>
    </w:p>
    <w:p w14:paraId="394B1129" w14:textId="77777777" w:rsidR="00AD40A3" w:rsidRDefault="00AD40A3" w:rsidP="00AD40A3">
      <w:pPr>
        <w:ind w:left="0" w:firstLine="0"/>
      </w:pPr>
      <w:r>
        <w:t>*p&lt;0.05, **p&lt;0.01, ***p&lt;0.001</w:t>
      </w:r>
    </w:p>
    <w:p w14:paraId="0FDE157C" w14:textId="77777777" w:rsidR="00AD40A3" w:rsidRDefault="00AD40A3" w:rsidP="00AD40A3">
      <w:pPr>
        <w:ind w:left="0" w:firstLine="0"/>
      </w:pPr>
    </w:p>
    <w:p w14:paraId="55EAE361" w14:textId="35FF7112" w:rsidR="00AD40A3" w:rsidRDefault="00AD40A3" w:rsidP="00AD40A3">
      <w:pPr>
        <w:ind w:left="0" w:firstLine="0"/>
      </w:pPr>
      <w:r>
        <w:t xml:space="preserve">3 </w:t>
      </w:r>
      <w:proofErr w:type="spellStart"/>
      <w:r>
        <w:t>LogMar</w:t>
      </w:r>
      <w:proofErr w:type="spellEnd"/>
      <w:r>
        <w:t xml:space="preserve"> Outcome </w:t>
      </w:r>
    </w:p>
    <w:p w14:paraId="2F21D5F5" w14:textId="77777777" w:rsidR="00AD40A3" w:rsidRDefault="00AD40A3" w:rsidP="00AD40A3">
      <w:pPr>
        <w:ind w:left="0" w:firstLine="0"/>
      </w:pPr>
      <w:r>
        <w:t>All continuous variables that were previously included in the tables are now separated into 2 categories: higher than median vs. lower than median.</w:t>
      </w:r>
    </w:p>
    <w:p w14:paraId="4019EA0D" w14:textId="77777777" w:rsidR="00AD40A3" w:rsidRDefault="00AD40A3" w:rsidP="00AD40A3"/>
    <w:p w14:paraId="10903B22" w14:textId="77777777" w:rsidR="00F20BD3" w:rsidRDefault="00F20BD3" w:rsidP="00AD40A3"/>
    <w:p w14:paraId="179DFCAA" w14:textId="77777777" w:rsidR="00F20BD3" w:rsidRDefault="00F20BD3" w:rsidP="00AD40A3"/>
    <w:p w14:paraId="54B62499" w14:textId="77777777" w:rsidR="00F20BD3" w:rsidRDefault="00F20BD3" w:rsidP="00AD40A3"/>
    <w:p w14:paraId="1EC96992" w14:textId="77777777" w:rsidR="00F20BD3" w:rsidRDefault="00F20BD3" w:rsidP="00AD40A3"/>
    <w:p w14:paraId="527B3EA5" w14:textId="77777777" w:rsidR="00F20BD3" w:rsidRDefault="00F20BD3" w:rsidP="00AD40A3"/>
    <w:p w14:paraId="0DF33668" w14:textId="77777777" w:rsidR="00F20BD3" w:rsidRDefault="00F20BD3" w:rsidP="00AD40A3"/>
    <w:p w14:paraId="77569A7F" w14:textId="77777777" w:rsidR="00F20BD3" w:rsidRDefault="00F20BD3" w:rsidP="00AD40A3"/>
    <w:p w14:paraId="3B95BBB5" w14:textId="77777777" w:rsidR="00F20BD3" w:rsidRDefault="00F20BD3" w:rsidP="00AD40A3"/>
    <w:p w14:paraId="3DAB9E82" w14:textId="77777777" w:rsidR="00F20BD3" w:rsidRDefault="00F20BD3" w:rsidP="00AD40A3"/>
    <w:p w14:paraId="4175A802" w14:textId="77777777" w:rsidR="00F20BD3" w:rsidRDefault="00F20BD3" w:rsidP="00AD40A3"/>
    <w:p w14:paraId="2F0054D7" w14:textId="77777777" w:rsidR="00F20BD3" w:rsidRDefault="00F20BD3" w:rsidP="00AD40A3"/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3055"/>
        <w:gridCol w:w="2525"/>
        <w:gridCol w:w="2515"/>
        <w:gridCol w:w="1625"/>
      </w:tblGrid>
      <w:tr w:rsidR="00F20BD3" w14:paraId="3F777580" w14:textId="77777777" w:rsidTr="008857B6">
        <w:trPr>
          <w:trHeight w:val="311"/>
        </w:trPr>
        <w:tc>
          <w:tcPr>
            <w:tcW w:w="3055" w:type="dxa"/>
          </w:tcPr>
          <w:p w14:paraId="3FAC676D" w14:textId="77777777" w:rsidR="00F20BD3" w:rsidRDefault="00F20BD3" w:rsidP="008857B6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525" w:type="dxa"/>
          </w:tcPr>
          <w:p w14:paraId="54089B56" w14:textId="77777777" w:rsidR="00F20BD3" w:rsidRDefault="00F20BD3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</w:tcPr>
          <w:p w14:paraId="693C0ACE" w14:textId="77777777" w:rsidR="00F20BD3" w:rsidRPr="006964B4" w:rsidRDefault="00F20BD3" w:rsidP="008857B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F20BD3" w14:paraId="1F4E1F0A" w14:textId="77777777" w:rsidTr="008857B6">
        <w:trPr>
          <w:trHeight w:val="289"/>
        </w:trPr>
        <w:tc>
          <w:tcPr>
            <w:tcW w:w="3055" w:type="dxa"/>
          </w:tcPr>
          <w:p w14:paraId="64E38238" w14:textId="77777777" w:rsidR="00F20BD3" w:rsidRDefault="00F20BD3" w:rsidP="00885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5" w:type="dxa"/>
          </w:tcPr>
          <w:p w14:paraId="07078C91" w14:textId="77777777" w:rsidR="00F20BD3" w:rsidRDefault="00F20BD3" w:rsidP="008857B6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</w:tcPr>
          <w:p w14:paraId="47A85192" w14:textId="77777777" w:rsidR="00F20BD3" w:rsidRDefault="00F20BD3" w:rsidP="008857B6">
            <w:pPr>
              <w:spacing w:after="0" w:line="259" w:lineRule="auto"/>
              <w:ind w:left="4" w:firstLine="0"/>
            </w:pPr>
          </w:p>
        </w:tc>
      </w:tr>
      <w:tr w:rsidR="00F20BD3" w14:paraId="1ACB4559" w14:textId="77777777" w:rsidTr="008857B6">
        <w:trPr>
          <w:trHeight w:val="610"/>
        </w:trPr>
        <w:tc>
          <w:tcPr>
            <w:tcW w:w="3055" w:type="dxa"/>
          </w:tcPr>
          <w:p w14:paraId="130983AC" w14:textId="77777777" w:rsidR="00F20BD3" w:rsidRPr="006964B4" w:rsidRDefault="00F20BD3" w:rsidP="008857B6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525" w:type="dxa"/>
          </w:tcPr>
          <w:p w14:paraId="6F0D2A6F" w14:textId="77777777" w:rsidR="00F20BD3" w:rsidRDefault="00F20BD3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515" w:type="dxa"/>
          </w:tcPr>
          <w:p w14:paraId="6721D311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1625" w:type="dxa"/>
          </w:tcPr>
          <w:p w14:paraId="17AB1EDA" w14:textId="77777777" w:rsidR="00F20BD3" w:rsidRPr="006964B4" w:rsidRDefault="00F20BD3" w:rsidP="008857B6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F20BD3" w14:paraId="70118D17" w14:textId="77777777" w:rsidTr="008857B6">
        <w:trPr>
          <w:trHeight w:val="5048"/>
        </w:trPr>
        <w:tc>
          <w:tcPr>
            <w:tcW w:w="3055" w:type="dxa"/>
          </w:tcPr>
          <w:p w14:paraId="03302AFF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69EE2CEF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713EC4C9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10103C72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59EBAAC5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41031ABD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2F258FF7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4F10BF43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50864096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49688CC3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4AECFF9D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0116FDA9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6A0DE4C7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320EA2D3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7689599B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0E3F912A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37B0A37E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525" w:type="dxa"/>
          </w:tcPr>
          <w:p w14:paraId="0E7CEB33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6957AF82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Lower than median</w:t>
            </w:r>
          </w:p>
          <w:p w14:paraId="63F4FFF7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490C9C98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03E04259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4D5DFC9D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9B0FA4A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057EA7E7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66FBF32D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6AACF045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078A68A0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63DC88A1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1E7285C5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2A82A505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71016B1C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5E76F726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Lower than median </w:t>
            </w:r>
          </w:p>
          <w:p w14:paraId="14F44EE4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</w:p>
          <w:p w14:paraId="7B832B62" w14:textId="77777777" w:rsidR="00F20BD3" w:rsidRPr="0016427D" w:rsidRDefault="00F20BD3" w:rsidP="008857B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515" w:type="dxa"/>
          </w:tcPr>
          <w:p w14:paraId="61E77CDA" w14:textId="77777777" w:rsidR="00A676E4" w:rsidRDefault="00A676E4" w:rsidP="00A676E4">
            <w:pPr>
              <w:ind w:left="0" w:firstLine="0"/>
            </w:pPr>
            <w:r>
              <w:t xml:space="preserve">1.90 (1.28 – 2.84)  </w:t>
            </w:r>
          </w:p>
          <w:p w14:paraId="76ECFB33" w14:textId="6439C60D" w:rsidR="00F20BD3" w:rsidRDefault="00F20BD3" w:rsidP="008857B6">
            <w:pPr>
              <w:ind w:left="0" w:firstLine="0"/>
            </w:pPr>
            <w:r>
              <w:t>1.</w:t>
            </w:r>
            <w:r w:rsidR="00311D3E">
              <w:t>90</w:t>
            </w:r>
            <w:r>
              <w:t xml:space="preserve"> (1.</w:t>
            </w:r>
            <w:r w:rsidR="00311D3E">
              <w:t>28</w:t>
            </w:r>
            <w:r>
              <w:t xml:space="preserve"> – 2.</w:t>
            </w:r>
            <w:r w:rsidR="00311D3E">
              <w:t>84</w:t>
            </w:r>
            <w:r>
              <w:t xml:space="preserve">)  </w:t>
            </w:r>
          </w:p>
          <w:p w14:paraId="5CCD7BB4" w14:textId="77777777" w:rsidR="007B68B0" w:rsidRDefault="007B68B0" w:rsidP="007B68B0">
            <w:pPr>
              <w:spacing w:after="0" w:line="259" w:lineRule="auto"/>
              <w:ind w:left="0" w:firstLine="0"/>
              <w:jc w:val="left"/>
            </w:pPr>
            <w:r>
              <w:t xml:space="preserve">1.85 (1.16 – 2.96) </w:t>
            </w:r>
          </w:p>
          <w:p w14:paraId="1AC2914E" w14:textId="1329503C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5F65">
              <w:t>85</w:t>
            </w:r>
            <w:r>
              <w:t xml:space="preserve"> (</w:t>
            </w:r>
            <w:r w:rsidR="00855F65">
              <w:t>1.16</w:t>
            </w:r>
            <w:r>
              <w:t xml:space="preserve"> – 2.</w:t>
            </w:r>
            <w:r w:rsidR="00855F65">
              <w:t>96</w:t>
            </w:r>
            <w:r>
              <w:t xml:space="preserve">) </w:t>
            </w:r>
          </w:p>
          <w:p w14:paraId="281426AB" w14:textId="77777777" w:rsidR="00645FD8" w:rsidRDefault="00645FD8" w:rsidP="00645FD8">
            <w:pPr>
              <w:spacing w:after="0" w:line="259" w:lineRule="auto"/>
              <w:ind w:left="0" w:firstLine="0"/>
              <w:jc w:val="left"/>
            </w:pPr>
            <w:r>
              <w:t xml:space="preserve">2.67 (1.78 – 4.02) </w:t>
            </w:r>
          </w:p>
          <w:p w14:paraId="6C39A2D0" w14:textId="25CEDCFE" w:rsidR="00F20BD3" w:rsidRDefault="008C7336" w:rsidP="008857B6">
            <w:pPr>
              <w:spacing w:after="0" w:line="259" w:lineRule="auto"/>
              <w:ind w:left="0" w:firstLine="0"/>
              <w:jc w:val="left"/>
            </w:pPr>
            <w:r>
              <w:t>2.67</w:t>
            </w:r>
            <w:r w:rsidR="00F20BD3">
              <w:t xml:space="preserve"> (1.</w:t>
            </w:r>
            <w:r>
              <w:t>78</w:t>
            </w:r>
            <w:r w:rsidR="00F20BD3">
              <w:t xml:space="preserve"> – </w:t>
            </w:r>
            <w:r>
              <w:t>4.02</w:t>
            </w:r>
            <w:r w:rsidR="00F20BD3">
              <w:t xml:space="preserve">) </w:t>
            </w:r>
          </w:p>
          <w:p w14:paraId="6F2C5918" w14:textId="77777777" w:rsidR="00232445" w:rsidRDefault="00232445" w:rsidP="00232445">
            <w:pPr>
              <w:spacing w:after="0" w:line="259" w:lineRule="auto"/>
              <w:ind w:left="0" w:firstLine="0"/>
              <w:jc w:val="left"/>
            </w:pPr>
            <w:r>
              <w:t xml:space="preserve">1.29 (0.87 – 1.90)  </w:t>
            </w:r>
          </w:p>
          <w:p w14:paraId="6B07D23E" w14:textId="01D5E6A3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232445">
              <w:t>29</w:t>
            </w:r>
            <w:r>
              <w:t xml:space="preserve"> (0.</w:t>
            </w:r>
            <w:r w:rsidR="00232445">
              <w:t>87</w:t>
            </w:r>
            <w:r>
              <w:t xml:space="preserve"> – 1.9</w:t>
            </w:r>
            <w:r w:rsidR="00232445">
              <w:t>0</w:t>
            </w:r>
            <w:r>
              <w:t xml:space="preserve">)  </w:t>
            </w:r>
          </w:p>
          <w:p w14:paraId="2619897D" w14:textId="3133055C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9A0E27">
              <w:t>65</w:t>
            </w:r>
            <w:r>
              <w:t xml:space="preserve"> (1.</w:t>
            </w:r>
            <w:r w:rsidR="009A0E27">
              <w:t>11</w:t>
            </w:r>
            <w:r>
              <w:t xml:space="preserve"> – 2.</w:t>
            </w:r>
            <w:r w:rsidR="009A0E27">
              <w:t>46</w:t>
            </w:r>
            <w:r>
              <w:t xml:space="preserve">) </w:t>
            </w:r>
          </w:p>
          <w:p w14:paraId="6BC4ED65" w14:textId="77777777" w:rsidR="009A0E27" w:rsidRDefault="009A0E27" w:rsidP="009A0E27">
            <w:pPr>
              <w:spacing w:after="0" w:line="259" w:lineRule="auto"/>
              <w:ind w:left="0" w:firstLine="0"/>
              <w:jc w:val="left"/>
            </w:pPr>
            <w:r>
              <w:t xml:space="preserve">1.65 (1.11 – 2.46) </w:t>
            </w:r>
          </w:p>
          <w:p w14:paraId="1E3E7930" w14:textId="2C2621F3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BE6F6C">
              <w:t>52</w:t>
            </w:r>
            <w:r>
              <w:t xml:space="preserve"> (0.</w:t>
            </w:r>
            <w:r w:rsidR="00BE6F6C">
              <w:t>35</w:t>
            </w:r>
            <w:r>
              <w:t xml:space="preserve"> – </w:t>
            </w:r>
            <w:r w:rsidR="00BE6F6C">
              <w:t>0.77</w:t>
            </w:r>
            <w:r>
              <w:t xml:space="preserve">) </w:t>
            </w:r>
          </w:p>
          <w:p w14:paraId="5DBBDEB5" w14:textId="692E14D1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BE6F6C">
              <w:t>52</w:t>
            </w:r>
            <w:r>
              <w:t xml:space="preserve"> (0.</w:t>
            </w:r>
            <w:r w:rsidR="00BE6F6C">
              <w:t>35</w:t>
            </w:r>
            <w:r>
              <w:t xml:space="preserve"> – </w:t>
            </w:r>
            <w:r w:rsidR="00BE6F6C">
              <w:t>0.77</w:t>
            </w:r>
            <w:r>
              <w:t xml:space="preserve">) </w:t>
            </w:r>
          </w:p>
          <w:p w14:paraId="0B5BAF68" w14:textId="679B4445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2.</w:t>
            </w:r>
            <w:r w:rsidR="0022089F">
              <w:t>15</w:t>
            </w:r>
            <w:r>
              <w:t xml:space="preserve"> (1.</w:t>
            </w:r>
            <w:r w:rsidR="0022089F">
              <w:t>44</w:t>
            </w:r>
            <w:r>
              <w:t xml:space="preserve"> – 3.</w:t>
            </w:r>
            <w:r w:rsidR="0022089F">
              <w:t>20</w:t>
            </w:r>
            <w:r>
              <w:t xml:space="preserve">) </w:t>
            </w:r>
          </w:p>
          <w:p w14:paraId="5764E09A" w14:textId="6B1AA66A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2.</w:t>
            </w:r>
            <w:r w:rsidR="0022089F">
              <w:t>15</w:t>
            </w:r>
            <w:r>
              <w:t xml:space="preserve"> (1.</w:t>
            </w:r>
            <w:r w:rsidR="0022089F">
              <w:t>44</w:t>
            </w:r>
            <w:r>
              <w:t xml:space="preserve"> – 3.</w:t>
            </w:r>
            <w:r w:rsidR="0022089F">
              <w:t>20</w:t>
            </w:r>
            <w:r>
              <w:t xml:space="preserve">) </w:t>
            </w:r>
          </w:p>
          <w:p w14:paraId="54095A26" w14:textId="484BA51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0.5</w:t>
            </w:r>
            <w:r w:rsidR="006C604D">
              <w:t>5</w:t>
            </w:r>
            <w:r>
              <w:t xml:space="preserve"> (0.3</w:t>
            </w:r>
            <w:r w:rsidR="006C604D">
              <w:t>6</w:t>
            </w:r>
            <w:r>
              <w:t xml:space="preserve"> – 0.</w:t>
            </w:r>
            <w:r w:rsidR="006C604D">
              <w:t>85</w:t>
            </w:r>
            <w:r>
              <w:t xml:space="preserve">) </w:t>
            </w:r>
          </w:p>
          <w:p w14:paraId="05D4345B" w14:textId="162D3512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>0.54 (0.3</w:t>
            </w:r>
            <w:r w:rsidR="00F50D78">
              <w:t>5</w:t>
            </w:r>
            <w:r>
              <w:t xml:space="preserve"> – 0.8</w:t>
            </w:r>
            <w:r w:rsidR="00F50D78">
              <w:t>2</w:t>
            </w:r>
            <w:r>
              <w:t xml:space="preserve">) </w:t>
            </w:r>
          </w:p>
          <w:p w14:paraId="38E944A7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7FB79FB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</w:p>
          <w:p w14:paraId="35837EAE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</w:p>
          <w:p w14:paraId="109FB3A7" w14:textId="77777777" w:rsidR="00F20BD3" w:rsidRDefault="00F20BD3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5" w:type="dxa"/>
          </w:tcPr>
          <w:p w14:paraId="59BBCA5C" w14:textId="7D36FE87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0.0</w:t>
            </w:r>
            <w:r w:rsidR="00A676E4">
              <w:t>02*</w:t>
            </w:r>
            <w:r>
              <w:t>*</w:t>
            </w:r>
          </w:p>
          <w:p w14:paraId="144F0A36" w14:textId="292E13AE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0.0</w:t>
            </w:r>
            <w:r w:rsidR="00311D3E">
              <w:t>02*</w:t>
            </w:r>
            <w:r>
              <w:t>*</w:t>
            </w:r>
          </w:p>
          <w:p w14:paraId="3747647A" w14:textId="604AFA4A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7B68B0">
              <w:t>011*</w:t>
            </w:r>
          </w:p>
          <w:p w14:paraId="48E67243" w14:textId="57DDBF61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5F65">
              <w:t>011*</w:t>
            </w:r>
            <w:r>
              <w:t xml:space="preserve"> </w:t>
            </w:r>
          </w:p>
          <w:p w14:paraId="4BBA5B4A" w14:textId="77777777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74D15C0" w14:textId="77777777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34847DB" w14:textId="07C1B942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232445">
              <w:t>202</w:t>
            </w:r>
          </w:p>
          <w:p w14:paraId="36F985FC" w14:textId="179D30B0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232445">
              <w:t>202</w:t>
            </w:r>
          </w:p>
          <w:p w14:paraId="1D95DDE7" w14:textId="5EC3FA78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0.0</w:t>
            </w:r>
            <w:r w:rsidR="009A0E27">
              <w:t>13</w:t>
            </w:r>
            <w:r>
              <w:t>*</w:t>
            </w:r>
          </w:p>
          <w:p w14:paraId="196EBA17" w14:textId="0308EF22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0.0</w:t>
            </w:r>
            <w:r w:rsidR="009A0E27">
              <w:t>13</w:t>
            </w:r>
            <w:r>
              <w:t>*</w:t>
            </w:r>
          </w:p>
          <w:p w14:paraId="47E5CFA9" w14:textId="0648A1EC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281254">
              <w:t>001**</w:t>
            </w:r>
          </w:p>
          <w:p w14:paraId="565C4EED" w14:textId="6A7A20A5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281254">
              <w:t>001**</w:t>
            </w:r>
          </w:p>
          <w:p w14:paraId="2E4CAD58" w14:textId="77777777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EA2DB3D" w14:textId="77777777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8C19DEF" w14:textId="3A54B9CB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6C604D">
              <w:t>7</w:t>
            </w:r>
            <w:r>
              <w:t>**</w:t>
            </w:r>
          </w:p>
          <w:p w14:paraId="16D4AD72" w14:textId="1FC6DB2E" w:rsidR="00F20BD3" w:rsidRDefault="00F20BD3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F50D78">
              <w:t>4</w:t>
            </w:r>
            <w:r>
              <w:t>**</w:t>
            </w:r>
          </w:p>
          <w:p w14:paraId="780EBD29" w14:textId="77777777" w:rsidR="00F20BD3" w:rsidRDefault="00F20BD3" w:rsidP="008857B6">
            <w:pPr>
              <w:spacing w:after="0" w:line="259" w:lineRule="auto"/>
              <w:ind w:left="0" w:firstLine="0"/>
            </w:pPr>
          </w:p>
          <w:p w14:paraId="687BCA6C" w14:textId="77777777" w:rsidR="00F20BD3" w:rsidRDefault="00F20BD3" w:rsidP="008857B6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7B95DF82" w14:textId="77777777" w:rsidR="00F20BD3" w:rsidRDefault="00F20BD3" w:rsidP="00AD40A3"/>
    <w:p w14:paraId="2775009F" w14:textId="77777777" w:rsidR="00F20BD3" w:rsidRDefault="00F20BD3" w:rsidP="00F20BD3">
      <w:pPr>
        <w:ind w:left="0" w:firstLine="0"/>
      </w:pPr>
      <w:r>
        <w:t>*p&lt;0.05, **p&lt;0.01, ***p&lt;0.001</w:t>
      </w:r>
    </w:p>
    <w:p w14:paraId="4EA5915A" w14:textId="77777777" w:rsidR="00F20BD3" w:rsidRDefault="00F20BD3" w:rsidP="00F20BD3">
      <w:pPr>
        <w:ind w:left="0" w:firstLine="0"/>
      </w:pPr>
    </w:p>
    <w:p w14:paraId="40C60F60" w14:textId="1E81220F" w:rsidR="00F20BD3" w:rsidRDefault="00F20BD3" w:rsidP="00F20BD3">
      <w:pPr>
        <w:ind w:left="0" w:firstLine="0"/>
      </w:pPr>
      <w:r>
        <w:t>5</w:t>
      </w:r>
      <w:r>
        <w:t xml:space="preserve"> </w:t>
      </w:r>
      <w:proofErr w:type="spellStart"/>
      <w:r>
        <w:t>LogMar</w:t>
      </w:r>
      <w:proofErr w:type="spellEnd"/>
      <w:r>
        <w:t xml:space="preserve"> Outcome </w:t>
      </w:r>
    </w:p>
    <w:p w14:paraId="09489C03" w14:textId="77777777" w:rsidR="00F20BD3" w:rsidRDefault="00F20BD3" w:rsidP="00F20BD3">
      <w:pPr>
        <w:ind w:left="0" w:firstLine="0"/>
      </w:pPr>
      <w:r>
        <w:t>All continuous variables that were previously included in the tables are now separated into 2 categories: higher than median vs. lower than median.</w:t>
      </w:r>
    </w:p>
    <w:p w14:paraId="0991CBFB" w14:textId="77777777" w:rsidR="00AD40A3" w:rsidRDefault="00AD40A3" w:rsidP="00AD40A3">
      <w:pPr>
        <w:ind w:left="0" w:firstLine="0"/>
      </w:pPr>
    </w:p>
    <w:sectPr w:rsidR="00AD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Yujia" w:date="2023-11-21T10:21:00Z" w:initials="YW">
    <w:p w14:paraId="7D702649" w14:textId="77777777" w:rsidR="0024395F" w:rsidRDefault="0024395F" w:rsidP="0024395F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5279CB4F" w14:textId="77777777" w:rsidR="0024395F" w:rsidRDefault="0024395F" w:rsidP="0024395F">
      <w:pPr>
        <w:jc w:val="left"/>
      </w:pPr>
    </w:p>
    <w:p w14:paraId="25797B3B" w14:textId="77777777" w:rsidR="0024395F" w:rsidRDefault="0024395F" w:rsidP="0024395F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40793EA1" w14:textId="77777777" w:rsidR="0024395F" w:rsidRDefault="0024395F" w:rsidP="0024395F">
      <w:pPr>
        <w:jc w:val="left"/>
      </w:pPr>
    </w:p>
    <w:p w14:paraId="0664892C" w14:textId="77777777" w:rsidR="0024395F" w:rsidRDefault="0024395F" w:rsidP="0024395F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1" w:author="Wang, Yujia" w:date="2023-11-21T10:21:00Z" w:initials="YW">
    <w:p w14:paraId="5500F339" w14:textId="77777777" w:rsidR="00AD40A3" w:rsidRDefault="00AD40A3" w:rsidP="00AD40A3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207FA99A" w14:textId="77777777" w:rsidR="00AD40A3" w:rsidRDefault="00AD40A3" w:rsidP="00AD40A3">
      <w:pPr>
        <w:jc w:val="left"/>
      </w:pPr>
    </w:p>
    <w:p w14:paraId="5C9A2EE4" w14:textId="77777777" w:rsidR="00AD40A3" w:rsidRDefault="00AD40A3" w:rsidP="00AD40A3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2205D8A4" w14:textId="77777777" w:rsidR="00AD40A3" w:rsidRDefault="00AD40A3" w:rsidP="00AD40A3">
      <w:pPr>
        <w:jc w:val="left"/>
      </w:pPr>
    </w:p>
    <w:p w14:paraId="5554D010" w14:textId="77777777" w:rsidR="00AD40A3" w:rsidRDefault="00AD40A3" w:rsidP="00AD40A3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2" w:author="Wang, Yujia" w:date="2023-11-21T10:21:00Z" w:initials="YW">
    <w:p w14:paraId="6C5E8EDC" w14:textId="77777777" w:rsidR="00F20BD3" w:rsidRDefault="00F20BD3" w:rsidP="00F20BD3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029B7028" w14:textId="77777777" w:rsidR="00F20BD3" w:rsidRDefault="00F20BD3" w:rsidP="00F20BD3">
      <w:pPr>
        <w:jc w:val="left"/>
      </w:pPr>
    </w:p>
    <w:p w14:paraId="202A671B" w14:textId="77777777" w:rsidR="00F20BD3" w:rsidRDefault="00F20BD3" w:rsidP="00F20BD3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15C22F9C" w14:textId="77777777" w:rsidR="00F20BD3" w:rsidRDefault="00F20BD3" w:rsidP="00F20BD3">
      <w:pPr>
        <w:jc w:val="left"/>
      </w:pPr>
    </w:p>
    <w:p w14:paraId="55A93203" w14:textId="77777777" w:rsidR="00F20BD3" w:rsidRDefault="00F20BD3" w:rsidP="00F20BD3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4892C" w15:done="1"/>
  <w15:commentEx w15:paraId="5554D010" w15:done="1"/>
  <w15:commentEx w15:paraId="55A9320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D7D803A" w16cex:dateUtc="2023-11-21T15:21:00Z"/>
  <w16cex:commentExtensible w16cex:durableId="4A9BD82F" w16cex:dateUtc="2023-11-21T15:21:00Z"/>
  <w16cex:commentExtensible w16cex:durableId="06D071C4" w16cex:dateUtc="2023-11-21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4892C" w16cid:durableId="7D7D803A"/>
  <w16cid:commentId w16cid:paraId="5554D010" w16cid:durableId="4A9BD82F"/>
  <w16cid:commentId w16cid:paraId="55A93203" w16cid:durableId="06D071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Yujia">
    <w15:presenceInfo w15:providerId="AD" w15:userId="S::yw3787@cumc.columbia.edu::8c543cd8-fca3-4eee-a63f-13121d321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5F"/>
    <w:rsid w:val="000B19F7"/>
    <w:rsid w:val="00110C3E"/>
    <w:rsid w:val="001445F1"/>
    <w:rsid w:val="00153609"/>
    <w:rsid w:val="00191C81"/>
    <w:rsid w:val="0022089F"/>
    <w:rsid w:val="00232445"/>
    <w:rsid w:val="0024300E"/>
    <w:rsid w:val="0024395F"/>
    <w:rsid w:val="00250209"/>
    <w:rsid w:val="00253AD7"/>
    <w:rsid w:val="00256DF9"/>
    <w:rsid w:val="00260D55"/>
    <w:rsid w:val="00281254"/>
    <w:rsid w:val="00295B6B"/>
    <w:rsid w:val="002D078F"/>
    <w:rsid w:val="00311D3E"/>
    <w:rsid w:val="003A07B0"/>
    <w:rsid w:val="003A5157"/>
    <w:rsid w:val="004402CA"/>
    <w:rsid w:val="00473A2D"/>
    <w:rsid w:val="0049011C"/>
    <w:rsid w:val="00497994"/>
    <w:rsid w:val="004B05DF"/>
    <w:rsid w:val="004D4663"/>
    <w:rsid w:val="004D6B38"/>
    <w:rsid w:val="00514B8C"/>
    <w:rsid w:val="005466F9"/>
    <w:rsid w:val="005832E8"/>
    <w:rsid w:val="0059278B"/>
    <w:rsid w:val="005B529B"/>
    <w:rsid w:val="0062026D"/>
    <w:rsid w:val="00645FD8"/>
    <w:rsid w:val="00650F23"/>
    <w:rsid w:val="00662C9B"/>
    <w:rsid w:val="006966C6"/>
    <w:rsid w:val="006B7B57"/>
    <w:rsid w:val="006C604D"/>
    <w:rsid w:val="006E5160"/>
    <w:rsid w:val="0073664F"/>
    <w:rsid w:val="007B68B0"/>
    <w:rsid w:val="007B746A"/>
    <w:rsid w:val="00841426"/>
    <w:rsid w:val="00842D06"/>
    <w:rsid w:val="00855BEC"/>
    <w:rsid w:val="00855F65"/>
    <w:rsid w:val="008A5116"/>
    <w:rsid w:val="008C7336"/>
    <w:rsid w:val="00920DD5"/>
    <w:rsid w:val="0098178A"/>
    <w:rsid w:val="009A0E27"/>
    <w:rsid w:val="009E2C00"/>
    <w:rsid w:val="00A676E4"/>
    <w:rsid w:val="00AA1DC7"/>
    <w:rsid w:val="00AA3870"/>
    <w:rsid w:val="00AD40A3"/>
    <w:rsid w:val="00AD4EB1"/>
    <w:rsid w:val="00B112CD"/>
    <w:rsid w:val="00B21303"/>
    <w:rsid w:val="00B67230"/>
    <w:rsid w:val="00BD7E0C"/>
    <w:rsid w:val="00BE6F6C"/>
    <w:rsid w:val="00C16545"/>
    <w:rsid w:val="00C1670E"/>
    <w:rsid w:val="00C47B7B"/>
    <w:rsid w:val="00C63C35"/>
    <w:rsid w:val="00C83586"/>
    <w:rsid w:val="00CE36F6"/>
    <w:rsid w:val="00D24903"/>
    <w:rsid w:val="00D26D62"/>
    <w:rsid w:val="00D5020D"/>
    <w:rsid w:val="00D95D1E"/>
    <w:rsid w:val="00D97D92"/>
    <w:rsid w:val="00DA44C9"/>
    <w:rsid w:val="00E21B34"/>
    <w:rsid w:val="00E71CE3"/>
    <w:rsid w:val="00EA5421"/>
    <w:rsid w:val="00ED2633"/>
    <w:rsid w:val="00ED3476"/>
    <w:rsid w:val="00EE39E4"/>
    <w:rsid w:val="00F02073"/>
    <w:rsid w:val="00F20BD3"/>
    <w:rsid w:val="00F32D27"/>
    <w:rsid w:val="00F44D1F"/>
    <w:rsid w:val="00F50D78"/>
    <w:rsid w:val="00F5781A"/>
    <w:rsid w:val="00F65BD2"/>
    <w:rsid w:val="00F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594D5"/>
  <w15:chartTrackingRefBased/>
  <w15:docId w15:val="{E6CCF543-05AE-4444-B9A7-E9DD3592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5F"/>
    <w:pPr>
      <w:spacing w:after="7" w:line="252" w:lineRule="auto"/>
      <w:ind w:left="712" w:hanging="426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395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Yujia</dc:creator>
  <cp:keywords/>
  <dc:description/>
  <cp:lastModifiedBy>Wang, Yujia</cp:lastModifiedBy>
  <cp:revision>38</cp:revision>
  <dcterms:created xsi:type="dcterms:W3CDTF">2023-12-21T15:47:00Z</dcterms:created>
  <dcterms:modified xsi:type="dcterms:W3CDTF">2023-12-21T16:55:00Z</dcterms:modified>
</cp:coreProperties>
</file>