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0A6CC" w14:textId="4176CFD1" w:rsidR="00E1216D" w:rsidRPr="00E1216D" w:rsidRDefault="00E1216D" w:rsidP="00E1216D">
      <w:pPr>
        <w:pStyle w:val="a3"/>
        <w:widowControl/>
        <w:numPr>
          <w:ilvl w:val="0"/>
          <w:numId w:val="1"/>
        </w:numPr>
        <w:shd w:val="clear" w:color="auto" w:fill="FFFFFF"/>
        <w:spacing w:after="165"/>
        <w:ind w:firstLineChars="0"/>
        <w:jc w:val="left"/>
        <w:outlineLvl w:val="0"/>
        <w:rPr>
          <w:rFonts w:ascii="Helvetica" w:eastAsia="宋体" w:hAnsi="Helvetica" w:cs="宋体"/>
          <w:b/>
          <w:bCs/>
          <w:color w:val="333333"/>
          <w:kern w:val="36"/>
          <w:sz w:val="24"/>
          <w:szCs w:val="24"/>
        </w:rPr>
      </w:pPr>
      <w:r w:rsidRPr="00E1216D">
        <w:rPr>
          <w:rFonts w:ascii="Helvetica" w:eastAsia="宋体" w:hAnsi="Helvetica" w:cs="宋体"/>
          <w:b/>
          <w:bCs/>
          <w:color w:val="333333"/>
          <w:kern w:val="36"/>
          <w:sz w:val="24"/>
          <w:szCs w:val="24"/>
        </w:rPr>
        <w:t>Matrix multiplication</w:t>
      </w:r>
    </w:p>
    <w:p w14:paraId="6ED37685" w14:textId="2FCA5A77" w:rsidR="00E1216D" w:rsidRDefault="00E1216D" w:rsidP="00E1216D">
      <w:pPr>
        <w:pStyle w:val="a3"/>
        <w:widowControl/>
        <w:numPr>
          <w:ilvl w:val="1"/>
          <w:numId w:val="1"/>
        </w:numPr>
        <w:shd w:val="clear" w:color="auto" w:fill="FFFFFF"/>
        <w:spacing w:after="165"/>
        <w:ind w:firstLineChars="0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Write a subroutine </w:t>
      </w:r>
      <w:r>
        <w:rPr>
          <w:rStyle w:val="HTML"/>
          <w:rFonts w:ascii="Courier New" w:hAnsi="Courier New" w:cs="Courier New"/>
          <w:color w:val="333333"/>
          <w:sz w:val="22"/>
        </w:rPr>
        <w:t>Matrix_multip.f90</w:t>
      </w:r>
      <w:r>
        <w:rPr>
          <w:rFonts w:ascii="Georgia" w:hAnsi="Georgia"/>
          <w:color w:val="333333"/>
          <w:shd w:val="clear" w:color="auto" w:fill="FFFFFF"/>
        </w:rPr>
        <w:t> to do matrix multiplication.</w:t>
      </w:r>
    </w:p>
    <w:p w14:paraId="0CC2FF57" w14:textId="54B4A0B3" w:rsidR="00E1216D" w:rsidRDefault="00E1216D" w:rsidP="00E1216D">
      <w:pPr>
        <w:pStyle w:val="a3"/>
        <w:widowControl/>
        <w:shd w:val="clear" w:color="auto" w:fill="FFFFFF"/>
        <w:spacing w:after="165"/>
        <w:ind w:left="756" w:firstLineChars="0" w:firstLine="0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ANS</w:t>
      </w:r>
      <w:r>
        <w:rPr>
          <w:rFonts w:ascii="Georgia" w:hAnsi="Georgia" w:hint="eastAsia"/>
          <w:color w:val="333333"/>
          <w:shd w:val="clear" w:color="auto" w:fill="FFFFFF"/>
        </w:rPr>
        <w:t>：</w:t>
      </w:r>
    </w:p>
    <w:p w14:paraId="15D17303" w14:textId="77777777" w:rsidR="00E1216D" w:rsidRDefault="00E1216D" w:rsidP="00E1216D">
      <w:pPr>
        <w:pStyle w:val="a3"/>
        <w:widowControl/>
        <w:shd w:val="clear" w:color="auto" w:fill="FFFFFF"/>
        <w:spacing w:after="165"/>
        <w:ind w:left="756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 w:rsidRPr="00E1216D">
        <w:rPr>
          <w:rFonts w:ascii="Georgia" w:hAnsi="Georgia" w:hint="eastAsia"/>
          <w:color w:val="333333"/>
          <w:shd w:val="clear" w:color="auto" w:fill="FFFFFF"/>
        </w:rPr>
        <w:t>Firs</w:t>
      </w:r>
      <w:r>
        <w:rPr>
          <w:rFonts w:ascii="Georgia" w:hAnsi="Georgia" w:hint="eastAsia"/>
          <w:color w:val="333333"/>
          <w:shd w:val="clear" w:color="auto" w:fill="FFFFFF"/>
        </w:rPr>
        <w:t>t</w:t>
      </w:r>
      <w:r>
        <w:rPr>
          <w:rFonts w:ascii="Georgia" w:hAnsi="Georgia"/>
          <w:color w:val="333333"/>
          <w:shd w:val="clear" w:color="auto" w:fill="FFFFFF"/>
        </w:rPr>
        <w:t>,we must know two points about the subroutine:</w:t>
      </w:r>
    </w:p>
    <w:p w14:paraId="386A3D8C" w14:textId="6219E0C9" w:rsidR="00E1216D" w:rsidRPr="00E1216D" w:rsidRDefault="00E1216D" w:rsidP="00E1216D">
      <w:pPr>
        <w:pStyle w:val="a3"/>
        <w:widowControl/>
        <w:shd w:val="clear" w:color="auto" w:fill="FFFFFF"/>
        <w:spacing w:after="165"/>
        <w:ind w:left="756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 w:rsidRPr="00E1216D">
        <w:t xml:space="preserve"> </w:t>
      </w:r>
      <w:r w:rsidRPr="00E1216D">
        <w:rPr>
          <w:rFonts w:ascii="Georgia" w:hAnsi="Georgia"/>
          <w:color w:val="333333"/>
          <w:shd w:val="clear" w:color="auto" w:fill="FFFFFF"/>
        </w:rPr>
        <w:t>1. Subroutine does not need to be declared in the program, but it must be called with the call command;</w:t>
      </w:r>
    </w:p>
    <w:p w14:paraId="6968FE65" w14:textId="77777777" w:rsidR="00B12242" w:rsidRDefault="00E1216D" w:rsidP="00B12242">
      <w:pPr>
        <w:widowControl/>
        <w:shd w:val="clear" w:color="auto" w:fill="FFFFFF"/>
        <w:spacing w:after="165"/>
        <w:ind w:firstLineChars="600" w:firstLine="1260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 w:rsidRPr="00E1216D">
        <w:rPr>
          <w:rFonts w:ascii="Georgia" w:hAnsi="Georgia"/>
          <w:color w:val="333333"/>
          <w:shd w:val="clear" w:color="auto" w:fill="FFFFFF"/>
        </w:rPr>
        <w:t>2. Subroutine can not return any result.</w:t>
      </w:r>
      <w:r w:rsidR="00B12242">
        <w:rPr>
          <w:rFonts w:ascii="Georgia" w:hAnsi="Georgia"/>
          <w:color w:val="333333"/>
          <w:shd w:val="clear" w:color="auto" w:fill="FFFFFF"/>
        </w:rPr>
        <w:t xml:space="preserve">  </w:t>
      </w:r>
    </w:p>
    <w:p w14:paraId="7DFF9819" w14:textId="77777777" w:rsidR="00B12242" w:rsidRDefault="00B12242" w:rsidP="00B12242">
      <w:pPr>
        <w:widowControl/>
        <w:shd w:val="clear" w:color="auto" w:fill="FFFFFF"/>
        <w:spacing w:after="165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1839358" wp14:editId="03AD692C">
            <wp:extent cx="5274310" cy="1577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hd w:val="clear" w:color="auto" w:fill="FFFFFF"/>
        </w:rPr>
        <w:t xml:space="preserve">   </w:t>
      </w:r>
    </w:p>
    <w:p w14:paraId="1C1CF3A3" w14:textId="77777777" w:rsidR="00F82821" w:rsidRDefault="00B12242" w:rsidP="00F82821">
      <w:pPr>
        <w:pStyle w:val="a3"/>
        <w:widowControl/>
        <w:numPr>
          <w:ilvl w:val="1"/>
          <w:numId w:val="1"/>
        </w:numPr>
        <w:shd w:val="clear" w:color="auto" w:fill="FFFFFF"/>
        <w:spacing w:after="165"/>
        <w:ind w:firstLineChars="0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 w:rsidRPr="00B12242">
        <w:rPr>
          <w:rFonts w:ascii="Georgia" w:hAnsi="Georgia"/>
          <w:color w:val="333333"/>
          <w:shd w:val="clear" w:color="auto" w:fill="FFFFFF"/>
        </w:rPr>
        <w:t>Write a program </w:t>
      </w:r>
      <w:r w:rsidRPr="00B12242">
        <w:rPr>
          <w:rStyle w:val="HTML"/>
          <w:rFonts w:ascii="Courier New" w:hAnsi="Courier New" w:cs="Courier New"/>
          <w:color w:val="333333"/>
          <w:sz w:val="22"/>
        </w:rPr>
        <w:t>Main.f90</w:t>
      </w:r>
      <w:r w:rsidRPr="00B12242">
        <w:rPr>
          <w:rFonts w:ascii="Georgia" w:hAnsi="Georgia"/>
          <w:color w:val="333333"/>
          <w:shd w:val="clear" w:color="auto" w:fill="FFFFFF"/>
        </w:rPr>
        <w:t> to read </w:t>
      </w:r>
      <w:r w:rsidRPr="00B12242">
        <w:rPr>
          <w:rStyle w:val="HTML"/>
          <w:rFonts w:ascii="Courier New" w:hAnsi="Courier New" w:cs="Courier New"/>
          <w:color w:val="333333"/>
          <w:sz w:val="22"/>
        </w:rPr>
        <w:t>/work/ese-ouycc/fortran_2/M.dat</w:t>
      </w:r>
      <w:r w:rsidRPr="00B12242">
        <w:rPr>
          <w:rFonts w:ascii="Georgia" w:hAnsi="Georgia"/>
          <w:color w:val="333333"/>
          <w:shd w:val="clear" w:color="auto" w:fill="FFFFFF"/>
        </w:rPr>
        <w:t> as the matrix </w:t>
      </w:r>
      <w:r w:rsidRPr="00B12242">
        <w:rPr>
          <w:rStyle w:val="HTML"/>
          <w:rFonts w:ascii="Courier New" w:hAnsi="Courier New" w:cs="Courier New"/>
          <w:color w:val="333333"/>
          <w:sz w:val="22"/>
        </w:rPr>
        <w:t>M</w:t>
      </w:r>
      <w:r w:rsidRPr="00B12242">
        <w:rPr>
          <w:rFonts w:ascii="Georgia" w:hAnsi="Georgia"/>
          <w:color w:val="333333"/>
          <w:shd w:val="clear" w:color="auto" w:fill="FFFFFF"/>
        </w:rPr>
        <w:t>, and </w:t>
      </w:r>
      <w:r w:rsidRPr="00B12242">
        <w:rPr>
          <w:rStyle w:val="HTML"/>
          <w:rFonts w:ascii="Courier New" w:hAnsi="Courier New" w:cs="Courier New"/>
          <w:color w:val="333333"/>
          <w:sz w:val="22"/>
        </w:rPr>
        <w:t>/work/ese-ouycc/fortran_2/N.dat</w:t>
      </w:r>
      <w:r w:rsidRPr="00B12242">
        <w:rPr>
          <w:rFonts w:ascii="Georgia" w:hAnsi="Georgia"/>
          <w:color w:val="333333"/>
          <w:shd w:val="clear" w:color="auto" w:fill="FFFFFF"/>
        </w:rPr>
        <w:t> as the matrix </w:t>
      </w:r>
      <w:r w:rsidRPr="00B12242">
        <w:rPr>
          <w:rStyle w:val="HTML"/>
          <w:rFonts w:ascii="Courier New" w:hAnsi="Courier New" w:cs="Courier New"/>
          <w:color w:val="333333"/>
          <w:sz w:val="22"/>
        </w:rPr>
        <w:t>N</w:t>
      </w:r>
      <w:r w:rsidRPr="00B12242">
        <w:rPr>
          <w:rFonts w:ascii="Georgia" w:hAnsi="Georgia"/>
          <w:color w:val="333333"/>
          <w:shd w:val="clear" w:color="auto" w:fill="FFFFFF"/>
        </w:rPr>
        <w:t>.</w:t>
      </w:r>
      <w:r w:rsidRPr="00B12242"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781A2671" w14:textId="1F0BA09A" w:rsidR="00F82821" w:rsidRPr="00F82821" w:rsidRDefault="00F82821" w:rsidP="00F82821">
      <w:pPr>
        <w:widowControl/>
        <w:shd w:val="clear" w:color="auto" w:fill="FFFFFF"/>
        <w:spacing w:after="165"/>
        <w:ind w:left="141"/>
        <w:jc w:val="left"/>
        <w:outlineLvl w:val="0"/>
        <w:rPr>
          <w:rFonts w:ascii="Georgia" w:hAnsi="Georgia" w:hint="eastAsia"/>
          <w:color w:val="333333"/>
          <w:shd w:val="clear" w:color="auto" w:fill="FFFFFF"/>
        </w:rPr>
      </w:pPr>
      <w:r w:rsidRPr="00F82821">
        <w:rPr>
          <w:rFonts w:ascii="Georgia" w:hAnsi="Georgia"/>
          <w:color w:val="333333"/>
          <w:shd w:val="clear" w:color="auto" w:fill="FFFFFF"/>
        </w:rPr>
        <w:t xml:space="preserve">ANS:   </w:t>
      </w:r>
      <w:r>
        <w:rPr>
          <w:noProof/>
        </w:rPr>
        <w:drawing>
          <wp:inline distT="0" distB="0" distL="0" distR="0" wp14:anchorId="53049EB1" wp14:editId="6CF97987">
            <wp:extent cx="5274310" cy="2127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FEC" w14:textId="1E41A727" w:rsidR="00F82821" w:rsidRPr="00F82821" w:rsidRDefault="00F82821" w:rsidP="00F82821">
      <w:pPr>
        <w:pStyle w:val="a3"/>
        <w:widowControl/>
        <w:numPr>
          <w:ilvl w:val="1"/>
          <w:numId w:val="1"/>
        </w:numPr>
        <w:shd w:val="clear" w:color="auto" w:fill="FFFFFF"/>
        <w:spacing w:after="165"/>
        <w:ind w:firstLineChars="0"/>
        <w:jc w:val="left"/>
        <w:outlineLvl w:val="0"/>
        <w:rPr>
          <w:rStyle w:val="HTML"/>
          <w:rFonts w:ascii="Courier New" w:hAnsi="Courier New" w:cs="Courier New"/>
          <w:color w:val="333333"/>
          <w:sz w:val="22"/>
        </w:rPr>
      </w:pPr>
      <w:r w:rsidRPr="00F82821">
        <w:rPr>
          <w:rFonts w:ascii="Georgia" w:hAnsi="Georgia"/>
          <w:color w:val="333333"/>
          <w:shd w:val="clear" w:color="auto" w:fill="FFFFFF"/>
        </w:rPr>
        <w:t>Call subroutine </w:t>
      </w:r>
      <w:r w:rsidRPr="00F82821">
        <w:rPr>
          <w:rStyle w:val="HTML"/>
          <w:rFonts w:ascii="Courier New" w:hAnsi="Courier New" w:cs="Courier New"/>
          <w:color w:val="333333"/>
          <w:sz w:val="22"/>
        </w:rPr>
        <w:t>Matrix_multip()</w:t>
      </w:r>
      <w:r w:rsidRPr="00F82821">
        <w:rPr>
          <w:rFonts w:ascii="Georgia" w:hAnsi="Georgia"/>
          <w:color w:val="333333"/>
          <w:shd w:val="clear" w:color="auto" w:fill="FFFFFF"/>
        </w:rPr>
        <w:t> from </w:t>
      </w:r>
      <w:r w:rsidRPr="00F82821">
        <w:rPr>
          <w:rStyle w:val="HTML"/>
          <w:rFonts w:ascii="Courier New" w:hAnsi="Courier New" w:cs="Courier New"/>
          <w:color w:val="333333"/>
          <w:sz w:val="22"/>
        </w:rPr>
        <w:t>Main.f90</w:t>
      </w:r>
      <w:r w:rsidRPr="00F82821">
        <w:rPr>
          <w:rFonts w:ascii="Georgia" w:hAnsi="Georgia"/>
          <w:color w:val="333333"/>
          <w:shd w:val="clear" w:color="auto" w:fill="FFFFFF"/>
        </w:rPr>
        <w:t> to compute </w:t>
      </w:r>
      <w:r w:rsidRPr="00F82821">
        <w:rPr>
          <w:rStyle w:val="HTML"/>
          <w:rFonts w:ascii="Courier New" w:hAnsi="Courier New" w:cs="Courier New"/>
          <w:color w:val="333333"/>
          <w:sz w:val="22"/>
        </w:rPr>
        <w:t>M*N</w:t>
      </w:r>
      <w:r w:rsidRPr="00F82821">
        <w:rPr>
          <w:rFonts w:ascii="Georgia" w:hAnsi="Georgia"/>
          <w:color w:val="333333"/>
          <w:shd w:val="clear" w:color="auto" w:fill="FFFFFF"/>
        </w:rPr>
        <w:t>; write the output to a new file </w:t>
      </w:r>
      <w:r w:rsidRPr="00F82821">
        <w:rPr>
          <w:rStyle w:val="HTML"/>
          <w:rFonts w:ascii="Courier New" w:hAnsi="Courier New" w:cs="Courier New"/>
          <w:color w:val="333333"/>
          <w:sz w:val="22"/>
        </w:rPr>
        <w:t>MN.dat</w:t>
      </w:r>
      <w:r w:rsidRPr="00F82821">
        <w:rPr>
          <w:rFonts w:ascii="Georgia" w:hAnsi="Georgia"/>
          <w:color w:val="333333"/>
          <w:shd w:val="clear" w:color="auto" w:fill="FFFFFF"/>
        </w:rPr>
        <w:t>, values are in formats of </w:t>
      </w:r>
      <w:r w:rsidRPr="00F82821">
        <w:rPr>
          <w:rStyle w:val="HTML"/>
          <w:rFonts w:ascii="Courier New" w:hAnsi="Courier New" w:cs="Courier New"/>
          <w:color w:val="333333"/>
          <w:sz w:val="22"/>
        </w:rPr>
        <w:t>f8.1</w:t>
      </w:r>
    </w:p>
    <w:p w14:paraId="0F1562DC" w14:textId="58142DC3" w:rsidR="00F82821" w:rsidRPr="00F82821" w:rsidRDefault="00F82821" w:rsidP="00F82821">
      <w:pPr>
        <w:widowControl/>
        <w:shd w:val="clear" w:color="auto" w:fill="FFFFFF"/>
        <w:spacing w:after="165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 w:rsidRPr="00F82821">
        <w:rPr>
          <w:rFonts w:ascii="Georgia" w:hAnsi="Georgia"/>
          <w:color w:val="333333"/>
          <w:shd w:val="clear" w:color="auto" w:fill="FFFFFF"/>
        </w:rPr>
        <w:t>ANS:</w:t>
      </w:r>
    </w:p>
    <w:p w14:paraId="192C6DEE" w14:textId="2D7A2EE7" w:rsidR="00F82821" w:rsidRPr="00F82821" w:rsidRDefault="00F82821" w:rsidP="00F82821">
      <w:pPr>
        <w:widowControl/>
        <w:shd w:val="clear" w:color="auto" w:fill="FFFFFF"/>
        <w:spacing w:after="165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3660D63" wp14:editId="5CFD48AC">
            <wp:extent cx="5274310" cy="1185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678B" w14:textId="779366B3" w:rsidR="00F82821" w:rsidRDefault="00F82821" w:rsidP="00F82821">
      <w:pPr>
        <w:pStyle w:val="1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rFonts w:ascii="Helvetica" w:hAnsi="Helvetica"/>
          <w:color w:val="333333"/>
          <w:sz w:val="24"/>
          <w:szCs w:val="24"/>
        </w:rPr>
      </w:pPr>
      <w:r w:rsidRPr="00F82821">
        <w:rPr>
          <w:rFonts w:ascii="Helvetica" w:hAnsi="Helvetica"/>
          <w:color w:val="333333"/>
          <w:sz w:val="24"/>
          <w:szCs w:val="24"/>
        </w:rPr>
        <w:lastRenderedPageBreak/>
        <w:t>Calculate the solar zenith angle</w:t>
      </w:r>
    </w:p>
    <w:p w14:paraId="3E950FFE" w14:textId="7A797299" w:rsidR="00F82821" w:rsidRDefault="00F82821" w:rsidP="00F82821">
      <w:pPr>
        <w:pStyle w:val="a4"/>
        <w:numPr>
          <w:ilvl w:val="1"/>
          <w:numId w:val="1"/>
        </w:numPr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Write a module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Declination_angle</w:t>
      </w:r>
      <w:r>
        <w:rPr>
          <w:rFonts w:ascii="Georgia" w:hAnsi="Georgia"/>
          <w:color w:val="333333"/>
        </w:rPr>
        <w:t> to calculate the </w:t>
      </w:r>
      <w:r>
        <w:rPr>
          <w:rStyle w:val="a5"/>
          <w:rFonts w:ascii="Georgia" w:hAnsi="Georgia"/>
          <w:color w:val="333333"/>
        </w:rPr>
        <w:t>declination angle</w:t>
      </w:r>
      <w:r>
        <w:rPr>
          <w:rFonts w:ascii="Georgia" w:hAnsi="Georgia"/>
          <w:color w:val="333333"/>
        </w:rPr>
        <w:t> on a certain date.</w:t>
      </w:r>
    </w:p>
    <w:p w14:paraId="09C58B30" w14:textId="2F68B603" w:rsidR="00F82821" w:rsidRDefault="00F82821" w:rsidP="00F82821">
      <w:pPr>
        <w:pStyle w:val="a4"/>
        <w:shd w:val="clear" w:color="auto" w:fill="FFFFFF"/>
        <w:spacing w:before="0" w:beforeAutospacing="0" w:after="165" w:afterAutospacing="0"/>
        <w:ind w:left="141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ANS:</w:t>
      </w:r>
    </w:p>
    <w:p w14:paraId="79C601F2" w14:textId="09E29059" w:rsidR="002F5280" w:rsidRDefault="002F5280" w:rsidP="002F5280">
      <w:pPr>
        <w:pStyle w:val="a4"/>
        <w:shd w:val="clear" w:color="auto" w:fill="FFFFFF"/>
        <w:spacing w:before="0" w:beforeAutospacing="0" w:after="165" w:afterAutospacing="0"/>
        <w:ind w:left="141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/>
          <w:color w:val="333333"/>
        </w:rPr>
        <w:t xml:space="preserve">  Note: have a reference from google</w:t>
      </w:r>
    </w:p>
    <w:p w14:paraId="53C84E45" w14:textId="5D58EE68" w:rsidR="002F5280" w:rsidRDefault="002F5280" w:rsidP="002F5280">
      <w:pPr>
        <w:pStyle w:val="a4"/>
        <w:shd w:val="clear" w:color="auto" w:fill="FFFFFF"/>
        <w:spacing w:before="0" w:beforeAutospacing="0" w:after="165" w:afterAutospacing="0"/>
        <w:ind w:left="141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4831159D" wp14:editId="5433ABF6">
            <wp:extent cx="5274310" cy="2649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F728" w14:textId="47DCC618" w:rsidR="002F5280" w:rsidRDefault="002F5280" w:rsidP="002F5280">
      <w:pPr>
        <w:pStyle w:val="a4"/>
        <w:shd w:val="clear" w:color="auto" w:fill="FFFFFF"/>
        <w:spacing w:before="0" w:beforeAutospacing="0" w:after="165" w:afterAutospacing="0"/>
        <w:ind w:left="141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2</w:t>
      </w:r>
      <w:r>
        <w:rPr>
          <w:rFonts w:ascii="Georgia" w:hAnsi="Georgia"/>
          <w:color w:val="333333"/>
        </w:rPr>
        <w:t>.2</w:t>
      </w:r>
      <w:r w:rsidR="00D62151">
        <w:rPr>
          <w:rFonts w:ascii="Georgia" w:hAnsi="Georgia"/>
          <w:color w:val="333333"/>
        </w:rPr>
        <w:t xml:space="preserve"> </w:t>
      </w:r>
      <w:r w:rsidR="00D62151">
        <w:rPr>
          <w:rFonts w:ascii="Georgia" w:hAnsi="Georgia"/>
          <w:color w:val="333333"/>
          <w:shd w:val="clear" w:color="auto" w:fill="FFFFFF"/>
        </w:rPr>
        <w:t>Write a module </w:t>
      </w:r>
      <w:r w:rsidR="00D62151">
        <w:rPr>
          <w:rStyle w:val="HTML"/>
          <w:rFonts w:ascii="Courier New" w:hAnsi="Courier New" w:cs="Courier New"/>
          <w:color w:val="333333"/>
          <w:sz w:val="22"/>
          <w:szCs w:val="22"/>
        </w:rPr>
        <w:t>AST</w:t>
      </w:r>
      <w:r w:rsidR="00D62151">
        <w:rPr>
          <w:rFonts w:ascii="Georgia" w:hAnsi="Georgia"/>
          <w:color w:val="333333"/>
          <w:shd w:val="clear" w:color="auto" w:fill="FFFFFF"/>
        </w:rPr>
        <w:t> to calculate the </w:t>
      </w:r>
      <w:r w:rsidR="00D62151">
        <w:rPr>
          <w:rStyle w:val="a5"/>
          <w:rFonts w:ascii="Georgia" w:hAnsi="Georgia"/>
          <w:color w:val="333333"/>
          <w:shd w:val="clear" w:color="auto" w:fill="FFFFFF"/>
        </w:rPr>
        <w:t>apparent solar time</w:t>
      </w:r>
      <w:r w:rsidR="00D62151">
        <w:rPr>
          <w:rFonts w:ascii="Georgia" w:hAnsi="Georgia"/>
          <w:color w:val="333333"/>
          <w:shd w:val="clear" w:color="auto" w:fill="FFFFFF"/>
        </w:rPr>
        <w:t> (AST; or </w:t>
      </w:r>
      <w:r w:rsidR="00D62151">
        <w:rPr>
          <w:rStyle w:val="a5"/>
          <w:rFonts w:ascii="Georgia" w:hAnsi="Georgia"/>
          <w:color w:val="333333"/>
          <w:shd w:val="clear" w:color="auto" w:fill="FFFFFF"/>
        </w:rPr>
        <w:t>local solar time</w:t>
      </w:r>
      <w:r w:rsidR="00D62151">
        <w:rPr>
          <w:rFonts w:ascii="Georgia" w:hAnsi="Georgia"/>
          <w:color w:val="333333"/>
          <w:shd w:val="clear" w:color="auto" w:fill="FFFFFF"/>
        </w:rPr>
        <w:t>) in a certain location for a certain date and time.</w:t>
      </w:r>
    </w:p>
    <w:p w14:paraId="6908621C" w14:textId="06E8D30E" w:rsidR="002F5280" w:rsidRDefault="002F5280" w:rsidP="002F5280">
      <w:pPr>
        <w:pStyle w:val="a4"/>
        <w:shd w:val="clear" w:color="auto" w:fill="FFFFFF"/>
        <w:spacing w:before="0" w:beforeAutospacing="0" w:after="165" w:afterAutospacing="0"/>
        <w:ind w:left="141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00933DC4" wp14:editId="7A870795">
            <wp:extent cx="5274310" cy="2253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615B" w14:textId="5CA4AC69" w:rsidR="00D62151" w:rsidRDefault="00D62151" w:rsidP="002F5280">
      <w:pPr>
        <w:pStyle w:val="a4"/>
        <w:shd w:val="clear" w:color="auto" w:fill="FFFFFF"/>
        <w:spacing w:before="0" w:beforeAutospacing="0" w:after="165" w:afterAutospacing="0"/>
        <w:ind w:left="141"/>
        <w:rPr>
          <w:rFonts w:ascii="Georgia" w:hAnsi="Georgia"/>
          <w:color w:val="333333"/>
        </w:rPr>
      </w:pPr>
    </w:p>
    <w:p w14:paraId="34771582" w14:textId="39D3C527" w:rsidR="00D62151" w:rsidRDefault="00D62151" w:rsidP="002F5280">
      <w:pPr>
        <w:pStyle w:val="a4"/>
        <w:shd w:val="clear" w:color="auto" w:fill="FFFFFF"/>
        <w:spacing w:before="0" w:beforeAutospacing="0" w:after="165" w:afterAutospacing="0"/>
        <w:ind w:left="141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</w:rPr>
        <w:t>2</w:t>
      </w:r>
      <w:r>
        <w:rPr>
          <w:rFonts w:ascii="Georgia" w:hAnsi="Georgia"/>
          <w:color w:val="333333"/>
        </w:rPr>
        <w:t>.3</w:t>
      </w:r>
      <w:r w:rsidRPr="00D62151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 Write a main program (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Cal_SZA.f90</w:t>
      </w:r>
      <w:r>
        <w:rPr>
          <w:rFonts w:ascii="Georgia" w:hAnsi="Georgia"/>
          <w:color w:val="333333"/>
          <w:shd w:val="clear" w:color="auto" w:fill="FFFFFF"/>
        </w:rPr>
        <w:t>) that uses module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Declination_angle</w:t>
      </w:r>
      <w:r>
        <w:rPr>
          <w:rFonts w:ascii="Georgia" w:hAnsi="Georgia"/>
          <w:color w:val="333333"/>
          <w:shd w:val="clear" w:color="auto" w:fill="FFFFFF"/>
        </w:rPr>
        <w:t> and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AST</w:t>
      </w:r>
      <w:r>
        <w:rPr>
          <w:rFonts w:ascii="Georgia" w:hAnsi="Georgia"/>
          <w:color w:val="333333"/>
          <w:shd w:val="clear" w:color="auto" w:fill="FFFFFF"/>
        </w:rPr>
        <w:t> to print the SZA in a certain location for a certain date and time.</w:t>
      </w:r>
    </w:p>
    <w:p w14:paraId="0C3F3C0B" w14:textId="63FC9DC6" w:rsidR="00D62151" w:rsidRDefault="00D62151" w:rsidP="002F5280">
      <w:pPr>
        <w:pStyle w:val="a4"/>
        <w:shd w:val="clear" w:color="auto" w:fill="FFFFFF"/>
        <w:spacing w:before="0" w:beforeAutospacing="0" w:after="165" w:afterAutospacing="0"/>
        <w:ind w:left="141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ANS:</w:t>
      </w:r>
    </w:p>
    <w:p w14:paraId="6D3D9CDA" w14:textId="4A3E027F" w:rsidR="00D62151" w:rsidRPr="00D62151" w:rsidRDefault="00D62151" w:rsidP="002F5280">
      <w:pPr>
        <w:pStyle w:val="a4"/>
        <w:shd w:val="clear" w:color="auto" w:fill="FFFFFF"/>
        <w:spacing w:before="0" w:beforeAutospacing="0" w:after="165" w:afterAutospacing="0"/>
        <w:ind w:left="141"/>
        <w:rPr>
          <w:rFonts w:ascii="Georgia" w:hAnsi="Georgia" w:hint="eastAsia"/>
          <w:color w:val="333333"/>
        </w:rPr>
      </w:pPr>
      <w:r>
        <w:rPr>
          <w:noProof/>
        </w:rPr>
        <w:lastRenderedPageBreak/>
        <w:drawing>
          <wp:inline distT="0" distB="0" distL="0" distR="0" wp14:anchorId="47F29036" wp14:editId="55C326DE">
            <wp:extent cx="5274310" cy="1867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B5C" w14:textId="5FD198D8" w:rsidR="00F82821" w:rsidRDefault="00D62151" w:rsidP="00F82821">
      <w:pPr>
        <w:widowControl/>
        <w:shd w:val="clear" w:color="auto" w:fill="FFFFFF"/>
        <w:spacing w:after="165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3257C86" wp14:editId="66FF00E1">
            <wp:extent cx="5274310" cy="2126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7FE6" w14:textId="13F43D79" w:rsidR="00D62151" w:rsidRDefault="00D62151" w:rsidP="00F82821">
      <w:pPr>
        <w:widowControl/>
        <w:shd w:val="clear" w:color="auto" w:fill="FFFFFF"/>
        <w:spacing w:after="165"/>
        <w:jc w:val="left"/>
        <w:outlineLvl w:val="0"/>
        <w:rPr>
          <w:rFonts w:ascii="Georgia" w:hAnsi="Georgia"/>
          <w:color w:val="333333"/>
          <w:shd w:val="clear" w:color="auto" w:fill="FFFFFF"/>
        </w:rPr>
      </w:pPr>
    </w:p>
    <w:p w14:paraId="1BE71729" w14:textId="50FE503D" w:rsidR="00D62151" w:rsidRDefault="00D62151" w:rsidP="00F82821">
      <w:pPr>
        <w:widowControl/>
        <w:shd w:val="clear" w:color="auto" w:fill="FFFFFF"/>
        <w:spacing w:after="165"/>
        <w:jc w:val="left"/>
        <w:outlineLvl w:val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2</w:t>
      </w:r>
      <w:r>
        <w:rPr>
          <w:rFonts w:ascii="Georgia" w:hAnsi="Georgia"/>
          <w:color w:val="333333"/>
          <w:shd w:val="clear" w:color="auto" w:fill="FFFFFF"/>
        </w:rPr>
        <w:t>.4</w:t>
      </w:r>
    </w:p>
    <w:p w14:paraId="475904A3" w14:textId="7A0854AF" w:rsidR="00D62151" w:rsidRPr="00F82821" w:rsidRDefault="00D62151" w:rsidP="00F82821">
      <w:pPr>
        <w:widowControl/>
        <w:shd w:val="clear" w:color="auto" w:fill="FFFFFF"/>
        <w:spacing w:after="165"/>
        <w:jc w:val="left"/>
        <w:outlineLvl w:val="0"/>
        <w:rPr>
          <w:rFonts w:ascii="Georgia" w:hAnsi="Georgia" w:hint="eastAs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2</w:t>
      </w:r>
      <w:r>
        <w:rPr>
          <w:rFonts w:ascii="Georgia" w:hAnsi="Georgia"/>
          <w:color w:val="333333"/>
          <w:shd w:val="clear" w:color="auto" w:fill="FFFFFF"/>
        </w:rPr>
        <w:t>.5</w:t>
      </w:r>
    </w:p>
    <w:p w14:paraId="403369D2" w14:textId="64C57A6D" w:rsidR="00E1216D" w:rsidRPr="00E1216D" w:rsidRDefault="00E1216D" w:rsidP="00E1216D">
      <w:pPr>
        <w:widowControl/>
        <w:shd w:val="clear" w:color="auto" w:fill="FFFFFF"/>
        <w:spacing w:after="165"/>
        <w:jc w:val="left"/>
        <w:outlineLvl w:val="0"/>
        <w:rPr>
          <w:rFonts w:ascii="Georgia" w:hAnsi="Georgia" w:hint="eastAs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 xml:space="preserve">      </w:t>
      </w:r>
    </w:p>
    <w:p w14:paraId="3BB455E4" w14:textId="77777777" w:rsidR="00034148" w:rsidRDefault="00034148"/>
    <w:sectPr w:rsidR="0003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571"/>
    <w:multiLevelType w:val="multilevel"/>
    <w:tmpl w:val="01FA1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7" w:hanging="396"/>
      </w:pPr>
      <w:rPr>
        <w:rFonts w:ascii="Helvetica" w:eastAsia="宋体" w:hAnsi="Helvetica" w:cs="宋体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Helvetica" w:eastAsia="宋体" w:hAnsi="Helvetica" w:cs="宋体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ascii="Helvetica" w:eastAsia="宋体" w:hAnsi="Helvetica" w:cs="宋体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Helvetica" w:eastAsia="宋体" w:hAnsi="Helvetica" w:cs="宋体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ascii="Helvetica" w:eastAsia="宋体" w:hAnsi="Helvetica" w:cs="宋体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Helvetica" w:eastAsia="宋体" w:hAnsi="Helvetica" w:cs="宋体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ascii="Helvetica" w:eastAsia="宋体" w:hAnsi="Helvetica" w:cs="宋体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Helvetica" w:eastAsia="宋体" w:hAnsi="Helvetica" w:cs="宋体" w:hint="default"/>
        <w:b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6D"/>
    <w:rsid w:val="00034148"/>
    <w:rsid w:val="002F5280"/>
    <w:rsid w:val="00B12242"/>
    <w:rsid w:val="00D62151"/>
    <w:rsid w:val="00E1216D"/>
    <w:rsid w:val="00F8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50E3"/>
  <w15:chartTrackingRefBased/>
  <w15:docId w15:val="{C755BA50-D6E2-4D79-B7B5-D888938F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21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16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1216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1216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F82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82821"/>
    <w:rPr>
      <w:i/>
      <w:iCs/>
    </w:rPr>
  </w:style>
  <w:style w:type="character" w:styleId="a6">
    <w:name w:val="Strong"/>
    <w:basedOn w:val="a0"/>
    <w:uiPriority w:val="22"/>
    <w:qFormat/>
    <w:rsid w:val="00F82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易文</dc:creator>
  <cp:keywords/>
  <dc:description/>
  <cp:lastModifiedBy>刘 易文</cp:lastModifiedBy>
  <cp:revision>1</cp:revision>
  <dcterms:created xsi:type="dcterms:W3CDTF">2020-12-31T14:44:00Z</dcterms:created>
  <dcterms:modified xsi:type="dcterms:W3CDTF">2020-12-31T16:56:00Z</dcterms:modified>
</cp:coreProperties>
</file>