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EDD" w:rsidRPr="007057D3" w:rsidRDefault="002646A7" w:rsidP="007057D3">
      <w:pPr>
        <w:jc w:val="both"/>
        <w:rPr>
          <w:rFonts w:ascii="Times New Roman" w:hAnsi="Times New Roman" w:cs="Times New Roman"/>
        </w:rPr>
      </w:pPr>
      <w:r w:rsidRPr="007057D3">
        <w:rPr>
          <w:rFonts w:ascii="Times New Roman" w:eastAsia="Times New Roman" w:hAnsi="Times New Roman" w:cs="Times New Roman"/>
        </w:rPr>
        <w:t xml:space="preserve">The Global Health Impact team would like to thank all of the people and organizations that have contributed to the project. We are especially thankful for recent discussions about the project at the Global Fund; the Edmund J. </w:t>
      </w:r>
      <w:proofErr w:type="spellStart"/>
      <w:r w:rsidRPr="007057D3">
        <w:rPr>
          <w:rFonts w:ascii="Times New Roman" w:eastAsia="Times New Roman" w:hAnsi="Times New Roman" w:cs="Times New Roman"/>
        </w:rPr>
        <w:t>Safra</w:t>
      </w:r>
      <w:proofErr w:type="spellEnd"/>
      <w:r w:rsidRPr="007057D3">
        <w:rPr>
          <w:rFonts w:ascii="Times New Roman" w:eastAsia="Times New Roman" w:hAnsi="Times New Roman" w:cs="Times New Roman"/>
        </w:rPr>
        <w:t xml:space="preserve"> Center for Ethics</w:t>
      </w:r>
      <w:r w:rsidR="007057D3" w:rsidRPr="007057D3">
        <w:rPr>
          <w:rFonts w:ascii="Times New Roman" w:eastAsia="Times New Roman" w:hAnsi="Times New Roman" w:cs="Times New Roman"/>
        </w:rPr>
        <w:t xml:space="preserve"> at</w:t>
      </w:r>
      <w:r w:rsidRPr="007057D3">
        <w:rPr>
          <w:rFonts w:ascii="Times New Roman" w:eastAsia="Times New Roman" w:hAnsi="Times New Roman" w:cs="Times New Roman"/>
        </w:rPr>
        <w:t xml:space="preserve"> Harvard University; the University of Manchester; the American Philosophical Association; Yale University; Binghamton University; the University of Delaware; </w:t>
      </w:r>
      <w:r w:rsidRPr="007057D3">
        <w:rPr>
          <w:rStyle w:val="Emphasis"/>
          <w:rFonts w:ascii="Times New Roman" w:eastAsia="Times New Roman" w:hAnsi="Times New Roman" w:cs="Times New Roman"/>
          <w:i w:val="0"/>
          <w:iCs w:val="0"/>
        </w:rPr>
        <w:t>London School of Economics</w:t>
      </w:r>
      <w:r w:rsidRPr="007057D3">
        <w:rPr>
          <w:rStyle w:val="Emphasis"/>
          <w:rFonts w:ascii="Times New Roman" w:eastAsia="Times New Roman" w:hAnsi="Times New Roman" w:cs="Times New Roman"/>
        </w:rPr>
        <w:t xml:space="preserve">; </w:t>
      </w:r>
      <w:r w:rsidRPr="007057D3">
        <w:rPr>
          <w:rStyle w:val="Emphasis"/>
          <w:rFonts w:ascii="Times New Roman" w:eastAsia="Times New Roman" w:hAnsi="Times New Roman" w:cs="Times New Roman"/>
          <w:i w:val="0"/>
          <w:iCs w:val="0"/>
        </w:rPr>
        <w:t>William and Lee College;</w:t>
      </w:r>
      <w:r w:rsidRPr="007057D3">
        <w:rPr>
          <w:rStyle w:val="Emphasis"/>
          <w:rFonts w:ascii="Times New Roman" w:eastAsia="Times New Roman" w:hAnsi="Times New Roman" w:cs="Times New Roman"/>
        </w:rPr>
        <w:t xml:space="preserve"> </w:t>
      </w:r>
      <w:r w:rsidRPr="007057D3">
        <w:rPr>
          <w:rFonts w:ascii="Times New Roman" w:eastAsia="Times New Roman" w:hAnsi="Times New Roman" w:cs="Times New Roman"/>
        </w:rPr>
        <w:t xml:space="preserve">Goethe University; California University; University College London; Santa Clara University; the Universidad De Antioquia; Carnegie Mellon University; the American Society for Bioethics and Humanities; Stanford University; Dickinson College; Newcastle on the Tyne; and researchers at UNAIDS, the World Health Organization, and </w:t>
      </w:r>
      <w:proofErr w:type="spellStart"/>
      <w:r w:rsidRPr="007057D3">
        <w:rPr>
          <w:rFonts w:ascii="Times New Roman" w:eastAsia="Times New Roman" w:hAnsi="Times New Roman" w:cs="Times New Roman"/>
        </w:rPr>
        <w:t>Médecins</w:t>
      </w:r>
      <w:proofErr w:type="spellEnd"/>
      <w:r w:rsidRPr="007057D3">
        <w:rPr>
          <w:rFonts w:ascii="Times New Roman" w:eastAsia="Times New Roman" w:hAnsi="Times New Roman" w:cs="Times New Roman"/>
        </w:rPr>
        <w:t xml:space="preserve"> Sans </w:t>
      </w:r>
      <w:proofErr w:type="spellStart"/>
      <w:r w:rsidRPr="007057D3">
        <w:rPr>
          <w:rFonts w:ascii="Times New Roman" w:eastAsia="Times New Roman" w:hAnsi="Times New Roman" w:cs="Times New Roman"/>
        </w:rPr>
        <w:t>Frontières</w:t>
      </w:r>
      <w:proofErr w:type="spellEnd"/>
      <w:r w:rsidRPr="007057D3">
        <w:rPr>
          <w:rFonts w:ascii="Times New Roman" w:eastAsia="Times New Roman" w:hAnsi="Times New Roman" w:cs="Times New Roman"/>
        </w:rPr>
        <w:t xml:space="preserve"> along with countless others. We are also especially grateful for support from Academics Stand Against Pove</w:t>
      </w:r>
      <w:bookmarkStart w:id="0" w:name="_GoBack"/>
      <w:bookmarkEnd w:id="0"/>
      <w:r w:rsidRPr="007057D3">
        <w:rPr>
          <w:rFonts w:ascii="Times New Roman" w:eastAsia="Times New Roman" w:hAnsi="Times New Roman" w:cs="Times New Roman"/>
        </w:rPr>
        <w:t xml:space="preserve">rty; Stanford University’s Center for Ethics in Society; </w:t>
      </w:r>
      <w:proofErr w:type="spellStart"/>
      <w:r w:rsidRPr="007057D3">
        <w:rPr>
          <w:rFonts w:ascii="Times New Roman" w:eastAsia="Times New Roman" w:hAnsi="Times New Roman" w:cs="Times New Roman"/>
        </w:rPr>
        <w:t>Justitia</w:t>
      </w:r>
      <w:proofErr w:type="spellEnd"/>
      <w:r w:rsidRPr="007057D3">
        <w:rPr>
          <w:rFonts w:ascii="Times New Roman" w:eastAsia="Times New Roman" w:hAnsi="Times New Roman" w:cs="Times New Roman"/>
        </w:rPr>
        <w:t xml:space="preserve"> </w:t>
      </w:r>
      <w:proofErr w:type="spellStart"/>
      <w:r w:rsidRPr="007057D3">
        <w:rPr>
          <w:rFonts w:ascii="Times New Roman" w:eastAsia="Times New Roman" w:hAnsi="Times New Roman" w:cs="Times New Roman"/>
        </w:rPr>
        <w:t>Amplificata</w:t>
      </w:r>
      <w:proofErr w:type="spellEnd"/>
      <w:r w:rsidRPr="007057D3">
        <w:rPr>
          <w:rFonts w:ascii="Times New Roman" w:eastAsia="Times New Roman" w:hAnsi="Times New Roman" w:cs="Times New Roman"/>
        </w:rPr>
        <w:t xml:space="preserve"> and the Center for Advanced Studies in Frankfurt, Germany; Binghamton University’s Citizenship, Rights, and Belonging </w:t>
      </w:r>
      <w:proofErr w:type="spellStart"/>
      <w:r w:rsidRPr="007057D3">
        <w:rPr>
          <w:rFonts w:ascii="Times New Roman" w:eastAsia="Times New Roman" w:hAnsi="Times New Roman" w:cs="Times New Roman"/>
        </w:rPr>
        <w:t>Transdisciplinary</w:t>
      </w:r>
      <w:proofErr w:type="spellEnd"/>
      <w:r w:rsidRPr="007057D3">
        <w:rPr>
          <w:rFonts w:ascii="Times New Roman" w:eastAsia="Times New Roman" w:hAnsi="Times New Roman" w:cs="Times New Roman"/>
        </w:rPr>
        <w:t xml:space="preserve"> Area of Excellence collaborative grant program; the Swedish-Franco Program in Philosophy and Economics</w:t>
      </w:r>
      <w:r w:rsidR="007057D3">
        <w:rPr>
          <w:rFonts w:ascii="Times New Roman" w:eastAsia="Times New Roman" w:hAnsi="Times New Roman" w:cs="Times New Roman"/>
        </w:rPr>
        <w:t xml:space="preserve"> in Paris, France</w:t>
      </w:r>
      <w:r w:rsidRPr="007057D3">
        <w:rPr>
          <w:rFonts w:ascii="Times New Roman" w:eastAsia="Times New Roman" w:hAnsi="Times New Roman" w:cs="Times New Roman"/>
        </w:rPr>
        <w:t xml:space="preserve">; the Center for Poverty Research in Salzburg, Austria; the World Institute for Development Economics Research in Helsinki, Finland; and the </w:t>
      </w:r>
      <w:proofErr w:type="spellStart"/>
      <w:r w:rsidRPr="007057D3">
        <w:rPr>
          <w:rFonts w:ascii="Times New Roman" w:eastAsia="Times New Roman" w:hAnsi="Times New Roman" w:cs="Times New Roman"/>
        </w:rPr>
        <w:t>Berkman</w:t>
      </w:r>
      <w:proofErr w:type="spellEnd"/>
      <w:r w:rsidRPr="007057D3">
        <w:rPr>
          <w:rFonts w:ascii="Times New Roman" w:eastAsia="Times New Roman" w:hAnsi="Times New Roman" w:cs="Times New Roman"/>
        </w:rPr>
        <w:t xml:space="preserve"> and Falk Foundations at Carnegie Mellon University.</w:t>
      </w:r>
    </w:p>
    <w:sectPr w:rsidR="007A6EDD" w:rsidRPr="007057D3" w:rsidSect="007A6E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6A7"/>
    <w:rsid w:val="000C7014"/>
    <w:rsid w:val="002646A7"/>
    <w:rsid w:val="007057D3"/>
    <w:rsid w:val="007A6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646A7"/>
    <w:rPr>
      <w:i/>
      <w:iCs/>
    </w:rPr>
  </w:style>
  <w:style w:type="paragraph" w:styleId="BalloonText">
    <w:name w:val="Balloon Text"/>
    <w:basedOn w:val="Normal"/>
    <w:link w:val="BalloonTextChar"/>
    <w:uiPriority w:val="99"/>
    <w:semiHidden/>
    <w:unhideWhenUsed/>
    <w:rsid w:val="002646A7"/>
    <w:rPr>
      <w:rFonts w:ascii="Lucida Grande" w:hAnsi="Lucida Grande"/>
      <w:sz w:val="18"/>
      <w:szCs w:val="18"/>
    </w:rPr>
  </w:style>
  <w:style w:type="character" w:customStyle="1" w:styleId="BalloonTextChar">
    <w:name w:val="Balloon Text Char"/>
    <w:basedOn w:val="DefaultParagraphFont"/>
    <w:link w:val="BalloonText"/>
    <w:uiPriority w:val="99"/>
    <w:semiHidden/>
    <w:rsid w:val="002646A7"/>
    <w:rPr>
      <w:rFonts w:ascii="Lucida Grande" w:hAnsi="Lucida Grande"/>
      <w:sz w:val="18"/>
      <w:szCs w:val="18"/>
    </w:rPr>
  </w:style>
  <w:style w:type="character" w:styleId="CommentReference">
    <w:name w:val="annotation reference"/>
    <w:basedOn w:val="DefaultParagraphFont"/>
    <w:uiPriority w:val="99"/>
    <w:semiHidden/>
    <w:unhideWhenUsed/>
    <w:rsid w:val="002646A7"/>
    <w:rPr>
      <w:sz w:val="18"/>
      <w:szCs w:val="18"/>
    </w:rPr>
  </w:style>
  <w:style w:type="paragraph" w:styleId="CommentText">
    <w:name w:val="annotation text"/>
    <w:basedOn w:val="Normal"/>
    <w:link w:val="CommentTextChar"/>
    <w:uiPriority w:val="99"/>
    <w:semiHidden/>
    <w:unhideWhenUsed/>
    <w:rsid w:val="002646A7"/>
  </w:style>
  <w:style w:type="character" w:customStyle="1" w:styleId="CommentTextChar">
    <w:name w:val="Comment Text Char"/>
    <w:basedOn w:val="DefaultParagraphFont"/>
    <w:link w:val="CommentText"/>
    <w:uiPriority w:val="99"/>
    <w:semiHidden/>
    <w:rsid w:val="002646A7"/>
  </w:style>
  <w:style w:type="paragraph" w:styleId="CommentSubject">
    <w:name w:val="annotation subject"/>
    <w:basedOn w:val="CommentText"/>
    <w:next w:val="CommentText"/>
    <w:link w:val="CommentSubjectChar"/>
    <w:uiPriority w:val="99"/>
    <w:semiHidden/>
    <w:unhideWhenUsed/>
    <w:rsid w:val="002646A7"/>
    <w:rPr>
      <w:b/>
      <w:bCs/>
      <w:sz w:val="20"/>
      <w:szCs w:val="20"/>
    </w:rPr>
  </w:style>
  <w:style w:type="character" w:customStyle="1" w:styleId="CommentSubjectChar">
    <w:name w:val="Comment Subject Char"/>
    <w:basedOn w:val="CommentTextChar"/>
    <w:link w:val="CommentSubject"/>
    <w:uiPriority w:val="99"/>
    <w:semiHidden/>
    <w:rsid w:val="002646A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646A7"/>
    <w:rPr>
      <w:i/>
      <w:iCs/>
    </w:rPr>
  </w:style>
  <w:style w:type="paragraph" w:styleId="BalloonText">
    <w:name w:val="Balloon Text"/>
    <w:basedOn w:val="Normal"/>
    <w:link w:val="BalloonTextChar"/>
    <w:uiPriority w:val="99"/>
    <w:semiHidden/>
    <w:unhideWhenUsed/>
    <w:rsid w:val="002646A7"/>
    <w:rPr>
      <w:rFonts w:ascii="Lucida Grande" w:hAnsi="Lucida Grande"/>
      <w:sz w:val="18"/>
      <w:szCs w:val="18"/>
    </w:rPr>
  </w:style>
  <w:style w:type="character" w:customStyle="1" w:styleId="BalloonTextChar">
    <w:name w:val="Balloon Text Char"/>
    <w:basedOn w:val="DefaultParagraphFont"/>
    <w:link w:val="BalloonText"/>
    <w:uiPriority w:val="99"/>
    <w:semiHidden/>
    <w:rsid w:val="002646A7"/>
    <w:rPr>
      <w:rFonts w:ascii="Lucida Grande" w:hAnsi="Lucida Grande"/>
      <w:sz w:val="18"/>
      <w:szCs w:val="18"/>
    </w:rPr>
  </w:style>
  <w:style w:type="character" w:styleId="CommentReference">
    <w:name w:val="annotation reference"/>
    <w:basedOn w:val="DefaultParagraphFont"/>
    <w:uiPriority w:val="99"/>
    <w:semiHidden/>
    <w:unhideWhenUsed/>
    <w:rsid w:val="002646A7"/>
    <w:rPr>
      <w:sz w:val="18"/>
      <w:szCs w:val="18"/>
    </w:rPr>
  </w:style>
  <w:style w:type="paragraph" w:styleId="CommentText">
    <w:name w:val="annotation text"/>
    <w:basedOn w:val="Normal"/>
    <w:link w:val="CommentTextChar"/>
    <w:uiPriority w:val="99"/>
    <w:semiHidden/>
    <w:unhideWhenUsed/>
    <w:rsid w:val="002646A7"/>
  </w:style>
  <w:style w:type="character" w:customStyle="1" w:styleId="CommentTextChar">
    <w:name w:val="Comment Text Char"/>
    <w:basedOn w:val="DefaultParagraphFont"/>
    <w:link w:val="CommentText"/>
    <w:uiPriority w:val="99"/>
    <w:semiHidden/>
    <w:rsid w:val="002646A7"/>
  </w:style>
  <w:style w:type="paragraph" w:styleId="CommentSubject">
    <w:name w:val="annotation subject"/>
    <w:basedOn w:val="CommentText"/>
    <w:next w:val="CommentText"/>
    <w:link w:val="CommentSubjectChar"/>
    <w:uiPriority w:val="99"/>
    <w:semiHidden/>
    <w:unhideWhenUsed/>
    <w:rsid w:val="002646A7"/>
    <w:rPr>
      <w:b/>
      <w:bCs/>
      <w:sz w:val="20"/>
      <w:szCs w:val="20"/>
    </w:rPr>
  </w:style>
  <w:style w:type="character" w:customStyle="1" w:styleId="CommentSubjectChar">
    <w:name w:val="Comment Subject Char"/>
    <w:basedOn w:val="CommentTextChar"/>
    <w:link w:val="CommentSubject"/>
    <w:uiPriority w:val="99"/>
    <w:semiHidden/>
    <w:rsid w:val="002646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Hougendobler</dc:creator>
  <cp:lastModifiedBy>Hassoun, Nicole</cp:lastModifiedBy>
  <cp:revision>3</cp:revision>
  <dcterms:created xsi:type="dcterms:W3CDTF">2014-07-28T21:08:00Z</dcterms:created>
  <dcterms:modified xsi:type="dcterms:W3CDTF">2014-07-28T21:10:00Z</dcterms:modified>
</cp:coreProperties>
</file>