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7" w:name="chapter-5-resampling-methods"/>
    <w:p>
      <w:pPr>
        <w:pStyle w:val="Heading1"/>
      </w:pPr>
      <w:r>
        <w:t xml:space="preserve">5. Chapter 5: Resampling Methods</w:t>
      </w:r>
    </w:p>
    <w:p>
      <w:pPr>
        <w:pStyle w:val="FirstParagraph"/>
      </w:pPr>
      <w:r>
        <w:t xml:space="preserve">Resampling methods are mainly used to estimate the test error but by resampling the traning set. Two methods: cross-validation and bootstrap. Theses methods refit a model to samples from the training set, in order to obtain additional information (eg. prediction error on the test set, standard deviation and bias of estimated parameters) about the fitted model. 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This suggests the validation error tends to</w:t>
      </w:r>
      <w:r>
        <w:t xml:space="preserve"> </w:t>
      </w:r>
      <w:r>
        <w:rPr>
          <w:iCs/>
          <w:i/>
        </w:rPr>
        <w:t xml:space="preserve">overestimate</w:t>
      </w:r>
      <w:r>
        <w:t xml:space="preserve"> </w:t>
      </w:r>
      <w:r>
        <w:t xml:space="preserve">the test error compared to the model that uses the entire traning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 bias is minimized with</w:t>
      </w:r>
      <w:r>
        <w:t xml:space="preserve"> </w:t>
      </w:r>
      <m:oMath>
        <m:r>
          <m:t>K</m:t>
        </m:r>
        <m:r>
          <m:rPr>
            <m:sty m:val="p"/>
          </m:rPr>
          <m:t>=</m:t>
        </m:r>
        <m:r>
          <m:t>n</m:t>
        </m:r>
      </m:oMath>
      <w:r>
        <w:t xml:space="preserve"> </w:t>
      </w:r>
      <w:r>
        <w:t xml:space="preserve">(LOOCV), but LOOCV estimate has high variance 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16" w:name="code-gist-3"/>
    <w:p>
      <w:pPr>
        <w:pStyle w:val="Heading2"/>
      </w:pPr>
      <w:r>
        <w:t xml:space="preserve">5.2 Code Gist</w:t>
      </w:r>
    </w:p>
    <w:bookmarkStart w:id="109" w:name="python-3"/>
    <w:p>
      <w:pPr>
        <w:pStyle w:val="Heading3"/>
      </w:pPr>
      <w:r>
        <w:t xml:space="preserve">5.2.1 Python</w:t>
      </w:r>
    </w:p>
    <w:bookmarkEnd w:id="109"/>
    <w:bookmarkStart w:id="110" w:name="numpy-3"/>
    <w:p>
      <w:pPr>
        <w:pStyle w:val="Heading3"/>
      </w:pPr>
      <w:r>
        <w:t xml:space="preserve">5.2.2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0"/>
    <w:bookmarkStart w:id="111" w:name="pandas-3"/>
    <w:p>
      <w:pPr>
        <w:pStyle w:val="Heading3"/>
      </w:pPr>
      <w:r>
        <w:t xml:space="preserve">5.2.3 Pandas</w:t>
      </w:r>
    </w:p>
    <w:p>
      <w:pPr>
        <w:pStyle w:val="SourceCode"/>
      </w:pPr>
      <w:r>
        <w:rPr>
          <w:rStyle w:val="VerbatimChar"/>
        </w:rPr>
        <w:t xml:space="preserve">np.cov(D[['X','Y']].loc[idx], rowvar=False) #cov compute corr of variables. rowvar-False: cols are vars.</w:t>
      </w:r>
    </w:p>
    <w:bookmarkEnd w:id="111"/>
    <w:bookmarkStart w:id="112" w:name="graphics-3"/>
    <w:p>
      <w:pPr>
        <w:pStyle w:val="Heading3"/>
      </w:pPr>
      <w:r>
        <w:t xml:space="preserve">5.2.4 Graphics</w:t>
      </w:r>
    </w:p>
    <w:bookmarkEnd w:id="112"/>
    <w:bookmarkStart w:id="113" w:name="islp-and-statsmodels-1"/>
    <w:p>
      <w:pPr>
        <w:pStyle w:val="Heading3"/>
      </w:pPr>
      <w:r>
        <w:t xml:space="preserve">5.2.5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3"/>
    <w:bookmarkStart w:id="114" w:name="sklearn-1"/>
    <w:p>
      <w:pPr>
        <w:pStyle w:val="Heading3"/>
      </w:pPr>
      <w:r>
        <w:t xml:space="preserve">5.2.6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4"/>
    <w:bookmarkStart w:id="115" w:name="useful-code-snippet-1"/>
    <w:p>
      <w:pPr>
        <w:pStyle w:val="Heading3"/>
      </w:pPr>
      <w:r>
        <w:t xml:space="preserve">5.2.7 Useful code snippet</w:t>
      </w:r>
    </w:p>
    <w:p>
      <w:pPr>
        <w:pStyle w:val="SourceCode"/>
      </w:pPr>
    </w:p>
    <w:bookmarkEnd w:id="115"/>
    <w:bookmarkEnd w:id="116"/>
    <w:bookmarkEnd w:id="117"/>
    <w:bookmarkStart w:id="118" w:name="summary"/>
    <w:p>
      <w:pPr>
        <w:pStyle w:val="Heading1"/>
      </w:pPr>
      <w:r>
        <w:t xml:space="preserve">6. Summary</w:t>
      </w:r>
    </w:p>
    <w:p>
      <w:pPr>
        <w:pStyle w:val="FirstParagraph"/>
      </w:pPr>
      <w:r>
        <w:t xml:space="preserve">In summary, this book has no content whatsoever.</w:t>
      </w:r>
    </w:p>
    <w:bookmarkEnd w:id="118"/>
    <w:bookmarkStart w:id="120" w:name="references"/>
    <w:p>
      <w:pPr>
        <w:pStyle w:val="Heading1"/>
      </w:pPr>
      <w:r>
        <w:t xml:space="preserve">References</w:t>
      </w:r>
    </w:p>
    <w:bookmarkStart w:id="119" w:name="refs"/>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2024-02-01T17:49:16Z</dcterms:created>
  <dcterms:modified xsi:type="dcterms:W3CDTF">2024-02-01T17:49:16Z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