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79.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0" w:name="content"/>
    <w:bookmarkStart w:id="89" w:name="全球与中国足球穿戴硬件视觉感知与技战术分析系统深度研究报告"/>
    <w:p>
      <w:pPr>
        <w:pStyle w:val="Heading1"/>
      </w:pPr>
      <w:r>
        <w:rPr>
          <w:rFonts w:hint="eastAsia"/>
        </w:rPr>
        <w:t xml:space="preserve">全球与中国足球穿戴硬件、视觉感知与技战术分析系统深度研究报告</w:t>
      </w:r>
    </w:p>
    <w:p>
      <w:pPr>
        <w:pStyle w:val="FirstParagraph"/>
      </w:pPr>
      <w:r>
        <w:rPr>
          <w:rFonts w:hint="eastAsia"/>
          <w:b/>
          <w:bCs/>
        </w:rPr>
        <w:t xml:space="preserve">研究截点：2026</w:t>
      </w:r>
      <w:r>
        <w:rPr>
          <w:b/>
          <w:bCs/>
        </w:rPr>
        <w:t xml:space="preserve"> </w:t>
      </w:r>
      <w:r>
        <w:rPr>
          <w:rFonts w:hint="eastAsia"/>
          <w:b/>
          <w:bCs/>
        </w:rPr>
        <w:t xml:space="preserve">年</w:t>
      </w:r>
      <w:r>
        <w:rPr>
          <w:b/>
          <w:bCs/>
        </w:rPr>
        <w:t xml:space="preserve"> 8 </w:t>
      </w:r>
      <w:r>
        <w:rPr>
          <w:rFonts w:hint="eastAsia"/>
          <w:b/>
          <w:bCs/>
        </w:rPr>
        <w:t xml:space="preserve">月</w:t>
      </w:r>
      <w:r>
        <w:rPr>
          <w:b/>
          <w:bCs/>
        </w:rPr>
        <w:t xml:space="preserve"> 20 </w:t>
      </w:r>
      <w:r>
        <w:rPr>
          <w:rFonts w:hint="eastAsia"/>
          <w:b/>
          <w:bCs/>
        </w:rPr>
        <w:t xml:space="preserve">日｜面向：足球技战术算法与硬件产品研发团队</w:t>
      </w:r>
    </w:p>
    <w:bookmarkStart w:id="17" w:name="执行摘要与战略结论"/>
    <w:p>
      <w:pPr>
        <w:pStyle w:val="Heading2"/>
      </w:pPr>
      <w:r>
        <w:rPr>
          <w:rFonts w:hint="eastAsia"/>
        </w:rPr>
        <w:t xml:space="preserve">执行摘要与战略结论</w:t>
      </w:r>
    </w:p>
    <w:p>
      <w:pPr>
        <w:pStyle w:val="FirstParagraph"/>
      </w:pPr>
      <w:r>
        <w:rPr>
          <w:rFonts w:hint="eastAsia"/>
        </w:rPr>
        <w:t xml:space="preserve">足球技战术数字化已经形成三个相互融合的技术路线：</w:t>
      </w:r>
      <w:r>
        <w:rPr>
          <w:rFonts w:hint="eastAsia"/>
          <w:b/>
          <w:bCs/>
        </w:rPr>
        <w:t xml:space="preserve">球员穿戴式</w:t>
      </w:r>
      <w:r>
        <w:rPr>
          <w:b/>
          <w:bCs/>
        </w:rPr>
        <w:t xml:space="preserve"> </w:t>
      </w:r>
      <w:r>
        <w:rPr>
          <w:rFonts w:hint="eastAsia"/>
          <w:b/>
          <w:bCs/>
        </w:rPr>
        <w:t xml:space="preserve">EPTS、光学/视频跟踪、事件与战术模型</w:t>
      </w:r>
      <w:r>
        <w:t xml:space="preserve">。Catapult、STATSports、Fitogether、KINEXON </w:t>
      </w:r>
      <w:r>
        <w:rPr>
          <w:rFonts w:hint="eastAsia"/>
        </w:rPr>
        <w:t xml:space="preserve">等代表第一类；Second</w:t>
      </w:r>
      <w:r>
        <w:t xml:space="preserve"> Spectrum、TRACAB、SkillCorner、Spiideo、Pixellot、Veo </w:t>
      </w:r>
      <w:r>
        <w:rPr>
          <w:rFonts w:hint="eastAsia"/>
        </w:rPr>
        <w:t xml:space="preserve">等代表第二类；Hudl</w:t>
      </w:r>
      <w:r>
        <w:t xml:space="preserve"> Sportscode、Metrica Sports、Catapult OpenField/Pro Video Suite </w:t>
      </w:r>
      <w:r>
        <w:rPr>
          <w:rFonts w:hint="eastAsia"/>
        </w:rPr>
        <w:t xml:space="preserve">等则向分析工作流延伸。FIFA</w:t>
      </w:r>
      <w:r>
        <w:t xml:space="preserve"> </w:t>
      </w:r>
      <w:r>
        <w:rPr>
          <w:rFonts w:hint="eastAsia"/>
        </w:rPr>
        <w:t xml:space="preserve">的</w:t>
      </w:r>
      <w:r>
        <w:t xml:space="preserve"> EPTS Quality Programme </w:t>
      </w:r>
      <w:r>
        <w:rPr>
          <w:rFonts w:hint="eastAsia"/>
        </w:rPr>
        <w:t xml:space="preserve">已同时覆盖</w:t>
      </w:r>
      <w:r>
        <w:t xml:space="preserve"> wearable </w:t>
      </w:r>
      <w:r>
        <w:rPr>
          <w:rFonts w:hint="eastAsia"/>
        </w:rPr>
        <w:t xml:space="preserve">与</w:t>
      </w:r>
      <w:r>
        <w:t xml:space="preserve"> optical </w:t>
      </w:r>
      <w:r>
        <w:rPr>
          <w:rFonts w:hint="eastAsia"/>
        </w:rPr>
        <w:t xml:space="preserve">tracking，并从</w:t>
      </w:r>
      <w:r>
        <w:t xml:space="preserve"> 2023 </w:t>
      </w:r>
      <w:r>
        <w:rPr>
          <w:rFonts w:hint="eastAsia"/>
        </w:rPr>
        <w:t xml:space="preserve">年开始为通过额外验证的下肢穿戴设备提供进入认证体系的路径，因此“背心</w:t>
      </w:r>
      <w:r>
        <w:t xml:space="preserve"> + </w:t>
      </w:r>
      <w:r>
        <w:rPr>
          <w:rFonts w:hint="eastAsia"/>
        </w:rPr>
        <w:t xml:space="preserve">脚踝/球鞋传感器</w:t>
      </w:r>
      <w:r>
        <w:t xml:space="preserve"> + </w:t>
      </w:r>
      <w:r>
        <w:rPr>
          <w:rFonts w:hint="eastAsia"/>
        </w:rPr>
        <w:t xml:space="preserve">视觉”在规则层面是可行方向，但正式比赛产品必须从设计之初按</w:t>
      </w:r>
      <w:r>
        <w:t xml:space="preserve"> EPTS </w:t>
      </w:r>
      <w:r>
        <w:rPr>
          <w:rFonts w:hint="eastAsia"/>
        </w:rPr>
        <w:t xml:space="preserve">安全与性能测试要求开发。</w:t>
      </w:r>
      <w:hyperlink r:id="rId10">
        <w:r>
          <w:rPr>
            <w:rStyle w:val="Hyperlink"/>
          </w:rPr>
          <w:t xml:space="preserve">[1]</w:t>
        </w:r>
      </w:hyperlink>
    </w:p>
    <w:p>
      <w:pPr>
        <w:pStyle w:val="BodyText"/>
      </w:pPr>
      <w:r>
        <w:rPr>
          <w:rFonts w:hint="eastAsia"/>
          <w:b/>
          <w:bCs/>
        </w:rPr>
        <w:t xml:space="preserve">本报告最核心的建议是：不要把传统“小基线双目深度相机”设计成整场比赛定位系统的主传感器。</w:t>
      </w:r>
      <w:r>
        <w:t xml:space="preserve"> </w:t>
      </w:r>
      <w:r>
        <w:rPr>
          <w:rFonts w:hint="eastAsia"/>
        </w:rPr>
        <w:t xml:space="preserve">例如</w:t>
      </w:r>
      <w:r>
        <w:t xml:space="preserve"> Stereolabs ZED X </w:t>
      </w:r>
      <w:r>
        <w:rPr>
          <w:rFonts w:hint="eastAsia"/>
        </w:rPr>
        <w:t xml:space="preserve">的双目基线只有</w:t>
      </w:r>
      <w:r>
        <w:t xml:space="preserve"> 120 </w:t>
      </w:r>
      <w:r>
        <w:rPr>
          <w:rFonts w:hint="eastAsia"/>
        </w:rPr>
        <w:t xml:space="preserve">mm，RealSense</w:t>
      </w:r>
      <w:r>
        <w:t xml:space="preserve"> D455 </w:t>
      </w:r>
      <w:r>
        <w:rPr>
          <w:rFonts w:hint="eastAsia"/>
        </w:rPr>
        <w:t xml:space="preserve">官方建议深度工作距离约为</w:t>
      </w:r>
      <w:r>
        <w:t xml:space="preserve"> 0.6–6 </w:t>
      </w:r>
      <w:r>
        <w:rPr>
          <w:rFonts w:hint="eastAsia"/>
        </w:rPr>
        <w:t xml:space="preserve">m，OAK-D</w:t>
      </w:r>
      <w:r>
        <w:t xml:space="preserve"> Pro </w:t>
      </w:r>
      <w:r>
        <w:rPr>
          <w:rFonts w:hint="eastAsia"/>
        </w:rPr>
        <w:t xml:space="preserve">系列的典型有效深度同样处于数米到十余米量级；而一块标准足球场纵向距离超过</w:t>
      </w:r>
      <w:r>
        <w:t xml:space="preserve"> 100 </w:t>
      </w:r>
      <w:r>
        <w:rPr>
          <w:rFonts w:hint="eastAsia"/>
        </w:rPr>
        <w:t xml:space="preserve">m。双目三角测距误差近似随距离平方增长，因此</w:t>
      </w:r>
      <w:r>
        <w:t xml:space="preserve"> compact stereo </w:t>
      </w:r>
      <w:r>
        <w:rPr>
          <w:rFonts w:hint="eastAsia"/>
        </w:rPr>
        <w:t xml:space="preserve">很适合近距离动作、门区、实验室以及局部三维分析，但不适合作为</w:t>
      </w:r>
      <w:r>
        <w:t xml:space="preserve"> 50–100 m </w:t>
      </w:r>
      <w:r>
        <w:rPr>
          <w:rFonts w:hint="eastAsia"/>
        </w:rPr>
        <w:t xml:space="preserve">距离下的整场球员主定位系统。</w:t>
      </w:r>
      <w:hyperlink r:id="rId11">
        <w:r>
          <w:rPr>
            <w:rStyle w:val="Hyperlink"/>
          </w:rPr>
          <w:t xml:space="preserve">[2]</w:t>
        </w:r>
      </w:hyperlink>
    </w:p>
    <w:p>
      <w:pPr>
        <w:pStyle w:val="BodyText"/>
      </w:pPr>
      <w:r>
        <w:rPr>
          <w:rFonts w:hint="eastAsia"/>
        </w:rPr>
        <w:t xml:space="preserve">与之形成鲜明对比的是，当前成熟足球跟踪系统普遍使用</w:t>
      </w:r>
      <w:r>
        <w:rPr>
          <w:rFonts w:hint="eastAsia"/>
          <w:b/>
          <w:bCs/>
        </w:rPr>
        <w:t xml:space="preserve">高位固定广角/多摄像机</w:t>
      </w:r>
      <w:r>
        <w:rPr>
          <w:b/>
          <w:bCs/>
        </w:rPr>
        <w:t xml:space="preserve"> + </w:t>
      </w:r>
      <w:r>
        <w:rPr>
          <w:rFonts w:hint="eastAsia"/>
          <w:b/>
          <w:bCs/>
        </w:rPr>
        <w:t xml:space="preserve">球场几何标定</w:t>
      </w:r>
      <w:r>
        <w:rPr>
          <w:b/>
          <w:bCs/>
        </w:rPr>
        <w:t xml:space="preserve"> + 2D/3D </w:t>
      </w:r>
      <w:r>
        <w:rPr>
          <w:rFonts w:hint="eastAsia"/>
          <w:b/>
          <w:bCs/>
        </w:rPr>
        <w:t xml:space="preserve">多目标跟踪</w:t>
      </w:r>
      <w:r>
        <w:t xml:space="preserve">。SkillCorner </w:t>
      </w:r>
      <w:r>
        <w:rPr>
          <w:rFonts w:hint="eastAsia"/>
        </w:rPr>
        <w:t xml:space="preserve">已能从单路</w:t>
      </w:r>
      <w:r>
        <w:t xml:space="preserve"> broadcast/tactical/wide-angle </w:t>
      </w:r>
      <w:r>
        <w:rPr>
          <w:rFonts w:hint="eastAsia"/>
        </w:rPr>
        <w:t xml:space="preserve">视频恢复球员和足球位置；Second</w:t>
      </w:r>
      <w:r>
        <w:t xml:space="preserve"> Spectrum </w:t>
      </w:r>
      <w:r>
        <w:rPr>
          <w:rFonts w:hint="eastAsia"/>
        </w:rPr>
        <w:t xml:space="preserve">的光学系统已通过</w:t>
      </w:r>
      <w:r>
        <w:t xml:space="preserve"> FIFA Quality </w:t>
      </w:r>
      <w:r>
        <w:rPr>
          <w:rFonts w:hint="eastAsia"/>
        </w:rPr>
        <w:t xml:space="preserve">测试；Spiideo、Pixellot</w:t>
      </w:r>
      <w:r>
        <w:t xml:space="preserve"> </w:t>
      </w:r>
      <w:r>
        <w:rPr>
          <w:rFonts w:hint="eastAsia"/>
        </w:rPr>
        <w:t xml:space="preserve">的固定系统使用全景或多摄阵列；MLS</w:t>
      </w:r>
      <w:r>
        <w:t xml:space="preserve"> </w:t>
      </w:r>
      <w:r>
        <w:rPr>
          <w:rFonts w:hint="eastAsia"/>
        </w:rPr>
        <w:t xml:space="preserve">对</w:t>
      </w:r>
      <w:r>
        <w:t xml:space="preserve"> Second Spectrum </w:t>
      </w:r>
      <w:r>
        <w:rPr>
          <w:rFonts w:hint="eastAsia"/>
        </w:rPr>
        <w:t xml:space="preserve">的官方说明显示其可对球员、裁判和足球以</w:t>
      </w:r>
      <w:r>
        <w:t xml:space="preserve"> 25 Hz </w:t>
      </w:r>
      <w:r>
        <w:rPr>
          <w:rFonts w:hint="eastAsia"/>
        </w:rPr>
        <w:t xml:space="preserve">进行跟踪。</w:t>
      </w:r>
      <w:hyperlink r:id="rId12">
        <w:r>
          <w:rPr>
            <w:rStyle w:val="Hyperlink"/>
          </w:rPr>
          <w:t xml:space="preserve">[3]</w:t>
        </w:r>
      </w:hyperlink>
    </w:p>
    <w:p>
      <w:pPr>
        <w:pStyle w:val="BodyText"/>
      </w:pPr>
      <w:r>
        <w:rPr>
          <w:rFonts w:hint="eastAsia"/>
        </w:rPr>
        <w:t xml:space="preserve">因此，对你们这样</w:t>
      </w:r>
      <w:r>
        <w:rPr>
          <w:rFonts w:hint="eastAsia"/>
          <w:b/>
          <w:bCs/>
        </w:rPr>
        <w:t xml:space="preserve">已经有足球技战术算法团队、希望通过零部件二次开发形成产品</w:t>
      </w:r>
      <w:r>
        <w:rPr>
          <w:rFonts w:hint="eastAsia"/>
        </w:rPr>
        <w:t xml:space="preserve">的公司，最合理的产品路线不是复制</w:t>
      </w:r>
      <w:r>
        <w:t xml:space="preserve"> </w:t>
      </w:r>
      <w:r>
        <w:rPr>
          <w:rFonts w:hint="eastAsia"/>
        </w:rPr>
        <w:t xml:space="preserve">Catapult，而是建立一个具有自己数据闭环的多模态系统：</w:t>
      </w:r>
    </w:p>
    <w:p>
      <w:pPr>
        <w:pStyle w:val="BlockText"/>
      </w:pPr>
      <w:r>
        <w:rPr>
          <w:rFonts w:hint="eastAsia"/>
          <w:b/>
          <w:bCs/>
        </w:rPr>
        <w:t xml:space="preserve">第一代：GNSS/IMU/ECG</w:t>
      </w:r>
      <w:r>
        <w:rPr>
          <w:b/>
          <w:bCs/>
        </w:rPr>
        <w:t xml:space="preserve"> </w:t>
      </w:r>
      <w:r>
        <w:rPr>
          <w:rFonts w:hint="eastAsia"/>
          <w:b/>
          <w:bCs/>
        </w:rPr>
        <w:t xml:space="preserve">背心</w:t>
      </w:r>
      <w:r>
        <w:rPr>
          <w:b/>
          <w:bCs/>
        </w:rPr>
        <w:t xml:space="preserve"> + 2–4 </w:t>
      </w:r>
      <w:r>
        <w:rPr>
          <w:rFonts w:hint="eastAsia"/>
          <w:b/>
          <w:bCs/>
        </w:rPr>
        <w:t xml:space="preserve">路同步全场相机</w:t>
      </w:r>
      <w:r>
        <w:rPr>
          <w:b/>
          <w:bCs/>
        </w:rPr>
        <w:t xml:space="preserve"> + </w:t>
      </w:r>
      <w:r>
        <w:rPr>
          <w:rFonts w:hint="eastAsia"/>
          <w:b/>
          <w:bCs/>
        </w:rPr>
        <w:t xml:space="preserve">球员/足球视觉跟踪</w:t>
      </w:r>
      <w:r>
        <w:rPr>
          <w:b/>
          <w:bCs/>
        </w:rPr>
        <w:t xml:space="preserve"> + </w:t>
      </w:r>
      <w:r>
        <w:rPr>
          <w:rFonts w:hint="eastAsia"/>
          <w:b/>
          <w:bCs/>
        </w:rPr>
        <w:t xml:space="preserve">技战术分析。</w:t>
      </w:r>
      <w:r>
        <w:br/>
      </w:r>
      <w:r>
        <w:rPr>
          <w:rFonts w:hint="eastAsia"/>
          <w:b/>
          <w:bCs/>
        </w:rPr>
        <w:t xml:space="preserve">第二代：RTK</w:t>
      </w:r>
      <w:r>
        <w:rPr>
          <w:b/>
          <w:bCs/>
        </w:rPr>
        <w:t xml:space="preserve"> + </w:t>
      </w:r>
      <w:r>
        <w:rPr>
          <w:rFonts w:hint="eastAsia"/>
          <w:b/>
          <w:bCs/>
        </w:rPr>
        <w:t xml:space="preserve">可选</w:t>
      </w:r>
      <w:r>
        <w:rPr>
          <w:b/>
          <w:bCs/>
        </w:rPr>
        <w:t xml:space="preserve"> UWB + </w:t>
      </w:r>
      <w:r>
        <w:rPr>
          <w:rFonts w:hint="eastAsia"/>
          <w:b/>
          <w:bCs/>
        </w:rPr>
        <w:t xml:space="preserve">脚踝/鞋传感器</w:t>
      </w:r>
      <w:r>
        <w:rPr>
          <w:b/>
          <w:bCs/>
        </w:rPr>
        <w:t xml:space="preserve"> + </w:t>
      </w:r>
      <w:r>
        <w:rPr>
          <w:rFonts w:hint="eastAsia"/>
          <w:b/>
          <w:bCs/>
        </w:rPr>
        <w:t xml:space="preserve">多模态身份绑定</w:t>
      </w:r>
      <w:r>
        <w:rPr>
          <w:b/>
          <w:bCs/>
        </w:rPr>
        <w:t xml:space="preserve"> + </w:t>
      </w:r>
      <w:r>
        <w:rPr>
          <w:rFonts w:hint="eastAsia"/>
          <w:b/>
          <w:bCs/>
        </w:rPr>
        <w:t xml:space="preserve">实时战术状态重建。</w:t>
      </w:r>
      <w:r>
        <w:br/>
      </w:r>
      <w:r>
        <w:rPr>
          <w:rFonts w:hint="eastAsia"/>
          <w:b/>
          <w:bCs/>
        </w:rPr>
        <w:t xml:space="preserve">第三代：视觉为主、穿戴为校准与生理数据源，通过自有多模态数据训练“无背心也能工作”的视觉模型。</w:t>
      </w:r>
    </w:p>
    <w:p>
      <w:pPr>
        <w:pStyle w:val="FirstParagraph"/>
      </w:pPr>
      <w:r>
        <w:rPr>
          <w:rFonts w:hint="eastAsia"/>
        </w:rPr>
        <w:t xml:space="preserve">这条路线的商业意义在于：背心提供</w:t>
      </w:r>
      <w:r>
        <w:rPr>
          <w:rFonts w:hint="eastAsia"/>
          <w:b/>
          <w:bCs/>
        </w:rPr>
        <w:t xml:space="preserve">高频惯性、明确的</w:t>
      </w:r>
      <w:r>
        <w:rPr>
          <w:b/>
          <w:bCs/>
        </w:rPr>
        <w:t xml:space="preserve"> Player </w:t>
      </w:r>
      <w:r>
        <w:rPr>
          <w:rFonts w:hint="eastAsia"/>
          <w:b/>
          <w:bCs/>
        </w:rPr>
        <w:t xml:space="preserve">ID、心率及可靠轨迹先验</w:t>
      </w:r>
      <w:r>
        <w:rPr>
          <w:rFonts w:hint="eastAsia"/>
        </w:rPr>
        <w:t xml:space="preserve">，相机提供</w:t>
      </w:r>
      <w:r>
        <w:rPr>
          <w:rFonts w:hint="eastAsia"/>
          <w:b/>
          <w:bCs/>
        </w:rPr>
        <w:t xml:space="preserve">足球、对手、裁判、姿态、球场空间和事件语义</w:t>
      </w:r>
      <w:r>
        <w:rPr>
          <w:rFonts w:hint="eastAsia"/>
        </w:rPr>
        <w:t xml:space="preserve">。二者结合后，可以解决纯视觉最难的长时间遮挡/身份交换问题，同时又解决纯</w:t>
      </w:r>
      <w:r>
        <w:t xml:space="preserve"> GPS </w:t>
      </w:r>
      <w:r>
        <w:rPr>
          <w:rFonts w:hint="eastAsia"/>
        </w:rPr>
        <w:t xml:space="preserve">系统看不到“球在哪里、身体做了什么、双方队形如何互动”的问题。现有</w:t>
      </w:r>
      <w:r>
        <w:t xml:space="preserve"> Catapult Vector、STATSports Apex、KINEXON </w:t>
      </w:r>
      <w:r>
        <w:rPr>
          <w:rFonts w:hint="eastAsia"/>
        </w:rPr>
        <w:t xml:space="preserve">和</w:t>
      </w:r>
      <w:r>
        <w:t xml:space="preserve"> SkillCorner/Second Spectrum </w:t>
      </w:r>
      <w:r>
        <w:rPr>
          <w:rFonts w:hint="eastAsia"/>
        </w:rPr>
        <w:t xml:space="preserve">的产品边界也说明，这两类信息长期互补而不是互相替代。</w:t>
      </w:r>
      <w:hyperlink r:id="rId13">
        <w:r>
          <w:rPr>
            <w:rStyle w:val="Hyperlink"/>
          </w:rPr>
          <w:t xml:space="preserve">[4]</w:t>
        </w:r>
      </w:hyperlink>
    </w:p>
    <w:p>
      <w:pPr>
        <w:pStyle w:val="BodyText"/>
      </w:pPr>
      <w:r>
        <w:rPr>
          <w:rFonts w:hint="eastAsia"/>
        </w:rPr>
        <w:t xml:space="preserve">从</w:t>
      </w:r>
      <w:r>
        <w:t xml:space="preserve"> MVP </w:t>
      </w:r>
      <w:r>
        <w:rPr>
          <w:rFonts w:hint="eastAsia"/>
        </w:rPr>
        <w:t xml:space="preserve">优先级看，建议</w:t>
      </w:r>
      <w:r>
        <w:rPr>
          <w:rFonts w:hint="eastAsia"/>
          <w:b/>
          <w:bCs/>
        </w:rPr>
        <w:t xml:space="preserve">不要第一版同时做</w:t>
      </w:r>
      <w:r>
        <w:rPr>
          <w:b/>
          <w:bCs/>
        </w:rPr>
        <w:t xml:space="preserve"> </w:t>
      </w:r>
      <w:r>
        <w:rPr>
          <w:rFonts w:hint="eastAsia"/>
          <w:b/>
          <w:bCs/>
        </w:rPr>
        <w:t xml:space="preserve">RTK、UWB、LTE、呼吸、温度、PPG、鞋垫压力和双目</w:t>
      </w:r>
      <w:r>
        <w:rPr>
          <w:b/>
          <w:bCs/>
        </w:rPr>
        <w:t xml:space="preserve"> 3D</w:t>
      </w:r>
      <w:r>
        <w:rPr>
          <w:rFonts w:hint="eastAsia"/>
        </w:rPr>
        <w:t xml:space="preserve">。最小可用硬件应集中在四个高价值信号：</w:t>
      </w:r>
      <w:r>
        <w:rPr>
          <w:b/>
          <w:bCs/>
        </w:rPr>
        <w:t xml:space="preserve">GNSS、6/9 </w:t>
      </w:r>
      <w:r>
        <w:rPr>
          <w:rFonts w:hint="eastAsia"/>
          <w:b/>
          <w:bCs/>
        </w:rPr>
        <w:t xml:space="preserve">轴</w:t>
      </w:r>
      <w:r>
        <w:rPr>
          <w:b/>
          <w:bCs/>
        </w:rPr>
        <w:t xml:space="preserve"> IMU、ECG </w:t>
      </w:r>
      <w:r>
        <w:rPr>
          <w:rFonts w:hint="eastAsia"/>
          <w:b/>
          <w:bCs/>
        </w:rPr>
        <w:t xml:space="preserve">心率/RR、相机</w:t>
      </w:r>
      <w:r>
        <w:rPr>
          <w:rFonts w:hint="eastAsia"/>
        </w:rPr>
        <w:t xml:space="preserve">。呼吸与皮温可以在第二阶段加入；UWB</w:t>
      </w:r>
      <w:r>
        <w:t xml:space="preserve"> </w:t>
      </w:r>
      <w:r>
        <w:rPr>
          <w:rFonts w:hint="eastAsia"/>
        </w:rPr>
        <w:t xml:space="preserve">主要解决室内、棚顶、多路径严重场地以及高精度</w:t>
      </w:r>
      <w:r>
        <w:t xml:space="preserve"> ground </w:t>
      </w:r>
      <w:r>
        <w:rPr>
          <w:rFonts w:hint="eastAsia"/>
        </w:rPr>
        <w:t xml:space="preserve">truth；LTE/5G</w:t>
      </w:r>
      <w:r>
        <w:t xml:space="preserve"> </w:t>
      </w:r>
      <w:r>
        <w:rPr>
          <w:rFonts w:hint="eastAsia"/>
        </w:rPr>
        <w:t xml:space="preserve">应放在场边网关而不是每位球员身上，以控制功耗、成本和无线认证复杂度。</w:t>
      </w:r>
    </w:p>
    <w:p>
      <w:pPr>
        <w:pStyle w:val="BodyText"/>
      </w:pPr>
      <w:r>
        <w:rPr>
          <w:rFonts w:hint="eastAsia"/>
        </w:rPr>
        <w:t xml:space="preserve">推荐总体产品结构如下。</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1" title="" id="15" name="Picture"/>
                  <a:graphic>
                    <a:graphicData uri="http://schemas.openxmlformats.org/drawingml/2006/picture">
                      <pic:pic>
                        <pic:nvPicPr>
                          <pic:cNvPr descr="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" id="16" name="Picture"/>
                          <pic:cNvPicPr>
                            <a:picLocks noChangeArrowheads="1" noChangeAspect="1"/>
                          </pic:cNvPicPr>
                        </pic:nvPicPr>
                        <pic:blipFill>
                          <a:blip r:embed="rId14"/>
                          <a:stretch>
                            <a:fillRect/>
                          </a:stretch>
                        </pic:blipFill>
                        <pic:spPr bwMode="auto">
                          <a:xfrm>
                            <a:off x="0" y="0"/>
                            <a:ext cx="5334000" cy="1481666"/>
                          </a:xfrm>
                          <a:prstGeom prst="rect">
                            <a:avLst/>
                          </a:prstGeom>
                          <a:noFill/>
                          <a:ln w="9525">
                            <a:noFill/>
                            <a:headEnd/>
                            <a:tailEnd/>
                          </a:ln>
                        </pic:spPr>
                      </pic:pic>
                    </a:graphicData>
                  </a:graphic>
                </wp:inline>
              </w:drawing>
            </w:r>
            <w:r>
              <w:br/>
            </w:r>
          </w:p>
        </w:tc>
      </w:tr>
    </w:tbl>
    <w:bookmarkEnd w:id="17"/>
    <w:bookmarkStart w:id="34" w:name="市场格局主要厂商与产品对比"/>
    <w:p>
      <w:pPr>
        <w:pStyle w:val="Heading2"/>
      </w:pPr>
      <w:r>
        <w:rPr>
          <w:rFonts w:hint="eastAsia"/>
        </w:rPr>
        <w:t xml:space="preserve">市场格局、主要厂商与产品对比</w:t>
      </w:r>
    </w:p>
    <w:p>
      <w:pPr>
        <w:pStyle w:val="FirstParagraph"/>
      </w:pPr>
      <w:r>
        <w:rPr>
          <w:rFonts w:hint="eastAsia"/>
        </w:rPr>
        <w:t xml:space="preserve">国际高水平足球的穿戴式</w:t>
      </w:r>
      <w:r>
        <w:t xml:space="preserve"> EPTS </w:t>
      </w:r>
      <w:r>
        <w:rPr>
          <w:rFonts w:hint="eastAsia"/>
        </w:rPr>
        <w:t xml:space="preserve">已经相当成熟。Catapult</w:t>
      </w:r>
      <w:r>
        <w:t xml:space="preserve"> Vector Pro </w:t>
      </w:r>
      <w:r>
        <w:rPr>
          <w:rFonts w:hint="eastAsia"/>
        </w:rPr>
        <w:t xml:space="preserve">公开规格包括</w:t>
      </w:r>
      <w:r>
        <w:t xml:space="preserve"> 53 g、10 Hz GPS/GLONASS/SBAS </w:t>
      </w:r>
      <w:r>
        <w:rPr>
          <w:rFonts w:hint="eastAsia"/>
        </w:rPr>
        <w:t xml:space="preserve">或</w:t>
      </w:r>
      <w:r>
        <w:t xml:space="preserve"> 18 Hz GPS </w:t>
      </w:r>
      <w:r>
        <w:rPr>
          <w:rFonts w:hint="eastAsia"/>
        </w:rPr>
        <w:t xml:space="preserve">模式、100</w:t>
      </w:r>
      <w:r>
        <w:t xml:space="preserve"> Hz </w:t>
      </w:r>
      <w:r>
        <w:rPr>
          <w:rFonts w:hint="eastAsia"/>
        </w:rPr>
        <w:t xml:space="preserve">输出的惯性数据、UWB、BLE</w:t>
      </w:r>
      <w:r>
        <w:t xml:space="preserve"> 5 </w:t>
      </w:r>
      <w:r>
        <w:rPr>
          <w:rFonts w:hint="eastAsia"/>
        </w:rPr>
        <w:t xml:space="preserve">和</w:t>
      </w:r>
      <w:r>
        <w:t xml:space="preserve"> ECG-derived heart </w:t>
      </w:r>
      <w:r>
        <w:rPr>
          <w:rFonts w:hint="eastAsia"/>
        </w:rPr>
        <w:t xml:space="preserve">rate；STATSports</w:t>
      </w:r>
      <w:r>
        <w:t xml:space="preserve"> Apex </w:t>
      </w:r>
      <w:r>
        <w:rPr>
          <w:rFonts w:hint="eastAsia"/>
        </w:rPr>
        <w:t xml:space="preserve">系列则持续通过</w:t>
      </w:r>
      <w:r>
        <w:t xml:space="preserve"> FIFA Quality </w:t>
      </w:r>
      <w:r>
        <w:rPr>
          <w:rFonts w:hint="eastAsia"/>
        </w:rPr>
        <w:t xml:space="preserve">测试，新一代</w:t>
      </w:r>
      <w:r>
        <w:t xml:space="preserve"> Apex 2.0 </w:t>
      </w:r>
      <w:r>
        <w:rPr>
          <w:rFonts w:hint="eastAsia"/>
        </w:rPr>
        <w:t xml:space="preserve">引入</w:t>
      </w:r>
      <w:r>
        <w:t xml:space="preserve"> </w:t>
      </w:r>
      <w:r>
        <w:rPr>
          <w:rFonts w:hint="eastAsia"/>
        </w:rPr>
        <w:t xml:space="preserve">RTK；Fitogether</w:t>
      </w:r>
      <w:r>
        <w:t xml:space="preserve"> </w:t>
      </w:r>
      <w:r>
        <w:rPr>
          <w:rFonts w:hint="eastAsia"/>
        </w:rPr>
        <w:t xml:space="preserve">目前也将</w:t>
      </w:r>
      <w:r>
        <w:t xml:space="preserve"> RTK-GNSS </w:t>
      </w:r>
      <w:r>
        <w:rPr>
          <w:rFonts w:hint="eastAsia"/>
        </w:rPr>
        <w:t xml:space="preserve">与</w:t>
      </w:r>
      <w:r>
        <w:t xml:space="preserve"> 100 Hz IMU </w:t>
      </w:r>
      <w:r>
        <w:rPr>
          <w:rFonts w:hint="eastAsia"/>
        </w:rPr>
        <w:t xml:space="preserve">作为核心定位路线，并于</w:t>
      </w:r>
      <w:r>
        <w:t xml:space="preserve"> 2025 </w:t>
      </w:r>
      <w:r>
        <w:rPr>
          <w:rFonts w:hint="eastAsia"/>
        </w:rPr>
        <w:t xml:space="preserve">年继续成为</w:t>
      </w:r>
      <w:r>
        <w:t xml:space="preserve"> FIFA Preferred Provider。</w:t>
      </w:r>
      <w:hyperlink r:id="rId13">
        <w:r>
          <w:rPr>
            <w:rStyle w:val="Hyperlink"/>
          </w:rPr>
          <w:t xml:space="preserve">[5]</w:t>
        </w:r>
      </w:hyperlink>
    </w:p>
    <w:p>
      <w:pPr>
        <w:pStyle w:val="BodyText"/>
      </w:pPr>
      <w:r>
        <w:t xml:space="preserve">KINEXON </w:t>
      </w:r>
      <w:r>
        <w:rPr>
          <w:rFonts w:hint="eastAsia"/>
        </w:rPr>
        <w:t xml:space="preserve">的差异化路线是</w:t>
      </w:r>
      <w:r>
        <w:t xml:space="preserve"> </w:t>
      </w:r>
      <w:r>
        <w:rPr>
          <w:rFonts w:hint="eastAsia"/>
        </w:rPr>
        <w:t xml:space="preserve">LPS/UWB：其</w:t>
      </w:r>
      <w:r>
        <w:t xml:space="preserve"> PERFORM </w:t>
      </w:r>
      <w:r>
        <w:rPr>
          <w:rFonts w:hint="eastAsia"/>
        </w:rPr>
        <w:t xml:space="preserve">系统公开宣称定位精度低于</w:t>
      </w:r>
      <w:r>
        <w:t xml:space="preserve"> 10 </w:t>
      </w:r>
      <w:r>
        <w:rPr>
          <w:rFonts w:hint="eastAsia"/>
        </w:rPr>
        <w:t xml:space="preserve">cm、延迟低于</w:t>
      </w:r>
      <w:r>
        <w:t xml:space="preserve"> 100 </w:t>
      </w:r>
      <w:r>
        <w:rPr>
          <w:rFonts w:hint="eastAsia"/>
        </w:rPr>
        <w:t xml:space="preserve">ms，并支持</w:t>
      </w:r>
      <w:r>
        <w:t xml:space="preserve"> 200+ </w:t>
      </w:r>
      <w:r>
        <w:rPr>
          <w:rFonts w:hint="eastAsia"/>
        </w:rPr>
        <w:t xml:space="preserve">指标、视频同步与开放</w:t>
      </w:r>
      <w:r>
        <w:t xml:space="preserve"> </w:t>
      </w:r>
      <w:r>
        <w:rPr>
          <w:rFonts w:hint="eastAsia"/>
        </w:rPr>
        <w:t xml:space="preserve">API；典型基础设施需要在场馆周围配置约</w:t>
      </w:r>
      <w:r>
        <w:t xml:space="preserve"> 12 </w:t>
      </w:r>
      <w:r>
        <w:rPr>
          <w:rFonts w:hint="eastAsia"/>
        </w:rPr>
        <w:t xml:space="preserve">个以上</w:t>
      </w:r>
      <w:r>
        <w:t xml:space="preserve"> UWB </w:t>
      </w:r>
      <w:r>
        <w:rPr>
          <w:rFonts w:hint="eastAsia"/>
        </w:rPr>
        <w:t xml:space="preserve">anchors。它说明</w:t>
      </w:r>
      <w:r>
        <w:t xml:space="preserve"> UWB </w:t>
      </w:r>
      <w:r>
        <w:rPr>
          <w:rFonts w:hint="eastAsia"/>
        </w:rPr>
        <w:t xml:space="preserve">可以做到比普通</w:t>
      </w:r>
      <w:r>
        <w:t xml:space="preserve"> GNSS </w:t>
      </w:r>
      <w:r>
        <w:rPr>
          <w:rFonts w:hint="eastAsia"/>
        </w:rPr>
        <w:t xml:space="preserve">更稳定的局域定位，但代价是基础设施安装，这决定了</w:t>
      </w:r>
      <w:r>
        <w:t xml:space="preserve"> UWB </w:t>
      </w:r>
      <w:r>
        <w:rPr>
          <w:rFonts w:hint="eastAsia"/>
        </w:rPr>
        <w:t xml:space="preserve">更适合训练基地、职业俱乐部和固定场馆，而不是低成本草根赛事。</w:t>
      </w:r>
      <w:hyperlink r:id="rId18">
        <w:r>
          <w:rPr>
            <w:rStyle w:val="Hyperlink"/>
          </w:rPr>
          <w:t xml:space="preserve">[6]</w:t>
        </w:r>
      </w:hyperlink>
    </w:p>
    <w:p>
      <w:pPr>
        <w:pStyle w:val="BodyText"/>
      </w:pPr>
      <w:r>
        <w:rPr>
          <w:rFonts w:hint="eastAsia"/>
        </w:rPr>
        <w:t xml:space="preserve">脚部/脚踝方向则值得特别关注。Playermaker</w:t>
      </w:r>
      <w:r>
        <w:t xml:space="preserve"> 2.0 </w:t>
      </w:r>
      <w:r>
        <w:rPr>
          <w:rFonts w:hint="eastAsia"/>
        </w:rPr>
        <w:t xml:space="preserve">使用安装在球鞋两侧的传感器，公开价格为</w:t>
      </w:r>
      <w:r>
        <w:t xml:space="preserve"> </w:t>
      </w:r>
      <w:r>
        <w:rPr>
          <w:rFonts w:hint="eastAsia"/>
        </w:rPr>
        <w:t xml:space="preserve">US$199，采样达到每秒</w:t>
      </w:r>
      <w:r>
        <w:t xml:space="preserve"> 1,000 </w:t>
      </w:r>
      <w:r>
        <w:rPr>
          <w:rFonts w:hint="eastAsia"/>
        </w:rPr>
        <w:t xml:space="preserve">次，能够生成触球、持球、射门力量、冲刺、转向等</w:t>
      </w:r>
      <w:r>
        <w:t xml:space="preserve"> 25 </w:t>
      </w:r>
      <w:r>
        <w:rPr>
          <w:rFonts w:hint="eastAsia"/>
        </w:rPr>
        <w:t xml:space="preserve">类指标。FIFA</w:t>
      </w:r>
      <w:r>
        <w:t xml:space="preserve"> </w:t>
      </w:r>
      <w:r>
        <w:rPr>
          <w:rFonts w:hint="eastAsia"/>
        </w:rPr>
        <w:t xml:space="preserve">的</w:t>
      </w:r>
      <w:r>
        <w:t xml:space="preserve"> EPTS </w:t>
      </w:r>
      <w:r>
        <w:rPr>
          <w:rFonts w:hint="eastAsia"/>
        </w:rPr>
        <w:t xml:space="preserve">认证体系已经为符合附加验证要求的</w:t>
      </w:r>
      <w:r>
        <w:t xml:space="preserve"> lower-limb wearable </w:t>
      </w:r>
      <w:r>
        <w:rPr>
          <w:rFonts w:hint="eastAsia"/>
        </w:rPr>
        <w:t xml:space="preserve">开辟路径，因此你们未来把“背心负责定位与生理、脚踝/鞋模块负责触球与动作”拆成两个设备，是比把所有传感器塞进一个背心更合理的模块化架构。</w:t>
      </w:r>
      <w:hyperlink r:id="rId19">
        <w:r>
          <w:rPr>
            <w:rStyle w:val="Hyperlink"/>
          </w:rPr>
          <w:t xml:space="preserve">[7]</w:t>
        </w:r>
      </w:hyperlink>
    </w:p>
    <w:p>
      <w:pPr>
        <w:pStyle w:val="BodyText"/>
      </w:pPr>
      <w:r>
        <w:rPr>
          <w:rFonts w:hint="eastAsia"/>
        </w:rPr>
        <w:t xml:space="preserve">中国本土已经有值得对标的专用足球企业。Gengee（简极科技）的公开产品线包含基于</w:t>
      </w:r>
      <w:r>
        <w:t xml:space="preserve"> UWB </w:t>
      </w:r>
      <w:r>
        <w:rPr>
          <w:rFonts w:hint="eastAsia"/>
        </w:rPr>
        <w:t xml:space="preserve">的</w:t>
      </w:r>
      <w:r>
        <w:t xml:space="preserve"> INSAIT KS </w:t>
      </w:r>
      <w:r>
        <w:rPr>
          <w:rFonts w:hint="eastAsia"/>
        </w:rPr>
        <w:t xml:space="preserve">球员/足球追踪以及</w:t>
      </w:r>
      <w:r>
        <w:t xml:space="preserve"> INSAIT JOY </w:t>
      </w:r>
      <w:r>
        <w:rPr>
          <w:rFonts w:hint="eastAsia"/>
        </w:rPr>
        <w:t xml:space="preserve">智能护腿板，后者面向身体和技术指标采集；公司公开介绍称产品已经覆盖</w:t>
      </w:r>
      <w:r>
        <w:t xml:space="preserve"> 70 </w:t>
      </w:r>
      <w:r>
        <w:rPr>
          <w:rFonts w:hint="eastAsia"/>
        </w:rPr>
        <w:t xml:space="preserve">多个国家、超过</w:t>
      </w:r>
      <w:r>
        <w:t xml:space="preserve"> 1 </w:t>
      </w:r>
      <w:r>
        <w:rPr>
          <w:rFonts w:hint="eastAsia"/>
        </w:rPr>
        <w:t xml:space="preserve">万家俱乐部/学校和</w:t>
      </w:r>
      <w:r>
        <w:t xml:space="preserve"> 25 </w:t>
      </w:r>
      <w:r>
        <w:rPr>
          <w:rFonts w:hint="eastAsia"/>
        </w:rPr>
        <w:t xml:space="preserve">万余名球员。对中国创业团队而言，它是比消费级智能手表厂商更直接的本土竞品与供应链参考。</w:t>
      </w:r>
      <w:hyperlink r:id="rId20">
        <w:r>
          <w:rPr>
            <w:rStyle w:val="Hyperlink"/>
          </w:rPr>
          <w:t xml:space="preserve">[8]</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厂商/产品</w:t>
            </w:r>
          </w:p>
        </w:tc>
        <w:tc>
          <w:tcPr/>
          <w:p>
            <w:pPr>
              <w:pStyle w:val="Compact"/>
            </w:pPr>
            <w:r>
              <w:rPr>
                <w:rFonts w:hint="eastAsia"/>
              </w:rPr>
              <w:t xml:space="preserve">主要传感方案</w:t>
            </w:r>
          </w:p>
        </w:tc>
        <w:tc>
          <w:tcPr/>
          <w:p>
            <w:pPr>
              <w:pStyle w:val="Compact"/>
            </w:pPr>
            <w:r>
              <w:rPr>
                <w:rFonts w:hint="eastAsia"/>
              </w:rPr>
              <w:t xml:space="preserve">公开关键规格或特点</w:t>
            </w:r>
          </w:p>
        </w:tc>
        <w:tc>
          <w:tcPr/>
          <w:p>
            <w:pPr>
              <w:pStyle w:val="Compact"/>
            </w:pPr>
            <w:r>
              <w:rPr>
                <w:rFonts w:hint="eastAsia"/>
              </w:rPr>
              <w:t xml:space="preserve">软件/分析</w:t>
            </w:r>
          </w:p>
        </w:tc>
        <w:tc>
          <w:tcPr/>
          <w:p>
            <w:pPr>
              <w:pStyle w:val="Compact"/>
            </w:pPr>
            <w:r>
              <w:rPr>
                <w:rFonts w:hint="eastAsia"/>
              </w:rPr>
              <w:t xml:space="preserve">公开价格与商业模式</w:t>
            </w:r>
          </w:p>
        </w:tc>
        <w:tc>
          <w:tcPr/>
          <w:p>
            <w:pPr>
              <w:pStyle w:val="Compact"/>
            </w:pPr>
            <w:r>
              <w:rPr>
                <w:rFonts w:hint="eastAsia"/>
              </w:rPr>
              <w:t xml:space="preserve">对你们的参考价值</w:t>
            </w:r>
          </w:p>
        </w:tc>
      </w:tr>
      <w:tr>
        <w:tc>
          <w:tcPr/>
          <w:p>
            <w:pPr>
              <w:pStyle w:val="Compact"/>
            </w:pPr>
            <w:r>
              <w:rPr>
                <w:b/>
                <w:bCs/>
              </w:rPr>
              <w:t xml:space="preserve">Catapult Vector Pro / Vector 8</w:t>
            </w:r>
          </w:p>
        </w:tc>
        <w:tc>
          <w:tcPr/>
          <w:p>
            <w:pPr>
              <w:pStyle w:val="Compact"/>
            </w:pPr>
            <w:r>
              <w:t xml:space="preserve">GNSS + IMU + ECG HR + UWB</w:t>
            </w:r>
          </w:p>
        </w:tc>
        <w:tc>
          <w:tcPr/>
          <w:p>
            <w:pPr>
              <w:pStyle w:val="Compact"/>
            </w:pPr>
            <w:r>
              <w:t xml:space="preserve">Vector </w:t>
            </w:r>
            <w:r>
              <w:rPr>
                <w:rFonts w:hint="eastAsia"/>
              </w:rPr>
              <w:t xml:space="preserve">Pro：53</w:t>
            </w:r>
            <w:r>
              <w:t xml:space="preserve"> </w:t>
            </w:r>
            <w:r>
              <w:rPr>
                <w:rFonts w:hint="eastAsia"/>
              </w:rPr>
              <w:t xml:space="preserve">g；10/18</w:t>
            </w:r>
            <w:r>
              <w:t xml:space="preserve"> Hz </w:t>
            </w:r>
            <w:r>
              <w:rPr>
                <w:rFonts w:hint="eastAsia"/>
              </w:rPr>
              <w:t xml:space="preserve">GPS；IMU</w:t>
            </w:r>
            <w:r>
              <w:t xml:space="preserve"> </w:t>
            </w:r>
            <w:r>
              <w:rPr>
                <w:rFonts w:hint="eastAsia"/>
              </w:rPr>
              <w:t xml:space="preserve">内部最高</w:t>
            </w:r>
            <w:r>
              <w:t xml:space="preserve"> 1 kHz、100 Hz </w:t>
            </w:r>
            <w:r>
              <w:rPr>
                <w:rFonts w:hint="eastAsia"/>
              </w:rPr>
              <w:t xml:space="preserve">输出；BLE</w:t>
            </w:r>
            <w:r>
              <w:t xml:space="preserve"> </w:t>
            </w:r>
            <w:r>
              <w:rPr>
                <w:rFonts w:hint="eastAsia"/>
              </w:rPr>
              <w:t xml:space="preserve">5/UWB；Vector</w:t>
            </w:r>
            <w:r>
              <w:t xml:space="preserve"> 8 </w:t>
            </w:r>
            <w:r>
              <w:rPr>
                <w:rFonts w:hint="eastAsia"/>
              </w:rPr>
              <w:t xml:space="preserve">于</w:t>
            </w:r>
            <w:r>
              <w:t xml:space="preserve"> 2025 </w:t>
            </w:r>
            <w:r>
              <w:rPr>
                <w:rFonts w:hint="eastAsia"/>
              </w:rPr>
              <w:t xml:space="preserve">年推出并强化视频工作流。</w:t>
            </w:r>
            <w:hyperlink r:id="rId13">
              <w:r>
                <w:rPr>
                  <w:rStyle w:val="Hyperlink"/>
                </w:rPr>
                <w:t xml:space="preserve">[9]</w:t>
              </w:r>
            </w:hyperlink>
          </w:p>
        </w:tc>
        <w:tc>
          <w:tcPr/>
          <w:p>
            <w:pPr>
              <w:pStyle w:val="Compact"/>
            </w:pPr>
            <w:r>
              <w:t xml:space="preserve">OpenField、Pro Video Suite</w:t>
            </w:r>
          </w:p>
        </w:tc>
        <w:tc>
          <w:tcPr/>
          <w:p>
            <w:pPr>
              <w:pStyle w:val="Compact"/>
            </w:pPr>
            <w:r>
              <w:rPr>
                <w:rFonts w:hint="eastAsia"/>
              </w:rPr>
              <w:t xml:space="preserve">企业版询价制。</w:t>
            </w:r>
            <w:hyperlink r:id="rId21">
              <w:r>
                <w:rPr>
                  <w:rStyle w:val="Hyperlink"/>
                </w:rPr>
                <w:t xml:space="preserve">[10]</w:t>
              </w:r>
            </w:hyperlink>
          </w:p>
        </w:tc>
        <w:tc>
          <w:tcPr/>
          <w:p>
            <w:pPr>
              <w:pStyle w:val="Compact"/>
            </w:pPr>
            <w:r>
              <w:rPr>
                <w:rFonts w:hint="eastAsia"/>
              </w:rPr>
              <w:t xml:space="preserve">产品定义、EPTS</w:t>
            </w:r>
            <w:r>
              <w:t xml:space="preserve"> </w:t>
            </w:r>
            <w:r>
              <w:rPr>
                <w:rFonts w:hint="eastAsia"/>
              </w:rPr>
              <w:t xml:space="preserve">指标体系、视频融合标杆</w:t>
            </w:r>
          </w:p>
        </w:tc>
      </w:tr>
      <w:tr>
        <w:tc>
          <w:tcPr/>
          <w:p>
            <w:pPr>
              <w:pStyle w:val="Compact"/>
            </w:pPr>
            <w:r>
              <w:rPr>
                <w:b/>
                <w:bCs/>
              </w:rPr>
              <w:t xml:space="preserve">STATSports Apex / Apex 2.0</w:t>
            </w:r>
          </w:p>
        </w:tc>
        <w:tc>
          <w:tcPr/>
          <w:p>
            <w:pPr>
              <w:pStyle w:val="Compact"/>
            </w:pPr>
            <w:r>
              <w:t xml:space="preserve">GNSS/RTK + 100 Hz IMU + HR</w:t>
            </w:r>
          </w:p>
        </w:tc>
        <w:tc>
          <w:tcPr/>
          <w:p>
            <w:pPr>
              <w:pStyle w:val="Compact"/>
            </w:pPr>
            <w:r>
              <w:rPr>
                <w:rFonts w:hint="eastAsia"/>
              </w:rPr>
              <w:t xml:space="preserve">传统</w:t>
            </w:r>
            <w:r>
              <w:t xml:space="preserve"> tracker 10 Hz GPS、100 Hz </w:t>
            </w:r>
            <w:r>
              <w:rPr>
                <w:rFonts w:hint="eastAsia"/>
              </w:rPr>
              <w:t xml:space="preserve">accel/gyro；Apex</w:t>
            </w:r>
            <w:r>
              <w:t xml:space="preserve"> 2.0 </w:t>
            </w:r>
            <w:r>
              <w:rPr>
                <w:rFonts w:hint="eastAsia"/>
              </w:rPr>
              <w:t xml:space="preserve">引入</w:t>
            </w:r>
            <w:r>
              <w:t xml:space="preserve"> </w:t>
            </w:r>
            <w:r>
              <w:rPr>
                <w:rFonts w:hint="eastAsia"/>
              </w:rPr>
              <w:t xml:space="preserve">RTK；FIFA</w:t>
            </w:r>
            <w:r>
              <w:t xml:space="preserve"> Quality。</w:t>
            </w:r>
            <w:hyperlink r:id="rId22">
              <w:r>
                <w:rPr>
                  <w:rStyle w:val="Hyperlink"/>
                </w:rPr>
                <w:t xml:space="preserve">[11]</w:t>
              </w:r>
            </w:hyperlink>
          </w:p>
        </w:tc>
        <w:tc>
          <w:tcPr/>
          <w:p>
            <w:pPr>
              <w:pStyle w:val="Compact"/>
            </w:pPr>
            <w:r>
              <w:t xml:space="preserve">Sonra</w:t>
            </w:r>
          </w:p>
        </w:tc>
        <w:tc>
          <w:tcPr/>
          <w:p>
            <w:pPr>
              <w:pStyle w:val="Compact"/>
            </w:pPr>
            <w:r>
              <w:rPr>
                <w:rFonts w:hint="eastAsia"/>
              </w:rPr>
              <w:t xml:space="preserve">企业询价；Academy</w:t>
            </w:r>
            <w:r>
              <w:t xml:space="preserve"> </w:t>
            </w:r>
            <w:r>
              <w:rPr>
                <w:rFonts w:hint="eastAsia"/>
              </w:rPr>
              <w:t xml:space="preserve">单人版曾公开约</w:t>
            </w:r>
            <w:r>
              <w:t xml:space="preserve"> €220。</w:t>
            </w:r>
            <w:hyperlink r:id="rId23">
              <w:r>
                <w:rPr>
                  <w:rStyle w:val="Hyperlink"/>
                </w:rPr>
                <w:t xml:space="preserve">[12]</w:t>
              </w:r>
            </w:hyperlink>
          </w:p>
        </w:tc>
        <w:tc>
          <w:tcPr/>
          <w:p>
            <w:pPr>
              <w:pStyle w:val="Compact"/>
            </w:pPr>
            <w:r>
              <w:t xml:space="preserve">RTK </w:t>
            </w:r>
            <w:r>
              <w:rPr>
                <w:rFonts w:hint="eastAsia"/>
              </w:rPr>
              <w:t xml:space="preserve">背心直接竞品</w:t>
            </w:r>
          </w:p>
        </w:tc>
      </w:tr>
      <w:tr>
        <w:tc>
          <w:tcPr/>
          <w:p>
            <w:pPr>
              <w:pStyle w:val="Compact"/>
            </w:pPr>
            <w:r>
              <w:rPr>
                <w:b/>
                <w:bCs/>
              </w:rPr>
              <w:t xml:space="preserve">Fitogether</w:t>
            </w:r>
          </w:p>
        </w:tc>
        <w:tc>
          <w:tcPr/>
          <w:p>
            <w:pPr>
              <w:pStyle w:val="Compact"/>
            </w:pPr>
            <w:r>
              <w:t xml:space="preserve">RTK-GNSS + IMU</w:t>
            </w:r>
          </w:p>
        </w:tc>
        <w:tc>
          <w:tcPr/>
          <w:p>
            <w:pPr>
              <w:pStyle w:val="Compact"/>
            </w:pPr>
            <w:r>
              <w:rPr>
                <w:rFonts w:hint="eastAsia"/>
              </w:rPr>
              <w:t xml:space="preserve">官方技术路线为</w:t>
            </w:r>
            <w:r>
              <w:t xml:space="preserve"> RTK-GNSS + 100 Hz </w:t>
            </w:r>
            <w:r>
              <w:rPr>
                <w:rFonts w:hint="eastAsia"/>
              </w:rPr>
              <w:t xml:space="preserve">IMU，强调厘米级定位；2025</w:t>
            </w:r>
            <w:r>
              <w:t xml:space="preserve"> </w:t>
            </w:r>
            <w:r>
              <w:rPr>
                <w:rFonts w:hint="eastAsia"/>
              </w:rPr>
              <w:t xml:space="preserve">年续任</w:t>
            </w:r>
            <w:r>
              <w:t xml:space="preserve"> FIFA Preferred Provider。</w:t>
            </w:r>
            <w:hyperlink r:id="rId24">
              <w:r>
                <w:rPr>
                  <w:rStyle w:val="Hyperlink"/>
                </w:rPr>
                <w:t xml:space="preserve">[13]</w:t>
              </w:r>
            </w:hyperlink>
          </w:p>
        </w:tc>
        <w:tc>
          <w:tcPr/>
          <w:p>
            <w:pPr>
              <w:pStyle w:val="Compact"/>
            </w:pPr>
            <w:r>
              <w:rPr>
                <w:rFonts w:hint="eastAsia"/>
              </w:rPr>
              <w:t xml:space="preserve">球员负荷与表现平台</w:t>
            </w:r>
          </w:p>
        </w:tc>
        <w:tc>
          <w:tcPr/>
          <w:p>
            <w:pPr>
              <w:pStyle w:val="Compact"/>
            </w:pPr>
            <w:r>
              <w:rPr>
                <w:rFonts w:hint="eastAsia"/>
              </w:rPr>
              <w:t xml:space="preserve">企业询价</w:t>
            </w:r>
          </w:p>
        </w:tc>
        <w:tc>
          <w:tcPr/>
          <w:p>
            <w:pPr>
              <w:pStyle w:val="Compact"/>
            </w:pPr>
            <w:r>
              <w:t xml:space="preserve">“RTK </w:t>
            </w:r>
            <w:r>
              <w:rPr>
                <w:rFonts w:hint="eastAsia"/>
              </w:rPr>
              <w:t xml:space="preserve">替代普通</w:t>
            </w:r>
            <w:r>
              <w:t xml:space="preserve"> 10 Hz </w:t>
            </w:r>
            <w:r>
              <w:rPr>
                <w:rFonts w:hint="eastAsia"/>
              </w:rPr>
              <w:t xml:space="preserve">GPS”的重要参考</w:t>
            </w:r>
          </w:p>
        </w:tc>
      </w:tr>
      <w:tr>
        <w:tc>
          <w:tcPr/>
          <w:p>
            <w:pPr>
              <w:pStyle w:val="Compact"/>
            </w:pPr>
            <w:r>
              <w:rPr>
                <w:b/>
                <w:bCs/>
              </w:rPr>
              <w:t xml:space="preserve">KINEXON PERFORM</w:t>
            </w:r>
          </w:p>
        </w:tc>
        <w:tc>
          <w:tcPr/>
          <w:p>
            <w:pPr>
              <w:pStyle w:val="Compact"/>
            </w:pPr>
            <w:r>
              <w:t xml:space="preserve">UWB LPS + IMU</w:t>
            </w:r>
          </w:p>
        </w:tc>
        <w:tc>
          <w:tcPr/>
          <w:p>
            <w:pPr>
              <w:pStyle w:val="Compact"/>
            </w:pPr>
            <w:r>
              <w:rPr>
                <w:rFonts w:hint="eastAsia"/>
              </w:rPr>
              <w:t xml:space="preserve">官方宣称</w:t>
            </w:r>
            <w:r>
              <w:t xml:space="preserve"> &lt;10 cm、&lt;100 </w:t>
            </w:r>
            <w:r>
              <w:rPr>
                <w:rFonts w:hint="eastAsia"/>
              </w:rPr>
              <w:t xml:space="preserve">ms；200+</w:t>
            </w:r>
            <w:r>
              <w:t xml:space="preserve"> </w:t>
            </w:r>
            <w:r>
              <w:rPr>
                <w:rFonts w:hint="eastAsia"/>
              </w:rPr>
              <w:t xml:space="preserve">metrics；约</w:t>
            </w:r>
            <w:r>
              <w:t xml:space="preserve"> 12+ </w:t>
            </w:r>
            <w:r>
              <w:rPr>
                <w:rFonts w:hint="eastAsia"/>
              </w:rPr>
              <w:t xml:space="preserve">anchors；支持视频同步/API。</w:t>
            </w:r>
            <w:hyperlink r:id="rId18">
              <w:r>
                <w:rPr>
                  <w:rStyle w:val="Hyperlink"/>
                </w:rPr>
                <w:t xml:space="preserve">[6]</w:t>
              </w:r>
            </w:hyperlink>
          </w:p>
        </w:tc>
        <w:tc>
          <w:tcPr/>
          <w:p>
            <w:pPr>
              <w:pStyle w:val="Compact"/>
            </w:pPr>
            <w:r>
              <w:t xml:space="preserve">PERFORM</w:t>
            </w:r>
          </w:p>
        </w:tc>
        <w:tc>
          <w:tcPr/>
          <w:p>
            <w:pPr>
              <w:pStyle w:val="Compact"/>
            </w:pPr>
            <w:r>
              <w:rPr>
                <w:rFonts w:hint="eastAsia"/>
              </w:rPr>
              <w:t xml:space="preserve">项目询价</w:t>
            </w:r>
          </w:p>
        </w:tc>
        <w:tc>
          <w:tcPr/>
          <w:p>
            <w:pPr>
              <w:pStyle w:val="Compact"/>
            </w:pPr>
            <w:r>
              <w:rPr>
                <w:rFonts w:hint="eastAsia"/>
              </w:rPr>
              <w:t xml:space="preserve">固定训练基地定位与</w:t>
            </w:r>
            <w:r>
              <w:t xml:space="preserve"> RTK </w:t>
            </w:r>
            <w:r>
              <w:rPr>
                <w:rFonts w:hint="eastAsia"/>
              </w:rPr>
              <w:t xml:space="preserve">的主要备选</w:t>
            </w:r>
          </w:p>
        </w:tc>
      </w:tr>
      <w:tr>
        <w:tc>
          <w:tcPr/>
          <w:p>
            <w:pPr>
              <w:pStyle w:val="Compact"/>
            </w:pPr>
            <w:r>
              <w:rPr>
                <w:b/>
                <w:bCs/>
              </w:rPr>
              <w:t xml:space="preserve">Polar Team Pro / H10</w:t>
            </w:r>
          </w:p>
        </w:tc>
        <w:tc>
          <w:tcPr/>
          <w:p>
            <w:pPr>
              <w:pStyle w:val="Compact"/>
            </w:pPr>
            <w:r>
              <w:t xml:space="preserve">ECG + </w:t>
            </w:r>
            <w:r>
              <w:rPr>
                <w:rFonts w:hint="eastAsia"/>
              </w:rPr>
              <w:t xml:space="preserve">GPS/运动数据</w:t>
            </w:r>
          </w:p>
        </w:tc>
        <w:tc>
          <w:tcPr/>
          <w:p>
            <w:pPr>
              <w:pStyle w:val="Compact"/>
            </w:pPr>
            <w:r>
              <w:t xml:space="preserve">Team Pro </w:t>
            </w:r>
            <w:r>
              <w:rPr>
                <w:rFonts w:hint="eastAsia"/>
              </w:rPr>
              <w:t xml:space="preserve">面向球队实时</w:t>
            </w:r>
            <w:r>
              <w:t xml:space="preserve"> </w:t>
            </w:r>
            <w:r>
              <w:rPr>
                <w:rFonts w:hint="eastAsia"/>
              </w:rPr>
              <w:t xml:space="preserve">HR；H10</w:t>
            </w:r>
            <w:r>
              <w:t xml:space="preserve"> </w:t>
            </w:r>
            <w:r>
              <w:rPr>
                <w:rFonts w:hint="eastAsia"/>
              </w:rPr>
              <w:t xml:space="preserve">是</w:t>
            </w:r>
            <w:r>
              <w:t xml:space="preserve"> ECG </w:t>
            </w:r>
            <w:r>
              <w:rPr>
                <w:rFonts w:hint="eastAsia"/>
              </w:rPr>
              <w:t xml:space="preserve">胸带，BLE/ANT+、最高约</w:t>
            </w:r>
            <w:r>
              <w:t xml:space="preserve"> 400 h </w:t>
            </w:r>
            <w:r>
              <w:rPr>
                <w:rFonts w:hint="eastAsia"/>
              </w:rPr>
              <w:t xml:space="preserve">电池。</w:t>
            </w:r>
            <w:hyperlink r:id="rId25">
              <w:r>
                <w:rPr>
                  <w:rStyle w:val="Hyperlink"/>
                </w:rPr>
                <w:t xml:space="preserve">[14]</w:t>
              </w:r>
            </w:hyperlink>
          </w:p>
        </w:tc>
        <w:tc>
          <w:tcPr/>
          <w:p>
            <w:pPr>
              <w:pStyle w:val="Compact"/>
            </w:pPr>
            <w:r>
              <w:t xml:space="preserve">Polar Team</w:t>
            </w:r>
          </w:p>
        </w:tc>
        <w:tc>
          <w:tcPr/>
          <w:p>
            <w:pPr>
              <w:pStyle w:val="Compact"/>
            </w:pPr>
            <w:r>
              <w:t xml:space="preserve">H10 </w:t>
            </w:r>
            <w:r>
              <w:rPr>
                <w:rFonts w:hint="eastAsia"/>
              </w:rPr>
              <w:t xml:space="preserve">官方公开价约</w:t>
            </w:r>
            <w:r>
              <w:t xml:space="preserve"> US$104.95。</w:t>
            </w:r>
            <w:hyperlink r:id="rId26">
              <w:r>
                <w:rPr>
                  <w:rStyle w:val="Hyperlink"/>
                </w:rPr>
                <w:t xml:space="preserve">[15]</w:t>
              </w:r>
            </w:hyperlink>
          </w:p>
        </w:tc>
        <w:tc>
          <w:tcPr/>
          <w:p>
            <w:pPr>
              <w:pStyle w:val="Compact"/>
            </w:pPr>
            <w:r>
              <w:t xml:space="preserve">MVP </w:t>
            </w:r>
            <w:r>
              <w:rPr>
                <w:rFonts w:hint="eastAsia"/>
              </w:rPr>
              <w:t xml:space="preserve">阶段可直接把</w:t>
            </w:r>
            <w:r>
              <w:t xml:space="preserve"> H10 </w:t>
            </w:r>
            <w:r>
              <w:rPr>
                <w:rFonts w:hint="eastAsia"/>
              </w:rPr>
              <w:t xml:space="preserve">当</w:t>
            </w:r>
            <w:r>
              <w:t xml:space="preserve"> HR ground truth</w:t>
            </w:r>
          </w:p>
        </w:tc>
      </w:tr>
      <w:tr>
        <w:tc>
          <w:tcPr/>
          <w:p>
            <w:pPr>
              <w:pStyle w:val="Compact"/>
            </w:pPr>
            <w:r>
              <w:rPr>
                <w:b/>
                <w:bCs/>
              </w:rPr>
              <w:t xml:space="preserve">Playermaker 2.0</w:t>
            </w:r>
          </w:p>
        </w:tc>
        <w:tc>
          <w:tcPr/>
          <w:p>
            <w:pPr>
              <w:pStyle w:val="Compact"/>
            </w:pPr>
            <w:r>
              <w:rPr>
                <w:rFonts w:hint="eastAsia"/>
              </w:rPr>
              <w:t xml:space="preserve">双脚鞋载高频</w:t>
            </w:r>
            <w:r>
              <w:t xml:space="preserve"> IMU</w:t>
            </w:r>
          </w:p>
        </w:tc>
        <w:tc>
          <w:tcPr/>
          <w:p>
            <w:pPr>
              <w:pStyle w:val="Compact"/>
            </w:pPr>
            <w:r>
              <w:t xml:space="preserve">1,000 </w:t>
            </w:r>
            <w:r>
              <w:rPr>
                <w:rFonts w:hint="eastAsia"/>
              </w:rPr>
              <w:t xml:space="preserve">samples/s；25</w:t>
            </w:r>
            <w:r>
              <w:t xml:space="preserve"> </w:t>
            </w:r>
            <w:r>
              <w:rPr>
                <w:rFonts w:hint="eastAsia"/>
              </w:rPr>
              <w:t xml:space="preserve">类技术/运动指标；FIFA</w:t>
            </w:r>
            <w:r>
              <w:t xml:space="preserve"> </w:t>
            </w:r>
            <w:r>
              <w:rPr>
                <w:rFonts w:hint="eastAsia"/>
              </w:rPr>
              <w:t xml:space="preserve">相关认证路线。</w:t>
            </w:r>
            <w:hyperlink r:id="rId19">
              <w:r>
                <w:rPr>
                  <w:rStyle w:val="Hyperlink"/>
                </w:rPr>
                <w:t xml:space="preserve">[16]</w:t>
              </w:r>
            </w:hyperlink>
          </w:p>
        </w:tc>
        <w:tc>
          <w:tcPr/>
          <w:p>
            <w:pPr>
              <w:pStyle w:val="Compact"/>
            </w:pPr>
            <w:r>
              <w:rPr>
                <w:rFonts w:hint="eastAsia"/>
              </w:rPr>
              <w:t xml:space="preserve">手机/App</w:t>
            </w:r>
            <w:r>
              <w:t xml:space="preserve"> </w:t>
            </w:r>
            <w:r>
              <w:rPr>
                <w:rFonts w:hint="eastAsia"/>
              </w:rPr>
              <w:t xml:space="preserve">分析</w:t>
            </w:r>
          </w:p>
        </w:tc>
        <w:tc>
          <w:tcPr/>
          <w:p>
            <w:pPr>
              <w:pStyle w:val="Compact"/>
            </w:pPr>
            <w:r>
              <w:t xml:space="preserve">US$199。</w:t>
            </w:r>
            <w:hyperlink r:id="rId19">
              <w:r>
                <w:rPr>
                  <w:rStyle w:val="Hyperlink"/>
                </w:rPr>
                <w:t xml:space="preserve">[16]</w:t>
              </w:r>
            </w:hyperlink>
          </w:p>
        </w:tc>
        <w:tc>
          <w:tcPr/>
          <w:p>
            <w:pPr>
              <w:pStyle w:val="Compact"/>
            </w:pPr>
            <w:r>
              <w:rPr>
                <w:rFonts w:hint="eastAsia"/>
              </w:rPr>
              <w:t xml:space="preserve">脚踝/球鞋二代模块最佳对标</w:t>
            </w:r>
          </w:p>
        </w:tc>
      </w:tr>
      <w:tr>
        <w:tc>
          <w:tcPr/>
          <w:p>
            <w:pPr>
              <w:pStyle w:val="Compact"/>
            </w:pPr>
            <w:r>
              <w:rPr>
                <w:b/>
                <w:bCs/>
              </w:rPr>
              <w:t xml:space="preserve">Gengee INSAIT</w:t>
            </w:r>
          </w:p>
        </w:tc>
        <w:tc>
          <w:tcPr/>
          <w:p>
            <w:pPr>
              <w:pStyle w:val="Compact"/>
            </w:pPr>
            <w:r>
              <w:t xml:space="preserve">UWB / </w:t>
            </w:r>
            <w:r>
              <w:rPr>
                <w:rFonts w:hint="eastAsia"/>
              </w:rPr>
              <w:t xml:space="preserve">智能护腿板</w:t>
            </w:r>
          </w:p>
        </w:tc>
        <w:tc>
          <w:tcPr/>
          <w:p>
            <w:pPr>
              <w:pStyle w:val="Compact"/>
            </w:pPr>
            <w:r>
              <w:t xml:space="preserve">KS </w:t>
            </w:r>
            <w:r>
              <w:rPr>
                <w:rFonts w:hint="eastAsia"/>
              </w:rPr>
              <w:t xml:space="preserve">球员+足球追踪；JOY</w:t>
            </w:r>
            <w:r>
              <w:t xml:space="preserve"> </w:t>
            </w:r>
            <w:r>
              <w:rPr>
                <w:rFonts w:hint="eastAsia"/>
              </w:rPr>
              <w:t xml:space="preserve">面向</w:t>
            </w:r>
            <w:r>
              <w:t xml:space="preserve"> 18+ </w:t>
            </w:r>
            <w:r>
              <w:rPr>
                <w:rFonts w:hint="eastAsia"/>
              </w:rPr>
              <w:t xml:space="preserve">类体能/技术指标。</w:t>
            </w:r>
            <w:hyperlink r:id="rId20">
              <w:r>
                <w:rPr>
                  <w:rStyle w:val="Hyperlink"/>
                </w:rPr>
                <w:t xml:space="preserve">[8]</w:t>
              </w:r>
            </w:hyperlink>
          </w:p>
        </w:tc>
        <w:tc>
          <w:tcPr/>
          <w:p>
            <w:pPr>
              <w:pStyle w:val="Compact"/>
            </w:pPr>
            <w:r>
              <w:t xml:space="preserve">INSAIT </w:t>
            </w:r>
            <w:r>
              <w:rPr>
                <w:rFonts w:hint="eastAsia"/>
              </w:rPr>
              <w:t xml:space="preserve">平台</w:t>
            </w:r>
          </w:p>
        </w:tc>
        <w:tc>
          <w:tcPr/>
          <w:p>
            <w:pPr>
              <w:pStyle w:val="Compact"/>
            </w:pPr>
            <w:r>
              <w:rPr>
                <w:rFonts w:hint="eastAsia"/>
              </w:rPr>
              <w:t xml:space="preserve">商业询价</w:t>
            </w:r>
          </w:p>
        </w:tc>
        <w:tc>
          <w:tcPr/>
          <w:p>
            <w:pPr>
              <w:pStyle w:val="Compact"/>
            </w:pPr>
            <w:r>
              <w:rPr>
                <w:rFonts w:hint="eastAsia"/>
              </w:rPr>
              <w:t xml:space="preserve">中国本土直接竞品</w:t>
            </w:r>
          </w:p>
        </w:tc>
      </w:tr>
      <w:tr>
        <w:tc>
          <w:tcPr/>
          <w:p>
            <w:pPr>
              <w:pStyle w:val="Compact"/>
            </w:pPr>
            <w:r>
              <w:rPr>
                <w:b/>
                <w:bCs/>
              </w:rPr>
              <w:t xml:space="preserve">Veo Cam 3</w:t>
            </w:r>
          </w:p>
        </w:tc>
        <w:tc>
          <w:tcPr/>
          <w:p>
            <w:pPr>
              <w:pStyle w:val="Compact"/>
            </w:pPr>
            <w:r>
              <w:rPr>
                <w:rFonts w:hint="eastAsia"/>
              </w:rPr>
              <w:t xml:space="preserve">双</w:t>
            </w:r>
            <w:r>
              <w:t xml:space="preserve"> 4K </w:t>
            </w:r>
            <w:r>
              <w:rPr>
                <w:rFonts w:hint="eastAsia"/>
              </w:rPr>
              <w:t xml:space="preserve">广角摄像头</w:t>
            </w:r>
          </w:p>
        </w:tc>
        <w:tc>
          <w:tcPr/>
          <w:p>
            <w:pPr>
              <w:pStyle w:val="Compact"/>
            </w:pPr>
            <w:r>
              <w:rPr>
                <w:rFonts w:hint="eastAsia"/>
              </w:rPr>
              <w:t xml:space="preserve">双</w:t>
            </w:r>
            <w:r>
              <w:t xml:space="preserve"> </w:t>
            </w:r>
            <w:r>
              <w:rPr>
                <w:rFonts w:hint="eastAsia"/>
              </w:rPr>
              <w:t xml:space="preserve">4K、约</w:t>
            </w:r>
            <w:r>
              <w:t xml:space="preserve"> 180° FOV、AI </w:t>
            </w:r>
            <w:r>
              <w:rPr>
                <w:rFonts w:hint="eastAsia"/>
              </w:rPr>
              <w:t xml:space="preserve">自动跟随，电池最长约</w:t>
            </w:r>
            <w:r>
              <w:t xml:space="preserve"> 6.5 h。</w:t>
            </w:r>
            <w:hyperlink r:id="rId27">
              <w:r>
                <w:rPr>
                  <w:rStyle w:val="Hyperlink"/>
                </w:rPr>
                <w:t xml:space="preserve">[17]</w:t>
              </w:r>
            </w:hyperlink>
          </w:p>
        </w:tc>
        <w:tc>
          <w:tcPr/>
          <w:p>
            <w:pPr>
              <w:pStyle w:val="Compact"/>
            </w:pPr>
            <w:r>
              <w:t xml:space="preserve">Veo Analytics、heatmap/player tracking</w:t>
            </w:r>
          </w:p>
        </w:tc>
        <w:tc>
          <w:tcPr/>
          <w:p>
            <w:pPr>
              <w:pStyle w:val="Compact"/>
            </w:pPr>
            <w:r>
              <w:rPr>
                <w:rFonts w:hint="eastAsia"/>
              </w:rPr>
              <w:t xml:space="preserve">当前订阅方案约从</w:t>
            </w:r>
            <w:r>
              <w:t xml:space="preserve"> </w:t>
            </w:r>
            <w:r>
              <w:rPr>
                <w:rFonts w:hint="eastAsia"/>
              </w:rPr>
              <w:t xml:space="preserve">US$117/月起，硬件随市场/套餐变化。</w:t>
            </w:r>
            <w:hyperlink r:id="rId28">
              <w:r>
                <w:rPr>
                  <w:rStyle w:val="Hyperlink"/>
                </w:rPr>
                <w:t xml:space="preserve">[18]</w:t>
              </w:r>
            </w:hyperlink>
          </w:p>
        </w:tc>
        <w:tc>
          <w:tcPr/>
          <w:p>
            <w:pPr>
              <w:pStyle w:val="Compact"/>
            </w:pPr>
            <w:r>
              <w:rPr>
                <w:rFonts w:hint="eastAsia"/>
              </w:rPr>
              <w:t xml:space="preserve">低安装门槛比赛拍摄产品参考</w:t>
            </w:r>
          </w:p>
        </w:tc>
      </w:tr>
      <w:tr>
        <w:tc>
          <w:tcPr/>
          <w:p>
            <w:pPr>
              <w:pStyle w:val="Compact"/>
            </w:pPr>
            <w:r>
              <w:rPr>
                <w:b/>
                <w:bCs/>
              </w:rPr>
              <w:t xml:space="preserve">Spiideo</w:t>
            </w:r>
          </w:p>
        </w:tc>
        <w:tc>
          <w:tcPr/>
          <w:p>
            <w:pPr>
              <w:pStyle w:val="Compact"/>
            </w:pPr>
            <w:r>
              <w:rPr>
                <w:rFonts w:hint="eastAsia"/>
              </w:rPr>
              <w:t xml:space="preserve">固定多摄/全景</w:t>
            </w:r>
          </w:p>
        </w:tc>
        <w:tc>
          <w:tcPr/>
          <w:p>
            <w:pPr>
              <w:pStyle w:val="Compact"/>
            </w:pPr>
            <w:r>
              <w:rPr>
                <w:rFonts w:hint="eastAsia"/>
              </w:rPr>
              <w:t xml:space="preserve">产品覆盖</w:t>
            </w:r>
            <w:r>
              <w:t xml:space="preserve"> 4K–12K </w:t>
            </w:r>
            <w:r>
              <w:rPr>
                <w:rFonts w:hint="eastAsia"/>
              </w:rPr>
              <w:t xml:space="preserve">级阵列、约</w:t>
            </w:r>
            <w:r>
              <w:t xml:space="preserve"> 70–170° </w:t>
            </w:r>
            <w:r>
              <w:rPr>
                <w:rFonts w:hint="eastAsia"/>
              </w:rPr>
              <w:t xml:space="preserve">FOV，并自动跟踪球员。</w:t>
            </w:r>
            <w:hyperlink r:id="rId29">
              <w:r>
                <w:rPr>
                  <w:rStyle w:val="Hyperlink"/>
                </w:rPr>
                <w:t xml:space="preserve">[19]</w:t>
              </w:r>
            </w:hyperlink>
          </w:p>
        </w:tc>
        <w:tc>
          <w:tcPr/>
          <w:p>
            <w:pPr>
              <w:pStyle w:val="Compact"/>
            </w:pPr>
            <w:r>
              <w:t xml:space="preserve">AutoData / Performance</w:t>
            </w:r>
          </w:p>
        </w:tc>
        <w:tc>
          <w:tcPr/>
          <w:p>
            <w:pPr>
              <w:pStyle w:val="Compact"/>
            </w:pPr>
            <w:r>
              <w:rPr>
                <w:rFonts w:hint="eastAsia"/>
              </w:rPr>
              <w:t xml:space="preserve">企业订阅/询价</w:t>
            </w:r>
          </w:p>
        </w:tc>
        <w:tc>
          <w:tcPr/>
          <w:p>
            <w:pPr>
              <w:pStyle w:val="Compact"/>
            </w:pPr>
            <w:r>
              <w:rPr>
                <w:rFonts w:hint="eastAsia"/>
              </w:rPr>
              <w:t xml:space="preserve">多摄固定场馆模式</w:t>
            </w:r>
          </w:p>
        </w:tc>
      </w:tr>
      <w:tr>
        <w:tc>
          <w:tcPr/>
          <w:p>
            <w:pPr>
              <w:pStyle w:val="Compact"/>
            </w:pPr>
            <w:r>
              <w:rPr>
                <w:b/>
                <w:bCs/>
              </w:rPr>
              <w:t xml:space="preserve">Pixellot</w:t>
            </w:r>
          </w:p>
        </w:tc>
        <w:tc>
          <w:tcPr/>
          <w:p>
            <w:pPr>
              <w:pStyle w:val="Compact"/>
            </w:pPr>
            <w:r>
              <w:t xml:space="preserve">AI </w:t>
            </w:r>
            <w:r>
              <w:rPr>
                <w:rFonts w:hint="eastAsia"/>
              </w:rPr>
              <w:t xml:space="preserve">多摄阵列</w:t>
            </w:r>
          </w:p>
        </w:tc>
        <w:tc>
          <w:tcPr/>
          <w:p>
            <w:pPr>
              <w:pStyle w:val="Compact"/>
            </w:pPr>
            <w:r>
              <w:t xml:space="preserve">Show S3 </w:t>
            </w:r>
            <w:r>
              <w:rPr>
                <w:rFonts w:hint="eastAsia"/>
              </w:rPr>
              <w:t xml:space="preserve">使用</w:t>
            </w:r>
            <w:r>
              <w:t xml:space="preserve"> 12K triple-camera array。</w:t>
            </w:r>
            <w:hyperlink r:id="rId30">
              <w:r>
                <w:rPr>
                  <w:rStyle w:val="Hyperlink"/>
                </w:rPr>
                <w:t xml:space="preserve">[20]</w:t>
              </w:r>
            </w:hyperlink>
          </w:p>
        </w:tc>
        <w:tc>
          <w:tcPr/>
          <w:p>
            <w:pPr>
              <w:pStyle w:val="Compact"/>
            </w:pPr>
            <w:r>
              <w:rPr>
                <w:rFonts w:hint="eastAsia"/>
              </w:rPr>
              <w:t xml:space="preserve">自动制作、分析</w:t>
            </w:r>
          </w:p>
        </w:tc>
        <w:tc>
          <w:tcPr/>
          <w:p>
            <w:pPr>
              <w:pStyle w:val="Compact"/>
            </w:pPr>
            <w:r>
              <w:rPr>
                <w:rFonts w:hint="eastAsia"/>
              </w:rPr>
              <w:t xml:space="preserve">企业/项目制</w:t>
            </w:r>
          </w:p>
        </w:tc>
        <w:tc>
          <w:tcPr/>
          <w:p>
            <w:pPr>
              <w:pStyle w:val="Compact"/>
            </w:pPr>
            <w:r>
              <w:rPr>
                <w:rFonts w:hint="eastAsia"/>
              </w:rPr>
              <w:t xml:space="preserve">自动制作</w:t>
            </w:r>
            <w:r>
              <w:t xml:space="preserve"> + </w:t>
            </w:r>
            <w:r>
              <w:rPr>
                <w:rFonts w:hint="eastAsia"/>
              </w:rPr>
              <w:t xml:space="preserve">算法服务参考</w:t>
            </w:r>
          </w:p>
        </w:tc>
      </w:tr>
      <w:tr>
        <w:tc>
          <w:tcPr/>
          <w:p>
            <w:pPr>
              <w:pStyle w:val="Compact"/>
            </w:pPr>
            <w:r>
              <w:rPr>
                <w:b/>
                <w:bCs/>
              </w:rPr>
              <w:t xml:space="preserve">Hudl Focus Flex</w:t>
            </w:r>
          </w:p>
        </w:tc>
        <w:tc>
          <w:tcPr/>
          <w:p>
            <w:pPr>
              <w:pStyle w:val="Compact"/>
            </w:pPr>
            <w:r>
              <w:rPr>
                <w:rFonts w:hint="eastAsia"/>
              </w:rPr>
              <w:t xml:space="preserve">便携式宽角</w:t>
            </w:r>
            <w:r>
              <w:t xml:space="preserve"> AI </w:t>
            </w:r>
            <w:r>
              <w:rPr>
                <w:rFonts w:hint="eastAsia"/>
              </w:rPr>
              <w:t xml:space="preserve">相机</w:t>
            </w:r>
          </w:p>
        </w:tc>
        <w:tc>
          <w:tcPr/>
          <w:p>
            <w:pPr>
              <w:pStyle w:val="Compact"/>
            </w:pPr>
            <w:r>
              <w:t xml:space="preserve">180° tactical view、1080p </w:t>
            </w:r>
            <w:r>
              <w:rPr>
                <w:rFonts w:hint="eastAsia"/>
              </w:rPr>
              <w:t xml:space="preserve">output、约</w:t>
            </w:r>
            <w:r>
              <w:t xml:space="preserve"> 500 GB </w:t>
            </w:r>
            <w:r>
              <w:rPr>
                <w:rFonts w:hint="eastAsia"/>
              </w:rPr>
              <w:t xml:space="preserve">本地存储。</w:t>
            </w:r>
            <w:hyperlink r:id="rId31">
              <w:r>
                <w:rPr>
                  <w:rStyle w:val="Hyperlink"/>
                </w:rPr>
                <w:t xml:space="preserve">[21]</w:t>
              </w:r>
            </w:hyperlink>
          </w:p>
        </w:tc>
        <w:tc>
          <w:tcPr/>
          <w:p>
            <w:pPr>
              <w:pStyle w:val="Compact"/>
            </w:pPr>
            <w:r>
              <w:t xml:space="preserve">Hudl / Sportscode</w:t>
            </w:r>
          </w:p>
        </w:tc>
        <w:tc>
          <w:tcPr/>
          <w:p>
            <w:pPr>
              <w:pStyle w:val="Compact"/>
            </w:pPr>
            <w:r>
              <w:rPr>
                <w:rFonts w:hint="eastAsia"/>
              </w:rPr>
              <w:t xml:space="preserve">硬件+SaaS</w:t>
            </w:r>
          </w:p>
        </w:tc>
        <w:tc>
          <w:tcPr/>
          <w:p>
            <w:pPr>
              <w:pStyle w:val="Compact"/>
            </w:pPr>
            <w:r>
              <w:rPr>
                <w:rFonts w:hint="eastAsia"/>
              </w:rPr>
              <w:t xml:space="preserve">教练工作流与分析</w:t>
            </w:r>
            <w:r>
              <w:t xml:space="preserve"> UI </w:t>
            </w:r>
            <w:r>
              <w:rPr>
                <w:rFonts w:hint="eastAsia"/>
              </w:rPr>
              <w:t xml:space="preserve">标杆</w:t>
            </w:r>
          </w:p>
        </w:tc>
      </w:tr>
      <w:tr>
        <w:tc>
          <w:tcPr/>
          <w:p>
            <w:pPr>
              <w:pStyle w:val="Compact"/>
            </w:pPr>
            <w:r>
              <w:rPr>
                <w:b/>
                <w:bCs/>
              </w:rPr>
              <w:t xml:space="preserve">SkillCorner</w:t>
            </w:r>
          </w:p>
        </w:tc>
        <w:tc>
          <w:tcPr/>
          <w:p>
            <w:pPr>
              <w:pStyle w:val="Compact"/>
            </w:pPr>
            <w:r>
              <w:rPr>
                <w:rFonts w:hint="eastAsia"/>
              </w:rPr>
              <w:t xml:space="preserve">单目</w:t>
            </w:r>
            <w:r>
              <w:t xml:space="preserve"> broadcast CV</w:t>
            </w:r>
          </w:p>
        </w:tc>
        <w:tc>
          <w:tcPr/>
          <w:p>
            <w:pPr>
              <w:pStyle w:val="Compact"/>
            </w:pPr>
            <w:r>
              <w:rPr>
                <w:rFonts w:hint="eastAsia"/>
              </w:rPr>
              <w:t xml:space="preserve">可从单路</w:t>
            </w:r>
            <w:r>
              <w:t xml:space="preserve"> broadcast/tactical/wide-angle </w:t>
            </w:r>
            <w:r>
              <w:rPr>
                <w:rFonts w:hint="eastAsia"/>
              </w:rPr>
              <w:t xml:space="preserve">视频提取球员与足球</w:t>
            </w:r>
            <w:r>
              <w:t xml:space="preserve"> </w:t>
            </w:r>
            <w:r>
              <w:rPr>
                <w:rFonts w:hint="eastAsia"/>
              </w:rPr>
              <w:t xml:space="preserve">XY；商业服务可在赛后约数小时输出</w:t>
            </w:r>
            <w:r>
              <w:t xml:space="preserve"> tracking CSV。</w:t>
            </w:r>
            <w:hyperlink r:id="rId12">
              <w:r>
                <w:rPr>
                  <w:rStyle w:val="Hyperlink"/>
                </w:rPr>
                <w:t xml:space="preserve">[22]</w:t>
              </w:r>
            </w:hyperlink>
          </w:p>
        </w:tc>
        <w:tc>
          <w:tcPr/>
          <w:p>
            <w:pPr>
              <w:pStyle w:val="Compact"/>
            </w:pPr>
            <w:r>
              <w:t xml:space="preserve">Tracking / Physical / Dynamic Events</w:t>
            </w:r>
          </w:p>
        </w:tc>
        <w:tc>
          <w:tcPr/>
          <w:p>
            <w:pPr>
              <w:pStyle w:val="Compact"/>
            </w:pPr>
            <w:r>
              <w:rPr>
                <w:rFonts w:hint="eastAsia"/>
              </w:rPr>
              <w:t xml:space="preserve">数据</w:t>
            </w:r>
            <w:r>
              <w:t xml:space="preserve"> SaaS</w:t>
            </w:r>
          </w:p>
        </w:tc>
        <w:tc>
          <w:tcPr/>
          <w:p>
            <w:pPr>
              <w:pStyle w:val="Compact"/>
            </w:pPr>
            <w:r>
              <w:rPr>
                <w:rFonts w:hint="eastAsia"/>
              </w:rPr>
              <w:t xml:space="preserve">证明“单目视频→轨迹→战术分析”在商业上成立</w:t>
            </w:r>
          </w:p>
        </w:tc>
      </w:tr>
      <w:tr>
        <w:tc>
          <w:tcPr/>
          <w:p>
            <w:pPr>
              <w:pStyle w:val="Compact"/>
            </w:pPr>
            <w:r>
              <w:rPr>
                <w:b/>
                <w:bCs/>
              </w:rPr>
              <w:t xml:space="preserve">Second Spectrum</w:t>
            </w:r>
          </w:p>
        </w:tc>
        <w:tc>
          <w:tcPr/>
          <w:p>
            <w:pPr>
              <w:pStyle w:val="Compact"/>
            </w:pPr>
            <w:r>
              <w:rPr>
                <w:rFonts w:hint="eastAsia"/>
              </w:rPr>
              <w:t xml:space="preserve">多摄光学</w:t>
            </w:r>
          </w:p>
        </w:tc>
        <w:tc>
          <w:tcPr/>
          <w:p>
            <w:pPr>
              <w:pStyle w:val="Compact"/>
            </w:pPr>
            <w:r>
              <w:t xml:space="preserve">FIFA Quality </w:t>
            </w:r>
            <w:r>
              <w:rPr>
                <w:rFonts w:hint="eastAsia"/>
              </w:rPr>
              <w:t xml:space="preserve">validated；MLS</w:t>
            </w:r>
            <w:r>
              <w:t xml:space="preserve"> </w:t>
            </w:r>
            <w:r>
              <w:rPr>
                <w:rFonts w:hint="eastAsia"/>
              </w:rPr>
              <w:t xml:space="preserve">官方称可</w:t>
            </w:r>
            <w:r>
              <w:t xml:space="preserve"> 25 Hz </w:t>
            </w:r>
            <w:r>
              <w:rPr>
                <w:rFonts w:hint="eastAsia"/>
              </w:rPr>
              <w:t xml:space="preserve">跟踪球员、裁判、足球。</w:t>
            </w:r>
            <w:hyperlink r:id="rId32">
              <w:r>
                <w:rPr>
                  <w:rStyle w:val="Hyperlink"/>
                </w:rPr>
                <w:t xml:space="preserve">[23]</w:t>
              </w:r>
            </w:hyperlink>
          </w:p>
        </w:tc>
        <w:tc>
          <w:tcPr/>
          <w:p>
            <w:pPr>
              <w:pStyle w:val="Compact"/>
            </w:pPr>
            <w:r>
              <w:rPr>
                <w:rFonts w:hint="eastAsia"/>
              </w:rPr>
              <w:t xml:space="preserve">联赛级实时分析</w:t>
            </w:r>
          </w:p>
        </w:tc>
        <w:tc>
          <w:tcPr/>
          <w:p>
            <w:pPr>
              <w:pStyle w:val="Compact"/>
            </w:pPr>
            <w:r>
              <w:rPr>
                <w:rFonts w:hint="eastAsia"/>
              </w:rPr>
              <w:t xml:space="preserve">联赛级项目</w:t>
            </w:r>
          </w:p>
        </w:tc>
        <w:tc>
          <w:tcPr/>
          <w:p>
            <w:pPr>
              <w:pStyle w:val="Compact"/>
            </w:pPr>
            <w:r>
              <w:rPr>
                <w:rFonts w:hint="eastAsia"/>
              </w:rPr>
              <w:t xml:space="preserve">视觉</w:t>
            </w:r>
            <w:r>
              <w:t xml:space="preserve"> tracking </w:t>
            </w:r>
            <w:r>
              <w:rPr>
                <w:rFonts w:hint="eastAsia"/>
              </w:rPr>
              <w:t xml:space="preserve">的最高档对标</w:t>
            </w:r>
          </w:p>
        </w:tc>
      </w:tr>
      <w:tr>
        <w:tc>
          <w:tcPr/>
          <w:p>
            <w:pPr>
              <w:pStyle w:val="Compact"/>
            </w:pPr>
            <w:r>
              <w:rPr>
                <w:b/>
                <w:bCs/>
              </w:rPr>
              <w:t xml:space="preserve">TRACAB / EA</w:t>
            </w:r>
          </w:p>
        </w:tc>
        <w:tc>
          <w:tcPr/>
          <w:p>
            <w:pPr>
              <w:pStyle w:val="Compact"/>
            </w:pPr>
            <w:r>
              <w:rPr>
                <w:rFonts w:hint="eastAsia"/>
              </w:rPr>
              <w:t xml:space="preserve">多摄</w:t>
            </w:r>
            <w:r>
              <w:t xml:space="preserve"> CV</w:t>
            </w:r>
          </w:p>
        </w:tc>
        <w:tc>
          <w:tcPr/>
          <w:p>
            <w:pPr>
              <w:pStyle w:val="Compact"/>
            </w:pPr>
            <w:r>
              <w:rPr>
                <w:rFonts w:hint="eastAsia"/>
              </w:rPr>
              <w:t xml:space="preserve">多摄计算机视觉产生球员/足球近实时位置数据。</w:t>
            </w:r>
            <w:hyperlink r:id="rId33">
              <w:r>
                <w:rPr>
                  <w:rStyle w:val="Hyperlink"/>
                </w:rPr>
                <w:t xml:space="preserve">[24]</w:t>
              </w:r>
            </w:hyperlink>
          </w:p>
        </w:tc>
        <w:tc>
          <w:tcPr/>
          <w:p>
            <w:pPr>
              <w:pStyle w:val="Compact"/>
            </w:pPr>
            <w:r>
              <w:rPr>
                <w:rFonts w:hint="eastAsia"/>
              </w:rPr>
              <w:t xml:space="preserve">联赛/媒体数据平台</w:t>
            </w:r>
          </w:p>
        </w:tc>
        <w:tc>
          <w:tcPr/>
          <w:p>
            <w:pPr>
              <w:pStyle w:val="Compact"/>
            </w:pPr>
            <w:r>
              <w:rPr>
                <w:rFonts w:hint="eastAsia"/>
              </w:rPr>
              <w:t xml:space="preserve">企业项目</w:t>
            </w:r>
          </w:p>
        </w:tc>
        <w:tc>
          <w:tcPr/>
          <w:p>
            <w:pPr>
              <w:pStyle w:val="Compact"/>
            </w:pPr>
            <w:r>
              <w:rPr>
                <w:rFonts w:hint="eastAsia"/>
              </w:rPr>
              <w:t xml:space="preserve">联赛级</w:t>
            </w:r>
            <w:r>
              <w:t xml:space="preserve"> optical tracking </w:t>
            </w:r>
            <w:r>
              <w:rPr>
                <w:rFonts w:hint="eastAsia"/>
              </w:rPr>
              <w:t xml:space="preserve">对标</w:t>
            </w:r>
          </w:p>
        </w:tc>
      </w:tr>
    </w:tbl>
    <w:p>
      <w:pPr>
        <w:pStyle w:val="BodyText"/>
      </w:pPr>
      <w:r>
        <w:rPr>
          <w:rFonts w:hint="eastAsia"/>
          <w:b/>
          <w:bCs/>
        </w:rPr>
        <w:t xml:space="preserve">价格不能简单横向比较。</w:t>
      </w:r>
      <w:r>
        <w:t xml:space="preserve"> </w:t>
      </w:r>
      <w:r>
        <w:t xml:space="preserve">Playermaker、STATSports Academy、Polar H10 </w:t>
      </w:r>
      <w:r>
        <w:rPr>
          <w:rFonts w:hint="eastAsia"/>
        </w:rPr>
        <w:t xml:space="preserve">是单人消费者/小团队设备，Catapult、KINEXON、Second</w:t>
      </w:r>
      <w:r>
        <w:t xml:space="preserve"> Spectrum、Spiideo </w:t>
      </w:r>
      <w:r>
        <w:rPr>
          <w:rFonts w:hint="eastAsia"/>
        </w:rPr>
        <w:t xml:space="preserve">等则大量采用企业询价、场馆安装或</w:t>
      </w:r>
      <w:r>
        <w:t xml:space="preserve"> SaaS </w:t>
      </w:r>
      <w:r>
        <w:rPr>
          <w:rFonts w:hint="eastAsia"/>
        </w:rPr>
        <w:t xml:space="preserve">模式。真正值得你们关注的是：</w:t>
      </w:r>
      <w:r>
        <w:rPr>
          <w:rFonts w:hint="eastAsia"/>
          <w:b/>
          <w:bCs/>
        </w:rPr>
        <w:t xml:space="preserve">“每球员硬件成本”只是产品成本的一小部分，球场摄像、场边计算、算法订阅、数据存储和人工运营才决定俱乐部的总拥有成本。</w:t>
      </w:r>
      <w:r>
        <w:t xml:space="preserve"> </w:t>
      </w:r>
      <w:r>
        <w:rPr>
          <w:rFonts w:hint="eastAsia"/>
        </w:rPr>
        <w:t xml:space="preserve">这也是自研团队通过标准化摄像头和模块化背心降低成本的机会。</w:t>
      </w:r>
    </w:p>
    <w:bookmarkEnd w:id="34"/>
    <w:bookmarkStart w:id="44" w:name="穿戴硬件与视觉方案技术选型"/>
    <w:p>
      <w:pPr>
        <w:pStyle w:val="Heading2"/>
      </w:pPr>
      <w:r>
        <w:rPr>
          <w:rFonts w:hint="eastAsia"/>
        </w:rPr>
        <w:t xml:space="preserve">穿戴硬件与视觉方案技术选型</w:t>
      </w:r>
    </w:p>
    <w:p>
      <w:pPr>
        <w:pStyle w:val="FirstParagraph"/>
      </w:pPr>
      <w:r>
        <w:rPr>
          <w:rFonts w:hint="eastAsia"/>
          <w:b/>
          <w:bCs/>
        </w:rPr>
        <w:t xml:space="preserve">背心的第一原则应是“定位、运动、生理分层设计”。</w:t>
      </w:r>
      <w:r>
        <w:t xml:space="preserve"> </w:t>
      </w:r>
      <w:r>
        <w:t xml:space="preserve">GNSS/RTK </w:t>
      </w:r>
      <w:r>
        <w:rPr>
          <w:rFonts w:hint="eastAsia"/>
        </w:rPr>
        <w:t xml:space="preserve">负责绝对位置，IMU</w:t>
      </w:r>
      <w:r>
        <w:t xml:space="preserve"> </w:t>
      </w:r>
      <w:r>
        <w:rPr>
          <w:rFonts w:hint="eastAsia"/>
        </w:rPr>
        <w:t xml:space="preserve">负责</w:t>
      </w:r>
      <w:r>
        <w:t xml:space="preserve"> 100 Hz </w:t>
      </w:r>
      <w:r>
        <w:rPr>
          <w:rFonts w:hint="eastAsia"/>
        </w:rPr>
        <w:t xml:space="preserve">以上的短时运动动态和</w:t>
      </w:r>
      <w:r>
        <w:t xml:space="preserve"> GNSS </w:t>
      </w:r>
      <w:r>
        <w:rPr>
          <w:rFonts w:hint="eastAsia"/>
        </w:rPr>
        <w:t xml:space="preserve">断续补偿，ECG</w:t>
      </w:r>
      <w:r>
        <w:t xml:space="preserve"> </w:t>
      </w:r>
      <w:r>
        <w:rPr>
          <w:rFonts w:hint="eastAsia"/>
        </w:rPr>
        <w:t xml:space="preserve">负责心率/RR，BLE/UWB</w:t>
      </w:r>
      <w:r>
        <w:t xml:space="preserve"> </w:t>
      </w:r>
      <w:r>
        <w:rPr>
          <w:rFonts w:hint="eastAsia"/>
        </w:rPr>
        <w:t xml:space="preserve">负责场边通信；这些数据的时间戳必须在设备端生成，而不能以“手机收到数据的时间”作为采样时间。Catapult</w:t>
      </w:r>
      <w:r>
        <w:t xml:space="preserve"> </w:t>
      </w:r>
      <w:r>
        <w:rPr>
          <w:rFonts w:hint="eastAsia"/>
        </w:rPr>
        <w:t xml:space="preserve">和</w:t>
      </w:r>
      <w:r>
        <w:t xml:space="preserve"> STATSports </w:t>
      </w:r>
      <w:r>
        <w:rPr>
          <w:rFonts w:hint="eastAsia"/>
        </w:rPr>
        <w:t xml:space="preserve">当前产品的组合本质上也是</w:t>
      </w:r>
      <w:r>
        <w:t xml:space="preserve"> GNSS + </w:t>
      </w:r>
      <w:r>
        <w:rPr>
          <w:rFonts w:hint="eastAsia"/>
        </w:rPr>
        <w:t xml:space="preserve">高频</w:t>
      </w:r>
      <w:r>
        <w:t xml:space="preserve"> IMU + ECG/HR。</w:t>
      </w:r>
      <w:hyperlink r:id="rId13">
        <w:r>
          <w:rPr>
            <w:rStyle w:val="Hyperlink"/>
          </w:rPr>
          <w:t xml:space="preserve">[25]</w:t>
        </w:r>
      </w:hyperlink>
    </w:p>
    <w:p>
      <w:pPr>
        <w:pStyle w:val="BodyText"/>
      </w:pPr>
      <w:r>
        <w:rPr>
          <w:rFonts w:hint="eastAsia"/>
        </w:rPr>
        <w:t xml:space="preserve">对于心率传感，</w:t>
      </w:r>
      <w:r>
        <w:rPr>
          <w:rFonts w:hint="eastAsia"/>
          <w:b/>
          <w:bCs/>
        </w:rPr>
        <w:t xml:space="preserve">首选</w:t>
      </w:r>
      <w:r>
        <w:rPr>
          <w:b/>
          <w:bCs/>
        </w:rPr>
        <w:t xml:space="preserve"> ECG </w:t>
      </w:r>
      <w:r>
        <w:rPr>
          <w:rFonts w:hint="eastAsia"/>
          <w:b/>
          <w:bCs/>
        </w:rPr>
        <w:t xml:space="preserve">而不是在背心上使用</w:t>
      </w:r>
      <w:r>
        <w:rPr>
          <w:b/>
          <w:bCs/>
        </w:rPr>
        <w:t xml:space="preserve"> PPG</w:t>
      </w:r>
      <w:r>
        <w:t xml:space="preserve">。Polar H10 </w:t>
      </w:r>
      <w:r>
        <w:rPr>
          <w:rFonts w:hint="eastAsia"/>
        </w:rPr>
        <w:t xml:space="preserve">以及</w:t>
      </w:r>
      <w:r>
        <w:t xml:space="preserve"> Catapult </w:t>
      </w:r>
      <w:r>
        <w:rPr>
          <w:rFonts w:hint="eastAsia"/>
        </w:rPr>
        <w:t xml:space="preserve">的产品路线均使用电信号/ECG-derived</w:t>
      </w:r>
      <w:r>
        <w:t xml:space="preserve"> </w:t>
      </w:r>
      <w:r>
        <w:rPr>
          <w:rFonts w:hint="eastAsia"/>
        </w:rPr>
        <w:t xml:space="preserve">HR；在自行开发时，可以使用</w:t>
      </w:r>
      <w:r>
        <w:t xml:space="preserve"> Analog Devices </w:t>
      </w:r>
      <w:r>
        <w:rPr>
          <w:rFonts w:hint="eastAsia"/>
        </w:rPr>
        <w:t xml:space="preserve">MAX30001——其集成</w:t>
      </w:r>
      <w:r>
        <w:t xml:space="preserve"> ECG、R-R </w:t>
      </w:r>
      <w:r>
        <w:rPr>
          <w:rFonts w:hint="eastAsia"/>
        </w:rPr>
        <w:t xml:space="preserve">与</w:t>
      </w:r>
      <w:r>
        <w:t xml:space="preserve"> BioZ </w:t>
      </w:r>
      <w:r>
        <w:rPr>
          <w:rFonts w:hint="eastAsia"/>
        </w:rPr>
        <w:t xml:space="preserve">respiration——或者</w:t>
      </w:r>
      <w:r>
        <w:t xml:space="preserve"> TI ADS1292R </w:t>
      </w:r>
      <w:r>
        <w:rPr>
          <w:rFonts w:hint="eastAsia"/>
        </w:rPr>
        <w:t xml:space="preserve">的</w:t>
      </w:r>
      <w:r>
        <w:t xml:space="preserve"> 24-bit ECG/respiration AFE。PPG </w:t>
      </w:r>
      <w:r>
        <w:rPr>
          <w:rFonts w:hint="eastAsia"/>
        </w:rPr>
        <w:t xml:space="preserve">如</w:t>
      </w:r>
      <w:r>
        <w:t xml:space="preserve"> MAX86141 </w:t>
      </w:r>
      <w:r>
        <w:rPr>
          <w:rFonts w:hint="eastAsia"/>
        </w:rPr>
        <w:t xml:space="preserve">可以作为手腕、耳部或恢复监测方向的辅助，但足球高速运动中的运动伪影会使躯干</w:t>
      </w:r>
      <w:r>
        <w:t xml:space="preserve"> PPG </w:t>
      </w:r>
      <w:r>
        <w:rPr>
          <w:rFonts w:hint="eastAsia"/>
        </w:rPr>
        <w:t xml:space="preserve">的验证难度明显增加。</w:t>
      </w:r>
      <w:hyperlink r:id="rId26">
        <w:r>
          <w:rPr>
            <w:rStyle w:val="Hyperlink"/>
          </w:rPr>
          <w:t xml:space="preserve">[26]</w:t>
        </w:r>
      </w:hyperlink>
    </w:p>
    <w:p>
      <w:pPr>
        <w:pStyle w:val="BodyText"/>
      </w:pPr>
      <w:r>
        <w:rPr>
          <w:rFonts w:hint="eastAsia"/>
        </w:rPr>
        <w:t xml:space="preserve">呼吸可以尝试通过</w:t>
      </w:r>
      <w:r>
        <w:t xml:space="preserve"> ECG </w:t>
      </w:r>
      <w:r>
        <w:rPr>
          <w:rFonts w:hint="eastAsia"/>
        </w:rPr>
        <w:t xml:space="preserve">电极之间的胸阻抗变化估计，而不必增加机械呼吸带；MAX30001</w:t>
      </w:r>
      <w:r>
        <w:t xml:space="preserve"> </w:t>
      </w:r>
      <w:r>
        <w:rPr>
          <w:rFonts w:hint="eastAsia"/>
        </w:rPr>
        <w:t xml:space="preserve">与</w:t>
      </w:r>
      <w:r>
        <w:t xml:space="preserve"> ADS1292R </w:t>
      </w:r>
      <w:r>
        <w:rPr>
          <w:rFonts w:hint="eastAsia"/>
        </w:rPr>
        <w:t xml:space="preserve">都提供相应</w:t>
      </w:r>
      <w:r>
        <w:t xml:space="preserve"> BioZ/respiration </w:t>
      </w:r>
      <w:r>
        <w:rPr>
          <w:rFonts w:hint="eastAsia"/>
        </w:rPr>
        <w:t xml:space="preserve">前端。但在冲刺、身体碰撞和衣物滑动情况下，应将该数据定义为“训练辅助指标”，先做</w:t>
      </w:r>
      <w:r>
        <w:t xml:space="preserve"> signal quality </w:t>
      </w:r>
      <w:r>
        <w:rPr>
          <w:rFonts w:hint="eastAsia"/>
        </w:rPr>
        <w:t xml:space="preserve">index，而不是直接将其包装成医疗意义上的呼吸诊断。皮肤温度则可以使用</w:t>
      </w:r>
      <w:r>
        <w:t xml:space="preserve"> MAX30208 </w:t>
      </w:r>
      <w:r>
        <w:rPr>
          <w:rFonts w:hint="eastAsia"/>
        </w:rPr>
        <w:t xml:space="preserve">一类</w:t>
      </w:r>
      <w:r>
        <w:t xml:space="preserve"> ±0.1°C </w:t>
      </w:r>
      <w:r>
        <w:rPr>
          <w:rFonts w:hint="eastAsia"/>
        </w:rPr>
        <w:t xml:space="preserve">级局部温度传感器，但“皮温”不应被宣传为“核心体温”。</w:t>
      </w:r>
      <w:hyperlink r:id="rId35">
        <w:r>
          <w:rPr>
            <w:rStyle w:val="Hyperlink"/>
          </w:rPr>
          <w:t xml:space="preserve">[27]</w:t>
        </w:r>
      </w:hyperlink>
    </w:p>
    <w:p>
      <w:pPr>
        <w:pStyle w:val="BodyText"/>
      </w:pPr>
      <w:r>
        <w:rPr>
          <w:rFonts w:hint="eastAsia"/>
        </w:rPr>
        <w:t xml:space="preserve">推荐模块化</w:t>
      </w:r>
      <w:r>
        <w:t xml:space="preserve"> BOM </w:t>
      </w:r>
      <w:r>
        <w:rPr>
          <w:rFonts w:hint="eastAsia"/>
        </w:rPr>
        <w:t xml:space="preserve">如下。价格为本报告按小批量/约</w:t>
      </w:r>
      <w:r>
        <w:t xml:space="preserve"> 1,000 </w:t>
      </w:r>
      <w:r>
        <w:rPr>
          <w:rFonts w:hint="eastAsia"/>
        </w:rPr>
        <w:t xml:space="preserve">台级采购的</w:t>
      </w:r>
      <w:r>
        <w:rPr>
          <w:rFonts w:hint="eastAsia"/>
          <w:b/>
          <w:bCs/>
        </w:rPr>
        <w:t xml:space="preserve">工程预算区间</w:t>
      </w:r>
      <w:r>
        <w:rPr>
          <w:rFonts w:hint="eastAsia"/>
        </w:rPr>
        <w:t xml:space="preserve">，并非厂商正式报价；原型阶段通常明显高于此价格。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推荐器件/方向</w:t>
            </w:r>
          </w:p>
        </w:tc>
        <w:tc>
          <w:tcPr/>
          <w:p>
            <w:pPr>
              <w:pStyle w:val="Compact"/>
            </w:pPr>
            <w:r>
              <w:rPr>
                <w:rFonts w:hint="eastAsia"/>
              </w:rPr>
              <w:t xml:space="preserve">目标规格</w:t>
            </w:r>
          </w:p>
        </w:tc>
        <w:tc>
          <w:tcPr/>
          <w:p>
            <w:pPr>
              <w:pStyle w:val="Compact"/>
              <w:jc w:val="right"/>
            </w:pPr>
            <w:r>
              <w:rPr>
                <w:rFonts w:hint="eastAsia"/>
              </w:rPr>
              <w:t xml:space="preserve">工程采购预算</w:t>
            </w:r>
          </w:p>
        </w:tc>
      </w:tr>
      <w:tr>
        <w:tc>
          <w:tcPr/>
          <w:p>
            <w:pPr>
              <w:pStyle w:val="Compact"/>
            </w:pPr>
            <w:r>
              <w:t xml:space="preserve">GNSS/RTK</w:t>
            </w:r>
          </w:p>
        </w:tc>
        <w:tc>
          <w:tcPr/>
          <w:p>
            <w:pPr>
              <w:pStyle w:val="Compact"/>
            </w:pPr>
            <w:r>
              <w:rPr>
                <w:b/>
                <w:bCs/>
              </w:rPr>
              <w:t xml:space="preserve">Quectel LC29H</w:t>
            </w:r>
            <w:r>
              <w:t xml:space="preserve"> </w:t>
            </w:r>
            <w:r>
              <w:t xml:space="preserve">/ u-blox NEO-F9P、ZED </w:t>
            </w:r>
            <w:r>
              <w:rPr>
                <w:rFonts w:hint="eastAsia"/>
              </w:rPr>
              <w:t xml:space="preserve">系列</w:t>
            </w:r>
          </w:p>
        </w:tc>
        <w:tc>
          <w:tcPr/>
          <w:p>
            <w:pPr>
              <w:pStyle w:val="Compact"/>
            </w:pPr>
            <w:r>
              <w:rPr>
                <w:rFonts w:hint="eastAsia"/>
              </w:rPr>
              <w:t xml:space="preserve">双频/多星座；10–20</w:t>
            </w:r>
            <w:r>
              <w:t xml:space="preserve"> </w:t>
            </w:r>
            <w:r>
              <w:rPr>
                <w:rFonts w:hint="eastAsia"/>
              </w:rPr>
              <w:t xml:space="preserve">Hz；RTCM</w:t>
            </w:r>
            <w:r>
              <w:t xml:space="preserve"> corrections</w:t>
            </w:r>
          </w:p>
        </w:tc>
        <w:tc>
          <w:tcPr/>
          <w:p>
            <w:pPr>
              <w:pStyle w:val="Compact"/>
              <w:jc w:val="right"/>
            </w:pPr>
            <w:r>
              <w:t xml:space="preserve">¥180–550</w:t>
            </w:r>
          </w:p>
        </w:tc>
      </w:tr>
      <w:tr>
        <w:tc>
          <w:tcPr/>
          <w:p>
            <w:pPr>
              <w:pStyle w:val="Compact"/>
            </w:pPr>
            <w:r>
              <w:t xml:space="preserve">MCU/BLE</w:t>
            </w:r>
          </w:p>
        </w:tc>
        <w:tc>
          <w:tcPr/>
          <w:p>
            <w:pPr>
              <w:pStyle w:val="Compact"/>
            </w:pPr>
            <w:r>
              <w:rPr>
                <w:b/>
                <w:bCs/>
              </w:rPr>
              <w:t xml:space="preserve">Nordic nRF5340</w:t>
            </w:r>
          </w:p>
        </w:tc>
        <w:tc>
          <w:tcPr/>
          <w:p>
            <w:pPr>
              <w:pStyle w:val="Compact"/>
            </w:pPr>
            <w:r>
              <w:rPr>
                <w:rFonts w:hint="eastAsia"/>
              </w:rPr>
              <w:t xml:space="preserve">双核</w:t>
            </w:r>
            <w:r>
              <w:t xml:space="preserve"> </w:t>
            </w:r>
            <w:r>
              <w:rPr>
                <w:rFonts w:hint="eastAsia"/>
              </w:rPr>
              <w:t xml:space="preserve">Cortex-M33；BLE；传感器实时处理</w:t>
            </w:r>
          </w:p>
        </w:tc>
        <w:tc>
          <w:tcPr/>
          <w:p>
            <w:pPr>
              <w:pStyle w:val="Compact"/>
              <w:jc w:val="right"/>
            </w:pPr>
            <w:r>
              <w:t xml:space="preserve">¥35–70</w:t>
            </w:r>
          </w:p>
        </w:tc>
      </w:tr>
      <w:tr>
        <w:tc>
          <w:tcPr/>
          <w:p>
            <w:pPr>
              <w:pStyle w:val="Compact"/>
            </w:pPr>
            <w:r>
              <w:t xml:space="preserve">IMU</w:t>
            </w:r>
          </w:p>
        </w:tc>
        <w:tc>
          <w:tcPr/>
          <w:p>
            <w:pPr>
              <w:pStyle w:val="Compact"/>
            </w:pPr>
            <w:r>
              <w:t xml:space="preserve">Bosch</w:t>
            </w:r>
            <w:r>
              <w:t xml:space="preserve"> </w:t>
            </w:r>
            <w:r>
              <w:rPr>
                <w:b/>
                <w:bCs/>
              </w:rPr>
              <w:t xml:space="preserve">BMI270 / BMI423</w:t>
            </w:r>
          </w:p>
        </w:tc>
        <w:tc>
          <w:tcPr/>
          <w:p>
            <w:pPr>
              <w:pStyle w:val="Compact"/>
            </w:pPr>
            <w:r>
              <w:t xml:space="preserve">≥100 Hz </w:t>
            </w:r>
            <w:r>
              <w:rPr>
                <w:rFonts w:hint="eastAsia"/>
              </w:rPr>
              <w:t xml:space="preserve">对外输出；最好支持</w:t>
            </w:r>
            <w:r>
              <w:t xml:space="preserve"> ±32 g / </w:t>
            </w:r>
            <w:r>
              <w:rPr>
                <w:rFonts w:hint="eastAsia"/>
              </w:rPr>
              <w:t xml:space="preserve">高角速度档</w:t>
            </w:r>
          </w:p>
        </w:tc>
        <w:tc>
          <w:tcPr/>
          <w:p>
            <w:pPr>
              <w:pStyle w:val="Compact"/>
              <w:jc w:val="right"/>
            </w:pPr>
            <w:r>
              <w:t xml:space="preserve">¥15–40</w:t>
            </w:r>
          </w:p>
        </w:tc>
      </w:tr>
      <w:tr>
        <w:tc>
          <w:tcPr/>
          <w:p>
            <w:pPr>
              <w:pStyle w:val="Compact"/>
            </w:pPr>
            <w:r>
              <w:rPr>
                <w:rFonts w:hint="eastAsia"/>
              </w:rPr>
              <w:t xml:space="preserve">ECG/呼吸</w:t>
            </w:r>
          </w:p>
        </w:tc>
        <w:tc>
          <w:tcPr/>
          <w:p>
            <w:pPr>
              <w:pStyle w:val="Compact"/>
            </w:pPr>
            <w:r>
              <w:rPr>
                <w:b/>
                <w:bCs/>
              </w:rPr>
              <w:t xml:space="preserve">MAX30001</w:t>
            </w:r>
            <w:r>
              <w:t xml:space="preserve"> </w:t>
            </w:r>
            <w:r>
              <w:rPr>
                <w:rFonts w:hint="eastAsia"/>
              </w:rPr>
              <w:t xml:space="preserve">或</w:t>
            </w:r>
            <w:r>
              <w:t xml:space="preserve"> </w:t>
            </w:r>
            <w:r>
              <w:rPr>
                <w:b/>
                <w:bCs/>
              </w:rPr>
              <w:t xml:space="preserve">ADS1292R</w:t>
            </w:r>
          </w:p>
        </w:tc>
        <w:tc>
          <w:tcPr/>
          <w:p>
            <w:pPr>
              <w:pStyle w:val="Compact"/>
            </w:pPr>
            <w:r>
              <w:t xml:space="preserve">ECG 250–500 Hz </w:t>
            </w:r>
            <w:r>
              <w:rPr>
                <w:rFonts w:hint="eastAsia"/>
              </w:rPr>
              <w:t xml:space="preserve">设计目标；R-R；BioZ</w:t>
            </w:r>
            <w:r>
              <w:t xml:space="preserve"> respiration</w:t>
            </w:r>
          </w:p>
        </w:tc>
        <w:tc>
          <w:tcPr/>
          <w:p>
            <w:pPr>
              <w:pStyle w:val="Compact"/>
              <w:jc w:val="right"/>
            </w:pPr>
            <w:r>
              <w:t xml:space="preserve">¥35–100</w:t>
            </w:r>
          </w:p>
        </w:tc>
      </w:tr>
      <w:tr>
        <w:tc>
          <w:tcPr/>
          <w:p>
            <w:pPr>
              <w:pStyle w:val="Compact"/>
            </w:pPr>
            <w:r>
              <w:t xml:space="preserve">PPG </w:t>
            </w:r>
            <w:r>
              <w:rPr>
                <w:rFonts w:hint="eastAsia"/>
              </w:rPr>
              <w:t xml:space="preserve">可选</w:t>
            </w:r>
          </w:p>
        </w:tc>
        <w:tc>
          <w:tcPr/>
          <w:p>
            <w:pPr>
              <w:pStyle w:val="Compact"/>
            </w:pPr>
            <w:r>
              <w:t xml:space="preserve">MAX86141</w:t>
            </w:r>
          </w:p>
        </w:tc>
        <w:tc>
          <w:tcPr/>
          <w:p>
            <w:pPr>
              <w:pStyle w:val="Compact"/>
            </w:pPr>
            <w:r>
              <w:t xml:space="preserve">HR/SpO₂ </w:t>
            </w:r>
            <w:r>
              <w:rPr>
                <w:rFonts w:hint="eastAsia"/>
              </w:rPr>
              <w:t xml:space="preserve">研究模块</w:t>
            </w:r>
          </w:p>
        </w:tc>
        <w:tc>
          <w:tcPr/>
          <w:p>
            <w:pPr>
              <w:pStyle w:val="Compact"/>
              <w:jc w:val="right"/>
            </w:pPr>
            <w:r>
              <w:t xml:space="preserve">¥25–60</w:t>
            </w:r>
          </w:p>
        </w:tc>
      </w:tr>
      <w:tr>
        <w:tc>
          <w:tcPr/>
          <w:p>
            <w:pPr>
              <w:pStyle w:val="Compact"/>
            </w:pPr>
            <w:r>
              <w:rPr>
                <w:rFonts w:hint="eastAsia"/>
              </w:rPr>
              <w:t xml:space="preserve">温度</w:t>
            </w:r>
          </w:p>
        </w:tc>
        <w:tc>
          <w:tcPr/>
          <w:p>
            <w:pPr>
              <w:pStyle w:val="Compact"/>
            </w:pPr>
            <w:r>
              <w:t xml:space="preserve">MAX30208</w:t>
            </w:r>
          </w:p>
        </w:tc>
        <w:tc>
          <w:tcPr/>
          <w:p>
            <w:pPr>
              <w:pStyle w:val="Compact"/>
            </w:pPr>
            <w:r>
              <w:t xml:space="preserve">Skin temperature</w:t>
            </w:r>
          </w:p>
        </w:tc>
        <w:tc>
          <w:tcPr/>
          <w:p>
            <w:pPr>
              <w:pStyle w:val="Compact"/>
              <w:jc w:val="right"/>
            </w:pPr>
            <w:r>
              <w:t xml:space="preserve">¥10–25</w:t>
            </w:r>
          </w:p>
        </w:tc>
      </w:tr>
      <w:tr>
        <w:tc>
          <w:tcPr/>
          <w:p>
            <w:pPr>
              <w:pStyle w:val="Compact"/>
            </w:pPr>
            <w:r>
              <w:t xml:space="preserve">UWB </w:t>
            </w:r>
            <w:r>
              <w:rPr>
                <w:rFonts w:hint="eastAsia"/>
              </w:rPr>
              <w:t xml:space="preserve">可选</w:t>
            </w:r>
          </w:p>
        </w:tc>
        <w:tc>
          <w:tcPr/>
          <w:p>
            <w:pPr>
              <w:pStyle w:val="Compact"/>
            </w:pPr>
            <w:r>
              <w:rPr>
                <w:b/>
                <w:bCs/>
              </w:rPr>
              <w:t xml:space="preserve">Qorvo DWM3001C</w:t>
            </w:r>
          </w:p>
        </w:tc>
        <w:tc>
          <w:tcPr/>
          <w:p>
            <w:pPr>
              <w:pStyle w:val="Compact"/>
            </w:pPr>
            <w:r>
              <w:t xml:space="preserve">TWR/TDoA + </w:t>
            </w:r>
            <w:r>
              <w:rPr>
                <w:rFonts w:hint="eastAsia"/>
              </w:rPr>
              <w:t xml:space="preserve">BLE；集成天线</w:t>
            </w:r>
          </w:p>
        </w:tc>
        <w:tc>
          <w:tcPr/>
          <w:p>
            <w:pPr>
              <w:pStyle w:val="Compact"/>
              <w:jc w:val="right"/>
            </w:pPr>
            <w:r>
              <w:t xml:space="preserve">¥120–250</w:t>
            </w:r>
          </w:p>
        </w:tc>
      </w:tr>
      <w:tr>
        <w:tc>
          <w:tcPr/>
          <w:p>
            <w:pPr>
              <w:pStyle w:val="Compact"/>
            </w:pPr>
            <w:r>
              <w:t xml:space="preserve">LTE </w:t>
            </w:r>
            <w:r>
              <w:rPr>
                <w:rFonts w:hint="eastAsia"/>
              </w:rPr>
              <w:t xml:space="preserve">可选</w:t>
            </w:r>
          </w:p>
        </w:tc>
        <w:tc>
          <w:tcPr/>
          <w:p>
            <w:pPr>
              <w:pStyle w:val="Compact"/>
            </w:pPr>
            <w:r>
              <w:t xml:space="preserve">nRF9151 / Quectel BG95</w:t>
            </w:r>
          </w:p>
        </w:tc>
        <w:tc>
          <w:tcPr/>
          <w:p>
            <w:pPr>
              <w:pStyle w:val="Compact"/>
            </w:pPr>
            <w:r>
              <w:rPr>
                <w:rFonts w:hint="eastAsia"/>
              </w:rPr>
              <w:t xml:space="preserve">LTE-M/NB-IoT；</w:t>
            </w:r>
            <w:r>
              <w:rPr>
                <w:rFonts w:hint="eastAsia"/>
                <w:b/>
                <w:bCs/>
              </w:rPr>
              <w:t xml:space="preserve">不建议第一代每球员部署</w:t>
            </w:r>
          </w:p>
        </w:tc>
        <w:tc>
          <w:tcPr/>
          <w:p>
            <w:pPr>
              <w:pStyle w:val="Compact"/>
              <w:jc w:val="right"/>
            </w:pPr>
            <w:r>
              <w:t xml:space="preserve">¥80–180</w:t>
            </w:r>
          </w:p>
        </w:tc>
      </w:tr>
      <w:tr>
        <w:tc>
          <w:tcPr/>
          <w:p>
            <w:pPr>
              <w:pStyle w:val="Compact"/>
            </w:pPr>
            <w:r>
              <w:t xml:space="preserve">PMIC</w:t>
            </w:r>
          </w:p>
        </w:tc>
        <w:tc>
          <w:tcPr/>
          <w:p>
            <w:pPr>
              <w:pStyle w:val="Compact"/>
            </w:pPr>
            <w:r>
              <w:t xml:space="preserve">TI BQ25120A </w:t>
            </w:r>
            <w:r>
              <w:rPr>
                <w:rFonts w:hint="eastAsia"/>
              </w:rPr>
              <w:t xml:space="preserve">等</w:t>
            </w:r>
          </w:p>
        </w:tc>
        <w:tc>
          <w:tcPr/>
          <w:p>
            <w:pPr>
              <w:pStyle w:val="Compact"/>
            </w:pPr>
            <w:r>
              <w:t xml:space="preserve">LiPo charging + power rails</w:t>
            </w:r>
          </w:p>
        </w:tc>
        <w:tc>
          <w:tcPr/>
          <w:p>
            <w:pPr>
              <w:pStyle w:val="Compact"/>
              <w:jc w:val="right"/>
            </w:pPr>
            <w:r>
              <w:t xml:space="preserve">¥15–35</w:t>
            </w:r>
          </w:p>
        </w:tc>
      </w:tr>
      <w:tr>
        <w:tc>
          <w:tcPr/>
          <w:p>
            <w:pPr>
              <w:pStyle w:val="Compact"/>
            </w:pPr>
            <w:r>
              <w:rPr>
                <w:rFonts w:hint="eastAsia"/>
              </w:rPr>
              <w:t xml:space="preserve">电池</w:t>
            </w:r>
          </w:p>
        </w:tc>
        <w:tc>
          <w:tcPr/>
          <w:p>
            <w:pPr>
              <w:pStyle w:val="Compact"/>
            </w:pPr>
            <w:r>
              <w:t xml:space="preserve">500–800 mAh LiPo</w:t>
            </w:r>
          </w:p>
        </w:tc>
        <w:tc>
          <w:tcPr/>
          <w:p>
            <w:pPr>
              <w:pStyle w:val="Compact"/>
            </w:pPr>
            <w:r>
              <w:rPr>
                <w:rFonts w:hint="eastAsia"/>
              </w:rPr>
              <w:t xml:space="preserve">目标</w:t>
            </w:r>
            <w:r>
              <w:t xml:space="preserve"> 6–8 h</w:t>
            </w:r>
          </w:p>
        </w:tc>
        <w:tc>
          <w:tcPr/>
          <w:p>
            <w:pPr>
              <w:pStyle w:val="Compact"/>
              <w:jc w:val="right"/>
            </w:pPr>
            <w:r>
              <w:t xml:space="preserve">¥20–45</w:t>
            </w:r>
          </w:p>
        </w:tc>
      </w:tr>
      <w:tr>
        <w:tc>
          <w:tcPr/>
          <w:p>
            <w:pPr>
              <w:pStyle w:val="Compact"/>
            </w:pPr>
            <w:r>
              <w:rPr>
                <w:rFonts w:hint="eastAsia"/>
              </w:rPr>
              <w:t xml:space="preserve">天线</w:t>
            </w:r>
          </w:p>
        </w:tc>
        <w:tc>
          <w:tcPr/>
          <w:p>
            <w:pPr>
              <w:pStyle w:val="Compact"/>
            </w:pPr>
            <w:r>
              <w:t xml:space="preserve">GNSS ceramic/FPC + BLE/UWB</w:t>
            </w:r>
          </w:p>
        </w:tc>
        <w:tc>
          <w:tcPr/>
          <w:p>
            <w:pPr>
              <w:pStyle w:val="Compact"/>
            </w:pPr>
            <w:r>
              <w:rPr>
                <w:rFonts w:hint="eastAsia"/>
              </w:rPr>
              <w:t xml:space="preserve">做人体加载状态下</w:t>
            </w:r>
            <w:r>
              <w:t xml:space="preserve"> OTA </w:t>
            </w:r>
            <w:r>
              <w:rPr>
                <w:rFonts w:hint="eastAsia"/>
              </w:rPr>
              <w:t xml:space="preserve">调优</w:t>
            </w:r>
          </w:p>
        </w:tc>
        <w:tc>
          <w:tcPr/>
          <w:p>
            <w:pPr>
              <w:pStyle w:val="Compact"/>
              <w:jc w:val="right"/>
            </w:pPr>
            <w:r>
              <w:t xml:space="preserve">¥20–80</w:t>
            </w:r>
          </w:p>
        </w:tc>
      </w:tr>
      <w:tr>
        <w:tc>
          <w:tcPr/>
          <w:p>
            <w:pPr>
              <w:pStyle w:val="Compact"/>
            </w:pPr>
            <w:r>
              <w:rPr>
                <w:rFonts w:hint="eastAsia"/>
              </w:rPr>
              <w:t xml:space="preserve">PCB/FPC/组装</w:t>
            </w:r>
          </w:p>
        </w:tc>
        <w:tc>
          <w:tcPr/>
          <w:p>
            <w:pPr>
              <w:pStyle w:val="Compact"/>
            </w:pPr>
            <w:r>
              <w:t xml:space="preserve">4–6 </w:t>
            </w:r>
            <w:r>
              <w:rPr>
                <w:rFonts w:hint="eastAsia"/>
              </w:rPr>
              <w:t xml:space="preserve">层</w:t>
            </w:r>
            <w:r>
              <w:t xml:space="preserve"> RF PCB</w:t>
            </w:r>
          </w:p>
        </w:tc>
        <w:tc>
          <w:tcPr/>
          <w:p>
            <w:pPr>
              <w:pStyle w:val="Compact"/>
            </w:pPr>
            <w:r>
              <w:rPr>
                <w:rFonts w:hint="eastAsia"/>
              </w:rPr>
              <w:t xml:space="preserve">软硬结合或小型刚性</w:t>
            </w:r>
            <w:r>
              <w:t xml:space="preserve"> PCB</w:t>
            </w:r>
          </w:p>
        </w:tc>
        <w:tc>
          <w:tcPr/>
          <w:p>
            <w:pPr>
              <w:pStyle w:val="Compact"/>
              <w:jc w:val="right"/>
            </w:pPr>
            <w:r>
              <w:t xml:space="preserve">¥80–180</w:t>
            </w:r>
          </w:p>
        </w:tc>
      </w:tr>
      <w:tr>
        <w:tc>
          <w:tcPr/>
          <w:p>
            <w:pPr>
              <w:pStyle w:val="Compact"/>
            </w:pPr>
            <w:r>
              <w:rPr>
                <w:rFonts w:hint="eastAsia"/>
              </w:rPr>
              <w:t xml:space="preserve">外壳</w:t>
            </w:r>
          </w:p>
        </w:tc>
        <w:tc>
          <w:tcPr/>
          <w:p>
            <w:pPr>
              <w:pStyle w:val="Compact"/>
            </w:pPr>
            <w:r>
              <w:t xml:space="preserve">TPU/PC+TPU</w:t>
            </w:r>
          </w:p>
        </w:tc>
        <w:tc>
          <w:tcPr/>
          <w:p>
            <w:pPr>
              <w:pStyle w:val="Compact"/>
            </w:pPr>
            <w:r>
              <w:rPr>
                <w:rFonts w:hint="eastAsia"/>
              </w:rPr>
              <w:t xml:space="preserve">圆角、无硬凸起、IP67</w:t>
            </w:r>
            <w:r>
              <w:t xml:space="preserve"> </w:t>
            </w:r>
            <w:r>
              <w:rPr>
                <w:rFonts w:hint="eastAsia"/>
              </w:rPr>
              <w:t xml:space="preserve">目标</w:t>
            </w:r>
          </w:p>
        </w:tc>
        <w:tc>
          <w:tcPr/>
          <w:p>
            <w:pPr>
              <w:pStyle w:val="Compact"/>
              <w:jc w:val="right"/>
            </w:pPr>
            <w:r>
              <w:t xml:space="preserve">¥30–100</w:t>
            </w:r>
          </w:p>
        </w:tc>
      </w:tr>
      <w:tr>
        <w:tc>
          <w:tcPr/>
          <w:p>
            <w:pPr>
              <w:pStyle w:val="Compact"/>
            </w:pPr>
            <w:r>
              <w:rPr>
                <w:rFonts w:hint="eastAsia"/>
              </w:rPr>
              <w:t xml:space="preserve">导电背心</w:t>
            </w:r>
          </w:p>
        </w:tc>
        <w:tc>
          <w:tcPr/>
          <w:p>
            <w:pPr>
              <w:pStyle w:val="Compact"/>
            </w:pPr>
            <w:r>
              <w:rPr>
                <w:rFonts w:hint="eastAsia"/>
              </w:rPr>
              <w:t xml:space="preserve">导电纱/可拆电极</w:t>
            </w:r>
          </w:p>
        </w:tc>
        <w:tc>
          <w:tcPr/>
          <w:p>
            <w:pPr>
              <w:pStyle w:val="Compact"/>
            </w:pPr>
            <w:r>
              <w:t xml:space="preserve">ECG electrode + </w:t>
            </w:r>
            <w:r>
              <w:rPr>
                <w:rFonts w:hint="eastAsia"/>
              </w:rPr>
              <w:t xml:space="preserve">可洗</w:t>
            </w:r>
            <w:r>
              <w:t xml:space="preserve"> textile</w:t>
            </w:r>
          </w:p>
        </w:tc>
        <w:tc>
          <w:tcPr/>
          <w:p>
            <w:pPr>
              <w:pStyle w:val="Compact"/>
              <w:jc w:val="right"/>
            </w:pPr>
            <w:r>
              <w:t xml:space="preserve">¥80–200</w:t>
            </w:r>
          </w:p>
        </w:tc>
      </w:tr>
    </w:tbl>
    <w:p>
      <w:pPr>
        <w:pStyle w:val="BodyText"/>
      </w:pPr>
      <w:r>
        <w:rPr>
          <w:rFonts w:hint="eastAsia"/>
        </w:rPr>
        <w:t xml:space="preserve">相关核心芯片的官方资料显示，LC29H</w:t>
      </w:r>
      <w:r>
        <w:t xml:space="preserve"> </w:t>
      </w:r>
      <w:r>
        <w:rPr>
          <w:rFonts w:hint="eastAsia"/>
        </w:rPr>
        <w:t xml:space="preserve">是</w:t>
      </w:r>
      <w:r>
        <w:t xml:space="preserve"> 12.2×16×2.5 mm </w:t>
      </w:r>
      <w:r>
        <w:rPr>
          <w:rFonts w:hint="eastAsia"/>
        </w:rPr>
        <w:t xml:space="preserve">级双频高精度</w:t>
      </w:r>
      <w:r>
        <w:t xml:space="preserve"> GNSS </w:t>
      </w:r>
      <w:r>
        <w:rPr>
          <w:rFonts w:hint="eastAsia"/>
        </w:rPr>
        <w:t xml:space="preserve">模组，nRF5340</w:t>
      </w:r>
      <w:r>
        <w:t xml:space="preserve"> </w:t>
      </w:r>
      <w:r>
        <w:rPr>
          <w:rFonts w:hint="eastAsia"/>
        </w:rPr>
        <w:t xml:space="preserve">为低功耗双核无线</w:t>
      </w:r>
      <w:r>
        <w:t xml:space="preserve"> </w:t>
      </w:r>
      <w:r>
        <w:rPr>
          <w:rFonts w:hint="eastAsia"/>
        </w:rPr>
        <w:t xml:space="preserve">SoC；BMI270/BMI423</w:t>
      </w:r>
      <w:r>
        <w:t xml:space="preserve"> </w:t>
      </w:r>
      <w:r>
        <w:rPr>
          <w:rFonts w:hint="eastAsia"/>
        </w:rPr>
        <w:t xml:space="preserve">面向</w:t>
      </w:r>
      <w:r>
        <w:t xml:space="preserve"> wearable/high-dynamic </w:t>
      </w:r>
      <w:r>
        <w:rPr>
          <w:rFonts w:hint="eastAsia"/>
        </w:rPr>
        <w:t xml:space="preserve">IMU；DWM3001C</w:t>
      </w:r>
      <w:r>
        <w:t xml:space="preserve"> </w:t>
      </w:r>
      <w:r>
        <w:rPr>
          <w:rFonts w:hint="eastAsia"/>
        </w:rPr>
        <w:t xml:space="preserve">则集成</w:t>
      </w:r>
      <w:r>
        <w:t xml:space="preserve"> UWB、BLE </w:t>
      </w:r>
      <w:r>
        <w:rPr>
          <w:rFonts w:hint="eastAsia"/>
        </w:rPr>
        <w:t xml:space="preserve">MCU、加速度计和天线，适合快速做</w:t>
      </w:r>
      <w:r>
        <w:t xml:space="preserve"> UWB prototype。</w:t>
      </w:r>
      <w:hyperlink r:id="rId36">
        <w:r>
          <w:rPr>
            <w:rStyle w:val="Hyperlink"/>
          </w:rPr>
          <w:t xml:space="preserve">[28]</w:t>
        </w:r>
      </w:hyperlink>
    </w:p>
    <w:p>
      <w:pPr>
        <w:pStyle w:val="BodyText"/>
      </w:pPr>
      <w:r>
        <w:rPr>
          <w:rFonts w:hint="eastAsia"/>
          <w:b/>
          <w:bCs/>
        </w:rPr>
        <w:t xml:space="preserve">中国版本的</w:t>
      </w:r>
      <w:r>
        <w:rPr>
          <w:b/>
          <w:bCs/>
        </w:rPr>
        <w:t xml:space="preserve"> UWB </w:t>
      </w:r>
      <w:r>
        <w:rPr>
          <w:rFonts w:hint="eastAsia"/>
          <w:b/>
          <w:bCs/>
        </w:rPr>
        <w:t xml:space="preserve">选型必须特别处理。</w:t>
      </w:r>
      <w:r>
        <w:t xml:space="preserve"> </w:t>
      </w:r>
      <w:r>
        <w:rPr>
          <w:rFonts w:hint="eastAsia"/>
        </w:rPr>
        <w:t xml:space="preserve">工信部《超宽带（UWB）设备无线电管理暂行规定》自</w:t>
      </w:r>
      <w:r>
        <w:t xml:space="preserve"> </w:t>
      </w:r>
      <w:r>
        <w:rPr>
          <w:b/>
          <w:bCs/>
        </w:rPr>
        <w:t xml:space="preserve">2025 </w:t>
      </w:r>
      <w:r>
        <w:rPr>
          <w:rFonts w:hint="eastAsia"/>
          <w:b/>
          <w:bCs/>
        </w:rPr>
        <w:t xml:space="preserve">年</w:t>
      </w:r>
      <w:r>
        <w:rPr>
          <w:b/>
          <w:bCs/>
        </w:rPr>
        <w:t xml:space="preserve"> 8 </w:t>
      </w:r>
      <w:r>
        <w:rPr>
          <w:rFonts w:hint="eastAsia"/>
          <w:b/>
          <w:bCs/>
        </w:rPr>
        <w:t xml:space="preserve">月</w:t>
      </w:r>
      <w:r>
        <w:rPr>
          <w:b/>
          <w:bCs/>
        </w:rPr>
        <w:t xml:space="preserve"> 1 </w:t>
      </w:r>
      <w:r>
        <w:rPr>
          <w:rFonts w:hint="eastAsia"/>
          <w:b/>
          <w:bCs/>
        </w:rPr>
        <w:t xml:space="preserve">日</w:t>
      </w:r>
      <w:r>
        <w:rPr>
          <w:rFonts w:hint="eastAsia"/>
        </w:rPr>
        <w:t xml:space="preserve">起实施，规定</w:t>
      </w:r>
      <w:r>
        <w:t xml:space="preserve"> UWB </w:t>
      </w:r>
      <w:r>
        <w:rPr>
          <w:rFonts w:hint="eastAsia"/>
        </w:rPr>
        <w:t xml:space="preserve">设备使用频率为</w:t>
      </w:r>
      <w:r>
        <w:t xml:space="preserve"> </w:t>
      </w:r>
      <w:r>
        <w:rPr>
          <w:b/>
          <w:bCs/>
        </w:rPr>
        <w:t xml:space="preserve">7163–8812 MHz</w:t>
      </w:r>
      <w:r>
        <w:rPr>
          <w:rFonts w:hint="eastAsia"/>
        </w:rPr>
        <w:t xml:space="preserve">，在中国生产或进口销售使用的产品应满足相应技术要求并申请无线电发射设备型号核准。Qorvo</w:t>
      </w:r>
      <w:r>
        <w:t xml:space="preserve"> DWM3001C </w:t>
      </w:r>
      <w:r>
        <w:rPr>
          <w:rFonts w:hint="eastAsia"/>
        </w:rPr>
        <w:t xml:space="preserve">支持</w:t>
      </w:r>
      <w:r>
        <w:t xml:space="preserve"> Channel </w:t>
      </w:r>
      <w:r>
        <w:rPr>
          <w:rFonts w:hint="eastAsia"/>
        </w:rPr>
        <w:t xml:space="preserve">5（约</w:t>
      </w:r>
      <w:r>
        <w:t xml:space="preserve"> 6.5 </w:t>
      </w:r>
      <w:r>
        <w:rPr>
          <w:rFonts w:hint="eastAsia"/>
        </w:rPr>
        <w:t xml:space="preserve">GHz）和</w:t>
      </w:r>
      <w:r>
        <w:t xml:space="preserve"> Channel </w:t>
      </w:r>
      <w:r>
        <w:rPr>
          <w:rFonts w:hint="eastAsia"/>
        </w:rPr>
        <w:t xml:space="preserve">9（约</w:t>
      </w:r>
      <w:r>
        <w:t xml:space="preserve"> 8 </w:t>
      </w:r>
      <w:r>
        <w:rPr>
          <w:rFonts w:hint="eastAsia"/>
        </w:rPr>
        <w:t xml:space="preserve">GHz），因此中国产品不能简单照搬海外默认</w:t>
      </w:r>
      <w:r>
        <w:t xml:space="preserve"> channel </w:t>
      </w:r>
      <w:r>
        <w:rPr>
          <w:rFonts w:hint="eastAsia"/>
        </w:rPr>
        <w:t xml:space="preserve">plan，建议直接按符合中国新频率范围的配置完成射频设计与</w:t>
      </w:r>
      <w:r>
        <w:t xml:space="preserve"> SRRC </w:t>
      </w:r>
      <w:r>
        <w:rPr>
          <w:rFonts w:hint="eastAsia"/>
        </w:rPr>
        <w:t xml:space="preserve">预检。</w:t>
      </w:r>
      <w:hyperlink r:id="rId37">
        <w:r>
          <w:rPr>
            <w:rStyle w:val="Hyperlink"/>
          </w:rPr>
          <w:t xml:space="preserve">[29]</w:t>
        </w:r>
      </w:hyperlink>
    </w:p>
    <w:p>
      <w:pPr>
        <w:pStyle w:val="BodyText"/>
      </w:pPr>
      <w:r>
        <w:rPr>
          <w:rFonts w:hint="eastAsia"/>
          <w:b/>
          <w:bCs/>
        </w:rPr>
        <w:t xml:space="preserve">通信架构建议使用“球员端低功耗、场边端高带宽”。</w:t>
      </w:r>
      <w:r>
        <w:t xml:space="preserve"> </w:t>
      </w:r>
      <w:r>
        <w:rPr>
          <w:rFonts w:hint="eastAsia"/>
        </w:rPr>
        <w:t xml:space="preserve">背心采用</w:t>
      </w:r>
      <w:r>
        <w:t xml:space="preserve"> BLE/UWB </w:t>
      </w:r>
      <w:r>
        <w:rPr>
          <w:rFonts w:hint="eastAsia"/>
        </w:rPr>
        <w:t xml:space="preserve">发送统计量和低速</w:t>
      </w:r>
      <w:r>
        <w:t xml:space="preserve"> raw </w:t>
      </w:r>
      <w:r>
        <w:rPr>
          <w:rFonts w:hint="eastAsia"/>
        </w:rPr>
        <w:t xml:space="preserve">snippets，本地</w:t>
      </w:r>
      <w:r>
        <w:t xml:space="preserve"> flash </w:t>
      </w:r>
      <w:r>
        <w:rPr>
          <w:rFonts w:hint="eastAsia"/>
        </w:rPr>
        <w:t xml:space="preserve">保存完整原始数据；场边</w:t>
      </w:r>
      <w:r>
        <w:t xml:space="preserve"> gateway </w:t>
      </w:r>
      <w:r>
        <w:rPr>
          <w:rFonts w:hint="eastAsia"/>
        </w:rPr>
        <w:t xml:space="preserve">再用</w:t>
      </w:r>
      <w:r>
        <w:t xml:space="preserve"> Ethernet/Wi-Fi/5G </w:t>
      </w:r>
      <w:r>
        <w:rPr>
          <w:rFonts w:hint="eastAsia"/>
        </w:rPr>
        <w:t xml:space="preserve">上传云端。这样比给</w:t>
      </w:r>
      <w:r>
        <w:t xml:space="preserve"> 24 </w:t>
      </w:r>
      <w:r>
        <w:rPr>
          <w:rFonts w:hint="eastAsia"/>
        </w:rPr>
        <w:t xml:space="preserve">名球员分别安装</w:t>
      </w:r>
      <w:r>
        <w:t xml:space="preserve"> LTE </w:t>
      </w:r>
      <w:r>
        <w:rPr>
          <w:rFonts w:hint="eastAsia"/>
        </w:rPr>
        <w:t xml:space="preserve">模组更省功耗，也减少</w:t>
      </w:r>
      <w:r>
        <w:t xml:space="preserve"> </w:t>
      </w:r>
      <w:r>
        <w:rPr>
          <w:rFonts w:hint="eastAsia"/>
        </w:rPr>
        <w:t xml:space="preserve">SIM、运营费和</w:t>
      </w:r>
      <w:r>
        <w:t xml:space="preserve"> RF </w:t>
      </w:r>
      <w:r>
        <w:rPr>
          <w:rFonts w:hint="eastAsia"/>
        </w:rPr>
        <w:t xml:space="preserve">认证复杂度。nRF9151/BG95</w:t>
      </w:r>
      <w:r>
        <w:t xml:space="preserve"> </w:t>
      </w:r>
      <w:r>
        <w:rPr>
          <w:rFonts w:hint="eastAsia"/>
        </w:rPr>
        <w:t xml:space="preserve">可以保留给场边</w:t>
      </w:r>
      <w:r>
        <w:t xml:space="preserve"> </w:t>
      </w:r>
      <w:r>
        <w:rPr>
          <w:rFonts w:hint="eastAsia"/>
        </w:rPr>
        <w:t xml:space="preserve">gateway、裁判设备或特殊远程场景。</w:t>
      </w:r>
      <w:hyperlink r:id="rId38">
        <w:r>
          <w:rPr>
            <w:rStyle w:val="Hyperlink"/>
          </w:rPr>
          <w:t xml:space="preserve">[30]</w:t>
        </w:r>
      </w:hyperlink>
    </w:p>
    <w:p>
      <w:pPr>
        <w:pStyle w:val="BodyText"/>
      </w:pPr>
      <w:r>
        <w:rPr>
          <w:rFonts w:hint="eastAsia"/>
          <w:b/>
          <w:bCs/>
        </w:rPr>
        <w:t xml:space="preserve">脚踝/球鞋模块建议与背心分离。</w:t>
      </w:r>
      <w:r>
        <w:t xml:space="preserve"> </w:t>
      </w:r>
      <w:r>
        <w:rPr>
          <w:rFonts w:hint="eastAsia"/>
        </w:rPr>
        <w:t xml:space="preserve">第二代设备可在每只脚增加</w:t>
      </w:r>
      <w:r>
        <w:t xml:space="preserve"> 6-axis </w:t>
      </w:r>
      <w:r>
        <w:rPr>
          <w:rFonts w:hint="eastAsia"/>
        </w:rPr>
        <w:t xml:space="preserve">IMU，采样</w:t>
      </w:r>
      <w:r>
        <w:t xml:space="preserve"> 200–1,000 </w:t>
      </w:r>
      <w:r>
        <w:rPr>
          <w:rFonts w:hint="eastAsia"/>
        </w:rPr>
        <w:t xml:space="preserve">Hz，识别触球、射门、传球、变向、脚型与左右脚。Playermaker</w:t>
      </w:r>
      <w:r>
        <w:t xml:space="preserve"> </w:t>
      </w:r>
      <w:r>
        <w:rPr>
          <w:rFonts w:hint="eastAsia"/>
        </w:rPr>
        <w:t xml:space="preserve">每秒</w:t>
      </w:r>
      <w:r>
        <w:t xml:space="preserve"> 1,000 </w:t>
      </w:r>
      <w:r>
        <w:rPr>
          <w:rFonts w:hint="eastAsia"/>
        </w:rPr>
        <w:t xml:space="preserve">次采样和鞋载布局说明这一方向已有成熟商业验证。压力传感器真正有价值的位置也不是胸背，而是鞋垫：用于足底压力中心、步态、触地阶段和左右负荷，但鞋垫耐汗、弯折、校准和尺码</w:t>
      </w:r>
      <w:r>
        <w:t xml:space="preserve"> SKU </w:t>
      </w:r>
      <w:r>
        <w:rPr>
          <w:rFonts w:hint="eastAsia"/>
        </w:rPr>
        <w:t xml:space="preserve">会明显增加硬件复杂度，建议放在第三阶段。</w:t>
      </w:r>
      <w:hyperlink r:id="rId19">
        <w:r>
          <w:rPr>
            <w:rStyle w:val="Hyperlink"/>
          </w:rPr>
          <w:t xml:space="preserve">[16]</w:t>
        </w:r>
      </w:hyperlink>
    </w:p>
    <w:p>
      <w:pPr>
        <w:pStyle w:val="BodyText"/>
      </w:pPr>
      <w:r>
        <w:rPr>
          <w:rFonts w:hint="eastAsia"/>
        </w:rPr>
        <w:t xml:space="preserve">视觉技术路线应按“全场覆盖能力”而不是“是否能输出</w:t>
      </w:r>
      <w:r>
        <w:t xml:space="preserve"> depth </w:t>
      </w:r>
      <w:r>
        <w:rPr>
          <w:rFonts w:hint="eastAsia"/>
        </w:rPr>
        <w:t xml:space="preserve">map”来排序：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典型产品/规格</w:t>
            </w:r>
          </w:p>
        </w:tc>
        <w:tc>
          <w:tcPr/>
          <w:p>
            <w:pPr>
              <w:pStyle w:val="Compact"/>
            </w:pPr>
            <w:r>
              <w:rPr>
                <w:rFonts w:hint="eastAsia"/>
              </w:rPr>
              <w:t xml:space="preserve">整场足球适用性</w:t>
            </w:r>
          </w:p>
        </w:tc>
        <w:tc>
          <w:tcPr/>
          <w:p>
            <w:pPr>
              <w:pStyle w:val="Compact"/>
            </w:pPr>
            <w:r>
              <w:rPr>
                <w:rFonts w:hint="eastAsia"/>
              </w:rPr>
              <w:t xml:space="preserve">建议</w:t>
            </w:r>
          </w:p>
        </w:tc>
      </w:tr>
      <w:tr>
        <w:tc>
          <w:tcPr/>
          <w:p>
            <w:pPr>
              <w:pStyle w:val="Compact"/>
            </w:pPr>
            <w:r>
              <w:rPr>
                <w:rFonts w:hint="eastAsia"/>
                <w:b/>
                <w:bCs/>
              </w:rPr>
              <w:t xml:space="preserve">同步多摄</w:t>
            </w:r>
            <w:r>
              <w:rPr>
                <w:b/>
                <w:bCs/>
              </w:rPr>
              <w:t xml:space="preserve"> RGB</w:t>
            </w:r>
          </w:p>
        </w:tc>
        <w:tc>
          <w:tcPr/>
          <w:p>
            <w:pPr>
              <w:pStyle w:val="Compact"/>
            </w:pPr>
            <w:r>
              <w:t xml:space="preserve">2–4 </w:t>
            </w:r>
            <w:r>
              <w:rPr>
                <w:rFonts w:hint="eastAsia"/>
              </w:rPr>
              <w:t xml:space="preserve">路</w:t>
            </w:r>
            <w:r>
              <w:t xml:space="preserve"> 4K、50/60 fps、global </w:t>
            </w:r>
            <w:r>
              <w:rPr>
                <w:rFonts w:hint="eastAsia"/>
              </w:rPr>
              <w:t xml:space="preserve">shutter、硬件同步/PTP</w:t>
            </w:r>
          </w:p>
        </w:tc>
        <w:tc>
          <w:tcPr/>
          <w:p>
            <w:pPr>
              <w:pStyle w:val="Compact"/>
            </w:pPr>
            <w:r>
              <w:rPr>
                <w:b/>
                <w:bCs/>
              </w:rPr>
              <w:t xml:space="preserve">★★★★★</w:t>
            </w:r>
          </w:p>
        </w:tc>
        <w:tc>
          <w:tcPr/>
          <w:p>
            <w:pPr>
              <w:pStyle w:val="Compact"/>
            </w:pPr>
            <w:r>
              <w:rPr>
                <w:rFonts w:hint="eastAsia"/>
              </w:rPr>
              <w:t xml:space="preserve">主方案；球员/球检测</w:t>
            </w:r>
            <w:r>
              <w:t xml:space="preserve"> + </w:t>
            </w:r>
            <w:r>
              <w:rPr>
                <w:rFonts w:hint="eastAsia"/>
              </w:rPr>
              <w:t xml:space="preserve">球场</w:t>
            </w:r>
            <w:r>
              <w:t xml:space="preserve"> Homography + multi-view</w:t>
            </w:r>
          </w:p>
        </w:tc>
      </w:tr>
      <w:tr>
        <w:tc>
          <w:tcPr/>
          <w:p>
            <w:pPr>
              <w:pStyle w:val="Compact"/>
            </w:pPr>
            <w:r>
              <w:rPr>
                <w:rFonts w:hint="eastAsia"/>
                <w:b/>
                <w:bCs/>
              </w:rPr>
              <w:t xml:space="preserve">高位单目超广角</w:t>
            </w:r>
          </w:p>
        </w:tc>
        <w:tc>
          <w:tcPr/>
          <w:p>
            <w:pPr>
              <w:pStyle w:val="Compact"/>
            </w:pPr>
            <w:r>
              <w:t xml:space="preserve">SkillCorner </w:t>
            </w:r>
            <w:r>
              <w:rPr>
                <w:rFonts w:hint="eastAsia"/>
              </w:rPr>
              <w:t xml:space="preserve">已证明单路</w:t>
            </w:r>
            <w:r>
              <w:t xml:space="preserve"> broadcast </w:t>
            </w:r>
            <w:r>
              <w:rPr>
                <w:rFonts w:hint="eastAsia"/>
              </w:rPr>
              <w:t xml:space="preserve">可恢复</w:t>
            </w:r>
            <w:r>
              <w:t xml:space="preserve"> tracking。</w:t>
            </w:r>
            <w:hyperlink r:id="rId12">
              <w:r>
                <w:rPr>
                  <w:rStyle w:val="Hyperlink"/>
                </w:rPr>
                <w:t xml:space="preserve">[31]</w:t>
              </w:r>
            </w:hyperlink>
          </w:p>
        </w:tc>
        <w:tc>
          <w:tcPr/>
          <w:p>
            <w:pPr>
              <w:pStyle w:val="Compact"/>
            </w:pPr>
            <w:r>
              <w:t xml:space="preserve">★★★★☆</w:t>
            </w:r>
          </w:p>
        </w:tc>
        <w:tc>
          <w:tcPr/>
          <w:p>
            <w:pPr>
              <w:pStyle w:val="Compact"/>
            </w:pPr>
            <w:r>
              <w:rPr>
                <w:rFonts w:hint="eastAsia"/>
              </w:rPr>
              <w:t xml:space="preserve">成本最低；遮挡与远端分辨率较差</w:t>
            </w:r>
          </w:p>
        </w:tc>
      </w:tr>
      <w:tr>
        <w:tc>
          <w:tcPr/>
          <w:p>
            <w:pPr>
              <w:pStyle w:val="Compact"/>
            </w:pPr>
            <w:r>
              <w:rPr>
                <w:b/>
                <w:bCs/>
              </w:rPr>
              <w:t xml:space="preserve">compact stereo</w:t>
            </w:r>
          </w:p>
        </w:tc>
        <w:tc>
          <w:tcPr/>
          <w:p>
            <w:pPr>
              <w:pStyle w:val="Compact"/>
            </w:pPr>
            <w:r>
              <w:t xml:space="preserve">ZED </w:t>
            </w:r>
            <w:r>
              <w:rPr>
                <w:rFonts w:hint="eastAsia"/>
              </w:rPr>
              <w:t xml:space="preserve">X：2×1920×1200@60、120</w:t>
            </w:r>
            <w:r>
              <w:t xml:space="preserve"> mm baseline、global shutter、GMSL2/IP67。</w:t>
            </w:r>
            <w:hyperlink r:id="rId11">
              <w:r>
                <w:rPr>
                  <w:rStyle w:val="Hyperlink"/>
                </w:rPr>
                <w:t xml:space="preserve">[32]</w:t>
              </w:r>
            </w:hyperlink>
          </w:p>
        </w:tc>
        <w:tc>
          <w:tcPr/>
          <w:p>
            <w:pPr>
              <w:pStyle w:val="Compact"/>
            </w:pPr>
            <w:r>
              <w:t xml:space="preserve">★★☆☆☆</w:t>
            </w:r>
          </w:p>
        </w:tc>
        <w:tc>
          <w:tcPr/>
          <w:p>
            <w:pPr>
              <w:pStyle w:val="Compact"/>
            </w:pPr>
            <w:r>
              <w:rPr>
                <w:rFonts w:hint="eastAsia"/>
              </w:rPr>
              <w:t xml:space="preserve">门区、局部</w:t>
            </w:r>
            <w:r>
              <w:t xml:space="preserve"> </w:t>
            </w:r>
            <w:r>
              <w:rPr>
                <w:rFonts w:hint="eastAsia"/>
              </w:rPr>
              <w:t xml:space="preserve">3D、动作研究；不作为全场主定位</w:t>
            </w:r>
          </w:p>
        </w:tc>
      </w:tr>
      <w:tr>
        <w:tc>
          <w:tcPr/>
          <w:p>
            <w:pPr>
              <w:pStyle w:val="Compact"/>
            </w:pPr>
            <w:r>
              <w:rPr>
                <w:b/>
                <w:bCs/>
              </w:rPr>
              <w:t xml:space="preserve">RealSense depth</w:t>
            </w:r>
          </w:p>
        </w:tc>
        <w:tc>
          <w:tcPr/>
          <w:p>
            <w:pPr>
              <w:pStyle w:val="Compact"/>
            </w:pPr>
            <w:r>
              <w:rPr>
                <w:rFonts w:hint="eastAsia"/>
              </w:rPr>
              <w:t xml:space="preserve">D455：1280×720</w:t>
            </w:r>
            <w:r>
              <w:t xml:space="preserve"> </w:t>
            </w:r>
            <w:r>
              <w:rPr>
                <w:rFonts w:hint="eastAsia"/>
              </w:rPr>
              <w:t xml:space="preserve">depth，最高</w:t>
            </w:r>
            <w:r>
              <w:t xml:space="preserve"> 90 </w:t>
            </w:r>
            <w:r>
              <w:rPr>
                <w:rFonts w:hint="eastAsia"/>
              </w:rPr>
              <w:t xml:space="preserve">fps，典型</w:t>
            </w:r>
            <w:r>
              <w:t xml:space="preserve"> 0.6–6 m。</w:t>
            </w:r>
            <w:hyperlink r:id="rId39">
              <w:r>
                <w:rPr>
                  <w:rStyle w:val="Hyperlink"/>
                </w:rPr>
                <w:t xml:space="preserve">[33]</w:t>
              </w:r>
            </w:hyperlink>
          </w:p>
        </w:tc>
        <w:tc>
          <w:tcPr/>
          <w:p>
            <w:pPr>
              <w:pStyle w:val="Compact"/>
            </w:pPr>
            <w:r>
              <w:t xml:space="preserve">★☆☆☆☆</w:t>
            </w:r>
          </w:p>
        </w:tc>
        <w:tc>
          <w:tcPr/>
          <w:p>
            <w:pPr>
              <w:pStyle w:val="Compact"/>
            </w:pPr>
            <w:r>
              <w:rPr>
                <w:rFonts w:hint="eastAsia"/>
              </w:rPr>
              <w:t xml:space="preserve">实验室、近距离标定</w:t>
            </w:r>
          </w:p>
        </w:tc>
      </w:tr>
      <w:tr>
        <w:tc>
          <w:tcPr/>
          <w:p>
            <w:pPr>
              <w:pStyle w:val="Compact"/>
            </w:pPr>
            <w:r>
              <w:rPr>
                <w:b/>
                <w:bCs/>
              </w:rPr>
              <w:t xml:space="preserve">OAK-D Pro</w:t>
            </w:r>
          </w:p>
        </w:tc>
        <w:tc>
          <w:tcPr/>
          <w:p>
            <w:pPr>
              <w:pStyle w:val="Compact"/>
            </w:pPr>
            <w:r>
              <w:t xml:space="preserve">Edge AI + active </w:t>
            </w:r>
            <w:r>
              <w:rPr>
                <w:rFonts w:hint="eastAsia"/>
              </w:rPr>
              <w:t xml:space="preserve">stereo；OAK-D</w:t>
            </w:r>
            <w:r>
              <w:t xml:space="preserve"> Pro </w:t>
            </w:r>
            <w:r>
              <w:rPr>
                <w:rFonts w:hint="eastAsia"/>
              </w:rPr>
              <w:t xml:space="preserve">US$429，Pro</w:t>
            </w:r>
            <w:r>
              <w:t xml:space="preserve"> W PoE </w:t>
            </w:r>
            <w:r>
              <w:rPr>
                <w:rFonts w:hint="eastAsia"/>
              </w:rPr>
              <w:t xml:space="preserve">约</w:t>
            </w:r>
            <w:r>
              <w:t xml:space="preserve"> US$679。</w:t>
            </w:r>
            <w:hyperlink r:id="rId40">
              <w:r>
                <w:rPr>
                  <w:rStyle w:val="Hyperlink"/>
                </w:rPr>
                <w:t xml:space="preserve">[34]</w:t>
              </w:r>
            </w:hyperlink>
          </w:p>
        </w:tc>
        <w:tc>
          <w:tcPr/>
          <w:p>
            <w:pPr>
              <w:pStyle w:val="Compact"/>
            </w:pPr>
            <w:r>
              <w:t xml:space="preserve">★★☆☆☆</w:t>
            </w:r>
          </w:p>
        </w:tc>
        <w:tc>
          <w:tcPr/>
          <w:p>
            <w:pPr>
              <w:pStyle w:val="Compact"/>
            </w:pPr>
            <w:r>
              <w:rPr>
                <w:rFonts w:hint="eastAsia"/>
              </w:rPr>
              <w:t xml:space="preserve">门后/训练动作节点；便于边缘部署</w:t>
            </w:r>
          </w:p>
        </w:tc>
      </w:tr>
      <w:tr>
        <w:tc>
          <w:tcPr/>
          <w:p>
            <w:pPr>
              <w:pStyle w:val="Compact"/>
            </w:pPr>
            <w:r>
              <w:rPr>
                <w:rFonts w:hint="eastAsia"/>
                <w:b/>
                <w:bCs/>
              </w:rPr>
              <w:t xml:space="preserve">事件相机</w:t>
            </w:r>
          </w:p>
        </w:tc>
        <w:tc>
          <w:tcPr/>
          <w:p>
            <w:pPr>
              <w:pStyle w:val="Compact"/>
            </w:pPr>
            <w:r>
              <w:t xml:space="preserve">Prophesee </w:t>
            </w:r>
            <w:r>
              <w:rPr>
                <w:rFonts w:hint="eastAsia"/>
              </w:rPr>
              <w:t xml:space="preserve">EVK4：1280×720、pixel</w:t>
            </w:r>
            <w:r>
              <w:t xml:space="preserve"> latency &lt;100 </w:t>
            </w:r>
            <w:r>
              <w:rPr>
                <w:rFonts w:hint="eastAsia"/>
              </w:rPr>
              <w:t xml:space="preserve">μs；iniVation</w:t>
            </w:r>
            <w:r>
              <w:t xml:space="preserve"> DVXplorer &lt;1 ms。</w:t>
            </w:r>
            <w:hyperlink r:id="rId41">
              <w:r>
                <w:rPr>
                  <w:rStyle w:val="Hyperlink"/>
                </w:rPr>
                <w:t xml:space="preserve">[35]</w:t>
              </w:r>
            </w:hyperlink>
          </w:p>
        </w:tc>
        <w:tc>
          <w:tcPr/>
          <w:p>
            <w:pPr>
              <w:pStyle w:val="Compact"/>
            </w:pPr>
            <w:r>
              <w:t xml:space="preserve">★★☆☆☆</w:t>
            </w:r>
          </w:p>
        </w:tc>
        <w:tc>
          <w:tcPr/>
          <w:p>
            <w:pPr>
              <w:pStyle w:val="Compact"/>
            </w:pPr>
            <w:r>
              <w:rPr>
                <w:rFonts w:hint="eastAsia"/>
              </w:rPr>
              <w:t xml:space="preserve">高速足球、射门/门线研究的辅助传感器</w:t>
            </w:r>
          </w:p>
        </w:tc>
      </w:tr>
      <w:tr>
        <w:tc>
          <w:tcPr/>
          <w:p>
            <w:pPr>
              <w:pStyle w:val="Compact"/>
            </w:pPr>
            <w:r>
              <w:rPr>
                <w:rFonts w:hint="eastAsia"/>
                <w:b/>
                <w:bCs/>
              </w:rPr>
              <w:t xml:space="preserve">长距</w:t>
            </w:r>
            <w:r>
              <w:rPr>
                <w:b/>
                <w:bCs/>
              </w:rPr>
              <w:t xml:space="preserve"> LiDAR</w:t>
            </w:r>
          </w:p>
        </w:tc>
        <w:tc>
          <w:tcPr/>
          <w:p>
            <w:pPr>
              <w:pStyle w:val="Compact"/>
            </w:pPr>
            <w:r>
              <w:t xml:space="preserve">Ouster OS1 10% </w:t>
            </w:r>
            <w:r>
              <w:rPr>
                <w:rFonts w:hint="eastAsia"/>
              </w:rPr>
              <w:t xml:space="preserve">反射率约</w:t>
            </w:r>
            <w:r>
              <w:t xml:space="preserve"> 90 </w:t>
            </w:r>
            <w:r>
              <w:rPr>
                <w:rFonts w:hint="eastAsia"/>
              </w:rPr>
              <w:t xml:space="preserve">m、最高</w:t>
            </w:r>
            <w:r>
              <w:t xml:space="preserve"> 10.4M </w:t>
            </w:r>
            <w:r>
              <w:rPr>
                <w:rFonts w:hint="eastAsia"/>
              </w:rPr>
              <w:t xml:space="preserve">points/s；OS2</w:t>
            </w:r>
            <w:r>
              <w:t xml:space="preserve"> </w:t>
            </w:r>
            <w:r>
              <w:rPr>
                <w:rFonts w:hint="eastAsia"/>
              </w:rPr>
              <w:t xml:space="preserve">可达约</w:t>
            </w:r>
            <w:r>
              <w:t xml:space="preserve"> 200 m@10%。</w:t>
            </w:r>
            <w:hyperlink r:id="rId42">
              <w:r>
                <w:rPr>
                  <w:rStyle w:val="Hyperlink"/>
                </w:rPr>
                <w:t xml:space="preserve">[36]</w:t>
              </w:r>
            </w:hyperlink>
          </w:p>
        </w:tc>
        <w:tc>
          <w:tcPr/>
          <w:p>
            <w:pPr>
              <w:pStyle w:val="Compact"/>
            </w:pPr>
            <w:r>
              <w:t xml:space="preserve">★★☆☆☆</w:t>
            </w:r>
          </w:p>
        </w:tc>
        <w:tc>
          <w:tcPr/>
          <w:p>
            <w:pPr>
              <w:pStyle w:val="Compact"/>
            </w:pPr>
            <w:r>
              <w:rPr>
                <w:rFonts w:hint="eastAsia"/>
              </w:rPr>
              <w:t xml:space="preserve">可做</w:t>
            </w:r>
            <w:r>
              <w:t xml:space="preserve"> ground </w:t>
            </w:r>
            <w:r>
              <w:rPr>
                <w:rFonts w:hint="eastAsia"/>
              </w:rPr>
              <w:t xml:space="preserve">truth/特殊场馆；成本、遮挡和点密度限制明显</w:t>
            </w:r>
          </w:p>
        </w:tc>
      </w:tr>
      <w:tr>
        <w:tc>
          <w:tcPr/>
          <w:p>
            <w:pPr>
              <w:pStyle w:val="Compact"/>
            </w:pPr>
            <w:r>
              <w:rPr>
                <w:rFonts w:hint="eastAsia"/>
                <w:b/>
                <w:bCs/>
              </w:rPr>
              <w:t xml:space="preserve">低成本</w:t>
            </w:r>
            <w:r>
              <w:rPr>
                <w:b/>
                <w:bCs/>
              </w:rPr>
              <w:t xml:space="preserve"> 360° LiDAR</w:t>
            </w:r>
          </w:p>
        </w:tc>
        <w:tc>
          <w:tcPr/>
          <w:p>
            <w:pPr>
              <w:pStyle w:val="Compact"/>
            </w:pPr>
            <w:r>
              <w:t xml:space="preserve">Livox </w:t>
            </w:r>
            <w:r>
              <w:rPr>
                <w:rFonts w:hint="eastAsia"/>
              </w:rPr>
              <w:t xml:space="preserve">Mid-360：40</w:t>
            </w:r>
            <w:r>
              <w:t xml:space="preserve"> </w:t>
            </w:r>
            <w:r>
              <w:rPr>
                <w:rFonts w:hint="eastAsia"/>
              </w:rPr>
              <w:t xml:space="preserve">m@10%，200k</w:t>
            </w:r>
            <w:r>
              <w:t xml:space="preserve"> points/s、PTPv2/GPS sync。</w:t>
            </w:r>
            <w:hyperlink r:id="rId43">
              <w:r>
                <w:rPr>
                  <w:rStyle w:val="Hyperlink"/>
                </w:rPr>
                <w:t xml:space="preserve">[37]</w:t>
              </w:r>
            </w:hyperlink>
          </w:p>
        </w:tc>
        <w:tc>
          <w:tcPr/>
          <w:p>
            <w:pPr>
              <w:pStyle w:val="Compact"/>
            </w:pPr>
            <w:r>
              <w:t xml:space="preserve">★★☆☆☆</w:t>
            </w:r>
          </w:p>
        </w:tc>
        <w:tc>
          <w:tcPr/>
          <w:p>
            <w:pPr>
              <w:pStyle w:val="Compact"/>
            </w:pPr>
            <w:r>
              <w:rPr>
                <w:rFonts w:hint="eastAsia"/>
              </w:rPr>
              <w:t xml:space="preserve">室内训练、小场地或标定；标准大场距离不足</w:t>
            </w:r>
          </w:p>
        </w:tc>
      </w:tr>
      <w:tr>
        <w:tc>
          <w:tcPr/>
          <w:p>
            <w:pPr>
              <w:pStyle w:val="Compact"/>
            </w:pPr>
            <w:r>
              <w:rPr>
                <w:b/>
                <w:bCs/>
              </w:rPr>
              <w:t xml:space="preserve">UWB + RGB</w:t>
            </w:r>
          </w:p>
        </w:tc>
        <w:tc>
          <w:tcPr/>
          <w:p>
            <w:pPr>
              <w:pStyle w:val="Compact"/>
            </w:pPr>
            <w:r>
              <w:t xml:space="preserve">KINEXON </w:t>
            </w:r>
            <w:r>
              <w:rPr>
                <w:rFonts w:hint="eastAsia"/>
              </w:rPr>
              <w:t xml:space="preserve">类</w:t>
            </w:r>
            <w:r>
              <w:t xml:space="preserve"> LPS + </w:t>
            </w:r>
            <w:r>
              <w:rPr>
                <w:rFonts w:hint="eastAsia"/>
              </w:rPr>
              <w:t xml:space="preserve">全场视觉</w:t>
            </w:r>
          </w:p>
        </w:tc>
        <w:tc>
          <w:tcPr/>
          <w:p>
            <w:pPr>
              <w:pStyle w:val="Compact"/>
            </w:pPr>
            <w:r>
              <w:rPr>
                <w:b/>
                <w:bCs/>
              </w:rPr>
              <w:t xml:space="preserve">★★★★★</w:t>
            </w:r>
          </w:p>
        </w:tc>
        <w:tc>
          <w:tcPr/>
          <w:p>
            <w:pPr>
              <w:pStyle w:val="Compact"/>
            </w:pPr>
            <w:r>
              <w:rPr>
                <w:rFonts w:hint="eastAsia"/>
              </w:rPr>
              <w:t xml:space="preserve">固定训练基地最稳健，但需</w:t>
            </w:r>
            <w:r>
              <w:t xml:space="preserve"> anchors</w:t>
            </w:r>
          </w:p>
        </w:tc>
      </w:tr>
      <w:tr>
        <w:tc>
          <w:tcPr/>
          <w:p>
            <w:pPr>
              <w:pStyle w:val="Compact"/>
            </w:pPr>
            <w:r>
              <w:rPr>
                <w:b/>
                <w:bCs/>
              </w:rPr>
              <w:t xml:space="preserve">RTK + RGB</w:t>
            </w:r>
          </w:p>
        </w:tc>
        <w:tc>
          <w:tcPr/>
          <w:p>
            <w:pPr>
              <w:pStyle w:val="Compact"/>
            </w:pPr>
            <w:r>
              <w:t xml:space="preserve">Fitogether </w:t>
            </w:r>
            <w:r>
              <w:rPr>
                <w:rFonts w:hint="eastAsia"/>
              </w:rPr>
              <w:t xml:space="preserve">类</w:t>
            </w:r>
            <w:r>
              <w:t xml:space="preserve"> RTK + </w:t>
            </w:r>
            <w:r>
              <w:rPr>
                <w:rFonts w:hint="eastAsia"/>
              </w:rPr>
              <w:t xml:space="preserve">多摄</w:t>
            </w:r>
          </w:p>
        </w:tc>
        <w:tc>
          <w:tcPr/>
          <w:p>
            <w:pPr>
              <w:pStyle w:val="Compact"/>
            </w:pPr>
            <w:r>
              <w:rPr>
                <w:b/>
                <w:bCs/>
              </w:rPr>
              <w:t xml:space="preserve">★★★★★</w:t>
            </w:r>
          </w:p>
        </w:tc>
        <w:tc>
          <w:tcPr/>
          <w:p>
            <w:pPr>
              <w:pStyle w:val="Compact"/>
            </w:pPr>
            <w:r>
              <w:rPr>
                <w:rFonts w:hint="eastAsia"/>
              </w:rPr>
              <w:t xml:space="preserve">你们最值得优先开发的专业训练版</w:t>
            </w:r>
          </w:p>
        </w:tc>
      </w:tr>
    </w:tbl>
    <w:p>
      <w:pPr>
        <w:pStyle w:val="BodyText"/>
      </w:pPr>
      <w:r>
        <w:rPr>
          <w:rFonts w:hint="eastAsia"/>
        </w:rPr>
        <w:t xml:space="preserve">如果受预算限制只能安装两个相机，我建议的“</w:t>
      </w:r>
      <w:r>
        <w:rPr>
          <w:rFonts w:hint="eastAsia"/>
          <w:b/>
          <w:bCs/>
        </w:rPr>
        <w:t xml:space="preserve">双目</w:t>
      </w:r>
      <w:r>
        <w:rPr>
          <w:rFonts w:hint="eastAsia"/>
        </w:rPr>
        <w:t xml:space="preserve">”不是把两个镜头做成</w:t>
      </w:r>
      <w:r>
        <w:t xml:space="preserve"> 10–20 cm </w:t>
      </w:r>
      <w:r>
        <w:rPr>
          <w:rFonts w:hint="eastAsia"/>
        </w:rPr>
        <w:t xml:space="preserve">基线的</w:t>
      </w:r>
      <w:r>
        <w:t xml:space="preserve"> stereo </w:t>
      </w:r>
      <w:r>
        <w:rPr>
          <w:rFonts w:hint="eastAsia"/>
        </w:rPr>
        <w:t xml:space="preserve">camera，而是</w:t>
      </w:r>
      <w:r>
        <w:rPr>
          <w:rFonts w:hint="eastAsia"/>
          <w:b/>
          <w:bCs/>
        </w:rPr>
        <w:t xml:space="preserve">将两台</w:t>
      </w:r>
      <w:r>
        <w:rPr>
          <w:b/>
          <w:bCs/>
        </w:rPr>
        <w:t xml:space="preserve"> 4K global-shutter </w:t>
      </w:r>
      <w:r>
        <w:rPr>
          <w:rFonts w:hint="eastAsia"/>
          <w:b/>
          <w:bCs/>
        </w:rPr>
        <w:t xml:space="preserve">相机放在高位、相隔数米至数十米，形成</w:t>
      </w:r>
      <w:r>
        <w:rPr>
          <w:b/>
          <w:bCs/>
        </w:rPr>
        <w:t xml:space="preserve"> large-baseline multi-view</w:t>
      </w:r>
      <w:r>
        <w:rPr>
          <w:rFonts w:hint="eastAsia"/>
        </w:rPr>
        <w:t xml:space="preserve">。两台各覆盖约半场并保留中场重叠区，利用球场白线求内外参和</w:t>
      </w:r>
      <w:r>
        <w:t xml:space="preserve"> </w:t>
      </w:r>
      <w:r>
        <w:rPr>
          <w:rFonts w:hint="eastAsia"/>
        </w:rPr>
        <w:t xml:space="preserve">Homography；球员落脚点用平面投影，足球在空中时用双视角</w:t>
      </w:r>
      <w:r>
        <w:t xml:space="preserve"> </w:t>
      </w:r>
      <w:r>
        <w:rPr>
          <w:rFonts w:hint="eastAsia"/>
        </w:rPr>
        <w:t xml:space="preserve">triangulation。这个结构比</w:t>
      </w:r>
      <w:r>
        <w:t xml:space="preserve"> compact stereo </w:t>
      </w:r>
      <w:r>
        <w:rPr>
          <w:rFonts w:hint="eastAsia"/>
        </w:rPr>
        <w:t xml:space="preserve">更符合足球场几何，也更容易扩展成</w:t>
      </w:r>
      <w:r>
        <w:t xml:space="preserve"> 4-camera system。</w:t>
      </w:r>
    </w:p>
    <w:bookmarkEnd w:id="44"/>
    <w:bookmarkStart w:id="74" w:name="软件算法技战术分析与开放数据集"/>
    <w:p>
      <w:pPr>
        <w:pStyle w:val="Heading2"/>
      </w:pPr>
      <w:r>
        <w:rPr>
          <w:rFonts w:hint="eastAsia"/>
        </w:rPr>
        <w:t xml:space="preserve">软件、算法、技战术分析与开放数据集</w:t>
      </w:r>
    </w:p>
    <w:p>
      <w:pPr>
        <w:pStyle w:val="FirstParagraph"/>
      </w:pPr>
      <w:r>
        <w:rPr>
          <w:rFonts w:hint="eastAsia"/>
        </w:rPr>
        <w:t xml:space="preserve">软件平台的核心不应是“给</w:t>
      </w:r>
      <w:r>
        <w:t xml:space="preserve"> GPS </w:t>
      </w:r>
      <w:r>
        <w:rPr>
          <w:rFonts w:hint="eastAsia"/>
        </w:rPr>
        <w:t xml:space="preserve">做</w:t>
      </w:r>
      <w:r>
        <w:t xml:space="preserve"> </w:t>
      </w:r>
      <w:r>
        <w:rPr>
          <w:rFonts w:hint="eastAsia"/>
        </w:rPr>
        <w:t xml:space="preserve">dashboard”，而应该构建统一的</w:t>
      </w:r>
      <w:r>
        <w:t xml:space="preserve"> </w:t>
      </w:r>
      <w:r>
        <w:rPr>
          <w:b/>
          <w:bCs/>
        </w:rPr>
        <w:t xml:space="preserve">Game State Reconstruction</w:t>
      </w:r>
      <w:r>
        <w:rPr>
          <w:rFonts w:hint="eastAsia"/>
        </w:rPr>
        <w:t xml:space="preserve">：</w:t>
      </w:r>
    </w:p>
    <w:p>
      <w:pPr>
        <w:pStyle w:val="BodyText"/>
      </w:pPr>
      <m:oMathPara>
        <m:oMathParaPr>
          <m:jc m:val="center"/>
        </m:oMathParaPr>
        <m:oMath>
          <m:sSub>
            <m:e>
              <m:r>
                <m:t>S</m:t>
              </m:r>
            </m:e>
            <m:sub>
              <m:r>
                <m:t>t</m:t>
              </m:r>
            </m:sub>
          </m:sSub>
          <m:r>
            <m:rPr>
              <m:sty m:val="p"/>
            </m:rPr>
            <m:t>=</m:t>
          </m:r>
          <m:r>
            <m:rPr>
              <m:sty m:val="p"/>
            </m:rPr>
            <m:t>{</m:t>
          </m:r>
          <m:sSub>
            <m:e>
              <m:r>
                <m:t>P</m:t>
              </m:r>
            </m:e>
            <m:sub>
              <m:r>
                <m:t>i</m:t>
              </m:r>
            </m:sub>
          </m:sSub>
          <m:r>
            <m:rPr>
              <m:sty m:val="p"/>
            </m:rPr>
            <m:t>(</m:t>
          </m:r>
          <m:r>
            <m:t>x</m:t>
          </m:r>
          <m:r>
            <m:rPr>
              <m:sty m:val="p"/>
            </m:rPr>
            <m:t>,</m:t>
          </m:r>
          <m:r>
            <m:t>y</m:t>
          </m:r>
          <m:r>
            <m:rPr>
              <m:sty m:val="p"/>
            </m:rPr>
            <m:t>,</m:t>
          </m:r>
          <m:sSub>
            <m:e>
              <m:r>
                <m:t>v</m:t>
              </m:r>
            </m:e>
            <m:sub>
              <m:r>
                <m:t>x</m:t>
              </m:r>
            </m:sub>
          </m:sSub>
          <m:r>
            <m:rPr>
              <m:sty m:val="p"/>
            </m:rPr>
            <m:t>,</m:t>
          </m:r>
          <m:sSub>
            <m:e>
              <m:r>
                <m:t>v</m:t>
              </m:r>
            </m:e>
            <m:sub>
              <m:r>
                <m:t>y</m:t>
              </m:r>
            </m:sub>
          </m:sSub>
          <m:r>
            <m:rPr>
              <m:sty m:val="p"/>
            </m:rPr>
            <m:t>,</m:t>
          </m:r>
          <m:r>
            <m:t>θ</m:t>
          </m:r>
          <m:r>
            <m:rPr>
              <m:sty m:val="p"/>
            </m:rPr>
            <m:t>,</m:t>
          </m:r>
          <m:r>
            <m:t>I</m:t>
          </m:r>
          <m:r>
            <m:t>D</m:t>
          </m:r>
          <m:r>
            <m:rPr>
              <m:sty m:val="p"/>
            </m:rPr>
            <m:t>,</m:t>
          </m:r>
          <m:r>
            <m:t>H</m:t>
          </m:r>
          <m:r>
            <m:t>R</m:t>
          </m:r>
          <m:r>
            <m:rPr>
              <m:sty m:val="p"/>
            </m:rPr>
            <m:t>,</m:t>
          </m:r>
          <m:r>
            <m:rPr>
              <m:nor/>
              <m:sty m:val="p"/>
            </m:rPr>
            <m:t>load</m:t>
          </m:r>
          <m:r>
            <m:rPr>
              <m:sty m:val="p"/>
            </m:rPr>
            <m:t>)</m:t>
          </m:r>
          <m:r>
            <m:rPr>
              <m:sty m:val="p"/>
            </m:rPr>
            <m:t>,</m:t>
          </m:r>
          <m:r>
            <m:t> </m:t>
          </m:r>
          <m:r>
            <m:t>B</m:t>
          </m:r>
          <m:r>
            <m:t>a</m:t>
          </m:r>
          <m:r>
            <m:t>l</m:t>
          </m:r>
          <m:r>
            <m:t>l</m:t>
          </m:r>
          <m:r>
            <m:rPr>
              <m:sty m:val="p"/>
            </m:rPr>
            <m:t>(</m:t>
          </m:r>
          <m:r>
            <m:t>x</m:t>
          </m:r>
          <m:r>
            <m:rPr>
              <m:sty m:val="p"/>
            </m:rPr>
            <m:t>,</m:t>
          </m:r>
          <m:r>
            <m:t>y</m:t>
          </m:r>
          <m:r>
            <m:rPr>
              <m:sty m:val="p"/>
            </m:rPr>
            <m:t>,</m:t>
          </m:r>
          <m:r>
            <m:t>z</m:t>
          </m:r>
          <m:r>
            <m:rPr>
              <m:sty m:val="p"/>
            </m:rPr>
            <m:t>,</m:t>
          </m:r>
          <m:r>
            <m:t>v</m:t>
          </m:r>
          <m:r>
            <m:rPr>
              <m:sty m:val="p"/>
            </m:rPr>
            <m:t>)</m:t>
          </m:r>
          <m:r>
            <m:rPr>
              <m:sty m:val="p"/>
            </m:rPr>
            <m:t>,</m:t>
          </m:r>
          <m:r>
            <m:t> </m:t>
          </m:r>
          <m:r>
            <m:t>P</m:t>
          </m:r>
          <m:r>
            <m:t>o</m:t>
          </m:r>
          <m:r>
            <m:t>s</m:t>
          </m:r>
          <m:r>
            <m:t>s</m:t>
          </m:r>
          <m:r>
            <m:t>e</m:t>
          </m:r>
          <m:r>
            <m:t>s</m:t>
          </m:r>
          <m:r>
            <m:t>s</m:t>
          </m:r>
          <m:r>
            <m:t>i</m:t>
          </m:r>
          <m:r>
            <m:t>o</m:t>
          </m:r>
          <m:r>
            <m:t>n</m:t>
          </m:r>
          <m:r>
            <m:rPr>
              <m:sty m:val="p"/>
            </m:rPr>
            <m:t>,</m:t>
          </m:r>
          <m:r>
            <m:t> </m:t>
          </m:r>
          <m:r>
            <m:t>G</m:t>
          </m:r>
          <m:r>
            <m:t>a</m:t>
          </m:r>
          <m:r>
            <m:t>m</m:t>
          </m:r>
          <m:r>
            <m:t>e</m:t>
          </m:r>
          <m:r>
            <m:t>C</m:t>
          </m:r>
          <m:r>
            <m:t>o</m:t>
          </m:r>
          <m:r>
            <m:t>n</m:t>
          </m:r>
          <m:r>
            <m:t>t</m:t>
          </m:r>
          <m:r>
            <m:t>e</m:t>
          </m:r>
          <m:r>
            <m:t>x</m:t>
          </m:r>
          <m:r>
            <m:t>t</m:t>
          </m:r>
          <m:r>
            <m:rPr>
              <m:sty m:val="p"/>
            </m:rPr>
            <m:t>}</m:t>
          </m:r>
        </m:oMath>
      </m:oMathPara>
    </w:p>
    <w:p>
      <w:pPr>
        <w:pStyle w:val="FirstParagraph"/>
      </w:pPr>
      <w:r>
        <w:rPr>
          <w:rFonts w:hint="eastAsia"/>
        </w:rPr>
        <w:t xml:space="preserve">一旦能在</w:t>
      </w:r>
      <w:r>
        <w:t xml:space="preserve"> 10–25 Hz </w:t>
      </w:r>
      <w:r>
        <w:rPr>
          <w:rFonts w:hint="eastAsia"/>
        </w:rPr>
        <w:t xml:space="preserve">以上持续重建这个状态，你们后面的阵型、压迫、跑位、空间利用、transition、physical</w:t>
      </w:r>
      <w:r>
        <w:t xml:space="preserve"> load </w:t>
      </w:r>
      <w:r>
        <w:rPr>
          <w:rFonts w:hint="eastAsia"/>
        </w:rPr>
        <w:t xml:space="preserve">都成为状态上的算法，而不是分别维护很多互不一致的</w:t>
      </w:r>
      <w:r>
        <w:t xml:space="preserve"> CV </w:t>
      </w:r>
      <w:r>
        <w:rPr>
          <w:rFonts w:hint="eastAsia"/>
        </w:rPr>
        <w:t xml:space="preserve">模型。SoccerNet</w:t>
      </w:r>
      <w:r>
        <w:t xml:space="preserve"> </w:t>
      </w:r>
      <w:r>
        <w:rPr>
          <w:rFonts w:hint="eastAsia"/>
        </w:rPr>
        <w:t xml:space="preserve">近年来已经把</w:t>
      </w:r>
      <w:r>
        <w:t xml:space="preserve"> Game State Reconstruction、camera calibration、player tracking、re-identification、action spotting </w:t>
      </w:r>
      <w:r>
        <w:rPr>
          <w:rFonts w:hint="eastAsia"/>
        </w:rPr>
        <w:t xml:space="preserve">等任务组合在同一足球视觉研究体系中，2025</w:t>
      </w:r>
      <w:r>
        <w:t xml:space="preserve"> </w:t>
      </w:r>
      <w:r>
        <w:rPr>
          <w:rFonts w:hint="eastAsia"/>
        </w:rPr>
        <w:t xml:space="preserve">年挑战又加入</w:t>
      </w:r>
      <w:r>
        <w:t xml:space="preserve"> monocular depth、multi-view foul recognition </w:t>
      </w:r>
      <w:r>
        <w:rPr>
          <w:rFonts w:hint="eastAsia"/>
        </w:rPr>
        <w:t xml:space="preserve">等任务。</w:t>
      </w:r>
      <w:hyperlink r:id="rId45">
        <w:r>
          <w:rPr>
            <w:rStyle w:val="Hyperlink"/>
          </w:rPr>
          <w:t xml:space="preserve">[38]</w:t>
        </w:r>
      </w:hyperlink>
    </w:p>
    <w:p>
      <w:pPr>
        <w:pStyle w:val="BodyText"/>
      </w:pPr>
      <w:r>
        <w:rPr>
          <w:rFonts w:hint="eastAsia"/>
        </w:rPr>
        <w:t xml:space="preserve">推荐算法栈如下：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推荐技术路线</w:t>
            </w:r>
          </w:p>
        </w:tc>
        <w:tc>
          <w:tcPr/>
          <w:p>
            <w:pPr>
              <w:pStyle w:val="Compact"/>
            </w:pPr>
            <w:r>
              <w:rPr>
                <w:rFonts w:hint="eastAsia"/>
              </w:rPr>
              <w:t xml:space="preserve">候选开源/论文</w:t>
            </w:r>
          </w:p>
        </w:tc>
        <w:tc>
          <w:tcPr/>
          <w:p>
            <w:pPr>
              <w:pStyle w:val="Compact"/>
            </w:pPr>
            <w:r>
              <w:rPr>
                <w:rFonts w:hint="eastAsia"/>
              </w:rPr>
              <w:t xml:space="preserve">你们应形成的自有</w:t>
            </w:r>
            <w:r>
              <w:t xml:space="preserve"> IP</w:t>
            </w:r>
          </w:p>
        </w:tc>
      </w:tr>
      <w:tr>
        <w:tc>
          <w:tcPr/>
          <w:p>
            <w:pPr>
              <w:pStyle w:val="Compact"/>
            </w:pPr>
            <w:r>
              <w:rPr>
                <w:rFonts w:hint="eastAsia"/>
              </w:rPr>
              <w:t xml:space="preserve">球场标定</w:t>
            </w:r>
          </w:p>
        </w:tc>
        <w:tc>
          <w:tcPr/>
          <w:p>
            <w:pPr>
              <w:pStyle w:val="Compact"/>
            </w:pPr>
            <w:r>
              <w:t xml:space="preserve">White-line/arc/keypoint detection → camera pose → Homography</w:t>
            </w:r>
          </w:p>
        </w:tc>
        <w:tc>
          <w:tcPr/>
          <w:p>
            <w:pPr>
              <w:pStyle w:val="Compact"/>
            </w:pPr>
            <w:hyperlink r:id="rId46">
              <w:r>
                <w:rPr>
                  <w:rStyle w:val="Hyperlink"/>
                </w:rPr>
                <w:t xml:space="preserve">SoccerNet Calibration</w:t>
              </w:r>
            </w:hyperlink>
            <w:r>
              <w:t xml:space="preserve">、BroadTrack</w:t>
            </w:r>
          </w:p>
        </w:tc>
        <w:tc>
          <w:tcPr/>
          <w:p>
            <w:pPr>
              <w:pStyle w:val="Compact"/>
            </w:pPr>
            <w:r>
              <w:rPr>
                <w:rFonts w:hint="eastAsia"/>
              </w:rPr>
              <w:t xml:space="preserve">自动校准、镜头漂移自修正</w:t>
            </w:r>
          </w:p>
        </w:tc>
      </w:tr>
      <w:tr>
        <w:tc>
          <w:tcPr/>
          <w:p>
            <w:pPr>
              <w:pStyle w:val="Compact"/>
            </w:pPr>
            <w:r>
              <w:rPr>
                <w:rFonts w:hint="eastAsia"/>
              </w:rPr>
              <w:t xml:space="preserve">人/球检测</w:t>
            </w:r>
          </w:p>
        </w:tc>
        <w:tc>
          <w:tcPr/>
          <w:p>
            <w:pPr>
              <w:pStyle w:val="Compact"/>
            </w:pPr>
            <w:r>
              <w:t xml:space="preserve">player/referee/goalkeeper/ball </w:t>
            </w:r>
            <w:r>
              <w:rPr>
                <w:rFonts w:hint="eastAsia"/>
              </w:rPr>
              <w:t xml:space="preserve">detector；足球单独高分辨率</w:t>
            </w:r>
            <w:r>
              <w:t xml:space="preserve"> head</w:t>
            </w:r>
          </w:p>
        </w:tc>
        <w:tc>
          <w:tcPr/>
          <w:p>
            <w:pPr>
              <w:pStyle w:val="Compact"/>
            </w:pPr>
            <w:hyperlink r:id="rId47">
              <w:r>
                <w:rPr>
                  <w:rStyle w:val="Hyperlink"/>
                </w:rPr>
                <w:t xml:space="preserve">RT-DETR</w:t>
              </w:r>
            </w:hyperlink>
          </w:p>
        </w:tc>
        <w:tc>
          <w:tcPr/>
          <w:p>
            <w:pPr>
              <w:pStyle w:val="Compact"/>
            </w:pPr>
            <w:r>
              <w:rPr>
                <w:rFonts w:hint="eastAsia"/>
              </w:rPr>
              <w:t xml:space="preserve">远距离小球、雨夜、强光</w:t>
            </w:r>
            <w:r>
              <w:t xml:space="preserve"> domain adaptation</w:t>
            </w:r>
          </w:p>
        </w:tc>
      </w:tr>
      <w:tr>
        <w:tc>
          <w:tcPr/>
          <w:p>
            <w:pPr>
              <w:pStyle w:val="Compact"/>
            </w:pPr>
            <w:r>
              <w:rPr>
                <w:rFonts w:hint="eastAsia"/>
              </w:rPr>
              <w:t xml:space="preserve">单摄</w:t>
            </w:r>
            <w:r>
              <w:t xml:space="preserve"> MOT</w:t>
            </w:r>
          </w:p>
        </w:tc>
        <w:tc>
          <w:tcPr/>
          <w:p>
            <w:pPr>
              <w:pStyle w:val="Compact"/>
            </w:pPr>
            <w:r>
              <w:t xml:space="preserve">Kalman/IoU + appearance embedding</w:t>
            </w:r>
          </w:p>
        </w:tc>
        <w:tc>
          <w:tcPr/>
          <w:p>
            <w:pPr>
              <w:pStyle w:val="Compact"/>
            </w:pPr>
            <w:hyperlink r:id="rId48">
              <w:r>
                <w:rPr>
                  <w:rStyle w:val="Hyperlink"/>
                </w:rPr>
                <w:t xml:space="preserve">ByteTrack</w:t>
              </w:r>
            </w:hyperlink>
          </w:p>
        </w:tc>
        <w:tc>
          <w:tcPr/>
          <w:p>
            <w:pPr>
              <w:pStyle w:val="Compact"/>
            </w:pPr>
            <w:r>
              <w:rPr>
                <w:rFonts w:hint="eastAsia"/>
              </w:rPr>
              <w:t xml:space="preserve">足球场特有遮挡与队友外观相似问题</w:t>
            </w:r>
          </w:p>
        </w:tc>
      </w:tr>
      <w:tr>
        <w:tc>
          <w:tcPr/>
          <w:p>
            <w:pPr>
              <w:pStyle w:val="Compact"/>
            </w:pPr>
            <w:r>
              <w:t xml:space="preserve">Multi-camera tracking</w:t>
            </w:r>
          </w:p>
        </w:tc>
        <w:tc>
          <w:tcPr/>
          <w:p>
            <w:pPr>
              <w:pStyle w:val="Compact"/>
            </w:pPr>
            <w:r>
              <w:t xml:space="preserve">epipolar/pitch-coordinate gating + Re-ID + graph association</w:t>
            </w:r>
          </w:p>
        </w:tc>
        <w:tc>
          <w:tcPr/>
          <w:p>
            <w:pPr>
              <w:pStyle w:val="Compact"/>
            </w:pPr>
            <w:r>
              <w:t xml:space="preserve">SoccerTrack v2 / GSR</w:t>
            </w:r>
          </w:p>
        </w:tc>
        <w:tc>
          <w:tcPr/>
          <w:p>
            <w:pPr>
              <w:pStyle w:val="Compact"/>
            </w:pPr>
            <w:r>
              <w:rPr>
                <w:rFonts w:hint="eastAsia"/>
                <w:b/>
                <w:bCs/>
              </w:rPr>
              <w:t xml:space="preserve">跨摄像头</w:t>
            </w:r>
            <w:r>
              <w:rPr>
                <w:b/>
                <w:bCs/>
              </w:rPr>
              <w:t xml:space="preserve"> ID fusion</w:t>
            </w:r>
          </w:p>
        </w:tc>
      </w:tr>
      <w:tr>
        <w:tc>
          <w:tcPr/>
          <w:p>
            <w:pPr>
              <w:pStyle w:val="Compact"/>
            </w:pPr>
            <w:r>
              <w:rPr>
                <w:rFonts w:hint="eastAsia"/>
              </w:rPr>
              <w:t xml:space="preserve">姿态</w:t>
            </w:r>
          </w:p>
        </w:tc>
        <w:tc>
          <w:tcPr/>
          <w:p>
            <w:pPr>
              <w:pStyle w:val="Compact"/>
            </w:pPr>
            <w:r>
              <w:t xml:space="preserve">Player crop → 2D </w:t>
            </w:r>
            <w:r>
              <w:rPr>
                <w:rFonts w:hint="eastAsia"/>
              </w:rPr>
              <w:t xml:space="preserve">pose；局部多视角时</w:t>
            </w:r>
            <w:r>
              <w:t xml:space="preserve"> 3D pose</w:t>
            </w:r>
          </w:p>
        </w:tc>
        <w:tc>
          <w:tcPr/>
          <w:p>
            <w:pPr>
              <w:pStyle w:val="Compact"/>
            </w:pPr>
            <w:hyperlink r:id="rId49">
              <w:r>
                <w:rPr>
                  <w:rStyle w:val="Hyperlink"/>
                </w:rPr>
                <w:t xml:space="preserve">MMPose / RTMPose</w:t>
              </w:r>
            </w:hyperlink>
          </w:p>
        </w:tc>
        <w:tc>
          <w:tcPr/>
          <w:p>
            <w:pPr>
              <w:pStyle w:val="Compact"/>
            </w:pPr>
            <w:r>
              <w:rPr>
                <w:rFonts w:hint="eastAsia"/>
              </w:rPr>
              <w:t xml:space="preserve">低分辨率运动员姿态和动作语义</w:t>
            </w:r>
          </w:p>
        </w:tc>
      </w:tr>
      <w:tr>
        <w:tc>
          <w:tcPr/>
          <w:p>
            <w:pPr>
              <w:pStyle w:val="Compact"/>
            </w:pPr>
            <w:r>
              <w:rPr>
                <w:rFonts w:hint="eastAsia"/>
              </w:rPr>
              <w:t xml:space="preserve">穿戴融合</w:t>
            </w:r>
          </w:p>
        </w:tc>
        <w:tc>
          <w:tcPr/>
          <w:p>
            <w:pPr>
              <w:pStyle w:val="Compact"/>
            </w:pPr>
            <w:r>
              <w:t xml:space="preserve">Error-State EKF / UKF / Factor Graph</w:t>
            </w:r>
          </w:p>
        </w:tc>
        <w:tc>
          <w:tcPr/>
          <w:p>
            <w:pPr>
              <w:pStyle w:val="Compact"/>
            </w:pPr>
            <w:hyperlink r:id="rId50">
              <w:r>
                <w:rPr>
                  <w:rStyle w:val="Hyperlink"/>
                </w:rPr>
                <w:t xml:space="preserve">GTSAM</w:t>
              </w:r>
            </w:hyperlink>
          </w:p>
        </w:tc>
        <w:tc>
          <w:tcPr/>
          <w:p>
            <w:pPr>
              <w:pStyle w:val="Compact"/>
            </w:pPr>
            <w:r>
              <w:t xml:space="preserve">GNSS/RTK + IMU + UWB + vision </w:t>
            </w:r>
            <w:r>
              <w:rPr>
                <w:rFonts w:hint="eastAsia"/>
              </w:rPr>
              <w:t xml:space="preserve">自适应加权</w:t>
            </w:r>
          </w:p>
        </w:tc>
      </w:tr>
      <w:tr>
        <w:tc>
          <w:tcPr/>
          <w:p>
            <w:pPr>
              <w:pStyle w:val="Compact"/>
            </w:pPr>
            <w:r>
              <w:rPr>
                <w:rFonts w:hint="eastAsia"/>
              </w:rPr>
              <w:t xml:space="preserve">球员身份绑定</w:t>
            </w:r>
          </w:p>
        </w:tc>
        <w:tc>
          <w:tcPr/>
          <w:p>
            <w:pPr>
              <w:pStyle w:val="Compact"/>
            </w:pPr>
            <w:r>
              <w:t xml:space="preserve">wearable XY ↔ vision tracks Hungarian/JPDA + jersey OCR</w:t>
            </w:r>
          </w:p>
        </w:tc>
        <w:tc>
          <w:tcPr/>
          <w:p>
            <w:pPr>
              <w:pStyle w:val="Compact"/>
            </w:pPr>
            <w:r>
              <w:rPr>
                <w:rFonts w:hint="eastAsia"/>
              </w:rPr>
              <w:t xml:space="preserve">自研</w:t>
            </w:r>
          </w:p>
        </w:tc>
        <w:tc>
          <w:tcPr/>
          <w:p>
            <w:pPr>
              <w:pStyle w:val="Compact"/>
            </w:pPr>
            <w:r>
              <w:rPr>
                <w:rFonts w:hint="eastAsia"/>
                <w:b/>
                <w:bCs/>
              </w:rPr>
              <w:t xml:space="preserve">视觉</w:t>
            </w:r>
            <w:r>
              <w:rPr>
                <w:b/>
                <w:bCs/>
              </w:rPr>
              <w:t xml:space="preserve"> ID </w:t>
            </w:r>
            <w:r>
              <w:rPr>
                <w:rFonts w:hint="eastAsia"/>
                <w:b/>
                <w:bCs/>
              </w:rPr>
              <w:t xml:space="preserve">与</w:t>
            </w:r>
            <w:r>
              <w:rPr>
                <w:b/>
                <w:bCs/>
              </w:rPr>
              <w:t xml:space="preserve"> Player ID </w:t>
            </w:r>
            <w:r>
              <w:rPr>
                <w:rFonts w:hint="eastAsia"/>
                <w:b/>
                <w:bCs/>
              </w:rPr>
              <w:t xml:space="preserve">长期锁定</w:t>
            </w:r>
          </w:p>
        </w:tc>
      </w:tr>
      <w:tr>
        <w:tc>
          <w:tcPr/>
          <w:p>
            <w:pPr>
              <w:pStyle w:val="Compact"/>
            </w:pPr>
            <w:r>
              <w:t xml:space="preserve">Action spotting</w:t>
            </w:r>
          </w:p>
        </w:tc>
        <w:tc>
          <w:tcPr/>
          <w:p>
            <w:pPr>
              <w:pStyle w:val="Compact"/>
            </w:pPr>
            <w:r>
              <w:t xml:space="preserve">TCN/Transformer/Video Transformer + ball/player context</w:t>
            </w:r>
          </w:p>
        </w:tc>
        <w:tc>
          <w:tcPr/>
          <w:p>
            <w:pPr>
              <w:pStyle w:val="Compact"/>
            </w:pPr>
            <w:r>
              <w:t xml:space="preserve">SoccerNet Action Spotting</w:t>
            </w:r>
          </w:p>
        </w:tc>
        <w:tc>
          <w:tcPr/>
          <w:p>
            <w:pPr>
              <w:pStyle w:val="Compact"/>
            </w:pPr>
            <w:r>
              <w:t xml:space="preserve">Pass/shot/carry/duel/press/turnover </w:t>
            </w:r>
            <w:r>
              <w:rPr>
                <w:rFonts w:hint="eastAsia"/>
              </w:rPr>
              <w:t xml:space="preserve">等自有事件体系</w:t>
            </w:r>
          </w:p>
        </w:tc>
      </w:tr>
      <w:tr>
        <w:tc>
          <w:tcPr/>
          <w:p>
            <w:pPr>
              <w:pStyle w:val="Compact"/>
            </w:pPr>
            <w:r>
              <w:rPr>
                <w:rFonts w:hint="eastAsia"/>
              </w:rPr>
              <w:t xml:space="preserve">数据标准层</w:t>
            </w:r>
          </w:p>
        </w:tc>
        <w:tc>
          <w:tcPr/>
          <w:p>
            <w:pPr>
              <w:pStyle w:val="Compact"/>
            </w:pPr>
            <w:r>
              <w:t xml:space="preserve">tracking/event schema normalization</w:t>
            </w:r>
          </w:p>
        </w:tc>
        <w:tc>
          <w:tcPr/>
          <w:p>
            <w:pPr>
              <w:pStyle w:val="Compact"/>
            </w:pPr>
            <w:hyperlink r:id="rId51">
              <w:r>
                <w:rPr>
                  <w:rStyle w:val="Hyperlink"/>
                </w:rPr>
                <w:t xml:space="preserve">Kloppy</w:t>
              </w:r>
            </w:hyperlink>
          </w:p>
        </w:tc>
        <w:tc>
          <w:tcPr/>
          <w:p>
            <w:pPr>
              <w:pStyle w:val="Compact"/>
            </w:pPr>
            <w:r>
              <w:rPr>
                <w:rFonts w:hint="eastAsia"/>
              </w:rPr>
              <w:t xml:space="preserve">自有</w:t>
            </w:r>
            <w:r>
              <w:t xml:space="preserve"> Football Common State Schema</w:t>
            </w:r>
          </w:p>
        </w:tc>
      </w:tr>
      <w:tr>
        <w:tc>
          <w:tcPr/>
          <w:p>
            <w:pPr>
              <w:pStyle w:val="Compact"/>
            </w:pPr>
            <w:r>
              <w:t xml:space="preserve">Tactical analytics</w:t>
            </w:r>
          </w:p>
        </w:tc>
        <w:tc>
          <w:tcPr/>
          <w:p>
            <w:pPr>
              <w:pStyle w:val="Compact"/>
            </w:pPr>
            <w:r>
              <w:t xml:space="preserve">graph + geometry + rules + temporal models</w:t>
            </w:r>
          </w:p>
        </w:tc>
        <w:tc>
          <w:tcPr/>
          <w:p>
            <w:pPr>
              <w:pStyle w:val="Compact"/>
            </w:pPr>
            <w:r>
              <w:t xml:space="preserve">Metrica Codeball </w:t>
            </w:r>
            <w:r>
              <w:rPr>
                <w:rFonts w:hint="eastAsia"/>
              </w:rPr>
              <w:t xml:space="preserve">等</w:t>
            </w:r>
          </w:p>
        </w:tc>
        <w:tc>
          <w:tcPr/>
          <w:p>
            <w:pPr>
              <w:pStyle w:val="Compact"/>
            </w:pPr>
            <w:r>
              <w:rPr>
                <w:rFonts w:hint="eastAsia"/>
                <w:b/>
                <w:bCs/>
              </w:rPr>
              <w:t xml:space="preserve">战术指标体系与模型</w:t>
            </w:r>
          </w:p>
        </w:tc>
      </w:tr>
    </w:tbl>
    <w:p>
      <w:pPr>
        <w:pStyle w:val="BodyText"/>
      </w:pPr>
      <w:r>
        <w:t xml:space="preserve">RT-DETR </w:t>
      </w:r>
      <w:r>
        <w:rPr>
          <w:rFonts w:hint="eastAsia"/>
        </w:rPr>
        <w:t xml:space="preserve">是端到端实时检测</w:t>
      </w:r>
      <w:r>
        <w:t xml:space="preserve"> Transformer </w:t>
      </w:r>
      <w:r>
        <w:rPr>
          <w:rFonts w:hint="eastAsia"/>
        </w:rPr>
        <w:t xml:space="preserve">的代表性实现，其官方代码采用</w:t>
      </w:r>
      <w:r>
        <w:t xml:space="preserve"> </w:t>
      </w:r>
      <w:r>
        <w:rPr>
          <w:rFonts w:hint="eastAsia"/>
        </w:rPr>
        <w:t xml:space="preserve">Apache-2.0；ByteTrack</w:t>
      </w:r>
      <w:r>
        <w:t xml:space="preserve"> </w:t>
      </w:r>
      <w:r>
        <w:rPr>
          <w:rFonts w:hint="eastAsia"/>
        </w:rPr>
        <w:t xml:space="preserve">的核心思想是在</w:t>
      </w:r>
      <w:r>
        <w:t xml:space="preserve"> MOT </w:t>
      </w:r>
      <w:r>
        <w:rPr>
          <w:rFonts w:hint="eastAsia"/>
        </w:rPr>
        <w:t xml:space="preserve">中重新关联低置信度</w:t>
      </w:r>
      <w:r>
        <w:t xml:space="preserve"> </w:t>
      </w:r>
      <w:r>
        <w:rPr>
          <w:rFonts w:hint="eastAsia"/>
        </w:rPr>
        <w:t xml:space="preserve">detection，从而减少遮挡导致的</w:t>
      </w:r>
      <w:r>
        <w:t xml:space="preserve"> trajectory </w:t>
      </w:r>
      <w:r>
        <w:rPr>
          <w:rFonts w:hint="eastAsia"/>
        </w:rPr>
        <w:t xml:space="preserve">fragmentation；RTMPose</w:t>
      </w:r>
      <w:r>
        <w:t xml:space="preserve"> </w:t>
      </w:r>
      <w:r>
        <w:rPr>
          <w:rFonts w:hint="eastAsia"/>
        </w:rPr>
        <w:t xml:space="preserve">则专门针对实时多人姿态估计优化。这三者非常适合作为第一版</w:t>
      </w:r>
      <w:r>
        <w:t xml:space="preserve"> </w:t>
      </w:r>
      <w:r>
        <w:rPr>
          <w:rFonts w:hint="eastAsia"/>
        </w:rPr>
        <w:t xml:space="preserve">baseline，而不是从零重新造</w:t>
      </w:r>
      <w:r>
        <w:t xml:space="preserve"> detector、tracker </w:t>
      </w:r>
      <w:r>
        <w:rPr>
          <w:rFonts w:hint="eastAsia"/>
        </w:rPr>
        <w:t xml:space="preserve">和</w:t>
      </w:r>
      <w:r>
        <w:t xml:space="preserve"> pose backbone。</w:t>
      </w:r>
      <w:hyperlink r:id="rId52">
        <w:r>
          <w:rPr>
            <w:rStyle w:val="Hyperlink"/>
          </w:rPr>
          <w:t xml:space="preserve">[39]</w:t>
        </w:r>
      </w:hyperlink>
    </w:p>
    <w:p>
      <w:pPr>
        <w:pStyle w:val="BodyText"/>
      </w:pPr>
      <w:r>
        <w:rPr>
          <w:rFonts w:hint="eastAsia"/>
        </w:rPr>
        <w:t xml:space="preserve">足球场标定尤其关键。SoccerNet</w:t>
      </w:r>
      <w:r>
        <w:t xml:space="preserve"> </w:t>
      </w:r>
      <w:r>
        <w:rPr>
          <w:rFonts w:hint="eastAsia"/>
        </w:rPr>
        <w:t xml:space="preserve">的</w:t>
      </w:r>
      <w:r>
        <w:t xml:space="preserve"> calibration </w:t>
      </w:r>
      <w:r>
        <w:rPr>
          <w:rFonts w:hint="eastAsia"/>
        </w:rPr>
        <w:t xml:space="preserve">数据基于约</w:t>
      </w:r>
      <w:r>
        <w:t xml:space="preserve"> 500 </w:t>
      </w:r>
      <w:r>
        <w:rPr>
          <w:rFonts w:hint="eastAsia"/>
        </w:rPr>
        <w:t xml:space="preserve">场完整</w:t>
      </w:r>
      <w:r>
        <w:t xml:space="preserve"> broadcast match </w:t>
      </w:r>
      <w:r>
        <w:rPr>
          <w:rFonts w:hint="eastAsia"/>
        </w:rPr>
        <w:t xml:space="preserve">建立了相机标定和球员定位基准；2025</w:t>
      </w:r>
      <w:r>
        <w:t xml:space="preserve"> </w:t>
      </w:r>
      <w:r>
        <w:rPr>
          <w:rFonts w:hint="eastAsia"/>
        </w:rPr>
        <w:t xml:space="preserve">年</w:t>
      </w:r>
      <w:r>
        <w:t xml:space="preserve"> BroadTrack </w:t>
      </w:r>
      <w:r>
        <w:rPr>
          <w:rFonts w:hint="eastAsia"/>
        </w:rPr>
        <w:t xml:space="preserve">又针对</w:t>
      </w:r>
      <w:r>
        <w:t xml:space="preserve"> broadcast soccer camera tracking </w:t>
      </w:r>
      <w:r>
        <w:rPr>
          <w:rFonts w:hint="eastAsia"/>
        </w:rPr>
        <w:t xml:space="preserve">提出了更强的时序相机跟踪方法。也就是说，</w:t>
      </w:r>
      <w:r>
        <w:rPr>
          <w:rFonts w:hint="eastAsia"/>
          <w:b/>
          <w:bCs/>
        </w:rPr>
        <w:t xml:space="preserve">相机标定应该作为独立深度模型维护，而不能只在安装时手工点四个角以后永久固定</w:t>
      </w:r>
      <w:r>
        <w:t xml:space="preserve">。</w:t>
      </w:r>
      <w:hyperlink r:id="rId53">
        <w:r>
          <w:rPr>
            <w:rStyle w:val="Hyperlink"/>
          </w:rPr>
          <w:t xml:space="preserve">[40]</w:t>
        </w:r>
      </w:hyperlink>
    </w:p>
    <w:p>
      <w:pPr>
        <w:pStyle w:val="BodyText"/>
      </w:pPr>
      <w:r>
        <w:rPr>
          <w:rFonts w:hint="eastAsia"/>
        </w:rPr>
        <w:t xml:space="preserve">技战术层建议先做</w:t>
      </w:r>
      <w:r>
        <w:rPr>
          <w:rFonts w:hint="eastAsia"/>
          <w:b/>
          <w:bCs/>
        </w:rPr>
        <w:t xml:space="preserve">可解释指标，再做端到端</w:t>
      </w:r>
      <w:r>
        <w:rPr>
          <w:b/>
          <w:bCs/>
        </w:rPr>
        <w:t xml:space="preserve"> AI</w:t>
      </w:r>
      <w:r>
        <w:rPr>
          <w:rFonts w:hint="eastAsia"/>
        </w:rPr>
        <w:t xml:space="preserve">。第一层即可从</w:t>
      </w:r>
      <w:r>
        <w:t xml:space="preserve"> XY </w:t>
      </w:r>
      <w:r>
        <w:rPr>
          <w:rFonts w:hint="eastAsia"/>
        </w:rPr>
        <w:t xml:space="preserve">轨迹计算</w:t>
      </w:r>
      <w:r>
        <w:t xml:space="preserve"> team centroid、width、length、compactness、defensive line height、player spacing、convex hull、Voronoi/control </w:t>
      </w:r>
      <w:r>
        <w:rPr>
          <w:rFonts w:hint="eastAsia"/>
        </w:rPr>
        <w:t xml:space="preserve">regions、occupancy、heatmap、speed/acceleration；第二层从球员、足球和</w:t>
      </w:r>
      <w:r>
        <w:t xml:space="preserve"> possession </w:t>
      </w:r>
      <w:r>
        <w:rPr>
          <w:rFonts w:hint="eastAsia"/>
        </w:rPr>
        <w:t xml:space="preserve">构造</w:t>
      </w:r>
      <w:r>
        <w:t xml:space="preserve"> pressure、support、overlap、underlap、line break、switch、counterattack、recovery run、rest </w:t>
      </w:r>
      <w:r>
        <w:rPr>
          <w:rFonts w:hint="eastAsia"/>
        </w:rPr>
        <w:t xml:space="preserve">defence；第三层再用动态图神经网络或时序</w:t>
      </w:r>
      <w:r>
        <w:t xml:space="preserve"> Transformer </w:t>
      </w:r>
      <w:r>
        <w:rPr>
          <w:rFonts w:hint="eastAsia"/>
        </w:rPr>
        <w:t xml:space="preserve">学习团队之间的空间互动。</w:t>
      </w:r>
    </w:p>
    <w:p>
      <w:pPr>
        <w:pStyle w:val="BodyText"/>
      </w:pPr>
      <w:r>
        <w:rPr>
          <w:rFonts w:hint="eastAsia"/>
        </w:rPr>
        <w:t xml:space="preserve">最有壁垒的算法并不是“热力图”，而是以下几个方向：</w:t>
      </w:r>
      <w:r>
        <w:rPr>
          <w:rFonts w:hint="eastAsia"/>
          <w:b/>
          <w:bCs/>
        </w:rPr>
        <w:t xml:space="preserve">球权状态估计、持球人的</w:t>
      </w:r>
      <w:r>
        <w:rPr>
          <w:b/>
          <w:bCs/>
        </w:rPr>
        <w:t xml:space="preserve"> pressure </w:t>
      </w:r>
      <w:r>
        <w:rPr>
          <w:rFonts w:hint="eastAsia"/>
          <w:b/>
          <w:bCs/>
        </w:rPr>
        <w:t xml:space="preserve">probability、无球队员跑动意图、传球选择集合、passing</w:t>
      </w:r>
      <w:r>
        <w:rPr>
          <w:b/>
          <w:bCs/>
        </w:rPr>
        <w:t xml:space="preserve"> lane、defensive-line </w:t>
      </w:r>
      <w:r>
        <w:rPr>
          <w:rFonts w:hint="eastAsia"/>
          <w:b/>
          <w:bCs/>
        </w:rPr>
        <w:t xml:space="preserve">break、空间控制/Pitch</w:t>
      </w:r>
      <w:r>
        <w:rPr>
          <w:b/>
          <w:bCs/>
        </w:rPr>
        <w:t xml:space="preserve"> Control、attack/defence phase </w:t>
      </w:r>
      <w:r>
        <w:rPr>
          <w:rFonts w:hint="eastAsia"/>
          <w:b/>
          <w:bCs/>
        </w:rPr>
        <w:t xml:space="preserve">segmentation，以及整场</w:t>
      </w:r>
      <w:r>
        <w:rPr>
          <w:b/>
          <w:bCs/>
        </w:rPr>
        <w:t xml:space="preserve"> formation/role </w:t>
      </w:r>
      <w:r>
        <w:rPr>
          <w:rFonts w:hint="eastAsia"/>
          <w:b/>
          <w:bCs/>
        </w:rPr>
        <w:t xml:space="preserve">的动态变化</w:t>
      </w:r>
      <w:r>
        <w:rPr>
          <w:rFonts w:hint="eastAsia"/>
        </w:rPr>
        <w:t xml:space="preserve">。这些指标需要“足球</w:t>
      </w:r>
      <w:r>
        <w:t xml:space="preserve"> + </w:t>
      </w:r>
      <w:r>
        <w:rPr>
          <w:rFonts w:hint="eastAsia"/>
        </w:rPr>
        <w:t xml:space="preserve">双方</w:t>
      </w:r>
      <w:r>
        <w:t xml:space="preserve"> 22 </w:t>
      </w:r>
      <w:r>
        <w:rPr>
          <w:rFonts w:hint="eastAsia"/>
        </w:rPr>
        <w:t xml:space="preserve">名球员</w:t>
      </w:r>
      <w:r>
        <w:t xml:space="preserve"> + </w:t>
      </w:r>
      <w:r>
        <w:rPr>
          <w:rFonts w:hint="eastAsia"/>
        </w:rPr>
        <w:t xml:space="preserve">时序上下文”，因此也是视觉和穿戴融合之后最值得做成自有模型的部分。</w:t>
      </w:r>
    </w:p>
    <w:p>
      <w:pPr>
        <w:pStyle w:val="BodyText"/>
      </w:pPr>
      <w:r>
        <w:rPr>
          <w:rFonts w:hint="eastAsia"/>
        </w:rPr>
        <w:t xml:space="preserve">商业分析软件方面，Hudl</w:t>
      </w:r>
      <w:r>
        <w:t xml:space="preserve"> Sportscode </w:t>
      </w:r>
      <w:r>
        <w:rPr>
          <w:rFonts w:hint="eastAsia"/>
        </w:rPr>
        <w:t xml:space="preserve">仍然强调自定义</w:t>
      </w:r>
      <w:r>
        <w:t xml:space="preserve"> </w:t>
      </w:r>
      <w:r>
        <w:rPr>
          <w:rFonts w:hint="eastAsia"/>
        </w:rPr>
        <w:t xml:space="preserve">coding、脚本、live</w:t>
      </w:r>
      <w:r>
        <w:t xml:space="preserve"> capture </w:t>
      </w:r>
      <w:r>
        <w:rPr>
          <w:rFonts w:hint="eastAsia"/>
        </w:rPr>
        <w:t xml:space="preserve">和多角度分析；Metrica</w:t>
      </w:r>
      <w:r>
        <w:t xml:space="preserve"> Sports </w:t>
      </w:r>
      <w:r>
        <w:rPr>
          <w:rFonts w:hint="eastAsia"/>
        </w:rPr>
        <w:t xml:space="preserve">的平台将自动</w:t>
      </w:r>
      <w:r>
        <w:t xml:space="preserve"> field/player tracking </w:t>
      </w:r>
      <w:r>
        <w:rPr>
          <w:rFonts w:hint="eastAsia"/>
        </w:rPr>
        <w:t xml:space="preserve">与</w:t>
      </w:r>
      <w:r>
        <w:t xml:space="preserve"> video/telestration </w:t>
      </w:r>
      <w:r>
        <w:rPr>
          <w:rFonts w:hint="eastAsia"/>
        </w:rPr>
        <w:t xml:space="preserve">结合；SkillCorner</w:t>
      </w:r>
      <w:r>
        <w:t xml:space="preserve"> </w:t>
      </w:r>
      <w:r>
        <w:rPr>
          <w:rFonts w:hint="eastAsia"/>
        </w:rPr>
        <w:t xml:space="preserve">则以</w:t>
      </w:r>
      <w:r>
        <w:t xml:space="preserve"> tracking </w:t>
      </w:r>
      <w:r>
        <w:rPr>
          <w:rFonts w:hint="eastAsia"/>
        </w:rPr>
        <w:t xml:space="preserve">数据为核心向</w:t>
      </w:r>
      <w:r>
        <w:t xml:space="preserve"> physical/dynamic events </w:t>
      </w:r>
      <w:r>
        <w:rPr>
          <w:rFonts w:hint="eastAsia"/>
        </w:rPr>
        <w:t xml:space="preserve">延伸。你们更适合借鉴这些产品的</w:t>
      </w:r>
      <w:r>
        <w:t xml:space="preserve"> </w:t>
      </w:r>
      <w:r>
        <w:rPr>
          <w:rFonts w:hint="eastAsia"/>
        </w:rPr>
        <w:t xml:space="preserve">workflow，而不是复刻</w:t>
      </w:r>
      <w:r>
        <w:t xml:space="preserve"> </w:t>
      </w:r>
      <w:r>
        <w:rPr>
          <w:rFonts w:hint="eastAsia"/>
        </w:rPr>
        <w:t xml:space="preserve">UI：真正应该掌握的是</w:t>
      </w:r>
      <w:r>
        <w:t xml:space="preserve"> tracking、fusion、event detection </w:t>
      </w:r>
      <w:r>
        <w:rPr>
          <w:rFonts w:hint="eastAsia"/>
        </w:rPr>
        <w:t xml:space="preserve">与</w:t>
      </w:r>
      <w:r>
        <w:t xml:space="preserve"> tactical metrics </w:t>
      </w:r>
      <w:r>
        <w:rPr>
          <w:rFonts w:hint="eastAsia"/>
        </w:rPr>
        <w:t xml:space="preserve">四个核心数据层。</w:t>
      </w:r>
      <w:hyperlink r:id="rId54">
        <w:r>
          <w:rPr>
            <w:rStyle w:val="Hyperlink"/>
          </w:rPr>
          <w:t xml:space="preserve">[41]</w:t>
        </w:r>
      </w:hyperlink>
    </w:p>
    <w:p>
      <w:pPr>
        <w:pStyle w:val="BodyText"/>
      </w:pPr>
      <w:r>
        <w:rPr>
          <w:rFonts w:hint="eastAsia"/>
          <w:b/>
          <w:bCs/>
        </w:rPr>
        <w:t xml:space="preserve">截至</w:t>
      </w:r>
      <w:r>
        <w:rPr>
          <w:b/>
          <w:bCs/>
        </w:rPr>
        <w:t xml:space="preserve"> 2026 </w:t>
      </w:r>
      <w:r>
        <w:rPr>
          <w:rFonts w:hint="eastAsia"/>
          <w:b/>
          <w:bCs/>
        </w:rPr>
        <w:t xml:space="preserve">年最值得研发团队优先下载的开放/研究可访问数据集如下。</w:t>
      </w:r>
      <w:r>
        <w:t xml:space="preserve"> </w:t>
      </w:r>
      <w:r>
        <w:rPr>
          <w:rFonts w:hint="eastAsia"/>
        </w:rPr>
        <w:t xml:space="preserve">“开放”不等于“可自由商用”，尤其</w:t>
      </w:r>
      <w:r>
        <w:t xml:space="preserve"> broadcast </w:t>
      </w:r>
      <w:r>
        <w:rPr>
          <w:rFonts w:hint="eastAsia"/>
        </w:rPr>
        <w:t xml:space="preserve">视频通常涉及单独的视频版权，因此训练商业模型之前必须逐项核查许可证。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数据类型与规模</w:t>
            </w:r>
          </w:p>
        </w:tc>
        <w:tc>
          <w:tcPr/>
          <w:p>
            <w:pPr>
              <w:pStyle w:val="Compact"/>
            </w:pPr>
            <w:r>
              <w:rPr>
                <w:rFonts w:hint="eastAsia"/>
              </w:rPr>
              <w:t xml:space="preserve">标注</w:t>
            </w:r>
          </w:p>
        </w:tc>
        <w:tc>
          <w:tcPr/>
          <w:p>
            <w:pPr>
              <w:pStyle w:val="Compact"/>
            </w:pPr>
            <w:r>
              <w:rPr>
                <w:rFonts w:hint="eastAsia"/>
              </w:rPr>
              <w:t xml:space="preserve">许可/使用注意</w:t>
            </w:r>
          </w:p>
        </w:tc>
        <w:tc>
          <w:tcPr/>
          <w:p>
            <w:pPr>
              <w:pStyle w:val="Compact"/>
            </w:pPr>
            <w:r>
              <w:rPr>
                <w:rFonts w:hint="eastAsia"/>
              </w:rPr>
              <w:t xml:space="preserve">最适合的研发任务</w:t>
            </w:r>
          </w:p>
        </w:tc>
      </w:tr>
      <w:tr>
        <w:tc>
          <w:tcPr/>
          <w:p>
            <w:pPr>
              <w:pStyle w:val="Compact"/>
            </w:pPr>
            <w:hyperlink r:id="rId55">
              <w:r>
                <w:rPr>
                  <w:rStyle w:val="Hyperlink"/>
                  <w:b/>
                  <w:bCs/>
                </w:rPr>
                <w:t xml:space="preserve">SoccerTrack v2</w:t>
              </w:r>
            </w:hyperlink>
          </w:p>
        </w:tc>
        <w:tc>
          <w:tcPr/>
          <w:p>
            <w:pPr>
              <w:pStyle w:val="Compact"/>
            </w:pPr>
            <w:r>
              <w:rPr>
                <w:rFonts w:hint="eastAsia"/>
              </w:rPr>
              <w:t xml:space="preserve">2025；约</w:t>
            </w:r>
            <w:r>
              <w:t xml:space="preserve"> 10 </w:t>
            </w:r>
            <w:r>
              <w:rPr>
                <w:rFonts w:hint="eastAsia"/>
              </w:rPr>
              <w:t xml:space="preserve">场、约</w:t>
            </w:r>
            <w:r>
              <w:t xml:space="preserve"> 900 min full-pitch 4K multi-view </w:t>
            </w:r>
            <w:r>
              <w:rPr>
                <w:rFonts w:hint="eastAsia"/>
              </w:rPr>
              <w:t xml:space="preserve">数据。</w:t>
            </w:r>
            <w:hyperlink r:id="rId56">
              <w:r>
                <w:rPr>
                  <w:rStyle w:val="Hyperlink"/>
                </w:rPr>
                <w:t xml:space="preserve">[42]</w:t>
              </w:r>
            </w:hyperlink>
          </w:p>
        </w:tc>
        <w:tc>
          <w:tcPr/>
          <w:p>
            <w:pPr>
              <w:pStyle w:val="Compact"/>
            </w:pPr>
            <w:r>
              <w:rPr>
                <w:rFonts w:hint="eastAsia"/>
              </w:rPr>
              <w:t xml:space="preserve">GSR：2D</w:t>
            </w:r>
            <w:r>
              <w:t xml:space="preserve"> pitch XY、persistent </w:t>
            </w:r>
            <w:r>
              <w:rPr>
                <w:rFonts w:hint="eastAsia"/>
              </w:rPr>
              <w:t xml:space="preserve">ID、号码、角色/球队；Ball</w:t>
            </w:r>
            <w:r>
              <w:t xml:space="preserve"> Action Spotting</w:t>
            </w:r>
          </w:p>
        </w:tc>
        <w:tc>
          <w:tcPr/>
          <w:p>
            <w:pPr>
              <w:pStyle w:val="Compact"/>
            </w:pPr>
            <w:r>
              <w:rPr>
                <w:rFonts w:hint="eastAsia"/>
              </w:rPr>
              <w:t xml:space="preserve">公开研究仓库；</w:t>
            </w:r>
            <w:r>
              <w:rPr>
                <w:rFonts w:hint="eastAsia"/>
                <w:b/>
                <w:bCs/>
              </w:rPr>
              <w:t xml:space="preserve">商用前核验</w:t>
            </w:r>
            <w:r>
              <w:rPr>
                <w:b/>
                <w:bCs/>
              </w:rPr>
              <w:t xml:space="preserve"> repository/data LICENSE</w:t>
            </w:r>
          </w:p>
        </w:tc>
        <w:tc>
          <w:tcPr/>
          <w:p>
            <w:pPr>
              <w:pStyle w:val="Compact"/>
            </w:pPr>
            <w:r>
              <w:rPr>
                <w:rFonts w:hint="eastAsia"/>
                <w:b/>
                <w:bCs/>
              </w:rPr>
              <w:t xml:space="preserve">多摄</w:t>
            </w:r>
            <w:r>
              <w:rPr>
                <w:b/>
                <w:bCs/>
              </w:rPr>
              <w:t xml:space="preserve"> </w:t>
            </w:r>
            <w:r>
              <w:rPr>
                <w:rFonts w:hint="eastAsia"/>
                <w:b/>
                <w:bCs/>
              </w:rPr>
              <w:t xml:space="preserve">MOT、GSR、球员轨迹、跨摄融合</w:t>
            </w:r>
          </w:p>
        </w:tc>
      </w:tr>
      <w:tr>
        <w:tc>
          <w:tcPr/>
          <w:p>
            <w:pPr>
              <w:pStyle w:val="Compact"/>
            </w:pPr>
            <w:hyperlink r:id="rId57">
              <w:r>
                <w:rPr>
                  <w:rStyle w:val="Hyperlink"/>
                  <w:b/>
                  <w:bCs/>
                </w:rPr>
                <w:t xml:space="preserve">SoccerNet</w:t>
              </w:r>
            </w:hyperlink>
          </w:p>
        </w:tc>
        <w:tc>
          <w:tcPr/>
          <w:p>
            <w:pPr>
              <w:pStyle w:val="Compact"/>
            </w:pPr>
            <w:r>
              <w:t xml:space="preserve">Action Spotting </w:t>
            </w:r>
            <w:r>
              <w:rPr>
                <w:rFonts w:hint="eastAsia"/>
              </w:rPr>
              <w:t xml:space="preserve">包含</w:t>
            </w:r>
            <w:r>
              <w:t xml:space="preserve"> 500 </w:t>
            </w:r>
            <w:r>
              <w:rPr>
                <w:rFonts w:hint="eastAsia"/>
              </w:rPr>
              <w:t xml:space="preserve">场完整比赛；2025/26</w:t>
            </w:r>
            <w:r>
              <w:t xml:space="preserve"> </w:t>
            </w:r>
            <w:r>
              <w:rPr>
                <w:rFonts w:hint="eastAsia"/>
              </w:rPr>
              <w:t xml:space="preserve">持续增加</w:t>
            </w:r>
            <w:r>
              <w:t xml:space="preserve"> GSR、ball action </w:t>
            </w:r>
            <w:r>
              <w:rPr>
                <w:rFonts w:hint="eastAsia"/>
              </w:rPr>
              <w:t xml:space="preserve">等任务。</w:t>
            </w:r>
            <w:hyperlink r:id="rId58">
              <w:r>
                <w:rPr>
                  <w:rStyle w:val="Hyperlink"/>
                </w:rPr>
                <w:t xml:space="preserve">[43]</w:t>
              </w:r>
            </w:hyperlink>
          </w:p>
        </w:tc>
        <w:tc>
          <w:tcPr/>
          <w:p>
            <w:pPr>
              <w:pStyle w:val="Compact"/>
            </w:pPr>
            <w:r>
              <w:t xml:space="preserve">17 </w:t>
            </w:r>
            <w:r>
              <w:rPr>
                <w:rFonts w:hint="eastAsia"/>
              </w:rPr>
              <w:t xml:space="preserve">类</w:t>
            </w:r>
            <w:r>
              <w:t xml:space="preserve"> </w:t>
            </w:r>
            <w:r>
              <w:rPr>
                <w:rFonts w:hint="eastAsia"/>
              </w:rPr>
              <w:t xml:space="preserve">action；tracking、Re-ID、calibration、GSR</w:t>
            </w:r>
            <w:r>
              <w:t xml:space="preserve"> </w:t>
            </w:r>
            <w:r>
              <w:rPr>
                <w:rFonts w:hint="eastAsia"/>
              </w:rPr>
              <w:t xml:space="preserve">等</w:t>
            </w:r>
          </w:p>
        </w:tc>
        <w:tc>
          <w:tcPr/>
          <w:p>
            <w:pPr>
              <w:pStyle w:val="Compact"/>
            </w:pPr>
            <w:r>
              <w:rPr>
                <w:rFonts w:hint="eastAsia"/>
              </w:rPr>
              <w:t xml:space="preserve">按</w:t>
            </w:r>
            <w:r>
              <w:t xml:space="preserve"> SoccerNet research terms </w:t>
            </w:r>
            <w:r>
              <w:rPr>
                <w:rFonts w:hint="eastAsia"/>
              </w:rPr>
              <w:t xml:space="preserve">获取；不是默认的自由商用视频素材</w:t>
            </w:r>
          </w:p>
        </w:tc>
        <w:tc>
          <w:tcPr/>
          <w:p>
            <w:pPr>
              <w:pStyle w:val="Compact"/>
            </w:pPr>
            <w:r>
              <w:rPr>
                <w:rFonts w:hint="eastAsia"/>
                <w:b/>
                <w:bCs/>
              </w:rPr>
              <w:t xml:space="preserve">足球视觉基础训练集</w:t>
            </w:r>
          </w:p>
        </w:tc>
      </w:tr>
      <w:tr>
        <w:tc>
          <w:tcPr/>
          <w:p>
            <w:pPr>
              <w:pStyle w:val="Compact"/>
            </w:pPr>
            <w:hyperlink r:id="rId59">
              <w:r>
                <w:rPr>
                  <w:rStyle w:val="Hyperlink"/>
                  <w:b/>
                  <w:bCs/>
                </w:rPr>
                <w:t xml:space="preserve">SkillCorner Open Data</w:t>
              </w:r>
            </w:hyperlink>
          </w:p>
        </w:tc>
        <w:tc>
          <w:tcPr/>
          <w:p>
            <w:pPr>
              <w:pStyle w:val="Compact"/>
            </w:pPr>
            <w:r>
              <w:t xml:space="preserve">10 </w:t>
            </w:r>
            <w:r>
              <w:rPr>
                <w:rFonts w:hint="eastAsia"/>
              </w:rPr>
              <w:t xml:space="preserve">场</w:t>
            </w:r>
            <w:r>
              <w:t xml:space="preserve"> 2024/25 </w:t>
            </w:r>
            <w:r>
              <w:rPr>
                <w:rFonts w:hint="eastAsia"/>
              </w:rPr>
              <w:t xml:space="preserve">澳大利亚</w:t>
            </w:r>
            <w:r>
              <w:t xml:space="preserve"> A-League broadcast tracking + Dynamic </w:t>
            </w:r>
            <w:r>
              <w:rPr>
                <w:rFonts w:hint="eastAsia"/>
              </w:rPr>
              <w:t xml:space="preserve">Events；另有赛季</w:t>
            </w:r>
            <w:r>
              <w:t xml:space="preserve"> physical aggregate。</w:t>
            </w:r>
            <w:hyperlink r:id="rId60">
              <w:r>
                <w:rPr>
                  <w:rStyle w:val="Hyperlink"/>
                </w:rPr>
                <w:t xml:space="preserve">[44]</w:t>
              </w:r>
            </w:hyperlink>
          </w:p>
        </w:tc>
        <w:tc>
          <w:tcPr/>
          <w:p>
            <w:pPr>
              <w:pStyle w:val="Compact"/>
            </w:pPr>
            <w:r>
              <w:t xml:space="preserve">Player/ball trajectories、dynamic events</w:t>
            </w:r>
          </w:p>
        </w:tc>
        <w:tc>
          <w:tcPr/>
          <w:p>
            <w:pPr>
              <w:pStyle w:val="Compact"/>
            </w:pPr>
            <w:r>
              <w:rPr>
                <w:rFonts w:hint="eastAsia"/>
              </w:rPr>
              <w:t xml:space="preserve">公共仓库；使用前核验最新</w:t>
            </w:r>
            <w:r>
              <w:t xml:space="preserve"> data licence</w:t>
            </w:r>
          </w:p>
        </w:tc>
        <w:tc>
          <w:tcPr/>
          <w:p>
            <w:pPr>
              <w:pStyle w:val="Compact"/>
            </w:pPr>
            <w:r>
              <w:rPr>
                <w:rFonts w:hint="eastAsia"/>
                <w:b/>
                <w:bCs/>
              </w:rPr>
              <w:t xml:space="preserve">轨迹→战术事件、physical</w:t>
            </w:r>
            <w:r>
              <w:rPr>
                <w:b/>
                <w:bCs/>
              </w:rPr>
              <w:t xml:space="preserve"> metrics</w:t>
            </w:r>
          </w:p>
        </w:tc>
      </w:tr>
      <w:tr>
        <w:tc>
          <w:tcPr/>
          <w:p>
            <w:pPr>
              <w:pStyle w:val="Compact"/>
            </w:pPr>
            <w:hyperlink r:id="rId61">
              <w:r>
                <w:rPr>
                  <w:rStyle w:val="Hyperlink"/>
                  <w:b/>
                  <w:bCs/>
                </w:rPr>
                <w:t xml:space="preserve">StatsBomb Open Data / 360</w:t>
              </w:r>
            </w:hyperlink>
          </w:p>
        </w:tc>
        <w:tc>
          <w:tcPr/>
          <w:p>
            <w:pPr>
              <w:pStyle w:val="Compact"/>
            </w:pPr>
            <w:r>
              <w:rPr>
                <w:rFonts w:hint="eastAsia"/>
              </w:rPr>
              <w:t xml:space="preserve">大量事件数据；部分比赛有</w:t>
            </w:r>
            <w:r>
              <w:t xml:space="preserve"> StatsBomb 360 freeze-frame。</w:t>
            </w:r>
            <w:hyperlink r:id="rId62">
              <w:r>
                <w:rPr>
                  <w:rStyle w:val="Hyperlink"/>
                </w:rPr>
                <w:t xml:space="preserve">[45]</w:t>
              </w:r>
            </w:hyperlink>
          </w:p>
        </w:tc>
        <w:tc>
          <w:tcPr/>
          <w:p>
            <w:pPr>
              <w:pStyle w:val="Compact"/>
            </w:pPr>
            <w:r>
              <w:t xml:space="preserve">Pass/shot/carry/duel </w:t>
            </w:r>
            <w:r>
              <w:rPr>
                <w:rFonts w:hint="eastAsia"/>
              </w:rPr>
              <w:t xml:space="preserve">等事件；360</w:t>
            </w:r>
            <w:r>
              <w:t xml:space="preserve"> </w:t>
            </w:r>
            <w:r>
              <w:rPr>
                <w:rFonts w:hint="eastAsia"/>
              </w:rPr>
              <w:t xml:space="preserve">周边球员</w:t>
            </w:r>
          </w:p>
        </w:tc>
        <w:tc>
          <w:tcPr/>
          <w:p>
            <w:pPr>
              <w:pStyle w:val="Compact"/>
            </w:pPr>
            <w:r>
              <w:t xml:space="preserve">StatsBomb Public Data User </w:t>
            </w:r>
            <w:r>
              <w:rPr>
                <w:rFonts w:hint="eastAsia"/>
              </w:rPr>
              <w:t xml:space="preserve">Agreement；发布成果需按其要求署名。</w:t>
            </w:r>
            <w:hyperlink r:id="rId62">
              <w:r>
                <w:rPr>
                  <w:rStyle w:val="Hyperlink"/>
                </w:rPr>
                <w:t xml:space="preserve">[45]</w:t>
              </w:r>
            </w:hyperlink>
          </w:p>
        </w:tc>
        <w:tc>
          <w:tcPr/>
          <w:p>
            <w:pPr>
              <w:pStyle w:val="Compact"/>
            </w:pPr>
            <w:r>
              <w:rPr>
                <w:b/>
                <w:bCs/>
              </w:rPr>
              <w:t xml:space="preserve">xG、possession </w:t>
            </w:r>
            <w:r>
              <w:rPr>
                <w:rFonts w:hint="eastAsia"/>
                <w:b/>
                <w:bCs/>
              </w:rPr>
              <w:t xml:space="preserve">value、事件模型</w:t>
            </w:r>
          </w:p>
        </w:tc>
      </w:tr>
      <w:tr>
        <w:tc>
          <w:tcPr/>
          <w:p>
            <w:pPr>
              <w:pStyle w:val="Compact"/>
            </w:pPr>
            <w:hyperlink r:id="rId63">
              <w:r>
                <w:rPr>
                  <w:rStyle w:val="Hyperlink"/>
                  <w:b/>
                  <w:bCs/>
                </w:rPr>
                <w:t xml:space="preserve">Metrica Sports Sample Data</w:t>
              </w:r>
            </w:hyperlink>
          </w:p>
        </w:tc>
        <w:tc>
          <w:tcPr/>
          <w:p>
            <w:pPr>
              <w:pStyle w:val="Compact"/>
            </w:pPr>
            <w:r>
              <w:t xml:space="preserve">3 </w:t>
            </w:r>
            <w:r>
              <w:rPr>
                <w:rFonts w:hint="eastAsia"/>
              </w:rPr>
              <w:t xml:space="preserve">场匿名化、同步</w:t>
            </w:r>
            <w:r>
              <w:t xml:space="preserve"> tracking + </w:t>
            </w:r>
            <w:r>
              <w:rPr>
                <w:rFonts w:hint="eastAsia"/>
              </w:rPr>
              <w:t xml:space="preserve">event；Game</w:t>
            </w:r>
            <w:r>
              <w:t xml:space="preserve"> 3 </w:t>
            </w:r>
            <w:r>
              <w:rPr>
                <w:rFonts w:hint="eastAsia"/>
              </w:rPr>
              <w:t xml:space="preserve">提供</w:t>
            </w:r>
            <w:r>
              <w:t xml:space="preserve"> FIFA EPTS </w:t>
            </w:r>
            <w:r>
              <w:rPr>
                <w:rFonts w:hint="eastAsia"/>
              </w:rPr>
              <w:t xml:space="preserve">格式。</w:t>
            </w:r>
            <w:hyperlink r:id="rId64">
              <w:r>
                <w:rPr>
                  <w:rStyle w:val="Hyperlink"/>
                </w:rPr>
                <w:t xml:space="preserve">[46]</w:t>
              </w:r>
            </w:hyperlink>
          </w:p>
        </w:tc>
        <w:tc>
          <w:tcPr/>
          <w:p>
            <w:pPr>
              <w:pStyle w:val="Compact"/>
            </w:pPr>
            <w:r>
              <w:rPr>
                <w:rFonts w:hint="eastAsia"/>
              </w:rPr>
              <w:t xml:space="preserve">双方</w:t>
            </w:r>
            <w:r>
              <w:t xml:space="preserve"> XY + ball + event</w:t>
            </w:r>
          </w:p>
        </w:tc>
        <w:tc>
          <w:tcPr/>
          <w:p>
            <w:pPr>
              <w:pStyle w:val="Compact"/>
            </w:pPr>
            <w:r>
              <w:t xml:space="preserve">Sample </w:t>
            </w:r>
            <w:r>
              <w:rPr>
                <w:rFonts w:hint="eastAsia"/>
              </w:rPr>
              <w:t xml:space="preserve">data；商用前核查数据条款</w:t>
            </w:r>
          </w:p>
        </w:tc>
        <w:tc>
          <w:tcPr/>
          <w:p>
            <w:pPr>
              <w:pStyle w:val="Compact"/>
            </w:pPr>
            <w:r>
              <w:rPr>
                <w:b/>
                <w:bCs/>
              </w:rPr>
              <w:t xml:space="preserve">Tracking analytics、pitch </w:t>
            </w:r>
            <w:r>
              <w:rPr>
                <w:rFonts w:hint="eastAsia"/>
                <w:b/>
                <w:bCs/>
              </w:rPr>
              <w:t xml:space="preserve">control、同步验证</w:t>
            </w:r>
          </w:p>
        </w:tc>
      </w:tr>
      <w:tr>
        <w:tc>
          <w:tcPr/>
          <w:p>
            <w:pPr>
              <w:pStyle w:val="Compact"/>
            </w:pPr>
            <w:hyperlink r:id="rId65">
              <w:r>
                <w:rPr>
                  <w:rStyle w:val="Hyperlink"/>
                  <w:b/>
                  <w:bCs/>
                </w:rPr>
                <w:t xml:space="preserve">SoccerMon</w:t>
              </w:r>
            </w:hyperlink>
          </w:p>
        </w:tc>
        <w:tc>
          <w:tcPr/>
          <w:p>
            <w:pPr>
              <w:pStyle w:val="Compact"/>
            </w:pPr>
            <w:r>
              <w:rPr>
                <w:rFonts w:hint="eastAsia"/>
              </w:rPr>
              <w:t xml:space="preserve">两支精英女足球队、2</w:t>
            </w:r>
            <w:r>
              <w:t xml:space="preserve"> </w:t>
            </w:r>
            <w:r>
              <w:rPr>
                <w:rFonts w:hint="eastAsia"/>
              </w:rPr>
              <w:t xml:space="preserve">年；33,849</w:t>
            </w:r>
            <w:r>
              <w:t xml:space="preserve"> subjective reports + 10,075 objective </w:t>
            </w:r>
            <w:r>
              <w:rPr>
                <w:rFonts w:hint="eastAsia"/>
              </w:rPr>
              <w:t xml:space="preserve">reports，包含超过</w:t>
            </w:r>
            <w:r>
              <w:t xml:space="preserve"> 60 </w:t>
            </w:r>
            <w:r>
              <w:rPr>
                <w:rFonts w:hint="eastAsia"/>
              </w:rPr>
              <w:t xml:space="preserve">亿</w:t>
            </w:r>
            <w:r>
              <w:t xml:space="preserve"> GPS position </w:t>
            </w:r>
            <w:r>
              <w:rPr>
                <w:rFonts w:hint="eastAsia"/>
              </w:rPr>
              <w:t xml:space="preserve">records；约</w:t>
            </w:r>
            <w:r>
              <w:t xml:space="preserve"> 99 GB。</w:t>
            </w:r>
            <w:hyperlink r:id="rId66">
              <w:r>
                <w:rPr>
                  <w:rStyle w:val="Hyperlink"/>
                </w:rPr>
                <w:t xml:space="preserve">[47]</w:t>
              </w:r>
            </w:hyperlink>
          </w:p>
        </w:tc>
        <w:tc>
          <w:tcPr/>
          <w:p>
            <w:pPr>
              <w:pStyle w:val="Compact"/>
            </w:pPr>
            <w:r>
              <w:rPr>
                <w:rFonts w:hint="eastAsia"/>
              </w:rPr>
              <w:t xml:space="preserve">GPS、训练/健康相关客观和主观报告</w:t>
            </w:r>
          </w:p>
        </w:tc>
        <w:tc>
          <w:tcPr/>
          <w:p>
            <w:pPr>
              <w:pStyle w:val="Compact"/>
            </w:pPr>
            <w:r>
              <w:t xml:space="preserve">Zenodo </w:t>
            </w:r>
            <w:r>
              <w:rPr>
                <w:rFonts w:hint="eastAsia"/>
              </w:rPr>
              <w:t xml:space="preserve">开放研究数据；按记录页许可和论文条款使用</w:t>
            </w:r>
          </w:p>
        </w:tc>
        <w:tc>
          <w:tcPr/>
          <w:p>
            <w:pPr>
              <w:pStyle w:val="Compact"/>
            </w:pPr>
            <w:r>
              <w:rPr>
                <w:rFonts w:hint="eastAsia"/>
                <w:b/>
                <w:bCs/>
              </w:rPr>
              <w:t xml:space="preserve">负荷模型、训练量、伤病/恢复研究</w:t>
            </w:r>
          </w:p>
        </w:tc>
      </w:tr>
      <w:tr>
        <w:tc>
          <w:tcPr/>
          <w:p>
            <w:pPr>
              <w:pStyle w:val="Compact"/>
            </w:pPr>
            <w:hyperlink r:id="rId67">
              <w:r>
                <w:rPr>
                  <w:rStyle w:val="Hyperlink"/>
                  <w:b/>
                  <w:bCs/>
                </w:rPr>
                <w:t xml:space="preserve">SportsMOT</w:t>
              </w:r>
            </w:hyperlink>
          </w:p>
        </w:tc>
        <w:tc>
          <w:tcPr/>
          <w:p>
            <w:pPr>
              <w:pStyle w:val="Compact"/>
            </w:pPr>
            <w:r>
              <w:t xml:space="preserve">240 </w:t>
            </w:r>
            <w:r>
              <w:rPr>
                <w:rFonts w:hint="eastAsia"/>
              </w:rPr>
              <w:t xml:space="preserve">个篮球/足球/排球</w:t>
            </w:r>
            <w:r>
              <w:t xml:space="preserve"> </w:t>
            </w:r>
            <w:r>
              <w:rPr>
                <w:rFonts w:hint="eastAsia"/>
              </w:rPr>
              <w:t xml:space="preserve">clips；720p/25fps；平均约</w:t>
            </w:r>
            <w:r>
              <w:t xml:space="preserve"> 485 frames。</w:t>
            </w:r>
            <w:hyperlink r:id="rId68">
              <w:r>
                <w:rPr>
                  <w:rStyle w:val="Hyperlink"/>
                </w:rPr>
                <w:t xml:space="preserve">[48]</w:t>
              </w:r>
            </w:hyperlink>
          </w:p>
        </w:tc>
        <w:tc>
          <w:tcPr/>
          <w:p>
            <w:pPr>
              <w:pStyle w:val="Compact"/>
            </w:pPr>
            <w:r>
              <w:t xml:space="preserve">MOT17 </w:t>
            </w:r>
            <w:r>
              <w:rPr>
                <w:rFonts w:hint="eastAsia"/>
              </w:rPr>
              <w:t xml:space="preserve">格式</w:t>
            </w:r>
            <w:r>
              <w:t xml:space="preserve"> player boxes + IDs</w:t>
            </w:r>
          </w:p>
        </w:tc>
        <w:tc>
          <w:tcPr/>
          <w:p>
            <w:pPr>
              <w:pStyle w:val="Compact"/>
            </w:pPr>
            <w:r>
              <w:rPr>
                <w:rFonts w:hint="eastAsia"/>
              </w:rPr>
              <w:t xml:space="preserve">研究</w:t>
            </w:r>
            <w:r>
              <w:t xml:space="preserve"> </w:t>
            </w:r>
            <w:r>
              <w:rPr>
                <w:rFonts w:hint="eastAsia"/>
              </w:rPr>
              <w:t xml:space="preserve">benchmark；原始片段来自公开体育视频，</w:t>
            </w:r>
            <w:r>
              <w:rPr>
                <w:rFonts w:hint="eastAsia"/>
                <w:b/>
                <w:bCs/>
              </w:rPr>
              <w:t xml:space="preserve">商业训练需单独评估视频版权</w:t>
            </w:r>
          </w:p>
        </w:tc>
        <w:tc>
          <w:tcPr/>
          <w:p>
            <w:pPr>
              <w:pStyle w:val="Compact"/>
            </w:pPr>
            <w:r>
              <w:rPr>
                <w:rFonts w:hint="eastAsia"/>
                <w:b/>
                <w:bCs/>
              </w:rPr>
              <w:t xml:space="preserve">复杂运动</w:t>
            </w:r>
            <w:r>
              <w:rPr>
                <w:b/>
                <w:bCs/>
              </w:rPr>
              <w:t xml:space="preserve"> </w:t>
            </w:r>
            <w:r>
              <w:rPr>
                <w:rFonts w:hint="eastAsia"/>
                <w:b/>
                <w:bCs/>
              </w:rPr>
              <w:t xml:space="preserve">MOT、遮挡、ID</w:t>
            </w:r>
            <w:r>
              <w:rPr>
                <w:b/>
                <w:bCs/>
              </w:rPr>
              <w:t xml:space="preserve"> association</w:t>
            </w:r>
          </w:p>
        </w:tc>
      </w:tr>
      <w:tr>
        <w:tc>
          <w:tcPr/>
          <w:p>
            <w:pPr>
              <w:pStyle w:val="Compact"/>
            </w:pPr>
            <w:hyperlink r:id="rId69">
              <w:r>
                <w:rPr>
                  <w:rStyle w:val="Hyperlink"/>
                  <w:b/>
                  <w:bCs/>
                </w:rPr>
                <w:t xml:space="preserve">TeamTrack</w:t>
              </w:r>
            </w:hyperlink>
          </w:p>
        </w:tc>
        <w:tc>
          <w:tcPr/>
          <w:p>
            <w:pPr>
              <w:pStyle w:val="Compact"/>
            </w:pPr>
            <w:r>
              <w:rPr>
                <w:rFonts w:hint="eastAsia"/>
              </w:rPr>
              <w:t xml:space="preserve">足球、篮球、手球</w:t>
            </w:r>
            <w:r>
              <w:t xml:space="preserve"> full-pitch/high-resolution </w:t>
            </w:r>
            <w:r>
              <w:rPr>
                <w:rFonts w:hint="eastAsia"/>
              </w:rPr>
              <w:t xml:space="preserve">多目标跟踪</w:t>
            </w:r>
            <w:r>
              <w:t xml:space="preserve"> benchmark。</w:t>
            </w:r>
            <w:hyperlink r:id="rId70">
              <w:r>
                <w:rPr>
                  <w:rStyle w:val="Hyperlink"/>
                </w:rPr>
                <w:t xml:space="preserve">[49]</w:t>
              </w:r>
            </w:hyperlink>
          </w:p>
        </w:tc>
        <w:tc>
          <w:tcPr/>
          <w:p>
            <w:pPr>
              <w:pStyle w:val="Compact"/>
            </w:pPr>
            <w:r>
              <w:t xml:space="preserve">Player detection/tracking/trajectory</w:t>
            </w:r>
          </w:p>
        </w:tc>
        <w:tc>
          <w:tcPr/>
          <w:p>
            <w:pPr>
              <w:pStyle w:val="Compact"/>
            </w:pPr>
            <w:r>
              <w:rPr>
                <w:rFonts w:hint="eastAsia"/>
              </w:rPr>
              <w:t xml:space="preserve">研究仓库；核验数据许可</w:t>
            </w:r>
          </w:p>
        </w:tc>
        <w:tc>
          <w:tcPr/>
          <w:p>
            <w:pPr>
              <w:pStyle w:val="Compact"/>
            </w:pPr>
            <w:r>
              <w:t xml:space="preserve">Full-pitch MOT、trajectory forecasting</w:t>
            </w:r>
          </w:p>
        </w:tc>
      </w:tr>
      <w:tr>
        <w:tc>
          <w:tcPr/>
          <w:p>
            <w:pPr>
              <w:pStyle w:val="Compact"/>
            </w:pPr>
            <w:hyperlink r:id="rId71">
              <w:r>
                <w:rPr>
                  <w:rStyle w:val="Hyperlink"/>
                  <w:b/>
                  <w:bCs/>
                </w:rPr>
                <w:t xml:space="preserve">Football IMU + VICON</w:t>
              </w:r>
            </w:hyperlink>
          </w:p>
        </w:tc>
        <w:tc>
          <w:tcPr/>
          <w:p>
            <w:pPr>
              <w:pStyle w:val="Compact"/>
            </w:pPr>
            <w:r>
              <w:rPr>
                <w:rFonts w:hint="eastAsia"/>
              </w:rPr>
              <w:t xml:space="preserve">约</w:t>
            </w:r>
            <w:r>
              <w:t xml:space="preserve"> 987 </w:t>
            </w:r>
            <w:r>
              <w:rPr>
                <w:rFonts w:hint="eastAsia"/>
              </w:rPr>
              <w:t xml:space="preserve">MB；足球动作</w:t>
            </w:r>
            <w:r>
              <w:t xml:space="preserve"> IMU + VICON reference。</w:t>
            </w:r>
            <w:hyperlink r:id="rId72">
              <w:r>
                <w:rPr>
                  <w:rStyle w:val="Hyperlink"/>
                </w:rPr>
                <w:t xml:space="preserve">[50]</w:t>
              </w:r>
            </w:hyperlink>
          </w:p>
        </w:tc>
        <w:tc>
          <w:tcPr/>
          <w:p>
            <w:pPr>
              <w:pStyle w:val="Compact"/>
            </w:pPr>
            <w:r>
              <w:t xml:space="preserve">IMU </w:t>
            </w:r>
            <w:r>
              <w:rPr>
                <w:rFonts w:hint="eastAsia"/>
              </w:rPr>
              <w:t xml:space="preserve">与</w:t>
            </w:r>
            <w:r>
              <w:t xml:space="preserve"> motion-capture reference</w:t>
            </w:r>
          </w:p>
        </w:tc>
        <w:tc>
          <w:tcPr/>
          <w:p>
            <w:pPr>
              <w:pStyle w:val="Compact"/>
            </w:pPr>
            <w:r>
              <w:t xml:space="preserve">Zenodo Open </w:t>
            </w:r>
            <w:r>
              <w:rPr>
                <w:rFonts w:hint="eastAsia"/>
              </w:rPr>
              <w:t xml:space="preserve">dataset；具体许可字段使用前再次核查</w:t>
            </w:r>
          </w:p>
        </w:tc>
        <w:tc>
          <w:tcPr/>
          <w:p>
            <w:pPr>
              <w:pStyle w:val="Compact"/>
            </w:pPr>
            <w:r>
              <w:rPr>
                <w:b/>
                <w:bCs/>
              </w:rPr>
              <w:t xml:space="preserve">IMU </w:t>
            </w:r>
            <w:r>
              <w:rPr>
                <w:rFonts w:hint="eastAsia"/>
                <w:b/>
                <w:bCs/>
              </w:rPr>
              <w:t xml:space="preserve">算法与动作/负荷验证</w:t>
            </w:r>
          </w:p>
        </w:tc>
      </w:tr>
      <w:tr>
        <w:tc>
          <w:tcPr/>
          <w:p>
            <w:pPr>
              <w:pStyle w:val="Compact"/>
            </w:pPr>
            <w:r>
              <w:rPr>
                <w:b/>
                <w:bCs/>
              </w:rPr>
              <w:t xml:space="preserve">SoccerNet 2025 GSR / Monocular Depth</w:t>
            </w:r>
          </w:p>
        </w:tc>
        <w:tc>
          <w:tcPr/>
          <w:p>
            <w:pPr>
              <w:pStyle w:val="Compact"/>
            </w:pPr>
            <w:r>
              <w:t xml:space="preserve">2025 challenge </w:t>
            </w:r>
            <w:r>
              <w:rPr>
                <w:rFonts w:hint="eastAsia"/>
              </w:rPr>
              <w:t xml:space="preserve">包含</w:t>
            </w:r>
            <w:r>
              <w:t xml:space="preserve"> Game State Reconstruction </w:t>
            </w:r>
            <w:r>
              <w:rPr>
                <w:rFonts w:hint="eastAsia"/>
              </w:rPr>
              <w:t xml:space="preserve">与</w:t>
            </w:r>
            <w:r>
              <w:t xml:space="preserve"> monocular depth。</w:t>
            </w:r>
            <w:hyperlink r:id="rId73">
              <w:r>
                <w:rPr>
                  <w:rStyle w:val="Hyperlink"/>
                </w:rPr>
                <w:t xml:space="preserve">[51]</w:t>
              </w:r>
            </w:hyperlink>
          </w:p>
        </w:tc>
        <w:tc>
          <w:tcPr/>
          <w:p>
            <w:pPr>
              <w:pStyle w:val="Compact"/>
            </w:pPr>
            <w:r>
              <w:t xml:space="preserve">Player state/depth</w:t>
            </w:r>
          </w:p>
        </w:tc>
        <w:tc>
          <w:tcPr/>
          <w:p>
            <w:pPr>
              <w:pStyle w:val="Compact"/>
            </w:pPr>
            <w:r>
              <w:t xml:space="preserve">SoccerNet research terms</w:t>
            </w:r>
          </w:p>
        </w:tc>
        <w:tc>
          <w:tcPr/>
          <w:p>
            <w:pPr>
              <w:pStyle w:val="Compact"/>
            </w:pPr>
            <w:r>
              <w:rPr>
                <w:rFonts w:hint="eastAsia"/>
                <w:b/>
                <w:bCs/>
              </w:rPr>
              <w:t xml:space="preserve">单目→球场坐标、未来去背心化</w:t>
            </w:r>
          </w:p>
        </w:tc>
      </w:tr>
    </w:tbl>
    <w:p>
      <w:pPr>
        <w:pStyle w:val="BodyText"/>
      </w:pPr>
      <w:r>
        <w:rPr>
          <w:rFonts w:hint="eastAsia"/>
        </w:rPr>
        <w:t xml:space="preserve">对你们而言，训练顺序不应该把所有数据集混在一起。</w:t>
      </w:r>
      <w:r>
        <w:rPr>
          <w:b/>
          <w:bCs/>
        </w:rPr>
        <w:t xml:space="preserve">SoccerTrack v2 + SoccerNet</w:t>
      </w:r>
      <w:r>
        <w:t xml:space="preserve"> </w:t>
      </w:r>
      <w:r>
        <w:rPr>
          <w:rFonts w:hint="eastAsia"/>
        </w:rPr>
        <w:t xml:space="preserve">用来建立视觉</w:t>
      </w:r>
      <w:r>
        <w:t xml:space="preserve"> </w:t>
      </w:r>
      <w:r>
        <w:rPr>
          <w:rFonts w:hint="eastAsia"/>
        </w:rPr>
        <w:t xml:space="preserve">detection/tracking/calibration；</w:t>
      </w:r>
      <w:r>
        <w:rPr>
          <w:b/>
          <w:bCs/>
        </w:rPr>
        <w:t xml:space="preserve">SkillCorner + Metrica</w:t>
      </w:r>
      <w:r>
        <w:t xml:space="preserve"> </w:t>
      </w:r>
      <w:r>
        <w:rPr>
          <w:rFonts w:hint="eastAsia"/>
        </w:rPr>
        <w:t xml:space="preserve">用来建立</w:t>
      </w:r>
      <w:r>
        <w:t xml:space="preserve"> tactical trajectory </w:t>
      </w:r>
      <w:r>
        <w:rPr>
          <w:rFonts w:hint="eastAsia"/>
        </w:rPr>
        <w:t xml:space="preserve">layer；</w:t>
      </w:r>
      <w:r>
        <w:rPr>
          <w:b/>
          <w:bCs/>
        </w:rPr>
        <w:t xml:space="preserve">StatsBomb/360</w:t>
      </w:r>
      <w:r>
        <w:t xml:space="preserve"> </w:t>
      </w:r>
      <w:r>
        <w:rPr>
          <w:rFonts w:hint="eastAsia"/>
        </w:rPr>
        <w:t xml:space="preserve">用于事件价值模型；</w:t>
      </w:r>
      <w:r>
        <w:rPr>
          <w:b/>
          <w:bCs/>
        </w:rPr>
        <w:t xml:space="preserve">SoccerMon + IMU/VICON</w:t>
      </w:r>
      <w:r>
        <w:t xml:space="preserve"> </w:t>
      </w:r>
      <w:r>
        <w:rPr>
          <w:rFonts w:hint="eastAsia"/>
        </w:rPr>
        <w:t xml:space="preserve">用于</w:t>
      </w:r>
      <w:r>
        <w:t xml:space="preserve"> wearable load/IMU </w:t>
      </w:r>
      <w:r>
        <w:rPr>
          <w:rFonts w:hint="eastAsia"/>
        </w:rPr>
        <w:t xml:space="preserve">模型。随后再用你们自己的“视觉</w:t>
      </w:r>
      <w:r>
        <w:t xml:space="preserve"> + </w:t>
      </w:r>
      <w:r>
        <w:rPr>
          <w:rFonts w:hint="eastAsia"/>
        </w:rPr>
        <w:t xml:space="preserve">RTK/背心</w:t>
      </w:r>
      <w:r>
        <w:t xml:space="preserve"> ground </w:t>
      </w:r>
      <w:r>
        <w:rPr>
          <w:rFonts w:hint="eastAsia"/>
        </w:rPr>
        <w:t xml:space="preserve">truth”数据进行</w:t>
      </w:r>
      <w:r>
        <w:t xml:space="preserve"> domain </w:t>
      </w:r>
      <w:r>
        <w:rPr>
          <w:rFonts w:hint="eastAsia"/>
        </w:rPr>
        <w:t xml:space="preserve">adaptation，这部分数据才会成为真正的长期数据资产。</w:t>
      </w:r>
      <w:hyperlink r:id="rId56">
        <w:r>
          <w:rPr>
            <w:rStyle w:val="Hyperlink"/>
          </w:rPr>
          <w:t xml:space="preserve">[52]</w:t>
        </w:r>
      </w:hyperlink>
    </w:p>
    <w:bookmarkEnd w:id="74"/>
    <w:bookmarkStart w:id="78" w:name="推荐系统架构与技术实现路线"/>
    <w:p>
      <w:pPr>
        <w:pStyle w:val="Heading2"/>
      </w:pPr>
      <w:r>
        <w:rPr>
          <w:rFonts w:hint="eastAsia"/>
        </w:rPr>
        <w:t xml:space="preserve">推荐系统架构与技术实现路线</w:t>
      </w:r>
    </w:p>
    <w:p>
      <w:pPr>
        <w:pStyle w:val="FirstParagraph"/>
      </w:pPr>
      <w:r>
        <w:rPr>
          <w:rFonts w:hint="eastAsia"/>
        </w:rPr>
        <w:t xml:space="preserve">建议最终硬件形成三个</w:t>
      </w:r>
      <w:r>
        <w:t xml:space="preserve"> </w:t>
      </w:r>
      <w:r>
        <w:rPr>
          <w:rFonts w:hint="eastAsia"/>
        </w:rPr>
        <w:t xml:space="preserve">SKU，而不是一个设备覆盖所有人群。</w:t>
      </w:r>
    </w:p>
    <w:p>
      <w:pPr>
        <w:pStyle w:val="BodyText"/>
      </w:pPr>
      <w:r>
        <w:rPr>
          <w:b/>
          <w:bCs/>
        </w:rPr>
        <w:t xml:space="preserve">Professional Vest</w:t>
      </w:r>
      <w:r>
        <w:t xml:space="preserve"> </w:t>
      </w:r>
      <w:r>
        <w:rPr>
          <w:rFonts w:hint="eastAsia"/>
        </w:rPr>
        <w:t xml:space="preserve">面向职业队与青训基地：RTK-GNSS</w:t>
      </w:r>
      <w:r>
        <w:t xml:space="preserve"> + IMU + ECG + </w:t>
      </w:r>
      <w:r>
        <w:rPr>
          <w:rFonts w:hint="eastAsia"/>
        </w:rPr>
        <w:t xml:space="preserve">BLE，UWB</w:t>
      </w:r>
      <w:r>
        <w:t xml:space="preserve"> </w:t>
      </w:r>
      <w:r>
        <w:rPr>
          <w:rFonts w:hint="eastAsia"/>
        </w:rPr>
        <w:t xml:space="preserve">optional；</w:t>
      </w:r>
      <w:r>
        <w:rPr>
          <w:b/>
          <w:bCs/>
        </w:rPr>
        <w:t xml:space="preserve">Lite Vest</w:t>
      </w:r>
      <w:r>
        <w:t xml:space="preserve"> </w:t>
      </w:r>
      <w:r>
        <w:rPr>
          <w:rFonts w:hint="eastAsia"/>
        </w:rPr>
        <w:t xml:space="preserve">面向校园/业余：普通</w:t>
      </w:r>
      <w:r>
        <w:t xml:space="preserve"> multi-band GNSS + IMU + HR strap </w:t>
      </w:r>
      <w:r>
        <w:rPr>
          <w:rFonts w:hint="eastAsia"/>
        </w:rPr>
        <w:t xml:space="preserve">integration，不做</w:t>
      </w:r>
      <w:r>
        <w:t xml:space="preserve"> </w:t>
      </w:r>
      <w:r>
        <w:rPr>
          <w:rFonts w:hint="eastAsia"/>
        </w:rPr>
        <w:t xml:space="preserve">RTK/UWB；</w:t>
      </w:r>
      <w:r>
        <w:rPr>
          <w:b/>
          <w:bCs/>
        </w:rPr>
        <w:t xml:space="preserve">Foot Node</w:t>
      </w:r>
      <w:r>
        <w:t xml:space="preserve"> </w:t>
      </w:r>
      <w:r>
        <w:rPr>
          <w:rFonts w:hint="eastAsia"/>
        </w:rPr>
        <w:t xml:space="preserve">作为第二代插件，用左右脚高频</w:t>
      </w:r>
      <w:r>
        <w:t xml:space="preserve"> IMU </w:t>
      </w:r>
      <w:r>
        <w:rPr>
          <w:rFonts w:hint="eastAsia"/>
        </w:rPr>
        <w:t xml:space="preserve">提供触球与动作数据。这样既有低价入口，又不会为了</w:t>
      </w:r>
      <w:r>
        <w:t xml:space="preserve"> ¥100–300 </w:t>
      </w:r>
      <w:r>
        <w:rPr>
          <w:rFonts w:hint="eastAsia"/>
        </w:rPr>
        <w:t xml:space="preserve">的传感器差价破坏专业版本的定位性能。</w:t>
      </w:r>
    </w:p>
    <w:p>
      <w:pPr>
        <w:pStyle w:val="BodyText"/>
      </w:pPr>
      <w:r>
        <w:rPr>
          <w:rFonts w:hint="eastAsia"/>
        </w:rPr>
        <w:t xml:space="preserve">第一版原型甚至不必立即自行设计</w:t>
      </w:r>
      <w:r>
        <w:t xml:space="preserve"> ECG </w:t>
      </w:r>
      <w:r>
        <w:rPr>
          <w:rFonts w:hint="eastAsia"/>
        </w:rPr>
        <w:t xml:space="preserve">电极。可以先使用</w:t>
      </w:r>
      <w:r>
        <w:t xml:space="preserve"> </w:t>
      </w:r>
      <w:r>
        <w:rPr>
          <w:b/>
          <w:bCs/>
        </w:rPr>
        <w:t xml:space="preserve">Polar H10 BLE + </w:t>
      </w:r>
      <w:r>
        <w:rPr>
          <w:rFonts w:hint="eastAsia"/>
          <w:b/>
          <w:bCs/>
        </w:rPr>
        <w:t xml:space="preserve">自研</w:t>
      </w:r>
      <w:r>
        <w:rPr>
          <w:b/>
          <w:bCs/>
        </w:rPr>
        <w:t xml:space="preserve"> GNSS/IMU board + cameras</w:t>
      </w:r>
      <w:r>
        <w:rPr>
          <w:rFonts w:hint="eastAsia"/>
        </w:rPr>
        <w:t xml:space="preserve">，快速打通“Player</w:t>
      </w:r>
      <w:r>
        <w:t xml:space="preserve"> </w:t>
      </w:r>
      <w:r>
        <w:rPr>
          <w:rFonts w:hint="eastAsia"/>
        </w:rPr>
        <w:t xml:space="preserve">ID—轨迹—心率—视觉</w:t>
      </w:r>
      <w:r>
        <w:t xml:space="preserve"> </w:t>
      </w:r>
      <w:r>
        <w:rPr>
          <w:rFonts w:hint="eastAsia"/>
        </w:rPr>
        <w:t xml:space="preserve">track”的数据链路；等算法和用户需求验证后，再将</w:t>
      </w:r>
      <w:r>
        <w:t xml:space="preserve"> MAX30001/ADS1292R </w:t>
      </w:r>
      <w:r>
        <w:rPr>
          <w:rFonts w:hint="eastAsia"/>
        </w:rPr>
        <w:t xml:space="preserve">和导电</w:t>
      </w:r>
      <w:r>
        <w:t xml:space="preserve"> textile </w:t>
      </w:r>
      <w:r>
        <w:rPr>
          <w:rFonts w:hint="eastAsia"/>
        </w:rPr>
        <w:t xml:space="preserve">做进背心。Polar</w:t>
      </w:r>
      <w:r>
        <w:t xml:space="preserve"> H10 </w:t>
      </w:r>
      <w:r>
        <w:rPr>
          <w:rFonts w:hint="eastAsia"/>
        </w:rPr>
        <w:t xml:space="preserve">已经是成熟</w:t>
      </w:r>
      <w:r>
        <w:t xml:space="preserve"> ECG </w:t>
      </w:r>
      <w:r>
        <w:rPr>
          <w:rFonts w:hint="eastAsia"/>
        </w:rPr>
        <w:t xml:space="preserve">胸带，并支持</w:t>
      </w:r>
      <w:r>
        <w:t xml:space="preserve"> </w:t>
      </w:r>
      <w:r>
        <w:rPr>
          <w:rFonts w:hint="eastAsia"/>
        </w:rPr>
        <w:t xml:space="preserve">BLE，因此可以显著减少最早阶段同时调试</w:t>
      </w:r>
      <w:r>
        <w:t xml:space="preserve"> RF、ECG electrode </w:t>
      </w:r>
      <w:r>
        <w:rPr>
          <w:rFonts w:hint="eastAsia"/>
        </w:rPr>
        <w:t xml:space="preserve">和</w:t>
      </w:r>
      <w:r>
        <w:t xml:space="preserve"> textile </w:t>
      </w:r>
      <w:r>
        <w:rPr>
          <w:rFonts w:hint="eastAsia"/>
        </w:rPr>
        <w:t xml:space="preserve">的系统风险。</w:t>
      </w:r>
      <w:hyperlink r:id="rId26">
        <w:r>
          <w:rPr>
            <w:rStyle w:val="Hyperlink"/>
          </w:rPr>
          <w:t xml:space="preserve">[53]</w:t>
        </w:r>
      </w:hyperlink>
    </w:p>
    <w:p>
      <w:pPr>
        <w:pStyle w:val="BodyText"/>
      </w:pPr>
      <w:r>
        <w:rPr>
          <w:rFonts w:hint="eastAsia"/>
        </w:rPr>
        <w:t xml:space="preserve">定位融合建议采用以下频率结构：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信号</w:t>
            </w:r>
          </w:p>
        </w:tc>
        <w:tc>
          <w:tcPr/>
          <w:p>
            <w:pPr>
              <w:pStyle w:val="Compact"/>
              <w:jc w:val="right"/>
            </w:pPr>
            <w:r>
              <w:rPr>
                <w:rFonts w:hint="eastAsia"/>
              </w:rPr>
              <w:t xml:space="preserve">推荐采样/输出目标</w:t>
            </w:r>
          </w:p>
        </w:tc>
        <w:tc>
          <w:tcPr/>
          <w:p>
            <w:pPr>
              <w:pStyle w:val="Compact"/>
            </w:pPr>
            <w:r>
              <w:rPr>
                <w:rFonts w:hint="eastAsia"/>
              </w:rPr>
              <w:t xml:space="preserve">作用</w:t>
            </w:r>
          </w:p>
        </w:tc>
      </w:tr>
      <w:tr>
        <w:tc>
          <w:tcPr/>
          <w:p>
            <w:pPr>
              <w:pStyle w:val="Compact"/>
            </w:pPr>
            <w:r>
              <w:t xml:space="preserve">RTK/GNSS</w:t>
            </w:r>
          </w:p>
        </w:tc>
        <w:tc>
          <w:tcPr/>
          <w:p>
            <w:pPr>
              <w:pStyle w:val="Compact"/>
              <w:jc w:val="right"/>
            </w:pPr>
            <w:r>
              <w:t xml:space="preserve">10–20 Hz</w:t>
            </w:r>
          </w:p>
        </w:tc>
        <w:tc>
          <w:tcPr/>
          <w:p>
            <w:pPr>
              <w:pStyle w:val="Compact"/>
            </w:pPr>
            <w:r>
              <w:rPr>
                <w:rFonts w:hint="eastAsia"/>
              </w:rPr>
              <w:t xml:space="preserve">全局绝对坐标</w:t>
            </w:r>
          </w:p>
        </w:tc>
      </w:tr>
      <w:tr>
        <w:tc>
          <w:tcPr/>
          <w:p>
            <w:pPr>
              <w:pStyle w:val="Compact"/>
            </w:pPr>
            <w:r>
              <w:t xml:space="preserve">IMU Acc/Gyro</w:t>
            </w:r>
          </w:p>
        </w:tc>
        <w:tc>
          <w:tcPr/>
          <w:p>
            <w:pPr>
              <w:pStyle w:val="Compact"/>
              <w:jc w:val="right"/>
            </w:pPr>
            <w:r>
              <w:t xml:space="preserve">100–200 </w:t>
            </w:r>
            <w:r>
              <w:rPr>
                <w:rFonts w:hint="eastAsia"/>
              </w:rPr>
              <w:t xml:space="preserve">Hz；内部可更高</w:t>
            </w:r>
          </w:p>
        </w:tc>
        <w:tc>
          <w:tcPr/>
          <w:p>
            <w:pPr>
              <w:pStyle w:val="Compact"/>
            </w:pPr>
            <w:r>
              <w:rPr>
                <w:rFonts w:hint="eastAsia"/>
              </w:rPr>
              <w:t xml:space="preserve">速度/加速度、姿态、短时</w:t>
            </w:r>
            <w:r>
              <w:t xml:space="preserve"> dead reckoning</w:t>
            </w:r>
          </w:p>
        </w:tc>
      </w:tr>
      <w:tr>
        <w:tc>
          <w:tcPr/>
          <w:p>
            <w:pPr>
              <w:pStyle w:val="Compact"/>
            </w:pPr>
            <w:r>
              <w:rPr>
                <w:rFonts w:hint="eastAsia"/>
              </w:rPr>
              <w:t xml:space="preserve">脚部</w:t>
            </w:r>
            <w:r>
              <w:t xml:space="preserve"> IMU</w:t>
            </w:r>
          </w:p>
        </w:tc>
        <w:tc>
          <w:tcPr/>
          <w:p>
            <w:pPr>
              <w:pStyle w:val="Compact"/>
              <w:jc w:val="right"/>
            </w:pPr>
            <w:r>
              <w:t xml:space="preserve">500–1,000 Hz</w:t>
            </w:r>
          </w:p>
        </w:tc>
        <w:tc>
          <w:tcPr/>
          <w:p>
            <w:pPr>
              <w:pStyle w:val="Compact"/>
            </w:pPr>
            <w:r>
              <w:t xml:space="preserve">kick/contact/footwork</w:t>
            </w:r>
          </w:p>
        </w:tc>
      </w:tr>
      <w:tr>
        <w:tc>
          <w:tcPr/>
          <w:p>
            <w:pPr>
              <w:pStyle w:val="Compact"/>
            </w:pPr>
            <w:r>
              <w:t xml:space="preserve">ECG</w:t>
            </w:r>
          </w:p>
        </w:tc>
        <w:tc>
          <w:tcPr/>
          <w:p>
            <w:pPr>
              <w:pStyle w:val="Compact"/>
              <w:jc w:val="right"/>
            </w:pPr>
            <w:r>
              <w:t xml:space="preserve">250–500 Hz</w:t>
            </w:r>
          </w:p>
        </w:tc>
        <w:tc>
          <w:tcPr/>
          <w:p>
            <w:pPr>
              <w:pStyle w:val="Compact"/>
            </w:pPr>
            <w:r>
              <w:t xml:space="preserve">R peak、HR、RR</w:t>
            </w:r>
          </w:p>
        </w:tc>
      </w:tr>
      <w:tr>
        <w:tc>
          <w:tcPr/>
          <w:p>
            <w:pPr>
              <w:pStyle w:val="Compact"/>
            </w:pPr>
            <w:r>
              <w:t xml:space="preserve">Respiration/BioZ</w:t>
            </w:r>
          </w:p>
        </w:tc>
        <w:tc>
          <w:tcPr/>
          <w:p>
            <w:pPr>
              <w:pStyle w:val="Compact"/>
              <w:jc w:val="right"/>
            </w:pPr>
            <w:r>
              <w:t xml:space="preserve">25–100 Hz</w:t>
            </w:r>
          </w:p>
        </w:tc>
        <w:tc>
          <w:tcPr/>
          <w:p>
            <w:pPr>
              <w:pStyle w:val="Compact"/>
            </w:pPr>
            <w:r>
              <w:rPr>
                <w:rFonts w:hint="eastAsia"/>
              </w:rPr>
              <w:t xml:space="preserve">呼吸趋势</w:t>
            </w:r>
          </w:p>
        </w:tc>
      </w:tr>
      <w:tr>
        <w:tc>
          <w:tcPr/>
          <w:p>
            <w:pPr>
              <w:pStyle w:val="Compact"/>
            </w:pPr>
            <w:r>
              <w:t xml:space="preserve">RGB cameras</w:t>
            </w:r>
          </w:p>
        </w:tc>
        <w:tc>
          <w:tcPr/>
          <w:p>
            <w:pPr>
              <w:pStyle w:val="Compact"/>
              <w:jc w:val="right"/>
            </w:pPr>
            <w:r>
              <w:t xml:space="preserve">50/60 fps</w:t>
            </w:r>
          </w:p>
        </w:tc>
        <w:tc>
          <w:tcPr/>
          <w:p>
            <w:pPr>
              <w:pStyle w:val="Compact"/>
            </w:pPr>
            <w:r>
              <w:t xml:space="preserve">Player/ball tracking</w:t>
            </w:r>
          </w:p>
        </w:tc>
      </w:tr>
      <w:tr>
        <w:tc>
          <w:tcPr/>
          <w:p>
            <w:pPr>
              <w:pStyle w:val="Compact"/>
            </w:pPr>
            <w:r>
              <w:t xml:space="preserve">Event camera </w:t>
            </w:r>
            <w:r>
              <w:rPr>
                <w:rFonts w:hint="eastAsia"/>
              </w:rPr>
              <w:t xml:space="preserve">可选</w:t>
            </w:r>
          </w:p>
        </w:tc>
        <w:tc>
          <w:tcPr/>
          <w:p>
            <w:pPr>
              <w:pStyle w:val="Compact"/>
              <w:jc w:val="right"/>
            </w:pPr>
            <w:r>
              <w:t xml:space="preserve">asynchronous sub-ms</w:t>
            </w:r>
          </w:p>
        </w:tc>
        <w:tc>
          <w:tcPr/>
          <w:p>
            <w:pPr>
              <w:pStyle w:val="Compact"/>
            </w:pPr>
            <w:r>
              <w:rPr>
                <w:rFonts w:hint="eastAsia"/>
              </w:rPr>
              <w:t xml:space="preserve">高速球辅助</w:t>
            </w:r>
          </w:p>
        </w:tc>
      </w:tr>
      <w:tr>
        <w:tc>
          <w:tcPr/>
          <w:p>
            <w:pPr>
              <w:pStyle w:val="Compact"/>
            </w:pPr>
            <w:r>
              <w:t xml:space="preserve">Tactical game state</w:t>
            </w:r>
          </w:p>
        </w:tc>
        <w:tc>
          <w:tcPr/>
          <w:p>
            <w:pPr>
              <w:pStyle w:val="Compact"/>
              <w:jc w:val="right"/>
            </w:pPr>
            <w:r>
              <w:t xml:space="preserve">10–25 Hz</w:t>
            </w:r>
          </w:p>
        </w:tc>
        <w:tc>
          <w:tcPr/>
          <w:p>
            <w:pPr>
              <w:pStyle w:val="Compact"/>
            </w:pPr>
            <w:r>
              <w:rPr>
                <w:rFonts w:hint="eastAsia"/>
              </w:rPr>
              <w:t xml:space="preserve">下游战术模型统一接口</w:t>
            </w:r>
          </w:p>
        </w:tc>
      </w:tr>
    </w:tbl>
    <w:p>
      <w:pPr>
        <w:pStyle w:val="BodyText"/>
      </w:pPr>
      <w:r>
        <w:rPr>
          <w:rFonts w:hint="eastAsia"/>
        </w:rPr>
        <w:t xml:space="preserve">这是研发目标，而不是</w:t>
      </w:r>
      <w:r>
        <w:t xml:space="preserve"> FIFA </w:t>
      </w:r>
      <w:r>
        <w:rPr>
          <w:rFonts w:hint="eastAsia"/>
        </w:rPr>
        <w:t xml:space="preserve">对所有设备强制规定的采样率。成熟产品的公开规格可看到</w:t>
      </w:r>
      <w:r>
        <w:t xml:space="preserve"> 10–18 Hz GNSS、100 Hz </w:t>
      </w:r>
      <w:r>
        <w:rPr>
          <w:rFonts w:hint="eastAsia"/>
        </w:rPr>
        <w:t xml:space="preserve">级</w:t>
      </w:r>
      <w:r>
        <w:t xml:space="preserve"> IMU </w:t>
      </w:r>
      <w:r>
        <w:rPr>
          <w:rFonts w:hint="eastAsia"/>
        </w:rPr>
        <w:t xml:space="preserve">是现有</w:t>
      </w:r>
      <w:r>
        <w:t xml:space="preserve"> EPTS </w:t>
      </w:r>
      <w:r>
        <w:rPr>
          <w:rFonts w:hint="eastAsia"/>
        </w:rPr>
        <w:t xml:space="preserve">的常见水平，而脚部产品已经达到</w:t>
      </w:r>
      <w:r>
        <w:t xml:space="preserve"> 1,000 samples/s。</w:t>
      </w:r>
      <w:hyperlink r:id="rId13">
        <w:r>
          <w:rPr>
            <w:rStyle w:val="Hyperlink"/>
          </w:rPr>
          <w:t xml:space="preserve">[54]</w:t>
        </w:r>
      </w:hyperlink>
    </w:p>
    <w:p>
      <w:pPr>
        <w:pStyle w:val="BodyText"/>
      </w:pPr>
      <w:r>
        <w:rPr>
          <w:rFonts w:hint="eastAsia"/>
          <w:b/>
          <w:bCs/>
        </w:rPr>
        <w:t xml:space="preserve">同步系统是整个项目最容易被低估的部分。</w:t>
      </w:r>
      <w:r>
        <w:t xml:space="preserve"> </w:t>
      </w:r>
      <w:r>
        <w:rPr>
          <w:rFonts w:hint="eastAsia"/>
        </w:rPr>
        <w:t xml:space="preserve">推荐在场边放置</w:t>
      </w:r>
      <w:r>
        <w:t xml:space="preserve"> GNSS-disciplined </w:t>
      </w:r>
      <w:r>
        <w:rPr>
          <w:rFonts w:hint="eastAsia"/>
        </w:rPr>
        <w:t xml:space="preserve">grandmaster：相机通过</w:t>
      </w:r>
      <w:r>
        <w:t xml:space="preserve"> IEEE 1588 PTP </w:t>
      </w:r>
      <w:r>
        <w:rPr>
          <w:rFonts w:hint="eastAsia"/>
        </w:rPr>
        <w:t xml:space="preserve">或硬件</w:t>
      </w:r>
      <w:r>
        <w:t xml:space="preserve"> trigger </w:t>
      </w:r>
      <w:r>
        <w:rPr>
          <w:rFonts w:hint="eastAsia"/>
        </w:rPr>
        <w:t xml:space="preserve">同步；RTK</w:t>
      </w:r>
      <w:r>
        <w:t xml:space="preserve"> base </w:t>
      </w:r>
      <w:r>
        <w:rPr>
          <w:rFonts w:hint="eastAsia"/>
        </w:rPr>
        <w:t xml:space="preserve">和</w:t>
      </w:r>
      <w:r>
        <w:t xml:space="preserve"> wearable </w:t>
      </w:r>
      <w:r>
        <w:rPr>
          <w:rFonts w:hint="eastAsia"/>
        </w:rPr>
        <w:t xml:space="preserve">使用</w:t>
      </w:r>
      <w:r>
        <w:t xml:space="preserve"> GNSS </w:t>
      </w:r>
      <w:r>
        <w:rPr>
          <w:rFonts w:hint="eastAsia"/>
        </w:rPr>
        <w:t xml:space="preserve">PPS；BLE</w:t>
      </w:r>
      <w:r>
        <w:t xml:space="preserve"> </w:t>
      </w:r>
      <w:r>
        <w:rPr>
          <w:rFonts w:hint="eastAsia"/>
        </w:rPr>
        <w:t xml:space="preserve">数据包包含设备</w:t>
      </w:r>
      <w:r>
        <w:t xml:space="preserve"> monotonic timestamp + GNSS UTC </w:t>
      </w:r>
      <w:r>
        <w:rPr>
          <w:rFonts w:hint="eastAsia"/>
        </w:rPr>
        <w:t xml:space="preserve">mapping；边缘服务器定期估计每个设备的</w:t>
      </w:r>
      <w:r>
        <w:t xml:space="preserve"> clock offset/drift。Livox Mid-360 </w:t>
      </w:r>
      <w:r>
        <w:rPr>
          <w:rFonts w:hint="eastAsia"/>
        </w:rPr>
        <w:t xml:space="preserve">等传感器本身已经支持</w:t>
      </w:r>
      <w:r>
        <w:t xml:space="preserve"> PTPv2/GPS </w:t>
      </w:r>
      <w:r>
        <w:rPr>
          <w:rFonts w:hint="eastAsia"/>
        </w:rPr>
        <w:t xml:space="preserve">synchronization，说明这套时间架构也便于未来加入</w:t>
      </w:r>
      <w:r>
        <w:t xml:space="preserve"> LiDAR。</w:t>
      </w:r>
      <w:hyperlink r:id="rId43">
        <w:r>
          <w:rPr>
            <w:rStyle w:val="Hyperlink"/>
          </w:rPr>
          <w:t xml:space="preserve">[37]</w:t>
        </w:r>
      </w:hyperlink>
    </w:p>
    <w:p>
      <w:pPr>
        <w:pStyle w:val="BodyText"/>
      </w:pPr>
      <w:r>
        <w:rPr>
          <w:rFonts w:hint="eastAsia"/>
        </w:rPr>
        <w:t xml:space="preserve">工程目标建议设为：camera-to-camera</w:t>
      </w:r>
      <w:r>
        <w:t xml:space="preserve"> </w:t>
      </w:r>
      <w:r>
        <w:rPr>
          <w:rFonts w:hint="eastAsia"/>
        </w:rPr>
        <w:t xml:space="preserve">时间误差</w:t>
      </w:r>
      <w:r>
        <w:t xml:space="preserve"> </w:t>
      </w:r>
      <w:r>
        <w:rPr>
          <w:b/>
          <w:bCs/>
        </w:rPr>
        <w:t xml:space="preserve">≤1 ms</w:t>
      </w:r>
      <w:r>
        <w:rPr>
          <w:rFonts w:hint="eastAsia"/>
        </w:rPr>
        <w:t xml:space="preserve">；wearable-to-camera</w:t>
      </w:r>
      <w:r>
        <w:t xml:space="preserve"> </w:t>
      </w:r>
      <w:r>
        <w:rPr>
          <w:rFonts w:hint="eastAsia"/>
        </w:rPr>
        <w:t xml:space="preserve">对齐</w:t>
      </w:r>
      <w:r>
        <w:t xml:space="preserve"> </w:t>
      </w:r>
      <w:r>
        <w:rPr>
          <w:b/>
          <w:bCs/>
        </w:rPr>
        <w:t xml:space="preserve">≤5 ms</w:t>
      </w:r>
      <w:r>
        <w:rPr>
          <w:rFonts w:hint="eastAsia"/>
        </w:rPr>
        <w:t xml:space="preserve">；每个传感数据必须同时保存</w:t>
      </w:r>
      <w:r>
        <w:t xml:space="preserve"> </w:t>
      </w:r>
      <w:r>
        <w:rPr>
          <w:rStyle w:val="VerbatimChar"/>
        </w:rPr>
        <w:t xml:space="preserve">device_timestamp</w:t>
      </w:r>
      <w:r>
        <w:t xml:space="preserve">、</w:t>
      </w:r>
      <w:r>
        <w:rPr>
          <w:rStyle w:val="VerbatimChar"/>
        </w:rPr>
        <w:t xml:space="preserve">UTC_timestamp</w:t>
      </w:r>
      <w:r>
        <w:t xml:space="preserve">、</w:t>
      </w:r>
      <w:r>
        <w:rPr>
          <w:rStyle w:val="VerbatimChar"/>
        </w:rPr>
        <w:t xml:space="preserve">sync_uncertainty</w:t>
      </w:r>
      <w:r>
        <w:rPr>
          <w:rFonts w:hint="eastAsia"/>
        </w:rPr>
        <w:t xml:space="preserve">。否则一个球员以</w:t>
      </w:r>
      <w:r>
        <w:t xml:space="preserve"> 8 m/s </w:t>
      </w:r>
      <w:r>
        <w:rPr>
          <w:rFonts w:hint="eastAsia"/>
        </w:rPr>
        <w:t xml:space="preserve">冲刺时，仅</w:t>
      </w:r>
      <w:r>
        <w:t xml:space="preserve"> 100 ms </w:t>
      </w:r>
      <w:r>
        <w:rPr>
          <w:rFonts w:hint="eastAsia"/>
        </w:rPr>
        <w:t xml:space="preserve">的时间误差就能造成约</w:t>
      </w:r>
      <w:r>
        <w:t xml:space="preserve"> 0.8 m </w:t>
      </w:r>
      <w:r>
        <w:rPr>
          <w:rFonts w:hint="eastAsia"/>
        </w:rPr>
        <w:t xml:space="preserve">的</w:t>
      </w:r>
      <w:r>
        <w:t xml:space="preserve"> apparent position </w:t>
      </w:r>
      <w:r>
        <w:rPr>
          <w:rFonts w:hint="eastAsia"/>
        </w:rPr>
        <w:t xml:space="preserve">disagreement，算法会误判成</w:t>
      </w:r>
      <w:r>
        <w:t xml:space="preserve"> GNSS </w:t>
      </w:r>
      <w:r>
        <w:rPr>
          <w:rFonts w:hint="eastAsia"/>
        </w:rPr>
        <w:t xml:space="preserve">或视觉定位错误。</w:t>
      </w:r>
    </w:p>
    <w:p>
      <w:pPr>
        <w:pStyle w:val="BodyText"/>
      </w:pPr>
      <w:r>
        <w:rPr>
          <w:rFonts w:hint="eastAsia"/>
        </w:rPr>
        <w:t xml:space="preserve">融合算法不应简单计算“GPS</w:t>
      </w:r>
      <w:r>
        <w:t xml:space="preserve"> XY </w:t>
      </w:r>
      <w:r>
        <w:rPr>
          <w:rFonts w:hint="eastAsia"/>
        </w:rPr>
        <w:t xml:space="preserve">与视觉</w:t>
      </w:r>
      <w:r>
        <w:t xml:space="preserve"> XY </w:t>
      </w:r>
      <w:r>
        <w:rPr>
          <w:rFonts w:hint="eastAsia"/>
        </w:rPr>
        <w:t xml:space="preserve">的平均值”。推荐建立</w:t>
      </w:r>
      <w:r>
        <w:t xml:space="preserve"> per-player Error-State EKF </w:t>
      </w:r>
      <w:r>
        <w:rPr>
          <w:rFonts w:hint="eastAsia"/>
        </w:rPr>
        <w:t xml:space="preserve">或</w:t>
      </w:r>
      <w:r>
        <w:t xml:space="preserve"> factor </w:t>
      </w:r>
      <w:r>
        <w:rPr>
          <w:rFonts w:hint="eastAsia"/>
        </w:rPr>
        <w:t xml:space="preserve">graph，状态至少包含位置、速度、heading</w:t>
      </w:r>
      <w:r>
        <w:t xml:space="preserve"> </w:t>
      </w:r>
      <w:r>
        <w:rPr>
          <w:rFonts w:hint="eastAsia"/>
        </w:rPr>
        <w:t xml:space="preserve">和</w:t>
      </w:r>
      <w:r>
        <w:t xml:space="preserve"> IMU </w:t>
      </w:r>
      <w:r>
        <w:rPr>
          <w:rFonts w:hint="eastAsia"/>
        </w:rPr>
        <w:t xml:space="preserve">bias；RTK/UWB/vision</w:t>
      </w:r>
      <w:r>
        <w:t xml:space="preserve"> </w:t>
      </w:r>
      <w:r>
        <w:rPr>
          <w:rFonts w:hint="eastAsia"/>
        </w:rPr>
        <w:t xml:space="preserve">作为不同</w:t>
      </w:r>
      <w:r>
        <w:t xml:space="preserve"> measurement </w:t>
      </w:r>
      <w:r>
        <w:rPr>
          <w:rFonts w:hint="eastAsia"/>
        </w:rPr>
        <w:t xml:space="preserve">factors。每个数据源都带</w:t>
      </w:r>
      <w:r>
        <w:t xml:space="preserve"> </w:t>
      </w:r>
      <w:r>
        <w:rPr>
          <w:rFonts w:hint="eastAsia"/>
        </w:rPr>
        <w:t xml:space="preserve">covariance/confidence，检测到</w:t>
      </w:r>
      <w:r>
        <w:t xml:space="preserve"> GNSS multipath、UWB NLOS </w:t>
      </w:r>
      <w:r>
        <w:rPr>
          <w:rFonts w:hint="eastAsia"/>
        </w:rPr>
        <w:t xml:space="preserve">或</w:t>
      </w:r>
      <w:r>
        <w:t xml:space="preserve"> vision occlusion </w:t>
      </w:r>
      <w:r>
        <w:rPr>
          <w:rFonts w:hint="eastAsia"/>
        </w:rPr>
        <w:t xml:space="preserve">时动态增大对应协方差。穿戴</w:t>
      </w:r>
      <w:r>
        <w:t xml:space="preserve"> ID </w:t>
      </w:r>
      <w:r>
        <w:rPr>
          <w:rFonts w:hint="eastAsia"/>
        </w:rPr>
        <w:t xml:space="preserve">与视觉</w:t>
      </w:r>
      <w:r>
        <w:t xml:space="preserve"> track </w:t>
      </w:r>
      <w:r>
        <w:rPr>
          <w:rFonts w:hint="eastAsia"/>
        </w:rPr>
        <w:t xml:space="preserve">的</w:t>
      </w:r>
      <w:r>
        <w:t xml:space="preserve"> association </w:t>
      </w:r>
      <w:r>
        <w:rPr>
          <w:rFonts w:hint="eastAsia"/>
        </w:rPr>
        <w:t xml:space="preserve">则在</w:t>
      </w:r>
      <w:r>
        <w:t xml:space="preserve"> pitch coordinates </w:t>
      </w:r>
      <w:r>
        <w:rPr>
          <w:rFonts w:hint="eastAsia"/>
        </w:rPr>
        <w:t xml:space="preserve">上执行</w:t>
      </w:r>
      <w:r>
        <w:t xml:space="preserve"> </w:t>
      </w:r>
      <w:r>
        <w:rPr>
          <w:rFonts w:hint="eastAsia"/>
        </w:rPr>
        <w:t xml:space="preserve">Hungarian/JPDA，再加入</w:t>
      </w:r>
      <w:r>
        <w:t xml:space="preserve"> jersey OCR、team colour、appearance embedding </w:t>
      </w:r>
      <w:r>
        <w:rPr>
          <w:rFonts w:hint="eastAsia"/>
        </w:rPr>
        <w:t xml:space="preserve">和运动连续性。</w:t>
      </w:r>
    </w:p>
    <w:p>
      <w:pPr>
        <w:pStyle w:val="BodyText"/>
      </w:pPr>
      <w:r>
        <w:rPr>
          <w:rFonts w:hint="eastAsia"/>
        </w:rPr>
        <w:t xml:space="preserve">球的处理必须独立于球员。足球体积小、速度快、会离地，而且不存在</w:t>
      </w:r>
      <w:r>
        <w:t xml:space="preserve"> wearable </w:t>
      </w:r>
      <w:r>
        <w:rPr>
          <w:rFonts w:hint="eastAsia"/>
        </w:rPr>
        <w:t xml:space="preserve">ID，因此应使用</w:t>
      </w:r>
      <w:r>
        <w:t xml:space="preserve"> </w:t>
      </w:r>
      <w:r>
        <w:rPr>
          <w:b/>
          <w:bCs/>
        </w:rPr>
        <w:t xml:space="preserve">high-resolution detector + temporal track + physics prior + multi-view triangulation</w:t>
      </w:r>
      <w:r>
        <w:rPr>
          <w:rFonts w:hint="eastAsia"/>
        </w:rPr>
        <w:t xml:space="preserve">。如果只有一个相机，则落地阶段可投影到</w:t>
      </w:r>
      <w:r>
        <w:t xml:space="preserve"> pitch </w:t>
      </w:r>
      <w:r>
        <w:rPr>
          <w:rFonts w:hint="eastAsia"/>
        </w:rPr>
        <w:t xml:space="preserve">plane，空中阶段应输出</w:t>
      </w:r>
      <w:r>
        <w:t xml:space="preserve"> </w:t>
      </w:r>
      <w:r>
        <w:rPr>
          <w:rStyle w:val="VerbatimChar"/>
        </w:rPr>
        <w:t xml:space="preserve">z/3D confidence = unknown/low</w:t>
      </w:r>
      <w:r>
        <w:rPr>
          <w:rFonts w:hint="eastAsia"/>
        </w:rPr>
        <w:t xml:space="preserve">；有两个以上相机时再恢复</w:t>
      </w:r>
      <w:r>
        <w:t xml:space="preserve"> </w:t>
      </w:r>
      <w:r>
        <w:rPr>
          <w:rFonts w:hint="eastAsia"/>
        </w:rPr>
        <w:t xml:space="preserve">XYZ。事件相机尤其适合作为门后或射门训练的辅助传感器，因为</w:t>
      </w:r>
      <w:r>
        <w:t xml:space="preserve"> Prophesee EVK4 </w:t>
      </w:r>
      <w:r>
        <w:rPr>
          <w:rFonts w:hint="eastAsia"/>
        </w:rPr>
        <w:t xml:space="preserve">的像素事件延迟低于</w:t>
      </w:r>
      <w:r>
        <w:t xml:space="preserve"> 100 </w:t>
      </w:r>
      <w:r>
        <w:rPr>
          <w:rFonts w:hint="eastAsia"/>
        </w:rPr>
        <w:t xml:space="preserve">μs，远低于常规</w:t>
      </w:r>
      <w:r>
        <w:t xml:space="preserve"> 50/60 fps </w:t>
      </w:r>
      <w:r>
        <w:rPr>
          <w:rFonts w:hint="eastAsia"/>
        </w:rPr>
        <w:t xml:space="preserve">帧间隔，但它不应替代常规</w:t>
      </w:r>
      <w:r>
        <w:t xml:space="preserve"> RGB </w:t>
      </w:r>
      <w:r>
        <w:rPr>
          <w:rFonts w:hint="eastAsia"/>
        </w:rPr>
        <w:t xml:space="preserve">的球衣、号码、球场线和身份语义。</w:t>
      </w:r>
      <w:hyperlink r:id="rId41">
        <w:r>
          <w:rPr>
            <w:rStyle w:val="Hyperlink"/>
          </w:rPr>
          <w:t xml:space="preserve">[55]</w:t>
        </w:r>
      </w:hyperlink>
    </w:p>
    <w:p>
      <w:pPr>
        <w:pStyle w:val="BodyText"/>
      </w:pPr>
      <w:r>
        <w:rPr>
          <w:rFonts w:hint="eastAsia"/>
        </w:rPr>
        <w:t xml:space="preserve">完整边缘/云架构建议如下：</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963833"/>
                  <wp:effectExtent b="0" l="0" r="0" t="0"/>
                  <wp:docPr descr="Rendered Mermaid diagram 2" title="" id="76" name="Picture"/>
                  <a:graphic>
                    <a:graphicData uri="http://schemas.openxmlformats.org/drawingml/2006/picture">
                      <pic:pic>
                        <pic:nvPicPr>
                          <pic:cNvPr descr="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" id="77" name="Picture"/>
                          <pic:cNvPicPr>
                            <a:picLocks noChangeArrowheads="1" noChangeAspect="1"/>
                          </pic:cNvPicPr>
                        </pic:nvPicPr>
                        <pic:blipFill>
                          <a:blip r:embed="rId75"/>
                          <a:stretch>
                            <a:fillRect/>
                          </a:stretch>
                        </pic:blipFill>
                        <pic:spPr bwMode="auto">
                          <a:xfrm>
                            <a:off x="0" y="0"/>
                            <a:ext cx="5334000" cy="6963833"/>
                          </a:xfrm>
                          <a:prstGeom prst="rect">
                            <a:avLst/>
                          </a:prstGeom>
                          <a:noFill/>
                          <a:ln w="9525">
                            <a:noFill/>
                            <a:headEnd/>
                            <a:tailEnd/>
                          </a:ln>
                        </pic:spPr>
                      </pic:pic>
                    </a:graphicData>
                  </a:graphic>
                </wp:inline>
              </w:drawing>
            </w:r>
            <w:r>
              <w:br/>
            </w:r>
          </w:p>
        </w:tc>
      </w:tr>
    </w:tbl>
    <w:p>
      <w:pPr>
        <w:pStyle w:val="BodyText"/>
      </w:pPr>
      <w:r>
        <w:rPr>
          <w:rFonts w:hint="eastAsia"/>
        </w:rPr>
        <w:t xml:space="preserve">边缘端建议完成</w:t>
      </w:r>
      <w:r>
        <w:t xml:space="preserve"> video decode、player/ball </w:t>
      </w:r>
      <w:r>
        <w:rPr>
          <w:rFonts w:hint="eastAsia"/>
        </w:rPr>
        <w:t xml:space="preserve">detection、tracking、球场投影、wearable</w:t>
      </w:r>
      <w:r>
        <w:t xml:space="preserve"> fusion </w:t>
      </w:r>
      <w:r>
        <w:rPr>
          <w:rFonts w:hint="eastAsia"/>
        </w:rPr>
        <w:t xml:space="preserve">和基础</w:t>
      </w:r>
      <w:r>
        <w:t xml:space="preserve"> event </w:t>
      </w:r>
      <w:r>
        <w:rPr>
          <w:rFonts w:hint="eastAsia"/>
        </w:rPr>
        <w:t xml:space="preserve">inference；云端负责长期存储、大模型训练、跨比赛指标、复杂</w:t>
      </w:r>
      <w:r>
        <w:t xml:space="preserve"> tactical model </w:t>
      </w:r>
      <w:r>
        <w:rPr>
          <w:rFonts w:hint="eastAsia"/>
        </w:rPr>
        <w:t xml:space="preserve">和报告生成。这样即使比赛现场网络断线，也不影响本地采集与赛后恢复，而且职业俱乐部可以选择完全</w:t>
      </w:r>
      <w:r>
        <w:t xml:space="preserve"> on-premise </w:t>
      </w:r>
      <w:r>
        <w:rPr>
          <w:rFonts w:hint="eastAsia"/>
        </w:rPr>
        <w:t xml:space="preserve">部署敏感数据。</w:t>
      </w:r>
    </w:p>
    <w:p>
      <w:pPr>
        <w:pStyle w:val="BodyText"/>
      </w:pPr>
      <w:r>
        <w:rPr>
          <w:rFonts w:hint="eastAsia"/>
        </w:rPr>
        <w:t xml:space="preserve">验证不能只看“看起来轨迹挺准”。建议建立四类系统指标：定位使用</w:t>
      </w:r>
      <w:r>
        <w:t xml:space="preserve"> RTK </w:t>
      </w:r>
      <w:r>
        <w:rPr>
          <w:rFonts w:hint="eastAsia"/>
        </w:rPr>
        <w:t xml:space="preserve">survey/VICON/全站仪参考计算</w:t>
      </w:r>
      <w:r>
        <w:t xml:space="preserve"> 2D RMSE、95th percentile error </w:t>
      </w:r>
      <w:r>
        <w:rPr>
          <w:rFonts w:hint="eastAsia"/>
        </w:rPr>
        <w:t xml:space="preserve">和</w:t>
      </w:r>
      <w:r>
        <w:t xml:space="preserve"> velocity </w:t>
      </w:r>
      <w:r>
        <w:rPr>
          <w:rFonts w:hint="eastAsia"/>
        </w:rPr>
        <w:t xml:space="preserve">error；视觉使用</w:t>
      </w:r>
      <w:r>
        <w:t xml:space="preserve"> HOTA、IDF1、ID switches、ball </w:t>
      </w:r>
      <w:r>
        <w:rPr>
          <w:rFonts w:hint="eastAsia"/>
        </w:rPr>
        <w:t xml:space="preserve">recall；事件使用</w:t>
      </w:r>
      <w:r>
        <w:t xml:space="preserve"> </w:t>
      </w:r>
      <w:r>
        <w:rPr>
          <w:rFonts w:hint="eastAsia"/>
        </w:rPr>
        <w:t xml:space="preserve">precision/recall/mAP/F1；实时系统使用</w:t>
      </w:r>
      <w:r>
        <w:t xml:space="preserve"> P50/P95 end-to-end </w:t>
      </w:r>
      <w:r>
        <w:rPr>
          <w:rFonts w:hint="eastAsia"/>
        </w:rPr>
        <w:t xml:space="preserve">latency、掉包率、clock</w:t>
      </w:r>
      <w:r>
        <w:t xml:space="preserve"> </w:t>
      </w:r>
      <w:r>
        <w:rPr>
          <w:rFonts w:hint="eastAsia"/>
        </w:rPr>
        <w:t xml:space="preserve">offset、设备续航。SportsMOT、SoccerNet</w:t>
      </w:r>
      <w:r>
        <w:t xml:space="preserve"> </w:t>
      </w:r>
      <w:r>
        <w:rPr>
          <w:rFonts w:hint="eastAsia"/>
        </w:rPr>
        <w:t xml:space="preserve">等已经采用成熟的</w:t>
      </w:r>
      <w:r>
        <w:t xml:space="preserve"> MOT/GSR </w:t>
      </w:r>
      <w:r>
        <w:rPr>
          <w:rFonts w:hint="eastAsia"/>
        </w:rPr>
        <w:t xml:space="preserve">benchmark，可以作为视觉算法评测基线。</w:t>
      </w:r>
      <w:hyperlink r:id="rId68">
        <w:r>
          <w:rPr>
            <w:rStyle w:val="Hyperlink"/>
          </w:rPr>
          <w:t xml:space="preserve">[56]</w:t>
        </w:r>
      </w:hyperlink>
    </w:p>
    <w:p>
      <w:pPr>
        <w:pStyle w:val="BodyText"/>
      </w:pPr>
      <w:r>
        <w:rPr>
          <w:rFonts w:hint="eastAsia"/>
        </w:rPr>
        <w:t xml:space="preserve">推荐</w:t>
      </w:r>
      <w:r>
        <w:t xml:space="preserve"> MVP </w:t>
      </w:r>
      <w:r>
        <w:rPr>
          <w:rFonts w:hint="eastAsia"/>
        </w:rPr>
        <w:t xml:space="preserve">验收值可以内部设定为：开放天空训练场</w:t>
      </w:r>
      <w:r>
        <w:t xml:space="preserve"> fused player XY RMSE ≤0.25–0.40 </w:t>
      </w:r>
      <w:r>
        <w:rPr>
          <w:rFonts w:hint="eastAsia"/>
        </w:rPr>
        <w:t xml:space="preserve">m；95%</w:t>
      </w:r>
      <w:r>
        <w:t xml:space="preserve"> player identity continuity </w:t>
      </w:r>
      <w:r>
        <w:rPr>
          <w:rFonts w:hint="eastAsia"/>
        </w:rPr>
        <w:t xml:space="preserve">≥99%/单半场；player</w:t>
      </w:r>
      <w:r>
        <w:t xml:space="preserve"> detection recall </w:t>
      </w:r>
      <w:r>
        <w:rPr>
          <w:rFonts w:hint="eastAsia"/>
        </w:rPr>
        <w:t xml:space="preserve">≥98%；比赛中</w:t>
      </w:r>
      <w:r>
        <w:t xml:space="preserve"> ball visible-frame recall </w:t>
      </w:r>
      <w:r>
        <w:rPr>
          <w:rFonts w:hint="eastAsia"/>
        </w:rPr>
        <w:t xml:space="preserve">≥90%；实时</w:t>
      </w:r>
      <w:r>
        <w:t xml:space="preserve"> game-state P95 </w:t>
      </w:r>
      <w:r>
        <w:rPr>
          <w:rFonts w:hint="eastAsia"/>
        </w:rPr>
        <w:t xml:space="preserve">延迟</w:t>
      </w:r>
      <w:r>
        <w:t xml:space="preserve"> ≤800 </w:t>
      </w:r>
      <w:r>
        <w:rPr>
          <w:rFonts w:hint="eastAsia"/>
        </w:rPr>
        <w:t xml:space="preserve">ms；单场</w:t>
      </w:r>
      <w:r>
        <w:t xml:space="preserve"> 120 min </w:t>
      </w:r>
      <w:r>
        <w:rPr>
          <w:rFonts w:hint="eastAsia"/>
        </w:rPr>
        <w:t xml:space="preserve">采集无数据丢失。这些是</w:t>
      </w:r>
      <w:r>
        <w:rPr>
          <w:rFonts w:hint="eastAsia"/>
          <w:b/>
          <w:bCs/>
        </w:rPr>
        <w:t xml:space="preserve">产品工程目标</w:t>
      </w:r>
      <w:r>
        <w:rPr>
          <w:rFonts w:hint="eastAsia"/>
        </w:rPr>
        <w:t xml:space="preserve">，需要你们根据球场和硬件逐步校准，不应作为未经验证的市场宣传指标。</w:t>
      </w:r>
    </w:p>
    <w:bookmarkEnd w:id="78"/>
    <w:bookmarkStart w:id="82" w:name="成本供应链与量产路线"/>
    <w:p>
      <w:pPr>
        <w:pStyle w:val="Heading2"/>
      </w:pPr>
      <w:r>
        <w:rPr>
          <w:rFonts w:hint="eastAsia"/>
        </w:rPr>
        <w:t xml:space="preserve">成本、供应链与量产路线</w:t>
      </w:r>
    </w:p>
    <w:p>
      <w:pPr>
        <w:pStyle w:val="FirstParagraph"/>
      </w:pPr>
      <w:r>
        <w:rPr>
          <w:rFonts w:hint="eastAsia"/>
        </w:rPr>
        <w:t xml:space="preserve">按前述设计，一只完整</w:t>
      </w:r>
      <w:r>
        <w:t xml:space="preserve"> </w:t>
      </w:r>
      <w:r>
        <w:rPr>
          <w:b/>
          <w:bCs/>
        </w:rPr>
        <w:t xml:space="preserve">RTK + IMU + ECG </w:t>
      </w:r>
      <w:r>
        <w:rPr>
          <w:rFonts w:hint="eastAsia"/>
          <w:b/>
          <w:bCs/>
        </w:rPr>
        <w:t xml:space="preserve">专业背心</w:t>
      </w:r>
      <w:r>
        <w:rPr>
          <w:rFonts w:hint="eastAsia"/>
        </w:rPr>
        <w:t xml:space="preserve">在约千台规模时，电子器件、PCB、电池、外壳和</w:t>
      </w:r>
      <w:r>
        <w:t xml:space="preserve"> textile </w:t>
      </w:r>
      <w:r>
        <w:rPr>
          <w:rFonts w:hint="eastAsia"/>
        </w:rPr>
        <w:t xml:space="preserve">的工程</w:t>
      </w:r>
      <w:r>
        <w:t xml:space="preserve"> BOM </w:t>
      </w:r>
      <w:r>
        <w:rPr>
          <w:rFonts w:hint="eastAsia"/>
        </w:rPr>
        <w:t xml:space="preserve">可以初步按</w:t>
      </w:r>
      <w:r>
        <w:t xml:space="preserve"> </w:t>
      </w:r>
      <w:r>
        <w:rPr>
          <w:rFonts w:hint="eastAsia"/>
          <w:b/>
          <w:bCs/>
        </w:rPr>
        <w:t xml:space="preserve">¥550–1,200/人</w:t>
      </w:r>
      <w:r>
        <w:rPr>
          <w:rFonts w:hint="eastAsia"/>
        </w:rPr>
        <w:t xml:space="preserve">预留；加入</w:t>
      </w:r>
      <w:r>
        <w:t xml:space="preserve"> UWB </w:t>
      </w:r>
      <w:r>
        <w:rPr>
          <w:rFonts w:hint="eastAsia"/>
        </w:rPr>
        <w:t xml:space="preserve">后可再增加约</w:t>
      </w:r>
      <w:r>
        <w:t xml:space="preserve"> </w:t>
      </w:r>
      <w:r>
        <w:rPr>
          <w:rFonts w:hint="eastAsia"/>
        </w:rPr>
        <w:t xml:space="preserve">¥120–250；小批量</w:t>
      </w:r>
      <w:r>
        <w:t xml:space="preserve"> EVT </w:t>
      </w:r>
      <w:r>
        <w:rPr>
          <w:rFonts w:hint="eastAsia"/>
        </w:rPr>
        <w:t xml:space="preserve">原型通常应准备约</w:t>
      </w:r>
      <w:r>
        <w:t xml:space="preserve"> 1.5–3 </w:t>
      </w:r>
      <w:r>
        <w:rPr>
          <w:rFonts w:hint="eastAsia"/>
        </w:rPr>
        <w:t xml:space="preserve">倍</w:t>
      </w:r>
      <w:r>
        <w:t xml:space="preserve"> BOM </w:t>
      </w:r>
      <w:r>
        <w:rPr>
          <w:rFonts w:hint="eastAsia"/>
        </w:rPr>
        <w:t xml:space="preserve">成本。这里不包括研发摊销、模具、认证、测试损耗、销售渠道、售后和软件服务费用。</w:t>
      </w:r>
    </w:p>
    <w:p>
      <w:pPr>
        <w:pStyle w:val="BodyText"/>
      </w:pPr>
      <w:r>
        <w:rPr>
          <w:rFonts w:hint="eastAsia"/>
        </w:rPr>
        <w:t xml:space="preserve">建议不要追求第一代</w:t>
      </w:r>
      <w:r>
        <w:t xml:space="preserve"> BOM </w:t>
      </w:r>
      <w:r>
        <w:rPr>
          <w:rFonts w:hint="eastAsia"/>
        </w:rPr>
        <w:t xml:space="preserve">极限降价。例如</w:t>
      </w:r>
      <w:r>
        <w:t xml:space="preserve"> GNSS antenna、ECG electrodes </w:t>
      </w:r>
      <w:r>
        <w:rPr>
          <w:rFonts w:hint="eastAsia"/>
        </w:rPr>
        <w:t xml:space="preserve">和电池是三个“不值得省”的地方。GNSS</w:t>
      </w:r>
      <w:r>
        <w:t xml:space="preserve"> </w:t>
      </w:r>
      <w:r>
        <w:rPr>
          <w:rFonts w:hint="eastAsia"/>
        </w:rPr>
        <w:t xml:space="preserve">模组本身宣称</w:t>
      </w:r>
      <w:r>
        <w:t xml:space="preserve"> RTK </w:t>
      </w:r>
      <w:r>
        <w:rPr>
          <w:rFonts w:hint="eastAsia"/>
        </w:rPr>
        <w:t xml:space="preserve">精度，并不意味着装在球员背部就仍然能达到实验台精度：人体遮挡、天线倾斜、汗液、近体</w:t>
      </w:r>
      <w:r>
        <w:t xml:space="preserve"> detuning </w:t>
      </w:r>
      <w:r>
        <w:rPr>
          <w:rFonts w:hint="eastAsia"/>
        </w:rPr>
        <w:t xml:space="preserve">和</w:t>
      </w:r>
      <w:r>
        <w:t xml:space="preserve"> stadium multipath </w:t>
      </w:r>
      <w:r>
        <w:rPr>
          <w:rFonts w:hint="eastAsia"/>
        </w:rPr>
        <w:t xml:space="preserve">都会降低</w:t>
      </w:r>
      <w:r>
        <w:t xml:space="preserve"> GNSS </w:t>
      </w:r>
      <w:r>
        <w:rPr>
          <w:rFonts w:hint="eastAsia"/>
        </w:rPr>
        <w:t xml:space="preserve">质量。Fitogether</w:t>
      </w:r>
      <w:r>
        <w:t xml:space="preserve"> </w:t>
      </w:r>
      <w:r>
        <w:rPr>
          <w:rFonts w:hint="eastAsia"/>
        </w:rPr>
        <w:t xml:space="preserve">等企业把</w:t>
      </w:r>
      <w:r>
        <w:t xml:space="preserve"> RTK </w:t>
      </w:r>
      <w:r>
        <w:rPr>
          <w:rFonts w:hint="eastAsia"/>
        </w:rPr>
        <w:t xml:space="preserve">做成产品的价值很大一部分就在天线、filtering</w:t>
      </w:r>
      <w:r>
        <w:t xml:space="preserve"> </w:t>
      </w:r>
      <w:r>
        <w:rPr>
          <w:rFonts w:hint="eastAsia"/>
        </w:rPr>
        <w:t xml:space="preserve">和实际球场验证，而不只是买到</w:t>
      </w:r>
      <w:r>
        <w:t xml:space="preserve"> RTK module。</w:t>
      </w:r>
      <w:hyperlink r:id="rId24">
        <w:r>
          <w:rPr>
            <w:rStyle w:val="Hyperlink"/>
          </w:rPr>
          <w:t xml:space="preserve">[57]</w:t>
        </w:r>
      </w:hyperlink>
    </w:p>
    <w:p>
      <w:pPr>
        <w:pStyle w:val="BodyText"/>
      </w:pPr>
      <w:r>
        <w:rPr>
          <w:rFonts w:hint="eastAsia"/>
        </w:rPr>
        <w:t xml:space="preserve">建议至少维护双供应链：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w:t>
            </w:r>
          </w:p>
        </w:tc>
        <w:tc>
          <w:tcPr/>
          <w:p>
            <w:pPr>
              <w:pStyle w:val="Compact"/>
            </w:pPr>
            <w:r>
              <w:rPr>
                <w:rFonts w:hint="eastAsia"/>
              </w:rPr>
              <w:t xml:space="preserve">主选</w:t>
            </w:r>
          </w:p>
        </w:tc>
        <w:tc>
          <w:tcPr/>
          <w:p>
            <w:pPr>
              <w:pStyle w:val="Compact"/>
            </w:pPr>
            <w:r>
              <w:rPr>
                <w:rFonts w:hint="eastAsia"/>
              </w:rPr>
              <w:t xml:space="preserve">第二来源/备选</w:t>
            </w:r>
          </w:p>
        </w:tc>
        <w:tc>
          <w:tcPr/>
          <w:p>
            <w:pPr>
              <w:pStyle w:val="Compact"/>
            </w:pPr>
            <w:r>
              <w:rPr>
                <w:rFonts w:hint="eastAsia"/>
              </w:rPr>
              <w:t xml:space="preserve">最大风险</w:t>
            </w:r>
          </w:p>
        </w:tc>
      </w:tr>
      <w:tr>
        <w:tc>
          <w:tcPr/>
          <w:p>
            <w:pPr>
              <w:pStyle w:val="Compact"/>
            </w:pPr>
            <w:r>
              <w:t xml:space="preserve">GNSS/RTK</w:t>
            </w:r>
          </w:p>
        </w:tc>
        <w:tc>
          <w:tcPr/>
          <w:p>
            <w:pPr>
              <w:pStyle w:val="Compact"/>
            </w:pPr>
            <w:r>
              <w:t xml:space="preserve">Quectel LC29H</w:t>
            </w:r>
          </w:p>
        </w:tc>
        <w:tc>
          <w:tcPr/>
          <w:p>
            <w:pPr>
              <w:pStyle w:val="Compact"/>
            </w:pPr>
            <w:r>
              <w:t xml:space="preserve">u-blox NEO/ZED-F9P </w:t>
            </w:r>
            <w:r>
              <w:rPr>
                <w:rFonts w:hint="eastAsia"/>
              </w:rPr>
              <w:t xml:space="preserve">系列</w:t>
            </w:r>
          </w:p>
        </w:tc>
        <w:tc>
          <w:tcPr/>
          <w:p>
            <w:pPr>
              <w:pStyle w:val="Compact"/>
            </w:pPr>
            <w:r>
              <w:rPr>
                <w:rFonts w:hint="eastAsia"/>
              </w:rPr>
              <w:t xml:space="preserve">天线、RTK</w:t>
            </w:r>
            <w:r>
              <w:t xml:space="preserve"> </w:t>
            </w:r>
            <w:r>
              <w:rPr>
                <w:rFonts w:hint="eastAsia"/>
              </w:rPr>
              <w:t xml:space="preserve">固定率、芯片交期</w:t>
            </w:r>
          </w:p>
        </w:tc>
      </w:tr>
      <w:tr>
        <w:tc>
          <w:tcPr/>
          <w:p>
            <w:pPr>
              <w:pStyle w:val="Compact"/>
            </w:pPr>
            <w:r>
              <w:t xml:space="preserve">MCU/BLE</w:t>
            </w:r>
          </w:p>
        </w:tc>
        <w:tc>
          <w:tcPr/>
          <w:p>
            <w:pPr>
              <w:pStyle w:val="Compact"/>
            </w:pPr>
            <w:r>
              <w:t xml:space="preserve">Nordic nRF5340</w:t>
            </w:r>
          </w:p>
        </w:tc>
        <w:tc>
          <w:tcPr/>
          <w:p>
            <w:pPr>
              <w:pStyle w:val="Compact"/>
            </w:pPr>
            <w:r>
              <w:rPr>
                <w:rFonts w:hint="eastAsia"/>
              </w:rPr>
              <w:t xml:space="preserve">其他</w:t>
            </w:r>
            <w:r>
              <w:t xml:space="preserve"> BLE MCU</w:t>
            </w:r>
          </w:p>
        </w:tc>
        <w:tc>
          <w:tcPr/>
          <w:p>
            <w:pPr>
              <w:pStyle w:val="Compact"/>
            </w:pPr>
            <w:r>
              <w:t xml:space="preserve">Firmware/toolchain lock-in</w:t>
            </w:r>
          </w:p>
        </w:tc>
      </w:tr>
      <w:tr>
        <w:tc>
          <w:tcPr/>
          <w:p>
            <w:pPr>
              <w:pStyle w:val="Compact"/>
            </w:pPr>
            <w:r>
              <w:t xml:space="preserve">IMU</w:t>
            </w:r>
          </w:p>
        </w:tc>
        <w:tc>
          <w:tcPr/>
          <w:p>
            <w:pPr>
              <w:pStyle w:val="Compact"/>
            </w:pPr>
            <w:r>
              <w:t xml:space="preserve">Bosch BMI423/BMI270</w:t>
            </w:r>
          </w:p>
        </w:tc>
        <w:tc>
          <w:tcPr/>
          <w:p>
            <w:pPr>
              <w:pStyle w:val="Compact"/>
            </w:pPr>
            <w:r>
              <w:rPr>
                <w:rFonts w:hint="eastAsia"/>
              </w:rPr>
              <w:t xml:space="preserve">TDK/其他</w:t>
            </w:r>
            <w:r>
              <w:t xml:space="preserve"> 6-axis</w:t>
            </w:r>
          </w:p>
        </w:tc>
        <w:tc>
          <w:tcPr/>
          <w:p>
            <w:pPr>
              <w:pStyle w:val="Compact"/>
            </w:pPr>
            <w:r>
              <w:rPr>
                <w:rFonts w:hint="eastAsia"/>
              </w:rPr>
              <w:t xml:space="preserve">不同</w:t>
            </w:r>
            <w:r>
              <w:t xml:space="preserve"> IMU noise/bias </w:t>
            </w:r>
            <w:r>
              <w:rPr>
                <w:rFonts w:hint="eastAsia"/>
              </w:rPr>
              <w:t xml:space="preserve">导致模型重标定</w:t>
            </w:r>
          </w:p>
        </w:tc>
      </w:tr>
      <w:tr>
        <w:tc>
          <w:tcPr/>
          <w:p>
            <w:pPr>
              <w:pStyle w:val="Compact"/>
            </w:pPr>
            <w:r>
              <w:t xml:space="preserve">ECG</w:t>
            </w:r>
          </w:p>
        </w:tc>
        <w:tc>
          <w:tcPr/>
          <w:p>
            <w:pPr>
              <w:pStyle w:val="Compact"/>
            </w:pPr>
            <w:r>
              <w:t xml:space="preserve">MAX30001</w:t>
            </w:r>
          </w:p>
        </w:tc>
        <w:tc>
          <w:tcPr/>
          <w:p>
            <w:pPr>
              <w:pStyle w:val="Compact"/>
            </w:pPr>
            <w:r>
              <w:t xml:space="preserve">TI ADS1292R</w:t>
            </w:r>
          </w:p>
        </w:tc>
        <w:tc>
          <w:tcPr/>
          <w:p>
            <w:pPr>
              <w:pStyle w:val="Compact"/>
            </w:pPr>
            <w:r>
              <w:t xml:space="preserve">electrode </w:t>
            </w:r>
            <w:r>
              <w:rPr>
                <w:rFonts w:hint="eastAsia"/>
              </w:rPr>
              <w:t xml:space="preserve">接触比</w:t>
            </w:r>
            <w:r>
              <w:t xml:space="preserve"> AFE </w:t>
            </w:r>
            <w:r>
              <w:rPr>
                <w:rFonts w:hint="eastAsia"/>
              </w:rPr>
              <w:t xml:space="preserve">本身更难</w:t>
            </w:r>
          </w:p>
        </w:tc>
      </w:tr>
      <w:tr>
        <w:tc>
          <w:tcPr/>
          <w:p>
            <w:pPr>
              <w:pStyle w:val="Compact"/>
            </w:pPr>
            <w:r>
              <w:t xml:space="preserve">UWB</w:t>
            </w:r>
          </w:p>
        </w:tc>
        <w:tc>
          <w:tcPr/>
          <w:p>
            <w:pPr>
              <w:pStyle w:val="Compact"/>
            </w:pPr>
            <w:r>
              <w:t xml:space="preserve">Qorvo DWM3001C</w:t>
            </w:r>
          </w:p>
        </w:tc>
        <w:tc>
          <w:tcPr/>
          <w:p>
            <w:pPr>
              <w:pStyle w:val="Compact"/>
            </w:pPr>
            <w:r>
              <w:rPr>
                <w:rFonts w:hint="eastAsia"/>
              </w:rPr>
              <w:t xml:space="preserve">自研</w:t>
            </w:r>
            <w:r>
              <w:t xml:space="preserve"> UWB module</w:t>
            </w:r>
          </w:p>
        </w:tc>
        <w:tc>
          <w:tcPr/>
          <w:p>
            <w:pPr>
              <w:pStyle w:val="Compact"/>
            </w:pPr>
            <w:r>
              <w:rPr>
                <w:rFonts w:hint="eastAsia"/>
              </w:rPr>
              <w:t xml:space="preserve">中国频段/SRRC、anchor</w:t>
            </w:r>
            <w:r>
              <w:t xml:space="preserve"> </w:t>
            </w:r>
            <w:r>
              <w:rPr>
                <w:rFonts w:hint="eastAsia"/>
              </w:rPr>
              <w:t xml:space="preserve">成本</w:t>
            </w:r>
          </w:p>
        </w:tc>
      </w:tr>
      <w:tr>
        <w:tc>
          <w:tcPr/>
          <w:p>
            <w:pPr>
              <w:pStyle w:val="Compact"/>
            </w:pPr>
            <w:r>
              <w:t xml:space="preserve">LTE Gateway</w:t>
            </w:r>
          </w:p>
        </w:tc>
        <w:tc>
          <w:tcPr/>
          <w:p>
            <w:pPr>
              <w:pStyle w:val="Compact"/>
            </w:pPr>
            <w:r>
              <w:t xml:space="preserve">Nordic nRF9151</w:t>
            </w:r>
          </w:p>
        </w:tc>
        <w:tc>
          <w:tcPr/>
          <w:p>
            <w:pPr>
              <w:pStyle w:val="Compact"/>
            </w:pPr>
            <w:r>
              <w:t xml:space="preserve">Quectel BG95</w:t>
            </w:r>
          </w:p>
        </w:tc>
        <w:tc>
          <w:tcPr/>
          <w:p>
            <w:pPr>
              <w:pStyle w:val="Compact"/>
            </w:pPr>
            <w:r>
              <w:rPr>
                <w:rFonts w:hint="eastAsia"/>
              </w:rPr>
              <w:t xml:space="preserve">地区频段、运营商认证</w:t>
            </w:r>
          </w:p>
        </w:tc>
      </w:tr>
      <w:tr>
        <w:tc>
          <w:tcPr/>
          <w:p>
            <w:pPr>
              <w:pStyle w:val="Compact"/>
            </w:pPr>
            <w:r>
              <w:t xml:space="preserve">Textile</w:t>
            </w:r>
          </w:p>
        </w:tc>
        <w:tc>
          <w:tcPr/>
          <w:p>
            <w:pPr>
              <w:pStyle w:val="Compact"/>
            </w:pPr>
            <w:r>
              <w:rPr>
                <w:rFonts w:hint="eastAsia"/>
              </w:rPr>
              <w:t xml:space="preserve">国内导电纱/运动服</w:t>
            </w:r>
            <w:r>
              <w:t xml:space="preserve"> ODM </w:t>
            </w:r>
            <w:r>
              <w:rPr>
                <w:rFonts w:hint="eastAsia"/>
              </w:rPr>
              <w:t xml:space="preserve">双源</w:t>
            </w:r>
          </w:p>
        </w:tc>
        <w:tc>
          <w:tcPr/>
          <w:p>
            <w:pPr>
              <w:pStyle w:val="Compact"/>
            </w:pPr>
            <w:r>
              <w:rPr>
                <w:rFonts w:hint="eastAsia"/>
              </w:rPr>
              <w:t xml:space="preserve">自建关键电极工艺</w:t>
            </w:r>
          </w:p>
        </w:tc>
        <w:tc>
          <w:tcPr/>
          <w:p>
            <w:pPr>
              <w:pStyle w:val="Compact"/>
            </w:pPr>
            <w:r>
              <w:rPr>
                <w:rFonts w:hint="eastAsia"/>
              </w:rPr>
              <w:t xml:space="preserve">洗涤、汗腐蚀、尺码、贴合</w:t>
            </w:r>
          </w:p>
        </w:tc>
      </w:tr>
      <w:tr>
        <w:tc>
          <w:tcPr/>
          <w:p>
            <w:pPr>
              <w:pStyle w:val="Compact"/>
            </w:pPr>
            <w:r>
              <w:t xml:space="preserve">Camera</w:t>
            </w:r>
          </w:p>
        </w:tc>
        <w:tc>
          <w:tcPr/>
          <w:p>
            <w:pPr>
              <w:pStyle w:val="Compact"/>
            </w:pPr>
            <w:r>
              <w:rPr>
                <w:rFonts w:hint="eastAsia"/>
              </w:rPr>
              <w:t xml:space="preserve">工业</w:t>
            </w:r>
            <w:r>
              <w:t xml:space="preserve"> global-shutter PoE/GMSL </w:t>
            </w:r>
            <w:r>
              <w:rPr>
                <w:rFonts w:hint="eastAsia"/>
              </w:rPr>
              <w:t xml:space="preserve">双源</w:t>
            </w:r>
          </w:p>
        </w:tc>
        <w:tc>
          <w:tcPr/>
          <w:p>
            <w:pPr>
              <w:pStyle w:val="Compact"/>
            </w:pPr>
            <w:r>
              <w:rPr>
                <w:rFonts w:hint="eastAsia"/>
              </w:rPr>
              <w:t xml:space="preserve">消费级</w:t>
            </w:r>
            <w:r>
              <w:t xml:space="preserve"> 4K </w:t>
            </w:r>
            <w:r>
              <w:rPr>
                <w:rFonts w:hint="eastAsia"/>
              </w:rPr>
              <w:t xml:space="preserve">仅作低价版</w:t>
            </w:r>
          </w:p>
        </w:tc>
        <w:tc>
          <w:tcPr/>
          <w:p>
            <w:pPr>
              <w:pStyle w:val="Compact"/>
            </w:pPr>
            <w:r>
              <w:rPr>
                <w:rFonts w:hint="eastAsia"/>
              </w:rPr>
              <w:t xml:space="preserve">传感器</w:t>
            </w:r>
            <w:r>
              <w:t xml:space="preserve"> </w:t>
            </w:r>
            <w:r>
              <w:rPr>
                <w:rFonts w:hint="eastAsia"/>
              </w:rPr>
              <w:t xml:space="preserve">EOL、镜头/曝光一致性</w:t>
            </w:r>
          </w:p>
        </w:tc>
      </w:tr>
    </w:tbl>
    <w:p>
      <w:pPr>
        <w:pStyle w:val="BodyText"/>
      </w:pPr>
      <w:r>
        <w:rPr>
          <w:rFonts w:hint="eastAsia"/>
        </w:rPr>
        <w:t xml:space="preserve">相关器件本身均有成熟供应来源：Quectel/u-blox</w:t>
      </w:r>
      <w:r>
        <w:t xml:space="preserve"> </w:t>
      </w:r>
      <w:r>
        <w:rPr>
          <w:rFonts w:hint="eastAsia"/>
        </w:rPr>
        <w:t xml:space="preserve">提供高精度</w:t>
      </w:r>
      <w:r>
        <w:t xml:space="preserve"> </w:t>
      </w:r>
      <w:r>
        <w:rPr>
          <w:rFonts w:hint="eastAsia"/>
        </w:rPr>
        <w:t xml:space="preserve">GNSS；Nordic</w:t>
      </w:r>
      <w:r>
        <w:t xml:space="preserve"> </w:t>
      </w:r>
      <w:r>
        <w:rPr>
          <w:rFonts w:hint="eastAsia"/>
        </w:rPr>
        <w:t xml:space="preserve">提供</w:t>
      </w:r>
      <w:r>
        <w:t xml:space="preserve"> </w:t>
      </w:r>
      <w:r>
        <w:rPr>
          <w:rFonts w:hint="eastAsia"/>
        </w:rPr>
        <w:t xml:space="preserve">BLE/LTE-M；Analog</w:t>
      </w:r>
      <w:r>
        <w:t xml:space="preserve"> Devices/TI </w:t>
      </w:r>
      <w:r>
        <w:rPr>
          <w:rFonts w:hint="eastAsia"/>
        </w:rPr>
        <w:t xml:space="preserve">提供</w:t>
      </w:r>
      <w:r>
        <w:t xml:space="preserve"> ECG </w:t>
      </w:r>
      <w:r>
        <w:rPr>
          <w:rFonts w:hint="eastAsia"/>
        </w:rPr>
        <w:t xml:space="preserve">AFE；Qorvo</w:t>
      </w:r>
      <w:r>
        <w:t xml:space="preserve"> </w:t>
      </w:r>
      <w:r>
        <w:rPr>
          <w:rFonts w:hint="eastAsia"/>
        </w:rPr>
        <w:t xml:space="preserve">提供</w:t>
      </w:r>
      <w:r>
        <w:t xml:space="preserve"> UWB </w:t>
      </w:r>
      <w:r>
        <w:rPr>
          <w:rFonts w:hint="eastAsia"/>
        </w:rPr>
        <w:t xml:space="preserve">module，因此你们没有必要自行开发</w:t>
      </w:r>
      <w:r>
        <w:t xml:space="preserve"> RF </w:t>
      </w:r>
      <w:r>
        <w:rPr>
          <w:rFonts w:hint="eastAsia"/>
        </w:rPr>
        <w:t xml:space="preserve">芯片，真正应该投入的是</w:t>
      </w:r>
      <w:r>
        <w:rPr>
          <w:rFonts w:hint="eastAsia"/>
          <w:b/>
          <w:bCs/>
        </w:rPr>
        <w:t xml:space="preserve">天线/RF</w:t>
      </w:r>
      <w:r>
        <w:rPr>
          <w:b/>
          <w:bCs/>
        </w:rPr>
        <w:t xml:space="preserve"> </w:t>
      </w:r>
      <w:r>
        <w:rPr>
          <w:rFonts w:hint="eastAsia"/>
          <w:b/>
          <w:bCs/>
        </w:rPr>
        <w:t xml:space="preserve">integration、传感器同步、固件、融合算法、数据系统和足球算法</w:t>
      </w:r>
      <w:r>
        <w:t xml:space="preserve">。</w:t>
      </w:r>
      <w:hyperlink r:id="rId36">
        <w:r>
          <w:rPr>
            <w:rStyle w:val="Hyperlink"/>
          </w:rPr>
          <w:t xml:space="preserve">[58]</w:t>
        </w:r>
      </w:hyperlink>
    </w:p>
    <w:p>
      <w:pPr>
        <w:pStyle w:val="BodyText"/>
      </w:pPr>
      <w:r>
        <w:rPr>
          <w:rFonts w:hint="eastAsia"/>
        </w:rPr>
        <w:t xml:space="preserve">四摄像机</w:t>
      </w:r>
      <w:r>
        <w:t xml:space="preserve"> prototype </w:t>
      </w:r>
      <w:r>
        <w:rPr>
          <w:rFonts w:hint="eastAsia"/>
        </w:rPr>
        <w:t xml:space="preserve">可按以下级别预算：工业</w:t>
      </w:r>
      <w:r>
        <w:t xml:space="preserve"> 4K/global-shutter cameras + lenses </w:t>
      </w:r>
      <w:r>
        <w:rPr>
          <w:rFonts w:hint="eastAsia"/>
        </w:rPr>
        <w:t xml:space="preserve">约</w:t>
      </w:r>
      <w:r>
        <w:t xml:space="preserve"> </w:t>
      </w:r>
      <w:r>
        <w:rPr>
          <w:rFonts w:hint="eastAsia"/>
        </w:rPr>
        <w:t xml:space="preserve">¥12,000–40,000；同步/PoE/PTP</w:t>
      </w:r>
      <w:r>
        <w:t xml:space="preserve"> networking </w:t>
      </w:r>
      <w:r>
        <w:rPr>
          <w:rFonts w:hint="eastAsia"/>
        </w:rPr>
        <w:t xml:space="preserve">约</w:t>
      </w:r>
      <w:r>
        <w:t xml:space="preserve"> </w:t>
      </w:r>
      <w:r>
        <w:rPr>
          <w:rFonts w:hint="eastAsia"/>
        </w:rPr>
        <w:t xml:space="preserve">¥3,000–10,000；边缘</w:t>
      </w:r>
      <w:r>
        <w:t xml:space="preserve"> GPU/workstation </w:t>
      </w:r>
      <w:r>
        <w:rPr>
          <w:rFonts w:hint="eastAsia"/>
        </w:rPr>
        <w:t xml:space="preserve">约</w:t>
      </w:r>
      <w:r>
        <w:t xml:space="preserve"> </w:t>
      </w:r>
      <w:r>
        <w:rPr>
          <w:rFonts w:hint="eastAsia"/>
        </w:rPr>
        <w:t xml:space="preserve">¥6,000–25,000；支架、防护、线缆、现场箱体约</w:t>
      </w:r>
      <w:r>
        <w:t xml:space="preserve"> </w:t>
      </w:r>
      <w:r>
        <w:rPr>
          <w:rFonts w:hint="eastAsia"/>
        </w:rPr>
        <w:t xml:space="preserve">¥5,000–15,000，因此一套真正能用于算法研发的场边视觉系统建议按</w:t>
      </w:r>
      <w:r>
        <w:t xml:space="preserve"> </w:t>
      </w:r>
      <w:r>
        <w:rPr>
          <w:b/>
          <w:bCs/>
        </w:rPr>
        <w:t xml:space="preserve">¥25,000–90,000</w:t>
      </w:r>
      <w:r>
        <w:t xml:space="preserve"> </w:t>
      </w:r>
      <w:r>
        <w:rPr>
          <w:rFonts w:hint="eastAsia"/>
        </w:rPr>
        <w:t xml:space="preserve">的硬件预算规划，而不是从一开始为“1,000</w:t>
      </w:r>
      <w:r>
        <w:t xml:space="preserve"> </w:t>
      </w:r>
      <w:r>
        <w:rPr>
          <w:rFonts w:hint="eastAsia"/>
        </w:rPr>
        <w:t xml:space="preserve">元双目相机”优化。</w:t>
      </w:r>
    </w:p>
    <w:p>
      <w:pPr>
        <w:pStyle w:val="BodyText"/>
      </w:pPr>
      <w:r>
        <w:rPr>
          <w:rFonts w:hint="eastAsia"/>
        </w:rPr>
        <w:t xml:space="preserve">如果部署</w:t>
      </w:r>
      <w:r>
        <w:t xml:space="preserve"> </w:t>
      </w:r>
      <w:r>
        <w:rPr>
          <w:rFonts w:hint="eastAsia"/>
        </w:rPr>
        <w:t xml:space="preserve">UWB，还需要</w:t>
      </w:r>
      <w:r>
        <w:t xml:space="preserve"> anchors、PoE/network、anchor survey </w:t>
      </w:r>
      <w:r>
        <w:rPr>
          <w:rFonts w:hint="eastAsia"/>
        </w:rPr>
        <w:t xml:space="preserve">和现场安装。KINEXON</w:t>
      </w:r>
      <w:r>
        <w:t xml:space="preserve"> </w:t>
      </w:r>
      <w:r>
        <w:rPr>
          <w:rFonts w:hint="eastAsia"/>
        </w:rPr>
        <w:t xml:space="preserve">公开方案通常至少需要十多个</w:t>
      </w:r>
      <w:r>
        <w:t xml:space="preserve"> </w:t>
      </w:r>
      <w:r>
        <w:rPr>
          <w:rFonts w:hint="eastAsia"/>
        </w:rPr>
        <w:t xml:space="preserve">anchor，因此对于移动比赛拍摄而言</w:t>
      </w:r>
      <w:r>
        <w:t xml:space="preserve"> UWB </w:t>
      </w:r>
      <w:r>
        <w:rPr>
          <w:rFonts w:hint="eastAsia"/>
        </w:rPr>
        <w:t xml:space="preserve">的安装时间和场馆许可往往比</w:t>
      </w:r>
      <w:r>
        <w:t xml:space="preserve"> tag </w:t>
      </w:r>
      <w:r>
        <w:rPr>
          <w:rFonts w:hint="eastAsia"/>
        </w:rPr>
        <w:t xml:space="preserve">本身更昂贵。</w:t>
      </w:r>
      <w:hyperlink r:id="rId18">
        <w:r>
          <w:rPr>
            <w:rStyle w:val="Hyperlink"/>
          </w:rPr>
          <w:t xml:space="preserve">[6]</w:t>
        </w:r>
      </w:hyperlink>
    </w:p>
    <w:p>
      <w:pPr>
        <w:pStyle w:val="BodyText"/>
      </w:pPr>
      <w:r>
        <w:rPr>
          <w:rFonts w:hint="eastAsia"/>
        </w:rPr>
        <w:t xml:space="preserve">综合计算，一个</w:t>
      </w:r>
      <w:r>
        <w:t xml:space="preserve"> 24 </w:t>
      </w:r>
      <w:r>
        <w:rPr>
          <w:rFonts w:hint="eastAsia"/>
        </w:rPr>
        <w:t xml:space="preserve">人研发套件：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w:t>
            </w:r>
          </w:p>
        </w:tc>
        <w:tc>
          <w:tcPr/>
          <w:p>
            <w:pPr>
              <w:pStyle w:val="Compact"/>
              <w:jc w:val="right"/>
            </w:pPr>
            <w:r>
              <w:rPr>
                <w:rFonts w:hint="eastAsia"/>
              </w:rPr>
              <w:t xml:space="preserve">研发阶段硬件预算</w:t>
            </w:r>
          </w:p>
        </w:tc>
      </w:tr>
      <w:tr>
        <w:tc>
          <w:tcPr/>
          <w:p>
            <w:pPr>
              <w:pStyle w:val="Compact"/>
            </w:pPr>
            <w:r>
              <w:t xml:space="preserve">24× GNSS/IMU + Polar H10 + 2-camera</w:t>
            </w:r>
          </w:p>
        </w:tc>
        <w:tc>
          <w:tcPr/>
          <w:p>
            <w:pPr>
              <w:pStyle w:val="Compact"/>
              <w:jc w:val="right"/>
            </w:pPr>
            <w:r>
              <w:rPr>
                <w:rFonts w:hint="eastAsia"/>
              </w:rPr>
              <w:t xml:space="preserve">约</w:t>
            </w:r>
            <w:r>
              <w:t xml:space="preserve"> ¥40,000–80,000</w:t>
            </w:r>
          </w:p>
        </w:tc>
      </w:tr>
      <w:tr>
        <w:tc>
          <w:tcPr/>
          <w:p>
            <w:pPr>
              <w:pStyle w:val="Compact"/>
            </w:pPr>
            <w:r>
              <w:t xml:space="preserve">24× </w:t>
            </w:r>
            <w:r>
              <w:rPr>
                <w:rFonts w:hint="eastAsia"/>
              </w:rPr>
              <w:t xml:space="preserve">自研</w:t>
            </w:r>
            <w:r>
              <w:t xml:space="preserve"> RTK/IMU/ECG + 4-camera</w:t>
            </w:r>
          </w:p>
        </w:tc>
        <w:tc>
          <w:tcPr/>
          <w:p>
            <w:pPr>
              <w:pStyle w:val="Compact"/>
              <w:jc w:val="right"/>
            </w:pPr>
            <w:r>
              <w:rPr>
                <w:rFonts w:hint="eastAsia"/>
              </w:rPr>
              <w:t xml:space="preserve">约</w:t>
            </w:r>
            <w:r>
              <w:t xml:space="preserve"> ¥70,000–150,000</w:t>
            </w:r>
          </w:p>
        </w:tc>
      </w:tr>
      <w:tr>
        <w:tc>
          <w:tcPr/>
          <w:p>
            <w:pPr>
              <w:pStyle w:val="Compact"/>
            </w:pPr>
            <w:r>
              <w:rPr>
                <w:rFonts w:hint="eastAsia"/>
              </w:rPr>
              <w:t xml:space="preserve">上述系统</w:t>
            </w:r>
            <w:r>
              <w:t xml:space="preserve"> + UWB 12–16 anchors</w:t>
            </w:r>
          </w:p>
        </w:tc>
        <w:tc>
          <w:tcPr/>
          <w:p>
            <w:pPr>
              <w:pStyle w:val="Compact"/>
              <w:jc w:val="right"/>
            </w:pPr>
            <w:r>
              <w:rPr>
                <w:rFonts w:hint="eastAsia"/>
              </w:rPr>
              <w:t xml:space="preserve">约</w:t>
            </w:r>
            <w:r>
              <w:t xml:space="preserve"> ¥100,000–250,000</w:t>
            </w:r>
          </w:p>
        </w:tc>
      </w:tr>
      <w:tr>
        <w:tc>
          <w:tcPr/>
          <w:p>
            <w:pPr>
              <w:pStyle w:val="Compact"/>
            </w:pPr>
            <w:r>
              <w:rPr>
                <w:rFonts w:hint="eastAsia"/>
              </w:rPr>
              <w:t xml:space="preserve">加</w:t>
            </w:r>
            <w:r>
              <w:t xml:space="preserve"> LiDAR/event-camera ground-truth research</w:t>
            </w:r>
          </w:p>
        </w:tc>
        <w:tc>
          <w:tcPr/>
          <w:p>
            <w:pPr>
              <w:pStyle w:val="Compact"/>
              <w:jc w:val="right"/>
            </w:pPr>
            <w:r>
              <w:rPr>
                <w:rFonts w:hint="eastAsia"/>
              </w:rPr>
              <w:t xml:space="preserve">可进一步增加</w:t>
            </w:r>
            <w:r>
              <w:t xml:space="preserve"> ¥20,000–100,000+</w:t>
            </w:r>
          </w:p>
        </w:tc>
      </w:tr>
    </w:tbl>
    <w:p>
      <w:pPr>
        <w:pStyle w:val="BodyText"/>
      </w:pPr>
      <w:r>
        <w:rPr>
          <w:rFonts w:hint="eastAsia"/>
        </w:rPr>
        <w:t xml:space="preserve">这组数字适合做产品立项预算，而不能用作最终量产采购报价。真正的量产</w:t>
      </w:r>
      <w:r>
        <w:t xml:space="preserve"> CAPEX </w:t>
      </w:r>
      <w:r>
        <w:rPr>
          <w:rFonts w:hint="eastAsia"/>
        </w:rPr>
        <w:t xml:space="preserve">还需要增加</w:t>
      </w:r>
      <w:r>
        <w:t xml:space="preserve"> injection/tooling、fixture、RF chamber/OTA、battery test、environmental test、SRRC/CE/FCC、FIFA EPTS </w:t>
      </w:r>
      <w:r>
        <w:rPr>
          <w:rFonts w:hint="eastAsia"/>
        </w:rPr>
        <w:t xml:space="preserve">测试和试产报废。</w:t>
      </w:r>
    </w:p>
    <w:p>
      <w:pPr>
        <w:pStyle w:val="BodyText"/>
      </w:pPr>
      <w:r>
        <w:rPr>
          <w:rFonts w:hint="eastAsia"/>
        </w:rPr>
        <w:t xml:space="preserve">推荐</w:t>
      </w:r>
      <w:r>
        <w:t xml:space="preserve"> 15–18 </w:t>
      </w:r>
      <w:r>
        <w:rPr>
          <w:rFonts w:hint="eastAsia"/>
        </w:rPr>
        <w:t xml:space="preserve">个月产品路线：</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3" title="" id="80" name="Picture"/>
                  <a:graphic>
                    <a:graphicData uri="http://schemas.openxmlformats.org/drawingml/2006/picture">
                      <pic:pic>
                        <pic:nvPicPr>
                          <pic:cNvPr descr="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" id="81" name="Picture"/>
                          <pic:cNvPicPr>
                            <a:picLocks noChangeArrowheads="1" noChangeAspect="1"/>
                          </pic:cNvPicPr>
                        </pic:nvPicPr>
                        <pic:blipFill>
                          <a:blip r:embed="rId79"/>
                          <a:stretch>
                            <a:fillRect/>
                          </a:stretch>
                        </pic:blipFill>
                        <pic:spPr bwMode="auto">
                          <a:xfrm>
                            <a:off x="0" y="0"/>
                            <a:ext cx="5334000" cy="1481666"/>
                          </a:xfrm>
                          <a:prstGeom prst="rect">
                            <a:avLst/>
                          </a:prstGeom>
                          <a:noFill/>
                          <a:ln w="9525">
                            <a:noFill/>
                            <a:headEnd/>
                            <a:tailEnd/>
                          </a:ln>
                        </pic:spPr>
                      </pic:pic>
                    </a:graphicData>
                  </a:graphic>
                </wp:inline>
              </w:drawing>
            </w:r>
            <w:r>
              <w:br/>
            </w:r>
          </w:p>
        </w:tc>
      </w:tr>
    </w:tbl>
    <w:p>
      <w:pPr>
        <w:pStyle w:val="BodyText"/>
      </w:pPr>
      <w:r>
        <w:rPr>
          <w:rFonts w:hint="eastAsia"/>
        </w:rPr>
        <w:t xml:space="preserve">其中最重要的阶段</w:t>
      </w:r>
      <w:r>
        <w:t xml:space="preserve"> Gate </w:t>
      </w:r>
      <w:r>
        <w:rPr>
          <w:rFonts w:hint="eastAsia"/>
        </w:rPr>
        <w:t xml:space="preserve">不是“PCB</w:t>
      </w:r>
      <w:r>
        <w:t xml:space="preserve"> </w:t>
      </w:r>
      <w:r>
        <w:rPr>
          <w:rFonts w:hint="eastAsia"/>
        </w:rPr>
        <w:t xml:space="preserve">做出来”，而是</w:t>
      </w:r>
      <w:r>
        <w:rPr>
          <w:rFonts w:hint="eastAsia"/>
          <w:b/>
          <w:bCs/>
        </w:rPr>
        <w:t xml:space="preserve">第一个完整同步数据集</w:t>
      </w:r>
      <w:r>
        <w:rPr>
          <w:rFonts w:hint="eastAsia"/>
        </w:rPr>
        <w:t xml:space="preserve">。建议在</w:t>
      </w:r>
      <w:r>
        <w:t xml:space="preserve"> EVT </w:t>
      </w:r>
      <w:r>
        <w:rPr>
          <w:rFonts w:hint="eastAsia"/>
        </w:rPr>
        <w:t xml:space="preserve">阶段就采集</w:t>
      </w:r>
      <w:r>
        <w:t xml:space="preserve"> 10–20 </w:t>
      </w:r>
      <w:r>
        <w:rPr>
          <w:rFonts w:hint="eastAsia"/>
        </w:rPr>
        <w:t xml:space="preserve">场你们自己的训练/比赛数据，每场同时保存</w:t>
      </w:r>
      <w:r>
        <w:t xml:space="preserve"> camera raw </w:t>
      </w:r>
      <w:r>
        <w:rPr>
          <w:rFonts w:hint="eastAsia"/>
        </w:rPr>
        <w:t xml:space="preserve">video、GNSS/RTK、IMU、ECG、人工事件标签和</w:t>
      </w:r>
      <w:r>
        <w:t xml:space="preserve"> player </w:t>
      </w:r>
      <w:r>
        <w:rPr>
          <w:rFonts w:hint="eastAsia"/>
        </w:rPr>
        <w:t xml:space="preserve">roster。只要这个多模态数据协议稳定，后面的硬件迭代不会破坏算法资产。</w:t>
      </w:r>
    </w:p>
    <w:bookmarkEnd w:id="82"/>
    <w:bookmarkStart w:id="88" w:name="合规主要风险与实施里程碑"/>
    <w:p>
      <w:pPr>
        <w:pStyle w:val="Heading2"/>
      </w:pPr>
      <w:r>
        <w:rPr>
          <w:rFonts w:hint="eastAsia"/>
        </w:rPr>
        <w:t xml:space="preserve">合规、主要风险与实施里程碑</w:t>
      </w:r>
    </w:p>
    <w:p>
      <w:pPr>
        <w:pStyle w:val="FirstParagraph"/>
      </w:pPr>
      <w:r>
        <w:rPr>
          <w:rFonts w:hint="eastAsia"/>
        </w:rPr>
        <w:t xml:space="preserve">正式比赛首先受到</w:t>
      </w:r>
      <w:r>
        <w:t xml:space="preserve"> IFAB Law 4 </w:t>
      </w:r>
      <w:r>
        <w:rPr>
          <w:rFonts w:hint="eastAsia"/>
        </w:rPr>
        <w:t xml:space="preserve">和</w:t>
      </w:r>
      <w:r>
        <w:t xml:space="preserve"> FIFA EPTS </w:t>
      </w:r>
      <w:r>
        <w:rPr>
          <w:rFonts w:hint="eastAsia"/>
        </w:rPr>
        <w:t xml:space="preserve">体系约束。现行</w:t>
      </w:r>
      <w:r>
        <w:t xml:space="preserve"> IFAB Laws </w:t>
      </w:r>
      <w:r>
        <w:rPr>
          <w:rFonts w:hint="eastAsia"/>
        </w:rPr>
        <w:t xml:space="preserve">明确，球员通常不得佩戴电子/通信设备，除非属于允许使用的</w:t>
      </w:r>
      <w:r>
        <w:t xml:space="preserve"> </w:t>
      </w:r>
      <w:r>
        <w:rPr>
          <w:rFonts w:hint="eastAsia"/>
        </w:rPr>
        <w:t xml:space="preserve">EPTS；在</w:t>
      </w:r>
      <w:r>
        <w:t xml:space="preserve"> </w:t>
      </w:r>
      <w:r>
        <w:rPr>
          <w:rFonts w:hint="eastAsia"/>
        </w:rPr>
        <w:t xml:space="preserve">FIFA、洲际足联或国家足协体系下的正式比赛中，可穿戴</w:t>
      </w:r>
      <w:r>
        <w:t xml:space="preserve"> EPTS </w:t>
      </w:r>
      <w:r>
        <w:rPr>
          <w:rFonts w:hint="eastAsia"/>
        </w:rPr>
        <w:t xml:space="preserve">需要满足相应的安全/质量要求，赛事组织者也对系统所提供信息的可靠性与准确性承担相应责任。FIFA</w:t>
      </w:r>
      <w:r>
        <w:t xml:space="preserve"> </w:t>
      </w:r>
      <w:r>
        <w:rPr>
          <w:rFonts w:hint="eastAsia"/>
        </w:rPr>
        <w:t xml:space="preserve">自</w:t>
      </w:r>
      <w:r>
        <w:t xml:space="preserve"> 2017 </w:t>
      </w:r>
      <w:r>
        <w:rPr>
          <w:rFonts w:hint="eastAsia"/>
        </w:rPr>
        <w:t xml:space="preserve">年开始</w:t>
      </w:r>
      <w:r>
        <w:t xml:space="preserve"> EPTS wearable safety </w:t>
      </w:r>
      <w:r>
        <w:rPr>
          <w:rFonts w:hint="eastAsia"/>
        </w:rPr>
        <w:t xml:space="preserve">programme，2019</w:t>
      </w:r>
      <w:r>
        <w:t xml:space="preserve"> </w:t>
      </w:r>
      <w:r>
        <w:rPr>
          <w:rFonts w:hint="eastAsia"/>
        </w:rPr>
        <w:t xml:space="preserve">年扩大到</w:t>
      </w:r>
      <w:r>
        <w:t xml:space="preserve"> optical/wearable performance </w:t>
      </w:r>
      <w:r>
        <w:rPr>
          <w:rFonts w:hint="eastAsia"/>
        </w:rPr>
        <w:t xml:space="preserve">testing，后来又增加</w:t>
      </w:r>
      <w:r>
        <w:t xml:space="preserve"> lower-limb wearable </w:t>
      </w:r>
      <w:r>
        <w:rPr>
          <w:rFonts w:hint="eastAsia"/>
        </w:rPr>
        <w:t xml:space="preserve">验证路径。</w:t>
      </w:r>
      <w:hyperlink r:id="rId83">
        <w:r>
          <w:rPr>
            <w:rStyle w:val="Hyperlink"/>
          </w:rPr>
          <w:t xml:space="preserve">[59]</w:t>
        </w:r>
      </w:hyperlink>
    </w:p>
    <w:p>
      <w:pPr>
        <w:pStyle w:val="BodyText"/>
      </w:pPr>
      <w:r>
        <w:rPr>
          <w:rFonts w:hint="eastAsia"/>
        </w:rPr>
        <w:t xml:space="preserve">这意味着你们从</w:t>
      </w:r>
      <w:r>
        <w:t xml:space="preserve"> ID Design </w:t>
      </w:r>
      <w:r>
        <w:rPr>
          <w:rFonts w:hint="eastAsia"/>
        </w:rPr>
        <w:t xml:space="preserve">阶段就应避免硬棱、突出螺钉和可能伤人的电池结构，电子</w:t>
      </w:r>
      <w:r>
        <w:t xml:space="preserve"> pod </w:t>
      </w:r>
      <w:r>
        <w:rPr>
          <w:rFonts w:hint="eastAsia"/>
        </w:rPr>
        <w:t xml:space="preserve">最好采用</w:t>
      </w:r>
      <w:r>
        <w:t xml:space="preserve"> </w:t>
      </w:r>
      <w:r>
        <w:rPr>
          <w:rFonts w:hint="eastAsia"/>
        </w:rPr>
        <w:t xml:space="preserve">TPU/柔性缓冲并可从</w:t>
      </w:r>
      <w:r>
        <w:t xml:space="preserve"> textile </w:t>
      </w:r>
      <w:r>
        <w:rPr>
          <w:rFonts w:hint="eastAsia"/>
        </w:rPr>
        <w:t xml:space="preserve">拆卸。正式比赛版本和训练科研版本可以是两个</w:t>
      </w:r>
      <w:r>
        <w:t xml:space="preserve"> </w:t>
      </w:r>
      <w:r>
        <w:rPr>
          <w:rFonts w:hint="eastAsia"/>
        </w:rPr>
        <w:t xml:space="preserve">SKU：前者按</w:t>
      </w:r>
      <w:r>
        <w:t xml:space="preserve"> FIFA EPTS safety/performance test </w:t>
      </w:r>
      <w:r>
        <w:rPr>
          <w:rFonts w:hint="eastAsia"/>
        </w:rPr>
        <w:t xml:space="preserve">路线设计，后者可以更快加入实验型传感器。</w:t>
      </w:r>
      <w:hyperlink r:id="rId84">
        <w:r>
          <w:rPr>
            <w:rStyle w:val="Hyperlink"/>
          </w:rPr>
          <w:t xml:space="preserve">[60]</w:t>
        </w:r>
      </w:hyperlink>
    </w:p>
    <w:p>
      <w:pPr>
        <w:pStyle w:val="BodyText"/>
      </w:pPr>
      <w:r>
        <w:rPr>
          <w:rFonts w:hint="eastAsia"/>
        </w:rPr>
        <w:t xml:space="preserve">在中国，GPS</w:t>
      </w:r>
      <w:r>
        <w:t xml:space="preserve"> </w:t>
      </w:r>
      <w:r>
        <w:rPr>
          <w:rFonts w:hint="eastAsia"/>
        </w:rPr>
        <w:t xml:space="preserve">轨迹、心率和健康数据不能仅作为普通“运动数据”处理。《个人信息保护法》第二十八条明确把</w:t>
      </w:r>
      <w:r>
        <w:rPr>
          <w:rFonts w:hint="eastAsia"/>
          <w:b/>
          <w:bCs/>
        </w:rPr>
        <w:t xml:space="preserve">生物识别、医疗健康、行踪轨迹</w:t>
      </w:r>
      <w:r>
        <w:rPr>
          <w:rFonts w:hint="eastAsia"/>
        </w:rPr>
        <w:t xml:space="preserve">等列为敏感个人信息，处理敏感个人信息需要特定目的、充分必要性和严格保护措施；第二十九条要求在相应情况下取得个人的</w:t>
      </w:r>
      <w:r>
        <w:rPr>
          <w:rFonts w:hint="eastAsia"/>
          <w:b/>
          <w:bCs/>
        </w:rPr>
        <w:t xml:space="preserve">单独同意</w:t>
      </w:r>
      <w:r>
        <w:rPr>
          <w:rFonts w:hint="eastAsia"/>
        </w:rPr>
        <w:t xml:space="preserve">；不满</w:t>
      </w:r>
      <w:r>
        <w:t xml:space="preserve"> 14 </w:t>
      </w:r>
      <w:r>
        <w:rPr>
          <w:rFonts w:hint="eastAsia"/>
        </w:rPr>
        <w:t xml:space="preserve">周岁未成年人的个人信息同样属于敏感个人信息，并需取得监护人同意。对于青训/校园足球产品，这一点尤其重要。</w:t>
      </w:r>
      <w:hyperlink r:id="rId85">
        <w:r>
          <w:rPr>
            <w:rStyle w:val="Hyperlink"/>
          </w:rPr>
          <w:t xml:space="preserve">[61]</w:t>
        </w:r>
      </w:hyperlink>
    </w:p>
    <w:p>
      <w:pPr>
        <w:pStyle w:val="BodyText"/>
      </w:pPr>
      <w:r>
        <w:rPr>
          <w:rFonts w:hint="eastAsia"/>
        </w:rPr>
        <w:t xml:space="preserve">因此后台数据模型建议从第一天实施</w:t>
      </w:r>
      <w:r>
        <w:t xml:space="preserve"> tenant isolation、role-based access、encryption at rest/in transit、player pseudonymous ID、raw </w:t>
      </w:r>
      <w:r>
        <w:rPr>
          <w:rFonts w:hint="eastAsia"/>
        </w:rPr>
        <w:t xml:space="preserve">ECG/视频与战术特征分层授权，并允许球员/俱乐部执行数据访问、导出、删除和</w:t>
      </w:r>
      <w:r>
        <w:t xml:space="preserve"> retention </w:t>
      </w:r>
      <w:r>
        <w:rPr>
          <w:rFonts w:hint="eastAsia"/>
        </w:rPr>
        <w:t xml:space="preserve">policy。把</w:t>
      </w:r>
      <w:r>
        <w:t xml:space="preserve"> raw biometric/health signal </w:t>
      </w:r>
      <w:r>
        <w:rPr>
          <w:rFonts w:hint="eastAsia"/>
        </w:rPr>
        <w:t xml:space="preserve">无限期保存用于“未来可能训练模型”不是好的默认策略。</w:t>
      </w:r>
    </w:p>
    <w:p>
      <w:pPr>
        <w:pStyle w:val="BodyText"/>
      </w:pPr>
      <w:r>
        <w:rPr>
          <w:rFonts w:hint="eastAsia"/>
        </w:rPr>
        <w:t xml:space="preserve">如果中国运动员数据进入境外云服务，还需要检查数据出境规则。2024</w:t>
      </w:r>
      <w:r>
        <w:t xml:space="preserve"> </w:t>
      </w:r>
      <w:r>
        <w:rPr>
          <w:rFonts w:hint="eastAsia"/>
        </w:rPr>
        <w:t xml:space="preserve">年实施的《促进和规范数据跨境流动规定》对不同数据规模和类型设置了不同路径；例如非关键信息基础设施运营者自当年</w:t>
      </w:r>
      <w:r>
        <w:t xml:space="preserve"> 1 </w:t>
      </w:r>
      <w:r>
        <w:rPr>
          <w:rFonts w:hint="eastAsia"/>
        </w:rPr>
        <w:t xml:space="preserve">月</w:t>
      </w:r>
      <w:r>
        <w:t xml:space="preserve"> 1 </w:t>
      </w:r>
      <w:r>
        <w:rPr>
          <w:rFonts w:hint="eastAsia"/>
        </w:rPr>
        <w:t xml:space="preserve">日起向境外提供达到一定数量的个人信息或敏感个人信息时，会分别触发标准合同/认证或安全评估要求。由于你们的数据中可能包含敏感的健康和轨迹信息，中国客户建议优先提供中国境内</w:t>
      </w:r>
      <w:r>
        <w:t xml:space="preserve"> storage/compute </w:t>
      </w:r>
      <w:r>
        <w:rPr>
          <w:rFonts w:hint="eastAsia"/>
        </w:rPr>
        <w:t xml:space="preserve">region，并把跨境</w:t>
      </w:r>
      <w:r>
        <w:t xml:space="preserve"> telemetry </w:t>
      </w:r>
      <w:r>
        <w:rPr>
          <w:rFonts w:hint="eastAsia"/>
        </w:rPr>
        <w:t xml:space="preserve">设计为可关闭。</w:t>
      </w:r>
      <w:hyperlink r:id="rId86">
        <w:r>
          <w:rPr>
            <w:rStyle w:val="Hyperlink"/>
          </w:rPr>
          <w:t xml:space="preserve">[62]</w:t>
        </w:r>
      </w:hyperlink>
    </w:p>
    <w:p>
      <w:pPr>
        <w:pStyle w:val="BodyText"/>
      </w:pPr>
      <w:r>
        <w:rPr>
          <w:rFonts w:hint="eastAsia"/>
        </w:rPr>
        <w:t xml:space="preserve">欧盟市场还要考虑</w:t>
      </w:r>
      <w:r>
        <w:t xml:space="preserve"> </w:t>
      </w:r>
      <w:r>
        <w:rPr>
          <w:rFonts w:hint="eastAsia"/>
        </w:rPr>
        <w:t xml:space="preserve">GDPR。健康数据属于</w:t>
      </w:r>
      <w:r>
        <w:t xml:space="preserve"> GDPR </w:t>
      </w:r>
      <w:r>
        <w:rPr>
          <w:rFonts w:hint="eastAsia"/>
        </w:rPr>
        <w:t xml:space="preserve">特殊类别个人数据，若人脸/生物特征被用于唯一识别个人也可能进入更严格处理规则，因此商业系统不能简单以“球场属于公共场所”为理由无限制收集和二次训练。欧盟无线产品同时受到</w:t>
      </w:r>
      <w:r>
        <w:t xml:space="preserve"> Radio Equipment Directive 2014/53/EU </w:t>
      </w:r>
      <w:r>
        <w:rPr>
          <w:rFonts w:hint="eastAsia"/>
        </w:rPr>
        <w:t xml:space="preserve">等要求约束。</w:t>
      </w:r>
      <w:hyperlink r:id="rId87">
        <w:r>
          <w:rPr>
            <w:rStyle w:val="Hyperlink"/>
          </w:rPr>
          <w:t xml:space="preserve">[63]</w:t>
        </w:r>
      </w:hyperlink>
    </w:p>
    <w:p>
      <w:pPr>
        <w:pStyle w:val="BodyText"/>
      </w:pPr>
      <w:r>
        <w:rPr>
          <w:rFonts w:hint="eastAsia"/>
        </w:rPr>
        <w:t xml:space="preserve">无线频谱尤其需要按销售地区分别设计</w:t>
      </w:r>
      <w:r>
        <w:t xml:space="preserve"> </w:t>
      </w:r>
      <w:r>
        <w:rPr>
          <w:rFonts w:hint="eastAsia"/>
        </w:rPr>
        <w:t xml:space="preserve">SKU/firmware。中国</w:t>
      </w:r>
      <w:r>
        <w:t xml:space="preserve"> UWB </w:t>
      </w:r>
      <w:r>
        <w:rPr>
          <w:rFonts w:hint="eastAsia"/>
        </w:rPr>
        <w:t xml:space="preserve">当前规定为</w:t>
      </w:r>
      <w:r>
        <w:t xml:space="preserve"> 7163–8812 MHz </w:t>
      </w:r>
      <w:r>
        <w:rPr>
          <w:rFonts w:hint="eastAsia"/>
        </w:rPr>
        <w:t xml:space="preserve">并要求相应型号核准；美国</w:t>
      </w:r>
      <w:r>
        <w:t xml:space="preserve"> UWB </w:t>
      </w:r>
      <w:r>
        <w:rPr>
          <w:rFonts w:hint="eastAsia"/>
        </w:rPr>
        <w:t xml:space="preserve">受</w:t>
      </w:r>
      <w:r>
        <w:t xml:space="preserve"> FCC 47 CFR Part 15 Subpart F </w:t>
      </w:r>
      <w:r>
        <w:rPr>
          <w:rFonts w:hint="eastAsia"/>
        </w:rPr>
        <w:t xml:space="preserve">管理，其中不同</w:t>
      </w:r>
      <w:r>
        <w:t xml:space="preserve"> indoor、hand-held </w:t>
      </w:r>
      <w:r>
        <w:rPr>
          <w:rFonts w:hint="eastAsia"/>
        </w:rPr>
        <w:t xml:space="preserve">等类别对应用环境和频谱限制不同；欧盟则通过</w:t>
      </w:r>
      <w:r>
        <w:t xml:space="preserve"> RED </w:t>
      </w:r>
      <w:r>
        <w:rPr>
          <w:rFonts w:hint="eastAsia"/>
        </w:rPr>
        <w:t xml:space="preserve">以及</w:t>
      </w:r>
      <w:r>
        <w:t xml:space="preserve"> ETSI UWB harmonised standards </w:t>
      </w:r>
      <w:r>
        <w:rPr>
          <w:rFonts w:hint="eastAsia"/>
        </w:rPr>
        <w:t xml:space="preserve">建立符合性体系。不能以“UWB</w:t>
      </w:r>
      <w:r>
        <w:t xml:space="preserve"> </w:t>
      </w:r>
      <w:r>
        <w:rPr>
          <w:rFonts w:hint="eastAsia"/>
        </w:rPr>
        <w:t xml:space="preserve">是免许可频段”推断一个硬件设计可以全球直接销售。</w:t>
      </w:r>
      <w:hyperlink r:id="rId37">
        <w:r>
          <w:rPr>
            <w:rStyle w:val="Hyperlink"/>
          </w:rPr>
          <w:t xml:space="preserve">[64]</w:t>
        </w:r>
      </w:hyperlink>
    </w:p>
    <w:p>
      <w:pPr>
        <w:pStyle w:val="BodyText"/>
      </w:pPr>
      <w:r>
        <w:rPr>
          <w:rFonts w:hint="eastAsia"/>
        </w:rPr>
        <w:t xml:space="preserve">建议把认证矩阵在</w:t>
      </w:r>
      <w:r>
        <w:t xml:space="preserve"> EVT </w:t>
      </w:r>
      <w:r>
        <w:rPr>
          <w:rFonts w:hint="eastAsia"/>
        </w:rPr>
        <w:t xml:space="preserve">前固定：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领域</w:t>
            </w:r>
          </w:p>
        </w:tc>
        <w:tc>
          <w:tcPr/>
          <w:p>
            <w:pPr>
              <w:pStyle w:val="Compact"/>
            </w:pPr>
            <w:r>
              <w:rPr>
                <w:rFonts w:hint="eastAsia"/>
              </w:rPr>
              <w:t xml:space="preserve">中国</w:t>
            </w:r>
          </w:p>
        </w:tc>
        <w:tc>
          <w:tcPr/>
          <w:p>
            <w:pPr>
              <w:pStyle w:val="Compact"/>
            </w:pPr>
            <w:r>
              <w:rPr>
                <w:rFonts w:hint="eastAsia"/>
              </w:rPr>
              <w:t xml:space="preserve">欧盟</w:t>
            </w:r>
          </w:p>
        </w:tc>
        <w:tc>
          <w:tcPr/>
          <w:p>
            <w:pPr>
              <w:pStyle w:val="Compact"/>
            </w:pPr>
            <w:r>
              <w:rPr>
                <w:rFonts w:hint="eastAsia"/>
              </w:rPr>
              <w:t xml:space="preserve">美国/国际足球</w:t>
            </w:r>
          </w:p>
        </w:tc>
      </w:tr>
      <w:tr>
        <w:tc>
          <w:tcPr/>
          <w:p>
            <w:pPr>
              <w:pStyle w:val="Compact"/>
            </w:pPr>
            <w:r>
              <w:t xml:space="preserve">BLE/UWB/Cellular RF</w:t>
            </w:r>
          </w:p>
        </w:tc>
        <w:tc>
          <w:tcPr/>
          <w:p>
            <w:pPr>
              <w:pStyle w:val="Compact"/>
            </w:pPr>
            <w:r>
              <w:rPr>
                <w:rFonts w:hint="eastAsia"/>
              </w:rPr>
              <w:t xml:space="preserve">SRRC/相关型号核准与无线规范</w:t>
            </w:r>
          </w:p>
        </w:tc>
        <w:tc>
          <w:tcPr/>
          <w:p>
            <w:pPr>
              <w:pStyle w:val="Compact"/>
            </w:pPr>
            <w:r>
              <w:t xml:space="preserve">RED/ETSI</w:t>
            </w:r>
          </w:p>
        </w:tc>
        <w:tc>
          <w:tcPr/>
          <w:p>
            <w:pPr>
              <w:pStyle w:val="Compact"/>
            </w:pPr>
            <w:r>
              <w:t xml:space="preserve">FCC Part 15 / carrier requirements</w:t>
            </w:r>
          </w:p>
        </w:tc>
      </w:tr>
      <w:tr>
        <w:tc>
          <w:tcPr/>
          <w:p>
            <w:pPr>
              <w:pStyle w:val="Compact"/>
            </w:pPr>
            <w:r>
              <w:t xml:space="preserve">EPTS </w:t>
            </w:r>
            <w:r>
              <w:rPr>
                <w:rFonts w:hint="eastAsia"/>
              </w:rPr>
              <w:t xml:space="preserve">比赛使用</w:t>
            </w:r>
          </w:p>
        </w:tc>
        <w:tc>
          <w:tcPr/>
          <w:p>
            <w:pPr>
              <w:pStyle w:val="Compact"/>
            </w:pPr>
            <w:r>
              <w:rPr>
                <w:rFonts w:hint="eastAsia"/>
              </w:rPr>
              <w:t xml:space="preserve">中国足协/赛事规则</w:t>
            </w:r>
            <w:r>
              <w:t xml:space="preserve"> + FIFA </w:t>
            </w:r>
            <w:r>
              <w:rPr>
                <w:rFonts w:hint="eastAsia"/>
              </w:rPr>
              <w:t xml:space="preserve">体系</w:t>
            </w:r>
          </w:p>
        </w:tc>
        <w:tc>
          <w:tcPr/>
          <w:p>
            <w:pPr>
              <w:pStyle w:val="Compact"/>
            </w:pPr>
            <w:r>
              <w:rPr>
                <w:rFonts w:hint="eastAsia"/>
              </w:rPr>
              <w:t xml:space="preserve">联赛/足协</w:t>
            </w:r>
            <w:r>
              <w:t xml:space="preserve"> + FIFA</w:t>
            </w:r>
          </w:p>
        </w:tc>
        <w:tc>
          <w:tcPr/>
          <w:p>
            <w:pPr>
              <w:pStyle w:val="Compact"/>
            </w:pPr>
            <w:r>
              <w:t xml:space="preserve">IFAB/FIFA EPTS</w:t>
            </w:r>
          </w:p>
        </w:tc>
      </w:tr>
      <w:tr>
        <w:tc>
          <w:tcPr/>
          <w:p>
            <w:pPr>
              <w:pStyle w:val="Compact"/>
            </w:pPr>
            <w:r>
              <w:rPr>
                <w:rFonts w:hint="eastAsia"/>
              </w:rPr>
              <w:t xml:space="preserve">数据隐私</w:t>
            </w:r>
          </w:p>
        </w:tc>
        <w:tc>
          <w:tcPr/>
          <w:p>
            <w:pPr>
              <w:pStyle w:val="Compact"/>
            </w:pPr>
            <w:r>
              <w:rPr>
                <w:rFonts w:hint="eastAsia"/>
              </w:rPr>
              <w:t xml:space="preserve">PIPL、数据出境规则</w:t>
            </w:r>
          </w:p>
        </w:tc>
        <w:tc>
          <w:tcPr/>
          <w:p>
            <w:pPr>
              <w:pStyle w:val="Compact"/>
            </w:pPr>
            <w:r>
              <w:t xml:space="preserve">GDPR</w:t>
            </w:r>
          </w:p>
        </w:tc>
        <w:tc>
          <w:tcPr/>
          <w:p>
            <w:pPr>
              <w:pStyle w:val="Compact"/>
            </w:pPr>
            <w:r>
              <w:rPr>
                <w:rFonts w:hint="eastAsia"/>
              </w:rPr>
              <w:t xml:space="preserve">州/联邦、合同/联盟规则</w:t>
            </w:r>
          </w:p>
        </w:tc>
      </w:tr>
      <w:tr>
        <w:tc>
          <w:tcPr/>
          <w:p>
            <w:pPr>
              <w:pStyle w:val="Compact"/>
            </w:pPr>
            <w:r>
              <w:rPr>
                <w:rFonts w:hint="eastAsia"/>
              </w:rPr>
              <w:t xml:space="preserve">电池</w:t>
            </w:r>
          </w:p>
        </w:tc>
        <w:tc>
          <w:tcPr/>
          <w:p>
            <w:pPr>
              <w:pStyle w:val="Compact"/>
            </w:pPr>
            <w:r>
              <w:t xml:space="preserve">UN38.3 </w:t>
            </w:r>
            <w:r>
              <w:rPr>
                <w:rFonts w:hint="eastAsia"/>
              </w:rPr>
              <w:t xml:space="preserve">等运输测试</w:t>
            </w:r>
          </w:p>
        </w:tc>
        <w:tc>
          <w:tcPr/>
          <w:p>
            <w:pPr>
              <w:pStyle w:val="Compact"/>
            </w:pPr>
            <w:r>
              <w:rPr>
                <w:rFonts w:hint="eastAsia"/>
              </w:rPr>
              <w:t xml:space="preserve">同类</w:t>
            </w:r>
            <w:r>
              <w:t xml:space="preserve"> transport/product safety</w:t>
            </w:r>
          </w:p>
        </w:tc>
        <w:tc>
          <w:tcPr/>
          <w:p>
            <w:pPr>
              <w:pStyle w:val="Compact"/>
            </w:pPr>
            <w:r>
              <w:rPr>
                <w:rFonts w:hint="eastAsia"/>
              </w:rPr>
              <w:t xml:space="preserve">同类</w:t>
            </w:r>
          </w:p>
        </w:tc>
      </w:tr>
      <w:tr>
        <w:tc>
          <w:tcPr/>
          <w:p>
            <w:pPr>
              <w:pStyle w:val="Compact"/>
            </w:pPr>
            <w:r>
              <w:t xml:space="preserve">EMC</w:t>
            </w:r>
          </w:p>
        </w:tc>
        <w:tc>
          <w:tcPr/>
          <w:p>
            <w:pPr>
              <w:pStyle w:val="Compact"/>
            </w:pPr>
            <w:r>
              <w:rPr>
                <w:rFonts w:hint="eastAsia"/>
              </w:rPr>
              <w:t xml:space="preserve">中国相关</w:t>
            </w:r>
            <w:r>
              <w:t xml:space="preserve"> EMC </w:t>
            </w:r>
            <w:r>
              <w:rPr>
                <w:rFonts w:hint="eastAsia"/>
              </w:rPr>
              <w:t xml:space="preserve">标准</w:t>
            </w:r>
          </w:p>
        </w:tc>
        <w:tc>
          <w:tcPr/>
          <w:p>
            <w:pPr>
              <w:pStyle w:val="Compact"/>
            </w:pPr>
            <w:r>
              <w:t xml:space="preserve">RED/EMC harmonised standards</w:t>
            </w:r>
          </w:p>
        </w:tc>
        <w:tc>
          <w:tcPr/>
          <w:p>
            <w:pPr>
              <w:pStyle w:val="Compact"/>
            </w:pPr>
            <w:r>
              <w:t xml:space="preserve">FCC</w:t>
            </w:r>
          </w:p>
        </w:tc>
      </w:tr>
      <w:tr>
        <w:tc>
          <w:tcPr/>
          <w:p>
            <w:pPr>
              <w:pStyle w:val="Compact"/>
            </w:pPr>
            <w:r>
              <w:t xml:space="preserve">Wearable </w:t>
            </w:r>
            <w:r>
              <w:rPr>
                <w:rFonts w:hint="eastAsia"/>
              </w:rPr>
              <w:t xml:space="preserve">安全</w:t>
            </w:r>
          </w:p>
        </w:tc>
        <w:tc>
          <w:tcPr/>
          <w:p>
            <w:pPr>
              <w:pStyle w:val="Compact"/>
            </w:pPr>
            <w:r>
              <w:rPr>
                <w:rFonts w:hint="eastAsia"/>
              </w:rPr>
              <w:t xml:space="preserve">机械安全、皮肤接触、电池安全</w:t>
            </w:r>
          </w:p>
        </w:tc>
        <w:tc>
          <w:tcPr/>
          <w:p>
            <w:pPr>
              <w:pStyle w:val="Compact"/>
            </w:pPr>
            <w:r>
              <w:rPr>
                <w:rFonts w:hint="eastAsia"/>
              </w:rPr>
              <w:t xml:space="preserve">同左</w:t>
            </w:r>
          </w:p>
        </w:tc>
        <w:tc>
          <w:tcPr/>
          <w:p>
            <w:pPr>
              <w:pStyle w:val="Compact"/>
            </w:pPr>
            <w:r>
              <w:t xml:space="preserve">FIFA EPTS safety </w:t>
            </w:r>
            <w:r>
              <w:rPr>
                <w:rFonts w:hint="eastAsia"/>
              </w:rPr>
              <w:t xml:space="preserve">特别重要</w:t>
            </w:r>
          </w:p>
        </w:tc>
      </w:tr>
      <w:tr>
        <w:tc>
          <w:tcPr/>
          <w:p>
            <w:pPr>
              <w:pStyle w:val="Compact"/>
            </w:pPr>
            <w:r>
              <w:rPr>
                <w:rFonts w:hint="eastAsia"/>
              </w:rPr>
              <w:t xml:space="preserve">医疗宣称</w:t>
            </w:r>
          </w:p>
        </w:tc>
        <w:tc>
          <w:tcPr/>
          <w:p>
            <w:pPr>
              <w:pStyle w:val="Compact"/>
            </w:pPr>
            <w:r>
              <w:rPr>
                <w:rFonts w:hint="eastAsia"/>
              </w:rPr>
              <w:t xml:space="preserve">避免未经批准诊断宣称</w:t>
            </w:r>
          </w:p>
        </w:tc>
        <w:tc>
          <w:tcPr/>
          <w:p>
            <w:pPr>
              <w:pStyle w:val="Compact"/>
            </w:pPr>
            <w:r>
              <w:rPr>
                <w:rFonts w:hint="eastAsia"/>
              </w:rPr>
              <w:t xml:space="preserve">同理</w:t>
            </w:r>
          </w:p>
        </w:tc>
        <w:tc>
          <w:tcPr/>
          <w:p>
            <w:pPr>
              <w:pStyle w:val="Compact"/>
            </w:pPr>
            <w:r>
              <w:rPr>
                <w:rFonts w:hint="eastAsia"/>
              </w:rPr>
              <w:t xml:space="preserve">同理</w:t>
            </w:r>
          </w:p>
        </w:tc>
      </w:tr>
    </w:tbl>
    <w:p>
      <w:pPr>
        <w:pStyle w:val="BodyText"/>
      </w:pPr>
      <w:r>
        <w:rPr>
          <w:rFonts w:hint="eastAsia"/>
        </w:rPr>
        <w:t xml:space="preserve">在产品语言上，应把产品定义为</w:t>
      </w:r>
      <w:r>
        <w:rPr>
          <w:b/>
          <w:bCs/>
        </w:rPr>
        <w:t xml:space="preserve">sports performance/physical load system</w:t>
      </w:r>
      <w:r>
        <w:rPr>
          <w:rFonts w:hint="eastAsia"/>
        </w:rPr>
        <w:t xml:space="preserve">，不要把心率、呼吸、温度算法宣传成心脏疾病、脱水、热病或伤病诊断，除非后续确实进入医疗器械验证和监管体系。这能显著降低第一代产品的监管复杂度。</w:t>
      </w:r>
    </w:p>
    <w:p>
      <w:pPr>
        <w:pStyle w:val="BodyText"/>
      </w:pPr>
      <w:r>
        <w:rPr>
          <w:rFonts w:hint="eastAsia"/>
        </w:rPr>
        <w:t xml:space="preserve">最终推荐的实施</w:t>
      </w:r>
      <w:r>
        <w:t xml:space="preserve"> Gate </w:t>
      </w:r>
      <w:r>
        <w:rPr>
          <w:rFonts w:hint="eastAsia"/>
        </w:rPr>
        <w:t xml:space="preserve">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里程碑</w:t>
            </w:r>
          </w:p>
        </w:tc>
        <w:tc>
          <w:tcPr/>
          <w:p>
            <w:pPr>
              <w:pStyle w:val="Compact"/>
            </w:pPr>
            <w:r>
              <w:rPr>
                <w:rFonts w:hint="eastAsia"/>
              </w:rPr>
              <w:t xml:space="preserve">关键交付物</w:t>
            </w:r>
          </w:p>
        </w:tc>
        <w:tc>
          <w:tcPr/>
          <w:p>
            <w:pPr>
              <w:pStyle w:val="Compact"/>
            </w:pPr>
            <w:r>
              <w:rPr>
                <w:rFonts w:hint="eastAsia"/>
              </w:rPr>
              <w:t xml:space="preserve">必须通过的</w:t>
            </w:r>
            <w:r>
              <w:t xml:space="preserve"> Gate</w:t>
            </w:r>
          </w:p>
        </w:tc>
      </w:tr>
      <w:tr>
        <w:tc>
          <w:tcPr/>
          <w:p>
            <w:pPr>
              <w:pStyle w:val="Compact"/>
            </w:pPr>
            <w:r>
              <w:rPr>
                <w:b/>
                <w:bCs/>
              </w:rPr>
              <w:t xml:space="preserve">Architecture Freeze</w:t>
            </w:r>
          </w:p>
        </w:tc>
        <w:tc>
          <w:tcPr/>
          <w:p>
            <w:pPr>
              <w:pStyle w:val="Compact"/>
            </w:pPr>
            <w:r>
              <w:t xml:space="preserve">Football State </w:t>
            </w:r>
            <w:r>
              <w:rPr>
                <w:rFonts w:hint="eastAsia"/>
              </w:rPr>
              <w:t xml:space="preserve">Schema、传感器</w:t>
            </w:r>
            <w:r>
              <w:t xml:space="preserve"> </w:t>
            </w:r>
            <w:r>
              <w:rPr>
                <w:rFonts w:hint="eastAsia"/>
              </w:rPr>
              <w:t xml:space="preserve">BOM、同步协议</w:t>
            </w:r>
          </w:p>
        </w:tc>
        <w:tc>
          <w:tcPr/>
          <w:p>
            <w:pPr>
              <w:pStyle w:val="Compact"/>
            </w:pPr>
            <w:r>
              <w:rPr>
                <w:rFonts w:hint="eastAsia"/>
              </w:rPr>
              <w:t xml:space="preserve">所有设备统一</w:t>
            </w:r>
            <w:r>
              <w:t xml:space="preserve"> timestamp/schema</w:t>
            </w:r>
          </w:p>
        </w:tc>
      </w:tr>
      <w:tr>
        <w:tc>
          <w:tcPr/>
          <w:p>
            <w:pPr>
              <w:pStyle w:val="Compact"/>
            </w:pPr>
            <w:r>
              <w:rPr>
                <w:b/>
                <w:bCs/>
              </w:rPr>
              <w:t xml:space="preserve">EVT</w:t>
            </w:r>
          </w:p>
        </w:tc>
        <w:tc>
          <w:tcPr/>
          <w:p>
            <w:pPr>
              <w:pStyle w:val="Compact"/>
            </w:pPr>
            <w:r>
              <w:t xml:space="preserve">10–20 </w:t>
            </w:r>
            <w:r>
              <w:rPr>
                <w:rFonts w:hint="eastAsia"/>
              </w:rPr>
              <w:t xml:space="preserve">个</w:t>
            </w:r>
            <w:r>
              <w:t xml:space="preserve"> GNSS/IMU tags + 2/4 cameras</w:t>
            </w:r>
          </w:p>
        </w:tc>
        <w:tc>
          <w:tcPr/>
          <w:p>
            <w:pPr>
              <w:pStyle w:val="Compact"/>
            </w:pPr>
            <w:r>
              <w:rPr>
                <w:rFonts w:hint="eastAsia"/>
              </w:rPr>
              <w:t xml:space="preserve">可连续采集完整</w:t>
            </w:r>
            <w:r>
              <w:t xml:space="preserve"> 120 min</w:t>
            </w:r>
          </w:p>
        </w:tc>
      </w:tr>
      <w:tr>
        <w:tc>
          <w:tcPr/>
          <w:p>
            <w:pPr>
              <w:pStyle w:val="Compact"/>
            </w:pPr>
            <w:r>
              <w:rPr>
                <w:b/>
                <w:bCs/>
              </w:rPr>
              <w:t xml:space="preserve">Data Alpha</w:t>
            </w:r>
          </w:p>
        </w:tc>
        <w:tc>
          <w:tcPr/>
          <w:p>
            <w:pPr>
              <w:pStyle w:val="Compact"/>
            </w:pPr>
            <w:r>
              <w:rPr>
                <w:rFonts w:hint="eastAsia"/>
              </w:rPr>
              <w:t xml:space="preserve">首批</w:t>
            </w:r>
            <w:r>
              <w:t xml:space="preserve"> 10+ </w:t>
            </w:r>
            <w:r>
              <w:rPr>
                <w:rFonts w:hint="eastAsia"/>
              </w:rPr>
              <w:t xml:space="preserve">场多模态数据</w:t>
            </w:r>
          </w:p>
        </w:tc>
        <w:tc>
          <w:tcPr/>
          <w:p>
            <w:pPr>
              <w:pStyle w:val="Compact"/>
            </w:pPr>
            <w:r>
              <w:t xml:space="preserve">wearable ID </w:t>
            </w:r>
            <w:r>
              <w:rPr>
                <w:rFonts w:hint="eastAsia"/>
              </w:rPr>
              <w:t xml:space="preserve">与</w:t>
            </w:r>
            <w:r>
              <w:t xml:space="preserve"> vision ID </w:t>
            </w:r>
            <w:r>
              <w:rPr>
                <w:rFonts w:hint="eastAsia"/>
              </w:rPr>
              <w:t xml:space="preserve">自动匹配</w:t>
            </w:r>
          </w:p>
        </w:tc>
      </w:tr>
      <w:tr>
        <w:tc>
          <w:tcPr/>
          <w:p>
            <w:pPr>
              <w:pStyle w:val="Compact"/>
            </w:pPr>
            <w:r>
              <w:rPr>
                <w:b/>
                <w:bCs/>
              </w:rPr>
              <w:t xml:space="preserve">Fusion Alpha</w:t>
            </w:r>
          </w:p>
        </w:tc>
        <w:tc>
          <w:tcPr/>
          <w:p>
            <w:pPr>
              <w:pStyle w:val="Compact"/>
            </w:pPr>
            <w:r>
              <w:t xml:space="preserve">RTK/IMU/vision game state</w:t>
            </w:r>
          </w:p>
        </w:tc>
        <w:tc>
          <w:tcPr/>
          <w:p>
            <w:pPr>
              <w:pStyle w:val="Compact"/>
            </w:pPr>
            <w:r>
              <w:rPr>
                <w:rFonts w:hint="eastAsia"/>
              </w:rPr>
              <w:t xml:space="preserve">相对</w:t>
            </w:r>
            <w:r>
              <w:t xml:space="preserve"> ground truth </w:t>
            </w:r>
            <w:r>
              <w:rPr>
                <w:rFonts w:hint="eastAsia"/>
              </w:rPr>
              <w:t xml:space="preserve">达到内部定位指标</w:t>
            </w:r>
          </w:p>
        </w:tc>
      </w:tr>
      <w:tr>
        <w:tc>
          <w:tcPr/>
          <w:p>
            <w:pPr>
              <w:pStyle w:val="Compact"/>
            </w:pPr>
            <w:r>
              <w:rPr>
                <w:b/>
                <w:bCs/>
              </w:rPr>
              <w:t xml:space="preserve">Tactical Alpha</w:t>
            </w:r>
          </w:p>
        </w:tc>
        <w:tc>
          <w:tcPr/>
          <w:p>
            <w:pPr>
              <w:pStyle w:val="Compact"/>
            </w:pPr>
            <w:r>
              <w:t xml:space="preserve">possession、formation、heatmap、pressing/run events</w:t>
            </w:r>
          </w:p>
        </w:tc>
        <w:tc>
          <w:tcPr/>
          <w:p>
            <w:pPr>
              <w:pStyle w:val="Compact"/>
            </w:pPr>
            <w:r>
              <w:rPr>
                <w:rFonts w:hint="eastAsia"/>
              </w:rPr>
              <w:t xml:space="preserve">教练能在真实比赛中验证</w:t>
            </w:r>
          </w:p>
        </w:tc>
      </w:tr>
      <w:tr>
        <w:tc>
          <w:tcPr/>
          <w:p>
            <w:pPr>
              <w:pStyle w:val="Compact"/>
            </w:pPr>
            <w:r>
              <w:rPr>
                <w:b/>
                <w:bCs/>
              </w:rPr>
              <w:t xml:space="preserve">DVT</w:t>
            </w:r>
          </w:p>
        </w:tc>
        <w:tc>
          <w:tcPr/>
          <w:p>
            <w:pPr>
              <w:pStyle w:val="Compact"/>
            </w:pPr>
            <w:r>
              <w:rPr>
                <w:rFonts w:hint="eastAsia"/>
              </w:rPr>
              <w:t xml:space="preserve">自研</w:t>
            </w:r>
            <w:r>
              <w:t xml:space="preserve"> ECG </w:t>
            </w:r>
            <w:r>
              <w:rPr>
                <w:rFonts w:hint="eastAsia"/>
              </w:rPr>
              <w:t xml:space="preserve">textile、IP/RF/续航设计</w:t>
            </w:r>
          </w:p>
        </w:tc>
        <w:tc>
          <w:tcPr/>
          <w:p>
            <w:pPr>
              <w:pStyle w:val="Compact"/>
            </w:pPr>
            <w:r>
              <w:rPr>
                <w:rFonts w:hint="eastAsia"/>
              </w:rPr>
              <w:t xml:space="preserve">汗液、跌落、洗涤、续航、RF</w:t>
            </w:r>
            <w:r>
              <w:t xml:space="preserve"> </w:t>
            </w:r>
            <w:r>
              <w:rPr>
                <w:rFonts w:hint="eastAsia"/>
              </w:rPr>
              <w:t xml:space="preserve">全部通过</w:t>
            </w:r>
          </w:p>
        </w:tc>
      </w:tr>
      <w:tr>
        <w:tc>
          <w:tcPr/>
          <w:p>
            <w:pPr>
              <w:pStyle w:val="Compact"/>
            </w:pPr>
            <w:r>
              <w:rPr>
                <w:b/>
                <w:bCs/>
              </w:rPr>
              <w:t xml:space="preserve">Club Pilot</w:t>
            </w:r>
          </w:p>
        </w:tc>
        <w:tc>
          <w:tcPr/>
          <w:p>
            <w:pPr>
              <w:pStyle w:val="Compact"/>
            </w:pPr>
            <w:r>
              <w:t xml:space="preserve">24–30 </w:t>
            </w:r>
            <w:r>
              <w:rPr>
                <w:rFonts w:hint="eastAsia"/>
              </w:rPr>
              <w:t xml:space="preserve">人系统</w:t>
            </w:r>
          </w:p>
        </w:tc>
        <w:tc>
          <w:tcPr/>
          <w:p>
            <w:pPr>
              <w:pStyle w:val="Compact"/>
            </w:pPr>
            <w:r>
              <w:rPr>
                <w:rFonts w:hint="eastAsia"/>
              </w:rPr>
              <w:t xml:space="preserve">连续多周训练无重大数据丢失</w:t>
            </w:r>
          </w:p>
        </w:tc>
      </w:tr>
      <w:tr>
        <w:tc>
          <w:tcPr/>
          <w:p>
            <w:pPr>
              <w:pStyle w:val="Compact"/>
            </w:pPr>
            <w:r>
              <w:rPr>
                <w:b/>
                <w:bCs/>
              </w:rPr>
              <w:t xml:space="preserve">Compliance</w:t>
            </w:r>
          </w:p>
        </w:tc>
        <w:tc>
          <w:tcPr/>
          <w:p>
            <w:pPr>
              <w:pStyle w:val="Compact"/>
            </w:pPr>
            <w:r>
              <w:t xml:space="preserve">SRRC/CE/FCC </w:t>
            </w:r>
            <w:r>
              <w:rPr>
                <w:rFonts w:hint="eastAsia"/>
              </w:rPr>
              <w:t xml:space="preserve">与</w:t>
            </w:r>
            <w:r>
              <w:t xml:space="preserve"> FIFA </w:t>
            </w:r>
            <w:r>
              <w:rPr>
                <w:rFonts w:hint="eastAsia"/>
              </w:rPr>
              <w:t xml:space="preserve">路径材料</w:t>
            </w:r>
          </w:p>
        </w:tc>
        <w:tc>
          <w:tcPr/>
          <w:p>
            <w:pPr>
              <w:pStyle w:val="Compact"/>
            </w:pPr>
            <w:r>
              <w:rPr>
                <w:rFonts w:hint="eastAsia"/>
              </w:rPr>
              <w:t xml:space="preserve">正式销售地区合法上市</w:t>
            </w:r>
          </w:p>
        </w:tc>
      </w:tr>
      <w:tr>
        <w:tc>
          <w:tcPr/>
          <w:p>
            <w:pPr>
              <w:pStyle w:val="Compact"/>
            </w:pPr>
            <w:r>
              <w:rPr>
                <w:b/>
                <w:bCs/>
              </w:rPr>
              <w:t xml:space="preserve">PVT</w:t>
            </w:r>
          </w:p>
        </w:tc>
        <w:tc>
          <w:tcPr/>
          <w:p>
            <w:pPr>
              <w:pStyle w:val="Compact"/>
            </w:pPr>
            <w:r>
              <w:t xml:space="preserve">100–500 </w:t>
            </w:r>
            <w:r>
              <w:rPr>
                <w:rFonts w:hint="eastAsia"/>
              </w:rPr>
              <w:t xml:space="preserve">套试产</w:t>
            </w:r>
          </w:p>
        </w:tc>
        <w:tc>
          <w:tcPr/>
          <w:p>
            <w:pPr>
              <w:pStyle w:val="Compact"/>
            </w:pPr>
            <w:r>
              <w:rPr>
                <w:rFonts w:hint="eastAsia"/>
              </w:rPr>
              <w:t xml:space="preserve">良率、校准、OTA、售后闭环</w:t>
            </w:r>
          </w:p>
        </w:tc>
      </w:tr>
      <w:tr>
        <w:tc>
          <w:tcPr/>
          <w:p>
            <w:pPr>
              <w:pStyle w:val="Compact"/>
            </w:pPr>
            <w:r>
              <w:rPr>
                <w:b/>
                <w:bCs/>
              </w:rPr>
              <w:t xml:space="preserve">Scale</w:t>
            </w:r>
          </w:p>
        </w:tc>
        <w:tc>
          <w:tcPr/>
          <w:p>
            <w:pPr>
              <w:pStyle w:val="Compact"/>
            </w:pPr>
            <w:r>
              <w:t xml:space="preserve">Professional / Lite / Foot Node </w:t>
            </w:r>
            <w:r>
              <w:rPr>
                <w:rFonts w:hint="eastAsia"/>
              </w:rPr>
              <w:t xml:space="preserve">三</w:t>
            </w:r>
            <w:r>
              <w:t xml:space="preserve"> SKU</w:t>
            </w:r>
          </w:p>
        </w:tc>
        <w:tc>
          <w:tcPr/>
          <w:p>
            <w:pPr>
              <w:pStyle w:val="Compact"/>
            </w:pPr>
            <w:r>
              <w:t xml:space="preserve">SaaS/API </w:t>
            </w:r>
            <w:r>
              <w:rPr>
                <w:rFonts w:hint="eastAsia"/>
              </w:rPr>
              <w:t xml:space="preserve">与硬件销售解耦</w:t>
            </w:r>
          </w:p>
        </w:tc>
      </w:tr>
    </w:tbl>
    <w:p>
      <w:pPr>
        <w:pStyle w:val="BodyText"/>
      </w:pPr>
      <w:r>
        <w:rPr>
          <w:rFonts w:hint="eastAsia"/>
          <w:b/>
          <w:bCs/>
        </w:rPr>
        <w:t xml:space="preserve">综合判断，最值得你们形成差异化壁垒的并不是硬件本身，而是“多模态足球状态重建</w:t>
      </w:r>
      <w:r>
        <w:rPr>
          <w:b/>
          <w:bCs/>
        </w:rPr>
        <w:t xml:space="preserve"> + </w:t>
      </w:r>
      <w:r>
        <w:rPr>
          <w:rFonts w:hint="eastAsia"/>
          <w:b/>
          <w:bCs/>
        </w:rPr>
        <w:t xml:space="preserve">技战术模型”。</w:t>
      </w:r>
      <w:r>
        <w:t xml:space="preserve"> </w:t>
      </w:r>
      <w:r>
        <w:t xml:space="preserve">GNSS、IMU、ECG、UWB </w:t>
      </w:r>
      <w:r>
        <w:rPr>
          <w:rFonts w:hint="eastAsia"/>
        </w:rPr>
        <w:t xml:space="preserve">和摄像机的关键零部件都已经高度商品化；Catapult、STATSports、Fitogether、KINEXON</w:t>
      </w:r>
      <w:r>
        <w:t xml:space="preserve"> </w:t>
      </w:r>
      <w:r>
        <w:rPr>
          <w:rFonts w:hint="eastAsia"/>
        </w:rPr>
        <w:t xml:space="preserve">的硬件规格也说明，单纯再做一个</w:t>
      </w:r>
      <w:r>
        <w:t xml:space="preserve"> 10 Hz GPS </w:t>
      </w:r>
      <w:r>
        <w:rPr>
          <w:rFonts w:hint="eastAsia"/>
        </w:rPr>
        <w:t xml:space="preserve">背心很难形成长期技术护城河。</w:t>
      </w:r>
      <w:hyperlink r:id="rId13">
        <w:r>
          <w:rPr>
            <w:rStyle w:val="Hyperlink"/>
          </w:rPr>
          <w:t xml:space="preserve">[65]</w:t>
        </w:r>
      </w:hyperlink>
    </w:p>
    <w:p>
      <w:pPr>
        <w:pStyle w:val="BodyText"/>
      </w:pPr>
      <w:r>
        <w:rPr>
          <w:rFonts w:hint="eastAsia"/>
        </w:rPr>
        <w:t xml:space="preserve">真正有机会形成壁垒的产品链条应是：</w:t>
      </w:r>
    </w:p>
    <w:p>
      <w:pPr>
        <w:pStyle w:val="BodyText"/>
      </w:pPr>
      <w:r>
        <w:rPr>
          <w:rFonts w:hint="eastAsia"/>
          <w:b/>
          <w:bCs/>
        </w:rPr>
        <w:t xml:space="preserve">可靠的</w:t>
      </w:r>
      <w:r>
        <w:rPr>
          <w:b/>
          <w:bCs/>
        </w:rPr>
        <w:t xml:space="preserve"> Player ID / XYZ → Football Game State → Ball Possession → Tactical Events → Space &amp; Pressure → Player Role &amp; Runs → Team Tactical Model → Coach Decision Support。</w:t>
      </w:r>
    </w:p>
    <w:p>
      <w:pPr>
        <w:pStyle w:val="BodyText"/>
      </w:pPr>
      <w:r>
        <w:rPr>
          <w:rFonts w:hint="eastAsia"/>
        </w:rPr>
        <w:t xml:space="preserve">而视觉系统的长期战略应是让穿戴设备逐步成为</w:t>
      </w:r>
      <w:r>
        <w:rPr>
          <w:rFonts w:hint="eastAsia"/>
          <w:b/>
          <w:bCs/>
        </w:rPr>
        <w:t xml:space="preserve">身份、生理和高精度</w:t>
      </w:r>
      <w:r>
        <w:rPr>
          <w:b/>
          <w:bCs/>
        </w:rPr>
        <w:t xml:space="preserve"> ground truth</w:t>
      </w:r>
      <w:r>
        <w:rPr>
          <w:rFonts w:hint="eastAsia"/>
        </w:rPr>
        <w:t xml:space="preserve">，利用几年积累的“RTK/IMU</w:t>
      </w:r>
      <w:r>
        <w:t xml:space="preserve"> + </w:t>
      </w:r>
      <w:r>
        <w:rPr>
          <w:rFonts w:hint="eastAsia"/>
        </w:rPr>
        <w:t xml:space="preserve">多摄视频”数据持续蒸馏视觉模型。SkillCorner</w:t>
      </w:r>
      <w:r>
        <w:t xml:space="preserve"> </w:t>
      </w:r>
      <w:r>
        <w:rPr>
          <w:rFonts w:hint="eastAsia"/>
        </w:rPr>
        <w:t xml:space="preserve">已经证明单路普通足球视频可以商业化恢复</w:t>
      </w:r>
      <w:r>
        <w:t xml:space="preserve"> </w:t>
      </w:r>
      <w:r>
        <w:rPr>
          <w:rFonts w:hint="eastAsia"/>
        </w:rPr>
        <w:t xml:space="preserve">tracking，SoccerNet</w:t>
      </w:r>
      <w:r>
        <w:t xml:space="preserve"> </w:t>
      </w:r>
      <w:r>
        <w:rPr>
          <w:rFonts w:hint="eastAsia"/>
        </w:rPr>
        <w:t xml:space="preserve">和</w:t>
      </w:r>
      <w:r>
        <w:t xml:space="preserve"> SoccerTrack v2 </w:t>
      </w:r>
      <w:r>
        <w:rPr>
          <w:rFonts w:hint="eastAsia"/>
        </w:rPr>
        <w:t xml:space="preserve">又在持续推动</w:t>
      </w:r>
      <w:r>
        <w:t xml:space="preserve"> monocular/multi-view GSR </w:t>
      </w:r>
      <w:r>
        <w:rPr>
          <w:rFonts w:hint="eastAsia"/>
        </w:rPr>
        <w:t xml:space="preserve">的开放研究；因此未来真正规模化的软件业务，很可能是不要求对方</w:t>
      </w:r>
      <w:r>
        <w:t xml:space="preserve"> 22 </w:t>
      </w:r>
      <w:r>
        <w:rPr>
          <w:rFonts w:hint="eastAsia"/>
        </w:rPr>
        <w:t xml:space="preserve">名球员全部穿你们的背心，但你们自己的背心恰恰是训练这种视觉系统最有价值的数据生成设备。</w:t>
      </w:r>
      <w:hyperlink r:id="rId12">
        <w:r>
          <w:rPr>
            <w:rStyle w:val="Hyperlink"/>
          </w:rPr>
          <w:t xml:space="preserve">[66]</w:t>
        </w:r>
      </w:hyperlink>
    </w:p>
    <w:p>
      <w:pPr>
        <w:pStyle w:val="BodyText"/>
      </w:pPr>
      <w:r>
        <w:rPr>
          <w:rFonts w:hint="eastAsia"/>
        </w:rPr>
        <w:t xml:space="preserve">从产品战略上，建议以</w:t>
      </w:r>
      <w:r>
        <w:t xml:space="preserve"> </w:t>
      </w:r>
      <w:r>
        <w:rPr>
          <w:rFonts w:hint="eastAsia"/>
          <w:b/>
          <w:bCs/>
        </w:rPr>
        <w:t xml:space="preserve">“四摄视觉</w:t>
      </w:r>
      <w:r>
        <w:rPr>
          <w:b/>
          <w:bCs/>
        </w:rPr>
        <w:t xml:space="preserve"> + RTK/IMU </w:t>
      </w:r>
      <w:r>
        <w:rPr>
          <w:rFonts w:hint="eastAsia"/>
          <w:b/>
          <w:bCs/>
        </w:rPr>
        <w:t xml:space="preserve">背心</w:t>
      </w:r>
      <w:r>
        <w:rPr>
          <w:b/>
          <w:bCs/>
        </w:rPr>
        <w:t xml:space="preserve"> + ECG + Edge </w:t>
      </w:r>
      <w:r>
        <w:rPr>
          <w:rFonts w:hint="eastAsia"/>
          <w:b/>
          <w:bCs/>
        </w:rPr>
        <w:t xml:space="preserve">GSR”作为专业版主路线，以“两摄/单摄</w:t>
      </w:r>
      <w:r>
        <w:rPr>
          <w:b/>
          <w:bCs/>
        </w:rPr>
        <w:t xml:space="preserve"> + </w:t>
      </w:r>
      <w:r>
        <w:rPr>
          <w:rFonts w:hint="eastAsia"/>
          <w:b/>
          <w:bCs/>
        </w:rPr>
        <w:t xml:space="preserve">普通</w:t>
      </w:r>
      <w:r>
        <w:rPr>
          <w:b/>
          <w:bCs/>
        </w:rPr>
        <w:t xml:space="preserve"> GNSS </w:t>
      </w:r>
      <w:r>
        <w:rPr>
          <w:rFonts w:hint="eastAsia"/>
          <w:b/>
          <w:bCs/>
        </w:rPr>
        <w:t xml:space="preserve">背心”作为普及版，以“UWB</w:t>
      </w:r>
      <w:r>
        <w:rPr>
          <w:b/>
          <w:bCs/>
        </w:rPr>
        <w:t xml:space="preserve"> + Foot </w:t>
      </w:r>
      <w:r>
        <w:rPr>
          <w:rFonts w:hint="eastAsia"/>
          <w:b/>
          <w:bCs/>
        </w:rPr>
        <w:t xml:space="preserve">Node”作为职业训练基地增强模块</w:t>
      </w:r>
      <w:r>
        <w:rPr>
          <w:rFonts w:hint="eastAsia"/>
        </w:rPr>
        <w:t xml:space="preserve">。传统</w:t>
      </w:r>
      <w:r>
        <w:t xml:space="preserve"> compact stereo、LiDAR </w:t>
      </w:r>
      <w:r>
        <w:rPr>
          <w:rFonts w:hint="eastAsia"/>
        </w:rPr>
        <w:t xml:space="preserve">和</w:t>
      </w:r>
      <w:r>
        <w:t xml:space="preserve"> event camera </w:t>
      </w:r>
      <w:r>
        <w:rPr>
          <w:rFonts w:hint="eastAsia"/>
        </w:rPr>
        <w:t xml:space="preserve">均保留为专项研究传感器，而不进入第一代标准</w:t>
      </w:r>
      <w:r>
        <w:t xml:space="preserve"> </w:t>
      </w:r>
      <w:r>
        <w:rPr>
          <w:rFonts w:hint="eastAsia"/>
        </w:rPr>
        <w:t xml:space="preserve">BOM。这个结构最能平衡性能、成本、部署难度、FIFA</w:t>
      </w:r>
      <w:r>
        <w:t xml:space="preserve"> </w:t>
      </w:r>
      <w:r>
        <w:rPr>
          <w:rFonts w:hint="eastAsia"/>
        </w:rPr>
        <w:t xml:space="preserve">合规路径和你们现有技战术算法能力。</w:t>
      </w:r>
    </w:p>
    <w:bookmarkEnd w:id="88"/>
    <w:bookmarkEnd w:id="89"/>
    <w:bookmarkEnd w:id="90"/>
    <w:p>
      <w:r>
        <w:pict>
          <v:rect style="width:0;height:1.5pt" o:hralign="center" o:hrstd="t" o:hr="t"/>
        </w:pict>
      </w:r>
    </w:p>
    <w:bookmarkStart w:id="91" w:name="citations"/>
    <w:p>
      <w:pPr>
        <w:pStyle w:val="FirstParagraph"/>
      </w:pPr>
      <w:hyperlink r:id="rId10">
        <w:r>
          <w:rPr>
            <w:rStyle w:val="Hyperlink"/>
          </w:rPr>
          <w:t xml:space="preserve">[1]</w:t>
        </w:r>
      </w:hyperlink>
      <w:r>
        <w:t xml:space="preserve"> </w:t>
      </w:r>
      <w:r>
        <w:t xml:space="preserve">Electronic Performance and Tracking Systems (EPTS)</w:t>
      </w:r>
    </w:p>
    <w:p>
      <w:pPr>
        <w:pStyle w:val="BodyText"/>
      </w:pPr>
      <w:hyperlink r:id="rId10">
        <w:r>
          <w:rPr>
            <w:rStyle w:val="Hyperlink"/>
          </w:rPr>
          <w:t xml:space="preserve">https://inside.fifa.com/innovation/standards/epts?utm_source=chatgpt.com</w:t>
        </w:r>
      </w:hyperlink>
    </w:p>
    <w:p>
      <w:pPr>
        <w:pStyle w:val="BodyText"/>
      </w:pPr>
      <w:hyperlink r:id="rId11">
        <w:r>
          <w:rPr>
            <w:rStyle w:val="Hyperlink"/>
          </w:rPr>
          <w:t xml:space="preserve">[2]</w:t>
        </w:r>
      </w:hyperlink>
      <w:r>
        <w:t xml:space="preserve"> </w:t>
      </w:r>
      <w:hyperlink r:id="rId11">
        <w:r>
          <w:rPr>
            <w:rStyle w:val="Hyperlink"/>
          </w:rPr>
          <w:t xml:space="preserve">[32]</w:t>
        </w:r>
      </w:hyperlink>
      <w:r>
        <w:t xml:space="preserve"> </w:t>
      </w:r>
      <w:r>
        <w:t xml:space="preserve">ZED X - AI Stereo Camera for Robotics</w:t>
      </w:r>
    </w:p>
    <w:p>
      <w:pPr>
        <w:pStyle w:val="BodyText"/>
      </w:pPr>
      <w:hyperlink r:id="rId11">
        <w:r>
          <w:rPr>
            <w:rStyle w:val="Hyperlink"/>
          </w:rPr>
          <w:t xml:space="preserve">https://www.stereolabs.com/products/zed-x?utm_source=chatgpt.com</w:t>
        </w:r>
      </w:hyperlink>
    </w:p>
    <w:p>
      <w:pPr>
        <w:pStyle w:val="BodyText"/>
      </w:pPr>
      <w:hyperlink r:id="rId12">
        <w:r>
          <w:rPr>
            <w:rStyle w:val="Hyperlink"/>
          </w:rPr>
          <w:t xml:space="preserve">[3]</w:t>
        </w:r>
      </w:hyperlink>
      <w:r>
        <w:t xml:space="preserve"> </w:t>
      </w:r>
      <w:hyperlink r:id="rId12">
        <w:r>
          <w:rPr>
            <w:rStyle w:val="Hyperlink"/>
          </w:rPr>
          <w:t xml:space="preserve">[22]</w:t>
        </w:r>
      </w:hyperlink>
      <w:r>
        <w:t xml:space="preserve"> </w:t>
      </w:r>
      <w:hyperlink r:id="rId12">
        <w:r>
          <w:rPr>
            <w:rStyle w:val="Hyperlink"/>
          </w:rPr>
          <w:t xml:space="preserve">[31]</w:t>
        </w:r>
      </w:hyperlink>
      <w:r>
        <w:t xml:space="preserve"> </w:t>
      </w:r>
      <w:hyperlink r:id="rId12">
        <w:r>
          <w:rPr>
            <w:rStyle w:val="Hyperlink"/>
          </w:rPr>
          <w:t xml:space="preserve">[66]</w:t>
        </w:r>
      </w:hyperlink>
      <w:r>
        <w:t xml:space="preserve"> </w:t>
      </w:r>
      <w:r>
        <w:t xml:space="preserve">Powering Smarter Decisions In Sport</w:t>
      </w:r>
    </w:p>
    <w:p>
      <w:pPr>
        <w:pStyle w:val="BodyText"/>
      </w:pPr>
      <w:hyperlink r:id="rId12">
        <w:r>
          <w:rPr>
            <w:rStyle w:val="Hyperlink"/>
          </w:rPr>
          <w:t xml:space="preserve">https://skillcorner.com/us?utm_source=chatgpt.com</w:t>
        </w:r>
      </w:hyperlink>
    </w:p>
    <w:p>
      <w:pPr>
        <w:pStyle w:val="BodyText"/>
      </w:pPr>
      <w:hyperlink r:id="rId13">
        <w:r>
          <w:rPr>
            <w:rStyle w:val="Hyperlink"/>
          </w:rPr>
          <w:t xml:space="preserve">[4]</w:t>
        </w:r>
      </w:hyperlink>
      <w:r>
        <w:t xml:space="preserve"> </w:t>
      </w:r>
      <w:hyperlink r:id="rId13">
        <w:r>
          <w:rPr>
            <w:rStyle w:val="Hyperlink"/>
          </w:rPr>
          <w:t xml:space="preserve">[5]</w:t>
        </w:r>
      </w:hyperlink>
      <w:r>
        <w:t xml:space="preserve"> </w:t>
      </w:r>
      <w:hyperlink r:id="rId13">
        <w:r>
          <w:rPr>
            <w:rStyle w:val="Hyperlink"/>
          </w:rPr>
          <w:t xml:space="preserve">[9]</w:t>
        </w:r>
      </w:hyperlink>
      <w:r>
        <w:t xml:space="preserve"> </w:t>
      </w:r>
      <w:hyperlink r:id="rId13">
        <w:r>
          <w:rPr>
            <w:rStyle w:val="Hyperlink"/>
          </w:rPr>
          <w:t xml:space="preserve">[25]</w:t>
        </w:r>
      </w:hyperlink>
      <w:r>
        <w:t xml:space="preserve"> </w:t>
      </w:r>
      <w:hyperlink r:id="rId13">
        <w:r>
          <w:rPr>
            <w:rStyle w:val="Hyperlink"/>
          </w:rPr>
          <w:t xml:space="preserve">[54]</w:t>
        </w:r>
      </w:hyperlink>
      <w:r>
        <w:t xml:space="preserve"> </w:t>
      </w:r>
      <w:hyperlink r:id="rId13">
        <w:r>
          <w:rPr>
            <w:rStyle w:val="Hyperlink"/>
          </w:rPr>
          <w:t xml:space="preserve">[65]</w:t>
        </w:r>
      </w:hyperlink>
      <w:r>
        <w:t xml:space="preserve"> </w:t>
      </w:r>
      <w:r>
        <w:t xml:space="preserve">Catapult Vector Pro | Performance Analysis</w:t>
      </w:r>
    </w:p>
    <w:p>
      <w:pPr>
        <w:pStyle w:val="BodyText"/>
      </w:pPr>
      <w:hyperlink r:id="rId13">
        <w:r>
          <w:rPr>
            <w:rStyle w:val="Hyperlink"/>
          </w:rPr>
          <w:t xml:space="preserve">https://www.catapult.com/solutions/vector-pro?utm_source=chatgpt.com</w:t>
        </w:r>
      </w:hyperlink>
    </w:p>
    <w:p>
      <w:pPr>
        <w:pStyle w:val="BodyText"/>
      </w:pPr>
      <w:hyperlink r:id="rId18">
        <w:r>
          <w:rPr>
            <w:rStyle w:val="Hyperlink"/>
          </w:rPr>
          <w:t xml:space="preserve">[6]</w:t>
        </w:r>
      </w:hyperlink>
      <w:r>
        <w:t xml:space="preserve"> </w:t>
      </w:r>
      <w:r>
        <w:t xml:space="preserve">KINEXON PERFORM LPS | Real-Time UWB Indoor Player…</w:t>
      </w:r>
    </w:p>
    <w:p>
      <w:pPr>
        <w:pStyle w:val="BodyText"/>
      </w:pPr>
      <w:hyperlink r:id="rId18">
        <w:r>
          <w:rPr>
            <w:rStyle w:val="Hyperlink"/>
          </w:rPr>
          <w:t xml:space="preserve">https://kinexon-sports.com/products/perform-lps?utm_source=chatgpt.com</w:t>
        </w:r>
      </w:hyperlink>
    </w:p>
    <w:p>
      <w:pPr>
        <w:pStyle w:val="BodyText"/>
      </w:pPr>
      <w:hyperlink r:id="rId19">
        <w:r>
          <w:rPr>
            <w:rStyle w:val="Hyperlink"/>
          </w:rPr>
          <w:t xml:space="preserve">[7]</w:t>
        </w:r>
      </w:hyperlink>
      <w:r>
        <w:t xml:space="preserve"> </w:t>
      </w:r>
      <w:hyperlink r:id="rId19">
        <w:r>
          <w:rPr>
            <w:rStyle w:val="Hyperlink"/>
          </w:rPr>
          <w:t xml:space="preserve">[16]</w:t>
        </w:r>
      </w:hyperlink>
      <w:r>
        <w:t xml:space="preserve"> </w:t>
      </w:r>
      <w:r>
        <w:t xml:space="preserve">Playermaker 2.0</w:t>
      </w:r>
    </w:p>
    <w:p>
      <w:pPr>
        <w:pStyle w:val="BodyText"/>
      </w:pPr>
      <w:hyperlink r:id="rId19">
        <w:r>
          <w:rPr>
            <w:rStyle w:val="Hyperlink"/>
          </w:rPr>
          <w:t xml:space="preserve">https://www.playermaker.com/products/playermaker?srsltid=AfmBOorrBd3S7cDDV0NXz3lZZdfuPcmBwHEq4ZBXOG7ISW4TiqEqW9pq&amp;utm_source=chatgpt.com</w:t>
        </w:r>
      </w:hyperlink>
    </w:p>
    <w:p>
      <w:pPr>
        <w:pStyle w:val="BodyText"/>
      </w:pPr>
      <w:hyperlink r:id="rId20">
        <w:r>
          <w:rPr>
            <w:rStyle w:val="Hyperlink"/>
          </w:rPr>
          <w:t xml:space="preserve">[8]</w:t>
        </w:r>
      </w:hyperlink>
      <w:r>
        <w:t xml:space="preserve"> </w:t>
      </w:r>
      <w:r>
        <w:t xml:space="preserve">Gengee Sports: Football Player Tracker &amp; Performance ...</w:t>
      </w:r>
    </w:p>
    <w:p>
      <w:pPr>
        <w:pStyle w:val="BodyText"/>
      </w:pPr>
      <w:hyperlink r:id="rId20">
        <w:r>
          <w:rPr>
            <w:rStyle w:val="Hyperlink"/>
          </w:rPr>
          <w:t xml:space="preserve">https://global.gengee.com/?srsltid=AfmBOoo-NElKa3bXH0Ee6838UhacpRwtlx8G_7z8hovt7MDM8hAI84Ex&amp;utm_source=chatgpt.com</w:t>
        </w:r>
      </w:hyperlink>
    </w:p>
    <w:p>
      <w:pPr>
        <w:pStyle w:val="BodyText"/>
      </w:pPr>
      <w:hyperlink r:id="rId21">
        <w:r>
          <w:rPr>
            <w:rStyle w:val="Hyperlink"/>
          </w:rPr>
          <w:t xml:space="preserve">[10]</w:t>
        </w:r>
      </w:hyperlink>
      <w:r>
        <w:t xml:space="preserve"> </w:t>
      </w:r>
      <w:r>
        <w:t xml:space="preserve">Catapult Pricing &amp; Product Information</w:t>
      </w:r>
    </w:p>
    <w:p>
      <w:pPr>
        <w:pStyle w:val="BodyText"/>
      </w:pPr>
      <w:hyperlink r:id="rId21">
        <w:r>
          <w:rPr>
            <w:rStyle w:val="Hyperlink"/>
          </w:rPr>
          <w:t xml:space="preserve">https://www.catapult.com/pricing?utm_source=chatgpt.com</w:t>
        </w:r>
      </w:hyperlink>
    </w:p>
    <w:p>
      <w:pPr>
        <w:pStyle w:val="BodyText"/>
      </w:pPr>
      <w:hyperlink r:id="rId22">
        <w:r>
          <w:rPr>
            <w:rStyle w:val="Hyperlink"/>
          </w:rPr>
          <w:t xml:space="preserve">[11]</w:t>
        </w:r>
      </w:hyperlink>
      <w:r>
        <w:t xml:space="preserve"> </w:t>
      </w:r>
      <w:r>
        <w:t xml:space="preserve">How accurate is the Tracker compared against other wearable trackers or ...</w:t>
      </w:r>
    </w:p>
    <w:p>
      <w:pPr>
        <w:pStyle w:val="BodyText"/>
      </w:pPr>
      <w:hyperlink r:id="rId22">
        <w:r>
          <w:rPr>
            <w:rStyle w:val="Hyperlink"/>
          </w:rPr>
          <w:t xml:space="preserve">https://support.statsports.com/hc/en-us/articles/360011093337-How-accurate-is-the-Tracker-compared-against-other-wearable-trackers-or-watches?utm_source=chatgpt.com</w:t>
        </w:r>
      </w:hyperlink>
    </w:p>
    <w:p>
      <w:pPr>
        <w:pStyle w:val="BodyText"/>
      </w:pPr>
      <w:hyperlink r:id="rId23">
        <w:r>
          <w:rPr>
            <w:rStyle w:val="Hyperlink"/>
          </w:rPr>
          <w:t xml:space="preserve">[12]</w:t>
        </w:r>
      </w:hyperlink>
      <w:r>
        <w:t xml:space="preserve"> </w:t>
      </w:r>
      <w:r>
        <w:t xml:space="preserve">STATSports Academy | GPS Performance Tracker</w:t>
      </w:r>
    </w:p>
    <w:p>
      <w:pPr>
        <w:pStyle w:val="BodyText"/>
      </w:pPr>
      <w:hyperlink r:id="rId23">
        <w:r>
          <w:rPr>
            <w:rStyle w:val="Hyperlink"/>
          </w:rPr>
          <w:t xml:space="preserve">https://eu.shop.statsports.com/products/academy?utm_source=chatgpt.com</w:t>
        </w:r>
      </w:hyperlink>
    </w:p>
    <w:p>
      <w:pPr>
        <w:pStyle w:val="BodyText"/>
      </w:pPr>
      <w:hyperlink r:id="rId24">
        <w:r>
          <w:rPr>
            <w:rStyle w:val="Hyperlink"/>
          </w:rPr>
          <w:t xml:space="preserve">[13]</w:t>
        </w:r>
      </w:hyperlink>
      <w:r>
        <w:t xml:space="preserve"> </w:t>
      </w:r>
      <w:hyperlink r:id="rId24">
        <w:r>
          <w:rPr>
            <w:rStyle w:val="Hyperlink"/>
          </w:rPr>
          <w:t xml:space="preserve">[57]</w:t>
        </w:r>
      </w:hyperlink>
      <w:r>
        <w:t xml:space="preserve"> </w:t>
      </w:r>
      <w:r>
        <w:t xml:space="preserve">Technology - Fitogether</w:t>
      </w:r>
    </w:p>
    <w:p>
      <w:pPr>
        <w:pStyle w:val="BodyText"/>
      </w:pPr>
      <w:hyperlink r:id="rId24">
        <w:r>
          <w:rPr>
            <w:rStyle w:val="Hyperlink"/>
          </w:rPr>
          <w:t xml:space="preserve">https://www.fitogether.com/technology?utm_source=chatgpt.com</w:t>
        </w:r>
      </w:hyperlink>
    </w:p>
    <w:p>
      <w:pPr>
        <w:pStyle w:val="BodyText"/>
      </w:pPr>
      <w:hyperlink r:id="rId25">
        <w:r>
          <w:rPr>
            <w:rStyle w:val="Hyperlink"/>
          </w:rPr>
          <w:t xml:space="preserve">[14]</w:t>
        </w:r>
      </w:hyperlink>
      <w:r>
        <w:t xml:space="preserve"> </w:t>
      </w:r>
      <w:r>
        <w:t xml:space="preserve">High performance player tracking for teams | Polar Global</w:t>
      </w:r>
    </w:p>
    <w:p>
      <w:pPr>
        <w:pStyle w:val="BodyText"/>
      </w:pPr>
      <w:hyperlink r:id="rId25">
        <w:r>
          <w:rPr>
            <w:rStyle w:val="Hyperlink"/>
          </w:rPr>
          <w:t xml:space="preserve">https://www.polar.com/en/business/team?srsltid=AfmBOoo4lsjTf8sIJt-W3YghCWzgxSfZeFv2JS22M1xXoqVTsg_JPHAN&amp;utm_source=chatgpt.com</w:t>
        </w:r>
      </w:hyperlink>
    </w:p>
    <w:p>
      <w:pPr>
        <w:pStyle w:val="BodyText"/>
      </w:pPr>
      <w:hyperlink r:id="rId26">
        <w:r>
          <w:rPr>
            <w:rStyle w:val="Hyperlink"/>
          </w:rPr>
          <w:t xml:space="preserve">[15]</w:t>
        </w:r>
      </w:hyperlink>
      <w:r>
        <w:t xml:space="preserve"> </w:t>
      </w:r>
      <w:hyperlink r:id="rId26">
        <w:r>
          <w:rPr>
            <w:rStyle w:val="Hyperlink"/>
          </w:rPr>
          <w:t xml:space="preserve">[26]</w:t>
        </w:r>
      </w:hyperlink>
      <w:r>
        <w:t xml:space="preserve"> </w:t>
      </w:r>
      <w:hyperlink r:id="rId26">
        <w:r>
          <w:rPr>
            <w:rStyle w:val="Hyperlink"/>
          </w:rPr>
          <w:t xml:space="preserve">[53]</w:t>
        </w:r>
      </w:hyperlink>
      <w:r>
        <w:t xml:space="preserve"> </w:t>
      </w:r>
      <w:r>
        <w:t xml:space="preserve">Polar H10 | Polar USA</w:t>
      </w:r>
    </w:p>
    <w:p>
      <w:pPr>
        <w:pStyle w:val="BodyText"/>
      </w:pPr>
      <w:hyperlink r:id="rId26">
        <w:r>
          <w:rPr>
            <w:rStyle w:val="Hyperlink"/>
          </w:rPr>
          <w:t xml:space="preserve">https://www.polar.com/us-en/sensors/h10-heart-rate-sensor?srsltid=AfmBOorhcrhYIvzDR5mbS5Rx6RiqZxt-JIc2ji8Q7uX201t2HXHvqVKN&amp;utm_source=chatgpt.com</w:t>
        </w:r>
      </w:hyperlink>
    </w:p>
    <w:p>
      <w:pPr>
        <w:pStyle w:val="BodyText"/>
      </w:pPr>
      <w:hyperlink r:id="rId27">
        <w:r>
          <w:rPr>
            <w:rStyle w:val="Hyperlink"/>
          </w:rPr>
          <w:t xml:space="preserve">[17]</w:t>
        </w:r>
      </w:hyperlink>
      <w:r>
        <w:t xml:space="preserve"> </w:t>
      </w:r>
      <w:r>
        <w:t xml:space="preserve">Veo Cam 3: AI Sports Camera for Recording &amp; Streaming</w:t>
      </w:r>
    </w:p>
    <w:p>
      <w:pPr>
        <w:pStyle w:val="BodyText"/>
      </w:pPr>
      <w:hyperlink r:id="rId27">
        <w:r>
          <w:rPr>
            <w:rStyle w:val="Hyperlink"/>
          </w:rPr>
          <w:t xml:space="preserve">https://www.veo.co/en-us/product/veo-cam-3?utm_source=chatgpt.com</w:t>
        </w:r>
      </w:hyperlink>
    </w:p>
    <w:p>
      <w:pPr>
        <w:pStyle w:val="BodyText"/>
      </w:pPr>
      <w:hyperlink r:id="rId28">
        <w:r>
          <w:rPr>
            <w:rStyle w:val="Hyperlink"/>
          </w:rPr>
          <w:t xml:space="preserve">[18]</w:t>
        </w:r>
      </w:hyperlink>
      <w:r>
        <w:t xml:space="preserve"> </w:t>
      </w:r>
      <w:r>
        <w:t xml:space="preserve">Automatic Tracking Camera for Football: Veo Cam 3</w:t>
      </w:r>
    </w:p>
    <w:p>
      <w:pPr>
        <w:pStyle w:val="BodyText"/>
      </w:pPr>
      <w:hyperlink r:id="rId28">
        <w:r>
          <w:rPr>
            <w:rStyle w:val="Hyperlink"/>
          </w:rPr>
          <w:t xml:space="preserve">https://www.veo.co/en-us/article/automatic-tracking-camera-for-football-let-the-camera-follow-the-game?utm_source=chatgpt.com</w:t>
        </w:r>
      </w:hyperlink>
    </w:p>
    <w:p>
      <w:pPr>
        <w:pStyle w:val="BodyText"/>
      </w:pPr>
      <w:hyperlink r:id="rId29">
        <w:r>
          <w:rPr>
            <w:rStyle w:val="Hyperlink"/>
          </w:rPr>
          <w:t xml:space="preserve">[19]</w:t>
        </w:r>
      </w:hyperlink>
      <w:r>
        <w:t xml:space="preserve"> </w:t>
      </w:r>
      <w:r>
        <w:t xml:space="preserve">Sports Video Camera Systems</w:t>
      </w:r>
    </w:p>
    <w:p>
      <w:pPr>
        <w:pStyle w:val="BodyText"/>
      </w:pPr>
      <w:hyperlink r:id="rId29">
        <w:r>
          <w:rPr>
            <w:rStyle w:val="Hyperlink"/>
          </w:rPr>
          <w:t xml:space="preserve">https://www.spiideo.com/sports-video-camera-systems/?utm_source=chatgpt.com</w:t>
        </w:r>
      </w:hyperlink>
    </w:p>
    <w:p>
      <w:pPr>
        <w:pStyle w:val="BodyText"/>
      </w:pPr>
      <w:hyperlink r:id="rId30">
        <w:r>
          <w:rPr>
            <w:rStyle w:val="Hyperlink"/>
          </w:rPr>
          <w:t xml:space="preserve">[20]</w:t>
        </w:r>
      </w:hyperlink>
      <w:r>
        <w:t xml:space="preserve"> </w:t>
      </w:r>
      <w:r>
        <w:t xml:space="preserve">The Best Soccer AI Camera - Track, Stream &amp; Analyze</w:t>
      </w:r>
    </w:p>
    <w:p>
      <w:pPr>
        <w:pStyle w:val="BodyText"/>
      </w:pPr>
      <w:hyperlink r:id="rId30">
        <w:r>
          <w:rPr>
            <w:rStyle w:val="Hyperlink"/>
          </w:rPr>
          <w:t xml:space="preserve">https://www.pixellot.tv/sports/soccer/?utm_source=chatgpt.com</w:t>
        </w:r>
      </w:hyperlink>
    </w:p>
    <w:p>
      <w:pPr>
        <w:pStyle w:val="BodyText"/>
      </w:pPr>
      <w:hyperlink r:id="rId31">
        <w:r>
          <w:rPr>
            <w:rStyle w:val="Hyperlink"/>
          </w:rPr>
          <w:t xml:space="preserve">[21]</w:t>
        </w:r>
      </w:hyperlink>
      <w:r>
        <w:t xml:space="preserve"> </w:t>
      </w:r>
      <w:r>
        <w:t xml:space="preserve">The Ultimate Portable Sports Camera, Hudl Focus Flex</w:t>
      </w:r>
    </w:p>
    <w:p>
      <w:pPr>
        <w:pStyle w:val="BodyText"/>
      </w:pPr>
      <w:hyperlink r:id="rId31">
        <w:r>
          <w:rPr>
            <w:rStyle w:val="Hyperlink"/>
          </w:rPr>
          <w:t xml:space="preserve">https://www.hudl.com/en_gb/products/focus/flex?utm_source=chatgpt.com</w:t>
        </w:r>
      </w:hyperlink>
    </w:p>
    <w:p>
      <w:pPr>
        <w:pStyle w:val="BodyText"/>
      </w:pPr>
      <w:hyperlink r:id="rId32">
        <w:r>
          <w:rPr>
            <w:rStyle w:val="Hyperlink"/>
          </w:rPr>
          <w:t xml:space="preserve">[23]</w:t>
        </w:r>
      </w:hyperlink>
      <w:r>
        <w:t xml:space="preserve"> </w:t>
      </w:r>
      <w:r>
        <w:t xml:space="preserve">Genius Sports' Second Spectrum tracking technology ...</w:t>
      </w:r>
    </w:p>
    <w:p>
      <w:pPr>
        <w:pStyle w:val="BodyText"/>
      </w:pPr>
      <w:hyperlink r:id="rId32">
        <w:r>
          <w:rPr>
            <w:rStyle w:val="Hyperlink"/>
          </w:rPr>
          <w:t xml:space="preserve">https://www.geniussports.com/newsroom/genius-sports-second-spectrum-tracking-technology-approved-by-fifa-quality-programme-for-epts/?utm_source=chatgpt.com</w:t>
        </w:r>
      </w:hyperlink>
    </w:p>
    <w:p>
      <w:pPr>
        <w:pStyle w:val="BodyText"/>
      </w:pPr>
      <w:hyperlink r:id="rId33">
        <w:r>
          <w:rPr>
            <w:rStyle w:val="Hyperlink"/>
          </w:rPr>
          <w:t xml:space="preserve">[24]</w:t>
        </w:r>
      </w:hyperlink>
      <w:r>
        <w:t xml:space="preserve"> </w:t>
      </w:r>
      <w:r>
        <w:t xml:space="preserve">TRACAB - Official Website</w:t>
      </w:r>
    </w:p>
    <w:p>
      <w:pPr>
        <w:pStyle w:val="BodyText"/>
      </w:pPr>
      <w:hyperlink r:id="rId33">
        <w:r>
          <w:rPr>
            <w:rStyle w:val="Hyperlink"/>
          </w:rPr>
          <w:t xml:space="preserve">https://www.ea.com/tracab?utm_source=chatgpt.com</w:t>
        </w:r>
      </w:hyperlink>
    </w:p>
    <w:p>
      <w:pPr>
        <w:pStyle w:val="BodyText"/>
      </w:pPr>
      <w:hyperlink r:id="rId35">
        <w:r>
          <w:rPr>
            <w:rStyle w:val="Hyperlink"/>
          </w:rPr>
          <w:t xml:space="preserve">[27]</w:t>
        </w:r>
      </w:hyperlink>
      <w:r>
        <w:t xml:space="preserve"> </w:t>
      </w:r>
      <w:r>
        <w:t xml:space="preserve">MAX30001 Datasheet and Product Info</w:t>
      </w:r>
    </w:p>
    <w:p>
      <w:pPr>
        <w:pStyle w:val="BodyText"/>
      </w:pPr>
      <w:hyperlink r:id="rId35">
        <w:r>
          <w:rPr>
            <w:rStyle w:val="Hyperlink"/>
          </w:rPr>
          <w:t xml:space="preserve">https://www.analog.com/en/products/max30001.html?utm_source=chatgpt.com</w:t>
        </w:r>
      </w:hyperlink>
    </w:p>
    <w:p>
      <w:pPr>
        <w:pStyle w:val="BodyText"/>
      </w:pPr>
      <w:hyperlink r:id="rId36">
        <w:r>
          <w:rPr>
            <w:rStyle w:val="Hyperlink"/>
          </w:rPr>
          <w:t xml:space="preserve">[28]</w:t>
        </w:r>
      </w:hyperlink>
      <w:r>
        <w:t xml:space="preserve"> </w:t>
      </w:r>
      <w:hyperlink r:id="rId36">
        <w:r>
          <w:rPr>
            <w:rStyle w:val="Hyperlink"/>
          </w:rPr>
          <w:t xml:space="preserve">[58]</w:t>
        </w:r>
      </w:hyperlink>
      <w:r>
        <w:t xml:space="preserve"> </w:t>
      </w:r>
      <w:r>
        <w:t xml:space="preserve">GNSS LC29H series - Quectel</w:t>
      </w:r>
    </w:p>
    <w:p>
      <w:pPr>
        <w:pStyle w:val="BodyText"/>
      </w:pPr>
      <w:hyperlink r:id="rId36">
        <w:r>
          <w:rPr>
            <w:rStyle w:val="Hyperlink"/>
          </w:rPr>
          <w:t xml:space="preserve">https://www.quectel.com/product/gnss-lc29h/?utm_source=chatgpt.com</w:t>
        </w:r>
      </w:hyperlink>
    </w:p>
    <w:p>
      <w:pPr>
        <w:pStyle w:val="BodyText"/>
      </w:pPr>
      <w:hyperlink r:id="rId37">
        <w:r>
          <w:rPr>
            <w:rStyle w:val="Hyperlink"/>
          </w:rPr>
          <w:t xml:space="preserve">[29]</w:t>
        </w:r>
      </w:hyperlink>
      <w:r>
        <w:t xml:space="preserve"> </w:t>
      </w:r>
      <w:hyperlink r:id="rId37">
        <w:r>
          <w:rPr>
            <w:rStyle w:val="Hyperlink"/>
          </w:rPr>
          <w:t xml:space="preserve">[64]</w:t>
        </w:r>
      </w:hyperlink>
      <w:r>
        <w:t xml:space="preserve"> </w:t>
      </w:r>
      <w:r>
        <w:rPr>
          <w:rFonts w:hint="eastAsia"/>
        </w:rPr>
        <w:t xml:space="preserve">工业和信息化部关于印发《超宽带（UWB）设备无线电管理</w:t>
      </w:r>
      <w:r>
        <w:t xml:space="preserve"> ...</w:t>
      </w:r>
    </w:p>
    <w:p>
      <w:pPr>
        <w:pStyle w:val="BodyText"/>
      </w:pPr>
      <w:hyperlink r:id="rId37">
        <w:r>
          <w:rPr>
            <w:rStyle w:val="Hyperlink"/>
          </w:rPr>
          <w:t xml:space="preserve">https://gxt.hunan.gov.cn/gxt/xxgk_71033/tzgg/202405/t20240510_33298518.html?utm_source=chatgpt.com</w:t>
        </w:r>
      </w:hyperlink>
    </w:p>
    <w:p>
      <w:pPr>
        <w:pStyle w:val="BodyText"/>
      </w:pPr>
      <w:hyperlink r:id="rId38">
        <w:r>
          <w:rPr>
            <w:rStyle w:val="Hyperlink"/>
          </w:rPr>
          <w:t xml:space="preserve">[30]</w:t>
        </w:r>
      </w:hyperlink>
      <w:r>
        <w:t xml:space="preserve"> </w:t>
      </w:r>
      <w:r>
        <w:t xml:space="preserve">nRF9151 - nordicsemi.com</w:t>
      </w:r>
    </w:p>
    <w:p>
      <w:pPr>
        <w:pStyle w:val="BodyText"/>
      </w:pPr>
      <w:hyperlink r:id="rId38">
        <w:r>
          <w:rPr>
            <w:rStyle w:val="Hyperlink"/>
          </w:rPr>
          <w:t xml:space="preserve">https://www.nordicsemi.com/Products/nRF9151?utm_source=chatgpt.com</w:t>
        </w:r>
      </w:hyperlink>
    </w:p>
    <w:p>
      <w:pPr>
        <w:pStyle w:val="BodyText"/>
      </w:pPr>
      <w:hyperlink r:id="rId39">
        <w:r>
          <w:rPr>
            <w:rStyle w:val="Hyperlink"/>
          </w:rPr>
          <w:t xml:space="preserve">[33]</w:t>
        </w:r>
      </w:hyperlink>
      <w:r>
        <w:t xml:space="preserve"> </w:t>
      </w:r>
      <w:r>
        <w:t xml:space="preserve">D455</w:t>
      </w:r>
    </w:p>
    <w:p>
      <w:pPr>
        <w:pStyle w:val="BodyText"/>
      </w:pPr>
      <w:hyperlink r:id="rId39">
        <w:r>
          <w:rPr>
            <w:rStyle w:val="Hyperlink"/>
          </w:rPr>
          <w:t xml:space="preserve">https://realsenseai.com/products/real-sense-depth-camera-d455f/?utm_source=chatgpt.com</w:t>
        </w:r>
      </w:hyperlink>
    </w:p>
    <w:p>
      <w:pPr>
        <w:pStyle w:val="BodyText"/>
      </w:pPr>
      <w:hyperlink r:id="rId40">
        <w:r>
          <w:rPr>
            <w:rStyle w:val="Hyperlink"/>
          </w:rPr>
          <w:t xml:space="preserve">[34]</w:t>
        </w:r>
      </w:hyperlink>
      <w:r>
        <w:t xml:space="preserve"> </w:t>
      </w:r>
      <w:r>
        <w:t xml:space="preserve">OAK-D Pro</w:t>
      </w:r>
    </w:p>
    <w:p>
      <w:pPr>
        <w:pStyle w:val="BodyText"/>
      </w:pPr>
      <w:hyperlink r:id="rId40">
        <w:r>
          <w:rPr>
            <w:rStyle w:val="Hyperlink"/>
          </w:rPr>
          <w:t xml:space="preserve">https://shop.luxonis.com/products/oak-d-pro?srsltid=AfmBOorgJC9qa_sY0oX3yahP30PLjxgBn8xZ0FFK0Bvb-TP3rqmCxpNi&amp;utm_source=chatgpt.com</w:t>
        </w:r>
      </w:hyperlink>
    </w:p>
    <w:p>
      <w:pPr>
        <w:pStyle w:val="BodyText"/>
      </w:pPr>
      <w:hyperlink r:id="rId41">
        <w:r>
          <w:rPr>
            <w:rStyle w:val="Hyperlink"/>
          </w:rPr>
          <w:t xml:space="preserve">[35]</w:t>
        </w:r>
      </w:hyperlink>
      <w:r>
        <w:t xml:space="preserve"> </w:t>
      </w:r>
      <w:hyperlink r:id="rId41">
        <w:r>
          <w:rPr>
            <w:rStyle w:val="Hyperlink"/>
          </w:rPr>
          <w:t xml:space="preserve">[55]</w:t>
        </w:r>
      </w:hyperlink>
      <w:r>
        <w:t xml:space="preserve"> </w:t>
      </w:r>
      <w:r>
        <w:t xml:space="preserve">Event Camera Evaluation Kit 4 HD IMX636 Prophesee-Sony</w:t>
      </w:r>
    </w:p>
    <w:p>
      <w:pPr>
        <w:pStyle w:val="BodyText"/>
      </w:pPr>
      <w:hyperlink r:id="rId41">
        <w:r>
          <w:rPr>
            <w:rStyle w:val="Hyperlink"/>
          </w:rPr>
          <w:t xml:space="preserve">https://www.prophesee.ai/event-camera-evk4/?utm_source=chatgpt.com</w:t>
        </w:r>
      </w:hyperlink>
    </w:p>
    <w:p>
      <w:pPr>
        <w:pStyle w:val="BodyText"/>
      </w:pPr>
      <w:hyperlink r:id="rId42">
        <w:r>
          <w:rPr>
            <w:rStyle w:val="Hyperlink"/>
          </w:rPr>
          <w:t xml:space="preserve">[36]</w:t>
        </w:r>
      </w:hyperlink>
      <w:r>
        <w:t xml:space="preserve"> </w:t>
      </w:r>
      <w:r>
        <w:t xml:space="preserve">OS1: High-Res Mid-Range Lidar Sensor for Automation &amp; Security</w:t>
      </w:r>
    </w:p>
    <w:p>
      <w:pPr>
        <w:pStyle w:val="BodyText"/>
      </w:pPr>
      <w:hyperlink r:id="rId42">
        <w:r>
          <w:rPr>
            <w:rStyle w:val="Hyperlink"/>
          </w:rPr>
          <w:t xml:space="preserve">https://ouster.com/products/hardware/os1-lidar-sensor?utm_source=chatgpt.com</w:t>
        </w:r>
      </w:hyperlink>
    </w:p>
    <w:p>
      <w:pPr>
        <w:pStyle w:val="BodyText"/>
      </w:pPr>
      <w:hyperlink r:id="rId43">
        <w:r>
          <w:rPr>
            <w:rStyle w:val="Hyperlink"/>
          </w:rPr>
          <w:t xml:space="preserve">[37]</w:t>
        </w:r>
      </w:hyperlink>
      <w:r>
        <w:t xml:space="preserve"> </w:t>
      </w:r>
      <w:r>
        <w:t xml:space="preserve">Specs - Mid-360 LiDAR Sensor</w:t>
      </w:r>
    </w:p>
    <w:p>
      <w:pPr>
        <w:pStyle w:val="BodyText"/>
      </w:pPr>
      <w:hyperlink r:id="rId43">
        <w:r>
          <w:rPr>
            <w:rStyle w:val="Hyperlink"/>
          </w:rPr>
          <w:t xml:space="preserve">https://www.livoxtech.com/mid-360/specs?utm_source=chatgpt.com</w:t>
        </w:r>
      </w:hyperlink>
    </w:p>
    <w:p>
      <w:pPr>
        <w:pStyle w:val="BodyText"/>
      </w:pPr>
      <w:hyperlink r:id="rId45">
        <w:r>
          <w:rPr>
            <w:rStyle w:val="Hyperlink"/>
          </w:rPr>
          <w:t xml:space="preserve">[38]</w:t>
        </w:r>
      </w:hyperlink>
      <w:r>
        <w:t xml:space="preserve"> </w:t>
      </w:r>
      <w:r>
        <w:t xml:space="preserve">Camera Calibration - SoccerNet</w:t>
      </w:r>
    </w:p>
    <w:p>
      <w:pPr>
        <w:pStyle w:val="BodyText"/>
      </w:pPr>
      <w:hyperlink r:id="rId45">
        <w:r>
          <w:rPr>
            <w:rStyle w:val="Hyperlink"/>
          </w:rPr>
          <w:t xml:space="preserve">https://www.soccer-net.org/tasks/camera-calibration?utm_source=chatgpt.com</w:t>
        </w:r>
      </w:hyperlink>
    </w:p>
    <w:p>
      <w:pPr>
        <w:pStyle w:val="BodyText"/>
      </w:pPr>
      <w:hyperlink r:id="rId52">
        <w:r>
          <w:rPr>
            <w:rStyle w:val="Hyperlink"/>
          </w:rPr>
          <w:t xml:space="preserve">[39]</w:t>
        </w:r>
      </w:hyperlink>
      <w:r>
        <w:t xml:space="preserve"> </w:t>
      </w:r>
      <w:r>
        <w:t xml:space="preserve">[CVPR 2024] Official RT-DETR (RTDETR paddle pytorch ...</w:t>
      </w:r>
    </w:p>
    <w:p>
      <w:pPr>
        <w:pStyle w:val="BodyText"/>
      </w:pPr>
      <w:hyperlink r:id="rId52">
        <w:r>
          <w:rPr>
            <w:rStyle w:val="Hyperlink"/>
          </w:rPr>
          <w:t xml:space="preserve">https://github.com/lyuwenyu/RT-DETR?utm_source=chatgpt.com</w:t>
        </w:r>
      </w:hyperlink>
    </w:p>
    <w:p>
      <w:pPr>
        <w:pStyle w:val="BodyText"/>
      </w:pPr>
      <w:hyperlink r:id="rId53">
        <w:r>
          <w:rPr>
            <w:rStyle w:val="Hyperlink"/>
          </w:rPr>
          <w:t xml:space="preserve">[40]</w:t>
        </w:r>
      </w:hyperlink>
      <w:r>
        <w:t xml:space="preserve"> </w:t>
      </w:r>
      <w:r>
        <w:t xml:space="preserve">[2104.09333] Camera Calibration and Player Localization in SoccerNet-v2 ...</w:t>
      </w:r>
    </w:p>
    <w:p>
      <w:pPr>
        <w:pStyle w:val="BodyText"/>
      </w:pPr>
      <w:hyperlink r:id="rId53">
        <w:r>
          <w:rPr>
            <w:rStyle w:val="Hyperlink"/>
          </w:rPr>
          <w:t xml:space="preserve">https://arxiv.org/abs/2104.09333?utm_source=chatgpt.com</w:t>
        </w:r>
      </w:hyperlink>
    </w:p>
    <w:p>
      <w:pPr>
        <w:pStyle w:val="BodyText"/>
      </w:pPr>
      <w:hyperlink r:id="rId54">
        <w:r>
          <w:rPr>
            <w:rStyle w:val="Hyperlink"/>
          </w:rPr>
          <w:t xml:space="preserve">[41]</w:t>
        </w:r>
      </w:hyperlink>
      <w:r>
        <w:t xml:space="preserve"> </w:t>
      </w:r>
      <w:r>
        <w:t xml:space="preserve">Performance analysis software | Hudl Sportscode</w:t>
      </w:r>
    </w:p>
    <w:p>
      <w:pPr>
        <w:pStyle w:val="BodyText"/>
      </w:pPr>
      <w:hyperlink r:id="rId54">
        <w:r>
          <w:rPr>
            <w:rStyle w:val="Hyperlink"/>
          </w:rPr>
          <w:t xml:space="preserve">https://www.hudl.com/products/sportscode?utm_source=chatgpt.com</w:t>
        </w:r>
      </w:hyperlink>
    </w:p>
    <w:p>
      <w:pPr>
        <w:pStyle w:val="BodyText"/>
      </w:pPr>
      <w:hyperlink r:id="rId56">
        <w:r>
          <w:rPr>
            <w:rStyle w:val="Hyperlink"/>
          </w:rPr>
          <w:t xml:space="preserve">[42]</w:t>
        </w:r>
      </w:hyperlink>
      <w:r>
        <w:t xml:space="preserve"> </w:t>
      </w:r>
      <w:hyperlink r:id="rId56">
        <w:r>
          <w:rPr>
            <w:rStyle w:val="Hyperlink"/>
          </w:rPr>
          <w:t xml:space="preserve">[52]</w:t>
        </w:r>
      </w:hyperlink>
      <w:r>
        <w:t xml:space="preserve"> </w:t>
      </w:r>
      <w:r>
        <w:t xml:space="preserve">AtomScott/SoccerTrack-v2</w:t>
      </w:r>
    </w:p>
    <w:p>
      <w:pPr>
        <w:pStyle w:val="BodyText"/>
      </w:pPr>
      <w:hyperlink r:id="rId56">
        <w:r>
          <w:rPr>
            <w:rStyle w:val="Hyperlink"/>
          </w:rPr>
          <w:t xml:space="preserve">https://github.com/AtomScott/SoccerTrack-v2?utm_source=chatgpt.com</w:t>
        </w:r>
      </w:hyperlink>
    </w:p>
    <w:p>
      <w:pPr>
        <w:pStyle w:val="BodyText"/>
      </w:pPr>
      <w:hyperlink r:id="rId58">
        <w:r>
          <w:rPr>
            <w:rStyle w:val="Hyperlink"/>
          </w:rPr>
          <w:t xml:space="preserve">[43]</w:t>
        </w:r>
      </w:hyperlink>
      <w:r>
        <w:t xml:space="preserve"> </w:t>
      </w:r>
      <w:r>
        <w:t xml:space="preserve">SoccerNet - Action Spotting - GitHub</w:t>
      </w:r>
    </w:p>
    <w:p>
      <w:pPr>
        <w:pStyle w:val="BodyText"/>
      </w:pPr>
      <w:hyperlink r:id="rId58">
        <w:r>
          <w:rPr>
            <w:rStyle w:val="Hyperlink"/>
          </w:rPr>
          <w:t xml:space="preserve">https://github.com/SoccerNet/sn-spotting?utm_source=chatgpt.com</w:t>
        </w:r>
      </w:hyperlink>
    </w:p>
    <w:p>
      <w:pPr>
        <w:pStyle w:val="BodyText"/>
      </w:pPr>
      <w:hyperlink r:id="rId60">
        <w:r>
          <w:rPr>
            <w:rStyle w:val="Hyperlink"/>
          </w:rPr>
          <w:t xml:space="preserve">[44]</w:t>
        </w:r>
      </w:hyperlink>
      <w:r>
        <w:t xml:space="preserve"> </w:t>
      </w:r>
      <w:r>
        <w:t xml:space="preserve">SkillCorner Open Data with 10 matches of broadcast ...</w:t>
      </w:r>
    </w:p>
    <w:p>
      <w:pPr>
        <w:pStyle w:val="BodyText"/>
      </w:pPr>
      <w:hyperlink r:id="rId60">
        <w:r>
          <w:rPr>
            <w:rStyle w:val="Hyperlink"/>
          </w:rPr>
          <w:t xml:space="preserve">https://github.com/SkillCorner/opendata?utm_source=chatgpt.com</w:t>
        </w:r>
      </w:hyperlink>
    </w:p>
    <w:p>
      <w:pPr>
        <w:pStyle w:val="BodyText"/>
      </w:pPr>
      <w:hyperlink r:id="rId62">
        <w:r>
          <w:rPr>
            <w:rStyle w:val="Hyperlink"/>
          </w:rPr>
          <w:t xml:space="preserve">[45]</w:t>
        </w:r>
      </w:hyperlink>
      <w:r>
        <w:t xml:space="preserve"> </w:t>
      </w:r>
      <w:r>
        <w:t xml:space="preserve">hudl/open-data: Free football data from StatsBomb</w:t>
      </w:r>
    </w:p>
    <w:p>
      <w:pPr>
        <w:pStyle w:val="BodyText"/>
      </w:pPr>
      <w:hyperlink r:id="rId62">
        <w:r>
          <w:rPr>
            <w:rStyle w:val="Hyperlink"/>
          </w:rPr>
          <w:t xml:space="preserve">https://github.com/hudl/open-data?utm_source=chatgpt.com</w:t>
        </w:r>
      </w:hyperlink>
    </w:p>
    <w:p>
      <w:pPr>
        <w:pStyle w:val="BodyText"/>
      </w:pPr>
      <w:hyperlink r:id="rId64">
        <w:r>
          <w:rPr>
            <w:rStyle w:val="Hyperlink"/>
          </w:rPr>
          <w:t xml:space="preserve">[46]</w:t>
        </w:r>
      </w:hyperlink>
      <w:r>
        <w:t xml:space="preserve"> </w:t>
      </w:r>
      <w:r>
        <w:t xml:space="preserve">Metrica Sports sample tracking and event data</w:t>
      </w:r>
    </w:p>
    <w:p>
      <w:pPr>
        <w:pStyle w:val="BodyText"/>
      </w:pPr>
      <w:hyperlink r:id="rId64">
        <w:r>
          <w:rPr>
            <w:rStyle w:val="Hyperlink"/>
          </w:rPr>
          <w:t xml:space="preserve">https://github.com/metrica-sports/sample-data?utm_source=chatgpt.com</w:t>
        </w:r>
      </w:hyperlink>
    </w:p>
    <w:p>
      <w:pPr>
        <w:pStyle w:val="BodyText"/>
      </w:pPr>
      <w:hyperlink r:id="rId66">
        <w:r>
          <w:rPr>
            <w:rStyle w:val="Hyperlink"/>
          </w:rPr>
          <w:t xml:space="preserve">[47]</w:t>
        </w:r>
      </w:hyperlink>
      <w:r>
        <w:t xml:space="preserve"> </w:t>
      </w:r>
      <w:r>
        <w:t xml:space="preserve">SoccerMon: A Large-Scale Multivariate Soccer Athlete Health ...</w:t>
      </w:r>
    </w:p>
    <w:p>
      <w:pPr>
        <w:pStyle w:val="BodyText"/>
      </w:pPr>
      <w:hyperlink r:id="rId66">
        <w:r>
          <w:rPr>
            <w:rStyle w:val="Hyperlink"/>
          </w:rPr>
          <w:t xml:space="preserve">https://zenodo.org/records/10033832?utm_source=chatgpt.com</w:t>
        </w:r>
      </w:hyperlink>
    </w:p>
    <w:p>
      <w:pPr>
        <w:pStyle w:val="BodyText"/>
      </w:pPr>
      <w:hyperlink r:id="rId68">
        <w:r>
          <w:rPr>
            <w:rStyle w:val="Hyperlink"/>
          </w:rPr>
          <w:t xml:space="preserve">[48]</w:t>
        </w:r>
      </w:hyperlink>
      <w:r>
        <w:t xml:space="preserve"> </w:t>
      </w:r>
      <w:hyperlink r:id="rId68">
        <w:r>
          <w:rPr>
            <w:rStyle w:val="Hyperlink"/>
          </w:rPr>
          <w:t xml:space="preserve">[56]</w:t>
        </w:r>
      </w:hyperlink>
      <w:r>
        <w:t xml:space="preserve"> </w:t>
      </w:r>
      <w:r>
        <w:t xml:space="preserve">MCG-NJU/SportsMOT: [ICCV 2023] ...</w:t>
      </w:r>
    </w:p>
    <w:p>
      <w:pPr>
        <w:pStyle w:val="BodyText"/>
      </w:pPr>
      <w:hyperlink r:id="rId68">
        <w:r>
          <w:rPr>
            <w:rStyle w:val="Hyperlink"/>
          </w:rPr>
          <w:t xml:space="preserve">https://github.com/MCG-NJU/SportsMOT?utm_source=chatgpt.com</w:t>
        </w:r>
      </w:hyperlink>
    </w:p>
    <w:p>
      <w:pPr>
        <w:pStyle w:val="BodyText"/>
      </w:pPr>
      <w:hyperlink r:id="rId70">
        <w:r>
          <w:rPr>
            <w:rStyle w:val="Hyperlink"/>
          </w:rPr>
          <w:t xml:space="preserve">[49]</w:t>
        </w:r>
      </w:hyperlink>
      <w:r>
        <w:t xml:space="preserve"> </w:t>
      </w:r>
      <w:r>
        <w:t xml:space="preserve">A Dataset for Multi-Sport Multi-Object Tracking in Full-pitch ...</w:t>
      </w:r>
    </w:p>
    <w:p>
      <w:pPr>
        <w:pStyle w:val="BodyText"/>
      </w:pPr>
      <w:hyperlink r:id="rId70">
        <w:r>
          <w:rPr>
            <w:rStyle w:val="Hyperlink"/>
          </w:rPr>
          <w:t xml:space="preserve">https://arxiv.org/html/2404.13868v1?utm_source=chatgpt.com</w:t>
        </w:r>
      </w:hyperlink>
    </w:p>
    <w:p>
      <w:pPr>
        <w:pStyle w:val="BodyText"/>
      </w:pPr>
      <w:hyperlink r:id="rId72">
        <w:r>
          <w:rPr>
            <w:rStyle w:val="Hyperlink"/>
          </w:rPr>
          <w:t xml:space="preserve">[50]</w:t>
        </w:r>
      </w:hyperlink>
      <w:r>
        <w:t xml:space="preserve"> </w:t>
      </w:r>
      <w:r>
        <w:t xml:space="preserve">Inertial Sensor-Based Motion Tracking in Football with ...</w:t>
      </w:r>
    </w:p>
    <w:p>
      <w:pPr>
        <w:pStyle w:val="BodyText"/>
      </w:pPr>
      <w:hyperlink r:id="rId72">
        <w:r>
          <w:rPr>
            <w:rStyle w:val="Hyperlink"/>
          </w:rPr>
          <w:t xml:space="preserve">https://zenodo.org/records/3732988?utm_source=chatgpt.com</w:t>
        </w:r>
      </w:hyperlink>
    </w:p>
    <w:p>
      <w:pPr>
        <w:pStyle w:val="BodyText"/>
      </w:pPr>
      <w:hyperlink r:id="rId73">
        <w:r>
          <w:rPr>
            <w:rStyle w:val="Hyperlink"/>
          </w:rPr>
          <w:t xml:space="preserve">[51]</w:t>
        </w:r>
      </w:hyperlink>
      <w:r>
        <w:t xml:space="preserve"> </w:t>
      </w:r>
      <w:r>
        <w:t xml:space="preserve">SoccerNet 2025 Challenges Results - arXiv</w:t>
      </w:r>
    </w:p>
    <w:p>
      <w:pPr>
        <w:pStyle w:val="BodyText"/>
      </w:pPr>
      <w:hyperlink r:id="rId73">
        <w:r>
          <w:rPr>
            <w:rStyle w:val="Hyperlink"/>
          </w:rPr>
          <w:t xml:space="preserve">https://arxiv.org/html/2508.19182v1?utm_source=chatgpt.com</w:t>
        </w:r>
      </w:hyperlink>
    </w:p>
    <w:p>
      <w:pPr>
        <w:pStyle w:val="BodyText"/>
      </w:pPr>
      <w:hyperlink r:id="rId83">
        <w:r>
          <w:rPr>
            <w:rStyle w:val="Hyperlink"/>
          </w:rPr>
          <w:t xml:space="preserve">[59]</w:t>
        </w:r>
      </w:hyperlink>
      <w:r>
        <w:t xml:space="preserve"> </w:t>
      </w:r>
      <w:r>
        <w:t xml:space="preserve">Law 4 - The Players' Equipment - IFAB</w:t>
      </w:r>
    </w:p>
    <w:p>
      <w:pPr>
        <w:pStyle w:val="BodyText"/>
      </w:pPr>
      <w:hyperlink r:id="rId83">
        <w:r>
          <w:rPr>
            <w:rStyle w:val="Hyperlink"/>
          </w:rPr>
          <w:t xml:space="preserve">https://www.theifab.com/laws/latest/the-players-equipment/?utm_source=chatgpt.com</w:t>
        </w:r>
      </w:hyperlink>
    </w:p>
    <w:p>
      <w:pPr>
        <w:pStyle w:val="BodyText"/>
      </w:pPr>
      <w:hyperlink r:id="rId84">
        <w:r>
          <w:rPr>
            <w:rStyle w:val="Hyperlink"/>
          </w:rPr>
          <w:t xml:space="preserve">[60]</w:t>
        </w:r>
      </w:hyperlink>
      <w:r>
        <w:t xml:space="preserve"> </w:t>
      </w:r>
      <w:r>
        <w:t xml:space="preserve">EPTS Testing Process</w:t>
      </w:r>
    </w:p>
    <w:p>
      <w:pPr>
        <w:pStyle w:val="BodyText"/>
      </w:pPr>
      <w:hyperlink r:id="rId84">
        <w:r>
          <w:rPr>
            <w:rStyle w:val="Hyperlink"/>
          </w:rPr>
          <w:t xml:space="preserve">https://inside.fifa.com/innovation/standards/epts/epts-testing-process?utm_source=chatgpt.com</w:t>
        </w:r>
      </w:hyperlink>
    </w:p>
    <w:p>
      <w:pPr>
        <w:pStyle w:val="BodyText"/>
      </w:pPr>
      <w:hyperlink r:id="rId85">
        <w:r>
          <w:rPr>
            <w:rStyle w:val="Hyperlink"/>
          </w:rPr>
          <w:t xml:space="preserve">[61]</w:t>
        </w:r>
      </w:hyperlink>
      <w:r>
        <w:t xml:space="preserve"> </w:t>
      </w:r>
      <w:r>
        <w:rPr>
          <w:rFonts w:hint="eastAsia"/>
        </w:rPr>
        <w:t xml:space="preserve">中华人民共和国个人信息保护法</w:t>
      </w:r>
    </w:p>
    <w:p>
      <w:pPr>
        <w:pStyle w:val="BodyText"/>
      </w:pPr>
      <w:hyperlink r:id="rId85">
        <w:r>
          <w:rPr>
            <w:rStyle w:val="Hyperlink"/>
          </w:rPr>
          <w:t xml:space="preserve">https://www.cac.gov.cn/2021-08/20/c_1631050028355286.htm?utm_source=chatgpt.com</w:t>
        </w:r>
      </w:hyperlink>
    </w:p>
    <w:p>
      <w:pPr>
        <w:pStyle w:val="BodyText"/>
      </w:pPr>
      <w:hyperlink r:id="rId86">
        <w:r>
          <w:rPr>
            <w:rStyle w:val="Hyperlink"/>
          </w:rPr>
          <w:t xml:space="preserve">[62]</w:t>
        </w:r>
      </w:hyperlink>
      <w:r>
        <w:t xml:space="preserve"> </w:t>
      </w:r>
      <w:r>
        <w:rPr>
          <w:rFonts w:hint="eastAsia"/>
        </w:rPr>
        <w:t xml:space="preserve">促进和规范数据跨境流动规定</w:t>
      </w:r>
    </w:p>
    <w:p>
      <w:pPr>
        <w:pStyle w:val="BodyText"/>
      </w:pPr>
      <w:hyperlink r:id="rId86">
        <w:r>
          <w:rPr>
            <w:rStyle w:val="Hyperlink"/>
          </w:rPr>
          <w:t xml:space="preserve">https://www.cac.gov.cn/2024-03/22/c_1712776611775634.htm?utm_source=chatgpt.com</w:t>
        </w:r>
      </w:hyperlink>
    </w:p>
    <w:p>
      <w:pPr>
        <w:pStyle w:val="BodyText"/>
      </w:pPr>
      <w:hyperlink r:id="rId87">
        <w:r>
          <w:rPr>
            <w:rStyle w:val="Hyperlink"/>
          </w:rPr>
          <w:t xml:space="preserve">[63]</w:t>
        </w:r>
      </w:hyperlink>
      <w:r>
        <w:t xml:space="preserve"> </w:t>
      </w:r>
      <w:r>
        <w:t xml:space="preserve">Regulation - 2016/679 - EN - gdpr - EUR-Lex - European Union</w:t>
      </w:r>
    </w:p>
    <w:p>
      <w:pPr>
        <w:pStyle w:val="BodyText"/>
      </w:pPr>
      <w:hyperlink r:id="rId87">
        <w:r>
          <w:rPr>
            <w:rStyle w:val="Hyperlink"/>
          </w:rPr>
          <w:t xml:space="preserve">https://eur-lex.europa.eu/eli/reg/2016/679/oj/eng?utm_source=chatgpt.com</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79" Target="media/rId79.png" /><Relationship Type="http://schemas.openxmlformats.org/officeDocument/2006/relationships/image" Id="rId75" Target="media/rId75.png" /><Relationship Type="http://schemas.openxmlformats.org/officeDocument/2006/relationships/hyperlink" Id="rId53" Target="https://arxiv.org/abs/2104.09333?utm_source=chatgpt.com" TargetMode="External" /><Relationship Type="http://schemas.openxmlformats.org/officeDocument/2006/relationships/hyperlink" Id="rId70" Target="https://arxiv.org/html/2404.13868v1?utm_source=chatgpt.com" TargetMode="External" /><Relationship Type="http://schemas.openxmlformats.org/officeDocument/2006/relationships/hyperlink" Id="rId73" Target="https://arxiv.org/html/2508.19182v1?utm_source=chatgpt.com" TargetMode="External" /><Relationship Type="http://schemas.openxmlformats.org/officeDocument/2006/relationships/hyperlink" Id="rId23" Target="https://eu.shop.statsports.com/products/academy?utm_source=chatgpt.com" TargetMode="External" /><Relationship Type="http://schemas.openxmlformats.org/officeDocument/2006/relationships/hyperlink" Id="rId87" Target="https://eur-lex.europa.eu/eli/reg/2016/679/oj/eng?utm_source=chatgpt.com" TargetMode="External" /><Relationship Type="http://schemas.openxmlformats.org/officeDocument/2006/relationships/hyperlink" Id="rId55" Target="https://github.com/AtomScott/SoccerTrack-v2" TargetMode="External" /><Relationship Type="http://schemas.openxmlformats.org/officeDocument/2006/relationships/hyperlink" Id="rId56" Target="https://github.com/AtomScott/SoccerTrack-v2?utm_source=chatgpt.com" TargetMode="External" /><Relationship Type="http://schemas.openxmlformats.org/officeDocument/2006/relationships/hyperlink" Id="rId69" Target="https://github.com/AtomScott/TeamTrack" TargetMode="External" /><Relationship Type="http://schemas.openxmlformats.org/officeDocument/2006/relationships/hyperlink" Id="rId48" Target="https://github.com/FoundationVision/ByteTrack" TargetMode="External" /><Relationship Type="http://schemas.openxmlformats.org/officeDocument/2006/relationships/hyperlink" Id="rId67" Target="https://github.com/MCG-NJU/SportsMOT" TargetMode="External" /><Relationship Type="http://schemas.openxmlformats.org/officeDocument/2006/relationships/hyperlink" Id="rId68" Target="https://github.com/MCG-NJU/SportsMOT?utm_source=chatgpt.com" TargetMode="External" /><Relationship Type="http://schemas.openxmlformats.org/officeDocument/2006/relationships/hyperlink" Id="rId51" Target="https://github.com/PySport/kloppy" TargetMode="External" /><Relationship Type="http://schemas.openxmlformats.org/officeDocument/2006/relationships/hyperlink" Id="rId59" Target="https://github.com/SkillCorner/opendata" TargetMode="External" /><Relationship Type="http://schemas.openxmlformats.org/officeDocument/2006/relationships/hyperlink" Id="rId60" Target="https://github.com/SkillCorner/opendata?utm_source=chatgpt.com" TargetMode="External" /><Relationship Type="http://schemas.openxmlformats.org/officeDocument/2006/relationships/hyperlink" Id="rId58" Target="https://github.com/SoccerNet/sn-spotting?utm_source=chatgpt.com" TargetMode="External" /><Relationship Type="http://schemas.openxmlformats.org/officeDocument/2006/relationships/hyperlink" Id="rId50" Target="https://github.com/borglab/gtsam" TargetMode="External" /><Relationship Type="http://schemas.openxmlformats.org/officeDocument/2006/relationships/hyperlink" Id="rId61" Target="https://github.com/hudl/open-data" TargetMode="External" /><Relationship Type="http://schemas.openxmlformats.org/officeDocument/2006/relationships/hyperlink" Id="rId62" Target="https://github.com/hudl/open-data?utm_source=chatgpt.com" TargetMode="External" /><Relationship Type="http://schemas.openxmlformats.org/officeDocument/2006/relationships/hyperlink" Id="rId47" Target="https://github.com/lyuwenyu/RT-DETR" TargetMode="External" /><Relationship Type="http://schemas.openxmlformats.org/officeDocument/2006/relationships/hyperlink" Id="rId52" Target="https://github.com/lyuwenyu/RT-DETR?utm_source=chatgpt.com" TargetMode="External" /><Relationship Type="http://schemas.openxmlformats.org/officeDocument/2006/relationships/hyperlink" Id="rId63" Target="https://github.com/metrica-sports/sample-data" TargetMode="External" /><Relationship Type="http://schemas.openxmlformats.org/officeDocument/2006/relationships/hyperlink" Id="rId64" Target="https://github.com/metrica-sports/sample-data?utm_source=chatgpt.com" TargetMode="External" /><Relationship Type="http://schemas.openxmlformats.org/officeDocument/2006/relationships/hyperlink" Id="rId49" Target="https://github.com/open-mmlab/mmpose" TargetMode="External" /><Relationship Type="http://schemas.openxmlformats.org/officeDocument/2006/relationships/hyperlink" Id="rId20" Target="https://global.gengee.com/?srsltid=AfmBOoo-NElKa3bXH0Ee6838UhacpRwtlx8G_7z8hovt7MDM8hAI84Ex&amp;utm_source=chatgpt.com" TargetMode="External" /><Relationship Type="http://schemas.openxmlformats.org/officeDocument/2006/relationships/hyperlink" Id="rId37" Target="https://gxt.hunan.gov.cn/gxt/xxgk_71033/tzgg/202405/t20240510_33298518.html?utm_source=chatgpt.com" TargetMode="External" /><Relationship Type="http://schemas.openxmlformats.org/officeDocument/2006/relationships/hyperlink" Id="rId84" Target="https://inside.fifa.com/innovation/standards/epts/epts-testing-process?utm_source=chatgpt.com" TargetMode="External" /><Relationship Type="http://schemas.openxmlformats.org/officeDocument/2006/relationships/hyperlink" Id="rId10" Target="https://inside.fifa.com/innovation/standards/epts?utm_source=chatgpt.com" TargetMode="External" /><Relationship Type="http://schemas.openxmlformats.org/officeDocument/2006/relationships/hyperlink" Id="rId18" Target="https://kinexon-sports.com/products/perform-lps?utm_source=chatgpt.com" TargetMode="External" /><Relationship Type="http://schemas.openxmlformats.org/officeDocument/2006/relationships/hyperlink" Id="rId42" Target="https://ouster.com/products/hardware/os1-lidar-sensor?utm_source=chatgpt.com" TargetMode="External" /><Relationship Type="http://schemas.openxmlformats.org/officeDocument/2006/relationships/hyperlink" Id="rId39" Target="https://realsenseai.com/products/real-sense-depth-camera-d455f/?utm_source=chatgpt.com" TargetMode="External" /><Relationship Type="http://schemas.openxmlformats.org/officeDocument/2006/relationships/hyperlink" Id="rId40" Target="https://shop.luxonis.com/products/oak-d-pro?srsltid=AfmBOorgJC9qa_sY0oX3yahP30PLjxgBn8xZ0FFK0Bvb-TP3rqmCxpNi&amp;utm_source=chatgpt.com" TargetMode="External" /><Relationship Type="http://schemas.openxmlformats.org/officeDocument/2006/relationships/hyperlink" Id="rId12" Target="https://skillcorner.com/us?utm_source=chatgpt.com" TargetMode="External" /><Relationship Type="http://schemas.openxmlformats.org/officeDocument/2006/relationships/hyperlink" Id="rId22" Target="https://support.statsports.com/hc/en-us/articles/360011093337-How-accurate-is-the-Tracker-compared-against-other-wearable-trackers-or-watches?utm_source=chatgpt.com" TargetMode="External" /><Relationship Type="http://schemas.openxmlformats.org/officeDocument/2006/relationships/hyperlink" Id="rId35" Target="https://www.analog.com/en/products/max30001.html?utm_source=chatgpt.com" TargetMode="External" /><Relationship Type="http://schemas.openxmlformats.org/officeDocument/2006/relationships/hyperlink" Id="rId85" Target="https://www.cac.gov.cn/2021-08/20/c_1631050028355286.htm?utm_source=chatgpt.com" TargetMode="External" /><Relationship Type="http://schemas.openxmlformats.org/officeDocument/2006/relationships/hyperlink" Id="rId86" Target="https://www.cac.gov.cn/2024-03/22/c_1712776611775634.htm?utm_source=chatgpt.com" TargetMode="External" /><Relationship Type="http://schemas.openxmlformats.org/officeDocument/2006/relationships/hyperlink" Id="rId21" Target="https://www.catapult.com/pricing?utm_source=chatgpt.com" TargetMode="External" /><Relationship Type="http://schemas.openxmlformats.org/officeDocument/2006/relationships/hyperlink" Id="rId13" Target="https://www.catapult.com/solutions/vector-pro?utm_source=chatgpt.com" TargetMode="External" /><Relationship Type="http://schemas.openxmlformats.org/officeDocument/2006/relationships/hyperlink" Id="rId33" Target="https://www.ea.com/tracab?utm_source=chatgpt.com" TargetMode="External" /><Relationship Type="http://schemas.openxmlformats.org/officeDocument/2006/relationships/hyperlink" Id="rId24" Target="https://www.fitogether.com/technology?utm_source=chatgpt.com" TargetMode="External" /><Relationship Type="http://schemas.openxmlformats.org/officeDocument/2006/relationships/hyperlink" Id="rId32" Target="https://www.geniussports.com/newsroom/genius-sports-second-spectrum-tracking-technology-approved-by-fifa-quality-programme-for-epts/?utm_source=chatgpt.com" TargetMode="External" /><Relationship Type="http://schemas.openxmlformats.org/officeDocument/2006/relationships/hyperlink" Id="rId31" Target="https://www.hudl.com/en_gb/products/focus/flex?utm_source=chatgpt.com" TargetMode="External" /><Relationship Type="http://schemas.openxmlformats.org/officeDocument/2006/relationships/hyperlink" Id="rId54" Target="https://www.hudl.com/products/sportscode?utm_source=chatgpt.com" TargetMode="External" /><Relationship Type="http://schemas.openxmlformats.org/officeDocument/2006/relationships/hyperlink" Id="rId43" Target="https://www.livoxtech.com/mid-360/specs?utm_source=chatgpt.com" TargetMode="External" /><Relationship Type="http://schemas.openxmlformats.org/officeDocument/2006/relationships/hyperlink" Id="rId38" Target="https://www.nordicsemi.com/Products/nRF9151?utm_source=chatgpt.com" TargetMode="External" /><Relationship Type="http://schemas.openxmlformats.org/officeDocument/2006/relationships/hyperlink" Id="rId30" Target="https://www.pixellot.tv/sports/soccer/?utm_source=chatgpt.com" TargetMode="External" /><Relationship Type="http://schemas.openxmlformats.org/officeDocument/2006/relationships/hyperlink" Id="rId19" Target="https://www.playermaker.com/products/playermaker?srsltid=AfmBOorrBd3S7cDDV0NXz3lZZdfuPcmBwHEq4ZBXOG7ISW4TiqEqW9pq&amp;utm_source=chatgpt.com" TargetMode="External" /><Relationship Type="http://schemas.openxmlformats.org/officeDocument/2006/relationships/hyperlink" Id="rId25" Target="https://www.polar.com/en/business/team?srsltid=AfmBOoo4lsjTf8sIJt-W3YghCWzgxSfZeFv2JS22M1xXoqVTsg_JPHAN&amp;utm_source=chatgpt.com" TargetMode="External" /><Relationship Type="http://schemas.openxmlformats.org/officeDocument/2006/relationships/hyperlink" Id="rId26" Target="https://www.polar.com/us-en/sensors/h10-heart-rate-sensor?srsltid=AfmBOorhcrhYIvzDR5mbS5Rx6RiqZxt-JIc2ji8Q7uX201t2HXHvqVKN&amp;utm_source=chatgpt.com" TargetMode="External" /><Relationship Type="http://schemas.openxmlformats.org/officeDocument/2006/relationships/hyperlink" Id="rId41" Target="https://www.prophesee.ai/event-camera-evk4/?utm_source=chatgpt.com" TargetMode="External" /><Relationship Type="http://schemas.openxmlformats.org/officeDocument/2006/relationships/hyperlink" Id="rId36" Target="https://www.quectel.com/product/gnss-lc29h/?utm_source=chatgpt.com" TargetMode="External" /><Relationship Type="http://schemas.openxmlformats.org/officeDocument/2006/relationships/hyperlink" Id="rId57" Target="https://www.soccer-net.org/" TargetMode="External" /><Relationship Type="http://schemas.openxmlformats.org/officeDocument/2006/relationships/hyperlink" Id="rId46" Target="https://www.soccer-net.org/tasks/camera-calibration" TargetMode="External" /><Relationship Type="http://schemas.openxmlformats.org/officeDocument/2006/relationships/hyperlink" Id="rId45" Target="https://www.soccer-net.org/tasks/camera-calibration?utm_source=chatgpt.com" TargetMode="External" /><Relationship Type="http://schemas.openxmlformats.org/officeDocument/2006/relationships/hyperlink" Id="rId29" Target="https://www.spiideo.com/sports-video-camera-systems/?utm_source=chatgpt.com" TargetMode="External" /><Relationship Type="http://schemas.openxmlformats.org/officeDocument/2006/relationships/hyperlink" Id="rId11" Target="https://www.stereolabs.com/products/zed-x?utm_source=chatgpt.com" TargetMode="External" /><Relationship Type="http://schemas.openxmlformats.org/officeDocument/2006/relationships/hyperlink" Id="rId83" Target="https://www.theifab.com/laws/latest/the-players-equipment/?utm_source=chatgpt.com" TargetMode="External" /><Relationship Type="http://schemas.openxmlformats.org/officeDocument/2006/relationships/hyperlink" Id="rId28" Target="https://www.veo.co/en-us/article/automatic-tracking-camera-for-football-let-the-camera-follow-the-game?utm_source=chatgpt.com" TargetMode="External" /><Relationship Type="http://schemas.openxmlformats.org/officeDocument/2006/relationships/hyperlink" Id="rId27" Target="https://www.veo.co/en-us/product/veo-cam-3?utm_source=chatgpt.com" TargetMode="External" /><Relationship Type="http://schemas.openxmlformats.org/officeDocument/2006/relationships/hyperlink" Id="rId65" Target="https://zenodo.org/records/10033832" TargetMode="External" /><Relationship Type="http://schemas.openxmlformats.org/officeDocument/2006/relationships/hyperlink" Id="rId66" Target="https://zenodo.org/records/10033832?utm_source=chatgpt.com" TargetMode="External" /><Relationship Type="http://schemas.openxmlformats.org/officeDocument/2006/relationships/hyperlink" Id="rId71" Target="https://zenodo.org/records/3732988" TargetMode="External" /><Relationship Type="http://schemas.openxmlformats.org/officeDocument/2006/relationships/hyperlink" Id="rId72" Target="https://zenodo.org/records/3732988?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3" Target="https://arxiv.org/abs/2104.09333?utm_source=chatgpt.com" TargetMode="External" /><Relationship Type="http://schemas.openxmlformats.org/officeDocument/2006/relationships/hyperlink" Id="rId70" Target="https://arxiv.org/html/2404.13868v1?utm_source=chatgpt.com" TargetMode="External" /><Relationship Type="http://schemas.openxmlformats.org/officeDocument/2006/relationships/hyperlink" Id="rId73" Target="https://arxiv.org/html/2508.19182v1?utm_source=chatgpt.com" TargetMode="External" /><Relationship Type="http://schemas.openxmlformats.org/officeDocument/2006/relationships/hyperlink" Id="rId23" Target="https://eu.shop.statsports.com/products/academy?utm_source=chatgpt.com" TargetMode="External" /><Relationship Type="http://schemas.openxmlformats.org/officeDocument/2006/relationships/hyperlink" Id="rId87" Target="https://eur-lex.europa.eu/eli/reg/2016/679/oj/eng?utm_source=chatgpt.com" TargetMode="External" /><Relationship Type="http://schemas.openxmlformats.org/officeDocument/2006/relationships/hyperlink" Id="rId55" Target="https://github.com/AtomScott/SoccerTrack-v2" TargetMode="External" /><Relationship Type="http://schemas.openxmlformats.org/officeDocument/2006/relationships/hyperlink" Id="rId56" Target="https://github.com/AtomScott/SoccerTrack-v2?utm_source=chatgpt.com" TargetMode="External" /><Relationship Type="http://schemas.openxmlformats.org/officeDocument/2006/relationships/hyperlink" Id="rId69" Target="https://github.com/AtomScott/TeamTrack" TargetMode="External" /><Relationship Type="http://schemas.openxmlformats.org/officeDocument/2006/relationships/hyperlink" Id="rId48" Target="https://github.com/FoundationVision/ByteTrack" TargetMode="External" /><Relationship Type="http://schemas.openxmlformats.org/officeDocument/2006/relationships/hyperlink" Id="rId67" Target="https://github.com/MCG-NJU/SportsMOT" TargetMode="External" /><Relationship Type="http://schemas.openxmlformats.org/officeDocument/2006/relationships/hyperlink" Id="rId68" Target="https://github.com/MCG-NJU/SportsMOT?utm_source=chatgpt.com" TargetMode="External" /><Relationship Type="http://schemas.openxmlformats.org/officeDocument/2006/relationships/hyperlink" Id="rId51" Target="https://github.com/PySport/kloppy" TargetMode="External" /><Relationship Type="http://schemas.openxmlformats.org/officeDocument/2006/relationships/hyperlink" Id="rId59" Target="https://github.com/SkillCorner/opendata" TargetMode="External" /><Relationship Type="http://schemas.openxmlformats.org/officeDocument/2006/relationships/hyperlink" Id="rId60" Target="https://github.com/SkillCorner/opendata?utm_source=chatgpt.com" TargetMode="External" /><Relationship Type="http://schemas.openxmlformats.org/officeDocument/2006/relationships/hyperlink" Id="rId58" Target="https://github.com/SoccerNet/sn-spotting?utm_source=chatgpt.com" TargetMode="External" /><Relationship Type="http://schemas.openxmlformats.org/officeDocument/2006/relationships/hyperlink" Id="rId50" Target="https://github.com/borglab/gtsam" TargetMode="External" /><Relationship Type="http://schemas.openxmlformats.org/officeDocument/2006/relationships/hyperlink" Id="rId61" Target="https://github.com/hudl/open-data" TargetMode="External" /><Relationship Type="http://schemas.openxmlformats.org/officeDocument/2006/relationships/hyperlink" Id="rId62" Target="https://github.com/hudl/open-data?utm_source=chatgpt.com" TargetMode="External" /><Relationship Type="http://schemas.openxmlformats.org/officeDocument/2006/relationships/hyperlink" Id="rId47" Target="https://github.com/lyuwenyu/RT-DETR" TargetMode="External" /><Relationship Type="http://schemas.openxmlformats.org/officeDocument/2006/relationships/hyperlink" Id="rId52" Target="https://github.com/lyuwenyu/RT-DETR?utm_source=chatgpt.com" TargetMode="External" /><Relationship Type="http://schemas.openxmlformats.org/officeDocument/2006/relationships/hyperlink" Id="rId63" Target="https://github.com/metrica-sports/sample-data" TargetMode="External" /><Relationship Type="http://schemas.openxmlformats.org/officeDocument/2006/relationships/hyperlink" Id="rId64" Target="https://github.com/metrica-sports/sample-data?utm_source=chatgpt.com" TargetMode="External" /><Relationship Type="http://schemas.openxmlformats.org/officeDocument/2006/relationships/hyperlink" Id="rId49" Target="https://github.com/open-mmlab/mmpose" TargetMode="External" /><Relationship Type="http://schemas.openxmlformats.org/officeDocument/2006/relationships/hyperlink" Id="rId20" Target="https://global.gengee.com/?srsltid=AfmBOoo-NElKa3bXH0Ee6838UhacpRwtlx8G_7z8hovt7MDM8hAI84Ex&amp;utm_source=chatgpt.com" TargetMode="External" /><Relationship Type="http://schemas.openxmlformats.org/officeDocument/2006/relationships/hyperlink" Id="rId37" Target="https://gxt.hunan.gov.cn/gxt/xxgk_71033/tzgg/202405/t20240510_33298518.html?utm_source=chatgpt.com" TargetMode="External" /><Relationship Type="http://schemas.openxmlformats.org/officeDocument/2006/relationships/hyperlink" Id="rId84" Target="https://inside.fifa.com/innovation/standards/epts/epts-testing-process?utm_source=chatgpt.com" TargetMode="External" /><Relationship Type="http://schemas.openxmlformats.org/officeDocument/2006/relationships/hyperlink" Id="rId10" Target="https://inside.fifa.com/innovation/standards/epts?utm_source=chatgpt.com" TargetMode="External" /><Relationship Type="http://schemas.openxmlformats.org/officeDocument/2006/relationships/hyperlink" Id="rId18" Target="https://kinexon-sports.com/products/perform-lps?utm_source=chatgpt.com" TargetMode="External" /><Relationship Type="http://schemas.openxmlformats.org/officeDocument/2006/relationships/hyperlink" Id="rId42" Target="https://ouster.com/products/hardware/os1-lidar-sensor?utm_source=chatgpt.com" TargetMode="External" /><Relationship Type="http://schemas.openxmlformats.org/officeDocument/2006/relationships/hyperlink" Id="rId39" Target="https://realsenseai.com/products/real-sense-depth-camera-d455f/?utm_source=chatgpt.com" TargetMode="External" /><Relationship Type="http://schemas.openxmlformats.org/officeDocument/2006/relationships/hyperlink" Id="rId40" Target="https://shop.luxonis.com/products/oak-d-pro?srsltid=AfmBOorgJC9qa_sY0oX3yahP30PLjxgBn8xZ0FFK0Bvb-TP3rqmCxpNi&amp;utm_source=chatgpt.com" TargetMode="External" /><Relationship Type="http://schemas.openxmlformats.org/officeDocument/2006/relationships/hyperlink" Id="rId12" Target="https://skillcorner.com/us?utm_source=chatgpt.com" TargetMode="External" /><Relationship Type="http://schemas.openxmlformats.org/officeDocument/2006/relationships/hyperlink" Id="rId22" Target="https://support.statsports.com/hc/en-us/articles/360011093337-How-accurate-is-the-Tracker-compared-against-other-wearable-trackers-or-watches?utm_source=chatgpt.com" TargetMode="External" /><Relationship Type="http://schemas.openxmlformats.org/officeDocument/2006/relationships/hyperlink" Id="rId35" Target="https://www.analog.com/en/products/max30001.html?utm_source=chatgpt.com" TargetMode="External" /><Relationship Type="http://schemas.openxmlformats.org/officeDocument/2006/relationships/hyperlink" Id="rId85" Target="https://www.cac.gov.cn/2021-08/20/c_1631050028355286.htm?utm_source=chatgpt.com" TargetMode="External" /><Relationship Type="http://schemas.openxmlformats.org/officeDocument/2006/relationships/hyperlink" Id="rId86" Target="https://www.cac.gov.cn/2024-03/22/c_1712776611775634.htm?utm_source=chatgpt.com" TargetMode="External" /><Relationship Type="http://schemas.openxmlformats.org/officeDocument/2006/relationships/hyperlink" Id="rId21" Target="https://www.catapult.com/pricing?utm_source=chatgpt.com" TargetMode="External" /><Relationship Type="http://schemas.openxmlformats.org/officeDocument/2006/relationships/hyperlink" Id="rId13" Target="https://www.catapult.com/solutions/vector-pro?utm_source=chatgpt.com" TargetMode="External" /><Relationship Type="http://schemas.openxmlformats.org/officeDocument/2006/relationships/hyperlink" Id="rId33" Target="https://www.ea.com/tracab?utm_source=chatgpt.com" TargetMode="External" /><Relationship Type="http://schemas.openxmlformats.org/officeDocument/2006/relationships/hyperlink" Id="rId24" Target="https://www.fitogether.com/technology?utm_source=chatgpt.com" TargetMode="External" /><Relationship Type="http://schemas.openxmlformats.org/officeDocument/2006/relationships/hyperlink" Id="rId32" Target="https://www.geniussports.com/newsroom/genius-sports-second-spectrum-tracking-technology-approved-by-fifa-quality-programme-for-epts/?utm_source=chatgpt.com" TargetMode="External" /><Relationship Type="http://schemas.openxmlformats.org/officeDocument/2006/relationships/hyperlink" Id="rId31" Target="https://www.hudl.com/en_gb/products/focus/flex?utm_source=chatgpt.com" TargetMode="External" /><Relationship Type="http://schemas.openxmlformats.org/officeDocument/2006/relationships/hyperlink" Id="rId54" Target="https://www.hudl.com/products/sportscode?utm_source=chatgpt.com" TargetMode="External" /><Relationship Type="http://schemas.openxmlformats.org/officeDocument/2006/relationships/hyperlink" Id="rId43" Target="https://www.livoxtech.com/mid-360/specs?utm_source=chatgpt.com" TargetMode="External" /><Relationship Type="http://schemas.openxmlformats.org/officeDocument/2006/relationships/hyperlink" Id="rId38" Target="https://www.nordicsemi.com/Products/nRF9151?utm_source=chatgpt.com" TargetMode="External" /><Relationship Type="http://schemas.openxmlformats.org/officeDocument/2006/relationships/hyperlink" Id="rId30" Target="https://www.pixellot.tv/sports/soccer/?utm_source=chatgpt.com" TargetMode="External" /><Relationship Type="http://schemas.openxmlformats.org/officeDocument/2006/relationships/hyperlink" Id="rId19" Target="https://www.playermaker.com/products/playermaker?srsltid=AfmBOorrBd3S7cDDV0NXz3lZZdfuPcmBwHEq4ZBXOG7ISW4TiqEqW9pq&amp;utm_source=chatgpt.com" TargetMode="External" /><Relationship Type="http://schemas.openxmlformats.org/officeDocument/2006/relationships/hyperlink" Id="rId25" Target="https://www.polar.com/en/business/team?srsltid=AfmBOoo4lsjTf8sIJt-W3YghCWzgxSfZeFv2JS22M1xXoqVTsg_JPHAN&amp;utm_source=chatgpt.com" TargetMode="External" /><Relationship Type="http://schemas.openxmlformats.org/officeDocument/2006/relationships/hyperlink" Id="rId26" Target="https://www.polar.com/us-en/sensors/h10-heart-rate-sensor?srsltid=AfmBOorhcrhYIvzDR5mbS5Rx6RiqZxt-JIc2ji8Q7uX201t2HXHvqVKN&amp;utm_source=chatgpt.com" TargetMode="External" /><Relationship Type="http://schemas.openxmlformats.org/officeDocument/2006/relationships/hyperlink" Id="rId41" Target="https://www.prophesee.ai/event-camera-evk4/?utm_source=chatgpt.com" TargetMode="External" /><Relationship Type="http://schemas.openxmlformats.org/officeDocument/2006/relationships/hyperlink" Id="rId36" Target="https://www.quectel.com/product/gnss-lc29h/?utm_source=chatgpt.com" TargetMode="External" /><Relationship Type="http://schemas.openxmlformats.org/officeDocument/2006/relationships/hyperlink" Id="rId57" Target="https://www.soccer-net.org/" TargetMode="External" /><Relationship Type="http://schemas.openxmlformats.org/officeDocument/2006/relationships/hyperlink" Id="rId46" Target="https://www.soccer-net.org/tasks/camera-calibration" TargetMode="External" /><Relationship Type="http://schemas.openxmlformats.org/officeDocument/2006/relationships/hyperlink" Id="rId45" Target="https://www.soccer-net.org/tasks/camera-calibration?utm_source=chatgpt.com" TargetMode="External" /><Relationship Type="http://schemas.openxmlformats.org/officeDocument/2006/relationships/hyperlink" Id="rId29" Target="https://www.spiideo.com/sports-video-camera-systems/?utm_source=chatgpt.com" TargetMode="External" /><Relationship Type="http://schemas.openxmlformats.org/officeDocument/2006/relationships/hyperlink" Id="rId11" Target="https://www.stereolabs.com/products/zed-x?utm_source=chatgpt.com" TargetMode="External" /><Relationship Type="http://schemas.openxmlformats.org/officeDocument/2006/relationships/hyperlink" Id="rId83" Target="https://www.theifab.com/laws/latest/the-players-equipment/?utm_source=chatgpt.com" TargetMode="External" /><Relationship Type="http://schemas.openxmlformats.org/officeDocument/2006/relationships/hyperlink" Id="rId28" Target="https://www.veo.co/en-us/article/automatic-tracking-camera-for-football-let-the-camera-follow-the-game?utm_source=chatgpt.com" TargetMode="External" /><Relationship Type="http://schemas.openxmlformats.org/officeDocument/2006/relationships/hyperlink" Id="rId27" Target="https://www.veo.co/en-us/product/veo-cam-3?utm_source=chatgpt.com" TargetMode="External" /><Relationship Type="http://schemas.openxmlformats.org/officeDocument/2006/relationships/hyperlink" Id="rId65" Target="https://zenodo.org/records/10033832" TargetMode="External" /><Relationship Type="http://schemas.openxmlformats.org/officeDocument/2006/relationships/hyperlink" Id="rId66" Target="https://zenodo.org/records/10033832?utm_source=chatgpt.com" TargetMode="External" /><Relationship Type="http://schemas.openxmlformats.org/officeDocument/2006/relationships/hyperlink" Id="rId71" Target="https://zenodo.org/records/3732988" TargetMode="External" /><Relationship Type="http://schemas.openxmlformats.org/officeDocument/2006/relationships/hyperlink" Id="rId72" Target="https://zenodo.org/records/3732988?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