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5E073">
      <w:pPr>
        <w:pStyle w:val="3"/>
      </w:pPr>
      <w:r>
        <w:t>Psychostat 功能速览</w:t>
      </w:r>
    </w:p>
    <w:p w14:paraId="21437EF5">
      <w:r>
        <w:t>&gt; 这份是"懒人版"。想看完整的（每个方法怎么解释、怎么写结果段）再翻《Psychostat完整使用说明书.docx》。</w:t>
      </w:r>
    </w:p>
    <w:p w14:paraId="5BE37C18">
      <w:pPr>
        <w:pStyle w:val="4"/>
      </w:pPr>
      <w:r>
        <w:t>一句话</w:t>
      </w:r>
    </w:p>
    <w:p w14:paraId="4F3B2572">
      <w:r>
        <w:t>把 SPSS 式的经典统计、量表编制（CTT）、项目反应理论（IRT）三件事，做成了一个 Windows 上双击就能用的小工具。</w:t>
      </w:r>
    </w:p>
    <w:p w14:paraId="7D0CEA10">
      <w:r>
        <w:t xml:space="preserve">不用装 </w:t>
      </w:r>
      <w:bookmarkStart w:id="0" w:name="_GoBack"/>
      <w:bookmarkEnd w:id="0"/>
      <w:r>
        <w:t>SPSS、不用配 R 环境（随包自带），跑完自动出表格、图、Word/HTML 报告，还告诉你"结果怎么写"。</w:t>
      </w:r>
    </w:p>
    <w:p w14:paraId="1B61BA4D">
      <w:pPr>
        <w:pStyle w:val="4"/>
      </w:pPr>
      <w:r>
        <w:t>30 秒上手</w:t>
      </w:r>
    </w:p>
    <w:p w14:paraId="37F71CA9">
      <w:r>
        <w:t>1. 把压缩包里的三个文件夹一起解压到 D 盘根目录（D:\Psychostat、D:\Psychostat-R、D:\Psychostat-Python）。</w:t>
      </w:r>
    </w:p>
    <w:p w14:paraId="3326B64D">
      <w:r>
        <w:t>2. 双击 D:\Psychostat\启动Psychostat界面.bat。</w:t>
      </w:r>
    </w:p>
    <w:p w14:paraId="3FA76711">
      <w:r>
        <w:t>3. 左边选一条线 → 跟着步骤点 → 跑完自动打开报告。</w:t>
      </w:r>
    </w:p>
    <w:p w14:paraId="6A40F916">
      <w:r>
        <w:t>&gt; 先花 1 分钟双击一次 运行离线自检.bat：不联网、跑完一堆 [PASS] 就说明你电脑没问题。</w:t>
      </w:r>
    </w:p>
    <w:p w14:paraId="4C0F5831">
      <w:pPr>
        <w:pStyle w:val="4"/>
      </w:pPr>
      <w:r>
        <w:t>三条线分别能帮你干什么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5"/>
        <w:gridCol w:w="1199"/>
        <w:gridCol w:w="4426"/>
      </w:tblGrid>
      <w:tr w14:paraId="286E8DC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4646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你手头的情况</w:t>
            </w:r>
          </w:p>
        </w:tc>
        <w:tc>
          <w:tcPr>
            <w:tcW w:w="119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8E43E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用哪条线</w:t>
            </w:r>
          </w:p>
        </w:tc>
        <w:tc>
          <w:tcPr>
            <w:tcW w:w="442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5300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它会给你什么</w:t>
            </w:r>
          </w:p>
        </w:tc>
      </w:tr>
      <w:tr w14:paraId="7B56006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1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BD5B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课程作业：t 检验、方差分析、相关回归、卡方、非参数、中介/调节</w:t>
            </w:r>
          </w:p>
        </w:tc>
        <w:tc>
          <w:tcPr>
            <w:tcW w:w="119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924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① 心理统计</w:t>
            </w:r>
          </w:p>
        </w:tc>
        <w:tc>
          <w:tcPr>
            <w:tcW w:w="442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7FDF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21 个方法的完整结果表＋图，每个都写着 SPSS 菜单在哪、结果怎么读、结果段怎么写</w:t>
            </w:r>
          </w:p>
        </w:tc>
      </w:tr>
      <w:tr w14:paraId="7858E14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2E5B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我在编/改一份量表，想知道题目好不好、信效度够不够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CA674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② 量表编制 CTT</w:t>
            </w: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6C242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清洗数据 → 逐题分析（该不该删题）→ 信度（α、ω）→ 效度（EFA 找结构 / CFA 验证结构）→ 报告初稿</w:t>
            </w:r>
          </w:p>
        </w:tc>
      </w:tr>
      <w:tr w14:paraId="55D8F95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B15B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我要做 IRT（题库、难度区分度、能力估计），或老师要求做 IRT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3553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③ 项目反应理论 IRT</w:t>
            </w: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1E749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Rasch / 2PL / 3PL / GRM / GPCM / 多维 IRT，含题目参数、ICC/IIF/TIF 图、每人的能力分与标准误</w:t>
            </w:r>
          </w:p>
        </w:tc>
      </w:tr>
      <w:tr w14:paraId="4F53495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1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8A51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不确定选哪个</w:t>
            </w:r>
          </w:p>
        </w:tc>
        <w:tc>
          <w:tcPr>
            <w:tcW w:w="119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1077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从 ① 开始</w:t>
            </w:r>
          </w:p>
        </w:tc>
        <w:tc>
          <w:tcPr>
            <w:tcW w:w="442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1161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界面上每一步都有中文说明；选错了它也会告诉你为什么不能用</w:t>
            </w:r>
          </w:p>
        </w:tc>
      </w:tr>
    </w:tbl>
    <w:p w14:paraId="70AA055C"/>
    <w:p w14:paraId="33A6FB95">
      <w:pPr>
        <w:pStyle w:val="4"/>
      </w:pPr>
      <w:r>
        <w:t>术语 30 秒白话版（不用背，知道大概就行）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6769"/>
      </w:tblGrid>
      <w:tr w14:paraId="6CC1F61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B60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术语</w:t>
            </w:r>
          </w:p>
        </w:tc>
        <w:tc>
          <w:tcPr>
            <w:tcW w:w="676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3839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大白话</w:t>
            </w:r>
          </w:p>
        </w:tc>
      </w:tr>
      <w:tr w14:paraId="0BCF6F6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72A7F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心理统计</w:t>
            </w:r>
          </w:p>
        </w:tc>
        <w:tc>
          <w:tcPr>
            <w:tcW w:w="676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680B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你统计课上学的那些检验：两组比、多组比、看相关、做回归……</w:t>
            </w:r>
          </w:p>
        </w:tc>
      </w:tr>
      <w:tr w14:paraId="091040B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5F3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CTT（经典测量理论）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C8F5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最传统的量表评价法：看总分。题目跟总分越一致、整体越稳定，量表就越"可信"</w:t>
            </w:r>
          </w:p>
        </w:tc>
      </w:tr>
      <w:tr w14:paraId="79B3C72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2B68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IRT（项目反应理论）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9249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更现代的测量法：不看总分，而是给每道题算"难度"和"区分度"，再据此估计每个人的能力</w:t>
            </w:r>
          </w:p>
        </w:tc>
      </w:tr>
      <w:tr w14:paraId="74B9F02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1A41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α（克隆巴赫系数）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DB4F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常说的"信度"。越大越一致（一般 ≥.70 算可以，≥.80 较好）</w:t>
            </w:r>
          </w:p>
        </w:tc>
      </w:tr>
      <w:tr w14:paraId="3343572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E4001">
            <w:pPr>
              <w:snapToGrid w:val="0"/>
              <w:spacing w:after="0" w:line="240" w:lineRule="auto"/>
              <w:ind w:left="0" w:leftChars="0" w:right="0" w:rightChars="0" w:firstLine="0" w:firstLineChars="0"/>
              <w:jc w:val="both"/>
            </w:pPr>
            <w:r>
              <w:t>CITC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190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某道题和"其余题总分"的相关。太低（&lt;.30 左右）说明这题跟大家不合群</w:t>
            </w:r>
          </w:p>
        </w:tc>
      </w:tr>
      <w:tr w14:paraId="12F2ECA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63E9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EFA / CFA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52163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EFA＝探索数据里有几个维度（不知道结构时用）；CFA＝验证你预设的维度对不对（有理论时用）</w:t>
            </w:r>
          </w:p>
        </w:tc>
      </w:tr>
      <w:tr w14:paraId="73A7BE6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2376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Rasch / 2PL / 3PL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CDA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二分题（对/错）的三代模型：Rasch 最简单（只算难度）、2PL 加区分度、3PL 再加"蒙对的可能"</w:t>
            </w:r>
          </w:p>
        </w:tc>
      </w:tr>
      <w:tr w14:paraId="730F88C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869E9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GRM / GPCM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63F46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多级题（比如 1–5 分）的两套常用模型，区别在算法细节；样本够时两个都跑，用 BIC 比一比</w:t>
            </w:r>
          </w:p>
        </w:tc>
      </w:tr>
      <w:tr w14:paraId="58A3E4B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F653D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MIRT / EIFA / CIFA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CFEB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多维 IRT：一道题同时测多个维度。EIFA＝探索维度，CIFA＝按你给的对照表验证</w:t>
            </w:r>
          </w:p>
        </w:tc>
      </w:tr>
      <w:tr w14:paraId="4795461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F24DD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θ（能力分）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7FA6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IRT 给每个人算的"潜在水平"，类似标准分</w:t>
            </w:r>
          </w:p>
        </w:tc>
      </w:tr>
      <w:tr w14:paraId="31B9386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569D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ICC / IIF / TIF</w:t>
            </w:r>
          </w:p>
        </w:tc>
        <w:tc>
          <w:tcPr>
            <w:tcW w:w="676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D3F2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三条曲线：单题的作答概率曲线 / 单题提供的信息量 / 整卷的信息量</w:t>
            </w:r>
          </w:p>
        </w:tc>
      </w:tr>
    </w:tbl>
    <w:p w14:paraId="4A242AEC"/>
    <w:p w14:paraId="627E356A">
      <w:pPr>
        <w:pStyle w:val="4"/>
      </w:pPr>
      <w:r>
        <w:t>每个方法都会给你的东西</w:t>
      </w:r>
    </w:p>
    <w:p w14:paraId="24773790">
      <w:pPr>
        <w:pStyle w:val="16"/>
      </w:pPr>
      <w:r>
        <w:t>结果表：可直接抄进论文的三线表（SPSS 口径，方便你在 SPSS 里复核）</w:t>
      </w:r>
    </w:p>
    <w:p w14:paraId="68564021">
      <w:pPr>
        <w:pStyle w:val="16"/>
      </w:pPr>
      <w:r>
        <w:t>图：300 dpi，能直接插进 Word（碎石图、载荷、ICC/IIF/TIF、中介路径图等）</w:t>
      </w:r>
    </w:p>
    <w:p w14:paraId="04D06259">
      <w:pPr>
        <w:pStyle w:val="16"/>
      </w:pPr>
      <w:r>
        <w:t>报告：中文 Word + 网页版，含"结论句模板"，把构念名换掉就能用</w:t>
      </w:r>
    </w:p>
    <w:p w14:paraId="28B8B277">
      <w:pPr>
        <w:pStyle w:val="16"/>
      </w:pPr>
      <w:r>
        <w:t>可追溯：所有数字都能在结果目录的 CSV 里找到，审稿人问起来能指回去</w:t>
      </w:r>
    </w:p>
    <w:p w14:paraId="5FC1B94D">
      <w:pPr>
        <w:pStyle w:val="4"/>
      </w:pPr>
      <w:r>
        <w:t>练手数据（不用自己找数据）</w:t>
      </w:r>
    </w:p>
    <w:p w14:paraId="3C1E5FA5">
      <w:pPr>
        <w:pStyle w:val="16"/>
      </w:pPr>
      <w:r>
        <w:t>examples/simulated_datasets/：14 组模拟数据，每组都带"生成真值"和现成配置——可以先看"标准答案长什么样"，再代入自己的数据</w:t>
      </w:r>
    </w:p>
    <w:p w14:paraId="07E1D0D0">
      <w:pPr>
        <w:pStyle w:val="16"/>
      </w:pPr>
      <w:r>
        <w:t>examples/手动走查数据/：18 个按功能分好的 CSV + 一张对照表（每个文件该勾什么选项）。想"把三条线都点一遍"就用这套</w:t>
      </w:r>
    </w:p>
    <w:p w14:paraId="7D7B1EBD">
      <w:pPr>
        <w:pStyle w:val="4"/>
      </w:pPr>
      <w:r>
        <w:t>最容易踩的 5 个坑</w:t>
      </w:r>
    </w:p>
    <w:p w14:paraId="44163DAA">
      <w:r>
        <w:t>1. 解压位置：三个文件夹必须一起放在 D 盘根目录，别只解压内层文件夹、别放 OneDrive。</w:t>
      </w:r>
    </w:p>
    <w:p w14:paraId="483539BE">
      <w:r>
        <w:t>2. 被 Windows 拦</w:t>
      </w:r>
      <w:r>
        <w:rPr>
          <w:u w:val="none"/>
        </w:rPr>
        <w:t>：较新的 Win11 可能开着"智能应用控制"，会拦住随包 R 的一个文件——症状是统计和 CTT 能跑、一跑 IRT 就</w:t>
      </w:r>
      <w:r>
        <w:t>报错。解决办法见《免责声明（必读）.txt》第 1 节。</w:t>
      </w:r>
    </w:p>
    <w:p w14:paraId="08D390E4">
      <w:r>
        <w:t>3. 数据格式：一行一名被试、一列一道题；题目列只放题目（姓名、学号、时间戳要标成"不分析"）。列名别用 -、空格、顿号。</w:t>
      </w:r>
    </w:p>
    <w:p w14:paraId="2CF922B0">
      <w:r>
        <w:t>4. 缺失与反向题：反向题一定要在向导里勾上，最高分要填对（0–4 编码就填 4）；高缺失个案的 listwise 删除会很"狠"（实测 8% 分散缺失就能删掉八成个案），报告里能提前看到。</w:t>
      </w:r>
    </w:p>
    <w:p w14:paraId="208E5A9F">
      <w:r>
        <w:t>5. 别把工具当结论：它负责算，结论由你负责。关键数字（样本量、信度、检验统计量）请自己核一遍；正式发表前更要点检。不得用于临床诊断、人员选拔等高风险决策。</w:t>
      </w:r>
    </w:p>
    <w:p w14:paraId="3DC672AD">
      <w:pPr>
        <w:pStyle w:val="4"/>
      </w:pPr>
      <w:r>
        <w:t>想深入看什么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5"/>
        <w:gridCol w:w="5705"/>
      </w:tblGrid>
      <w:tr w14:paraId="0687E96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3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E09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想了解</w:t>
            </w:r>
          </w:p>
        </w:tc>
        <w:tc>
          <w:tcPr>
            <w:tcW w:w="570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21AE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看哪个</w:t>
            </w:r>
          </w:p>
        </w:tc>
      </w:tr>
      <w:tr w14:paraId="050553A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3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DB814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全流程、每个方法的注释、结果写作模板</w:t>
            </w:r>
          </w:p>
        </w:tc>
        <w:tc>
          <w:tcPr>
            <w:tcW w:w="570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DA36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`Psychostat完整使用说明书.docx`</w:t>
            </w:r>
          </w:p>
        </w:tc>
      </w:tr>
      <w:tr w14:paraId="00FB41D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485AF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只做心理统计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A045A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`docs/心理统计使用说明.md`</w:t>
            </w:r>
          </w:p>
        </w:tc>
      </w:tr>
      <w:tr w14:paraId="3F5CB78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66D8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只做量表编制（CTT）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D470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`docs/CTT使用说明.md`</w:t>
            </w:r>
          </w:p>
        </w:tc>
      </w:tr>
      <w:tr w14:paraId="3B5BA3C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671D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只做 IRT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A019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`docs/IRT工具使用说明.md`</w:t>
            </w:r>
          </w:p>
        </w:tc>
      </w:tr>
      <w:tr w14:paraId="673F3A5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4FB8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凭什么叫人相信它算得对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CCEF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`Psychostat 输出验证文档.docx`（含与 SPSS 对照、CTT/IRT 校对记录、第三方复核报告）</w:t>
            </w:r>
          </w:p>
        </w:tc>
      </w:tr>
      <w:tr w14:paraId="5928504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716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怎么自己验一遍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DFB8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`免安装版-测试方法.md`（三档，从 1 分钟到最全）</w:t>
            </w:r>
          </w:p>
        </w:tc>
      </w:tr>
      <w:tr w14:paraId="2F63E1D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3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D0A34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出问题了怎么反馈给我</w:t>
            </w:r>
          </w:p>
        </w:tc>
        <w:tc>
          <w:tcPr>
            <w:tcW w:w="570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2C2B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`免责声明（必读）.txt` 第五节</w:t>
            </w:r>
          </w:p>
        </w:tc>
      </w:tr>
    </w:tbl>
    <w:p w14:paraId="334D5458">
      <w:r>
        <w:t>再说一次：这是 v0.1.0 预览版。统计结果的质量有人替你验过（见上表最后两行），但"能不能在你这台电脑上顺顺利利跑完"没人验过——遇到问题直接找我，别自己反复重装。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68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1816</Words>
  <Characters>2255</Characters>
  <Lines>0</Lines>
  <Paragraphs>0</Paragraphs>
  <TotalTime>4</TotalTime>
  <ScaleCrop>false</ScaleCrop>
  <LinksUpToDate>false</LinksUpToDate>
  <CharactersWithSpaces>2406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要碗不加水的粥</cp:lastModifiedBy>
  <dcterms:modified xsi:type="dcterms:W3CDTF">2026-09-22T08:55:42Z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eyJoZGlkIjoiZTllNmY0Y2M2YWU3OWVlZDExZTY0MmJmZGVlODc4NmMiLCJ1c2VySWQiOiIxMzcwMjEwODg0In0=</vt:lpwstr>
  </property>
  <property fmtid="{D5CDD505-2E9C-101B-9397-08002B2CF9AE}" pid="3" name="KSOProductBuildVer">
    <vt:lpwstr>2052-12.1.0.28505</vt:lpwstr>
  </property>
  <property fmtid="{D5CDD505-2E9C-101B-9397-08002B2CF9AE}" pid="4" name="ICV">
    <vt:lpwstr>A175767A8DE348B3B5A65284896AAD67_12</vt:lpwstr>
  </property>
</Properties>
</file>