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ind w:firstLine="2209" w:firstLineChars="500"/>
        <w:jc w:val="both"/>
        <w:rPr>
          <w:color w:val="000000" w:themeColor="text1"/>
          <w:sz w:val="44"/>
          <w:szCs w:val="44"/>
        </w:rPr>
      </w:pPr>
    </w:p>
    <w:p>
      <w:pPr>
        <w:pStyle w:val="3"/>
        <w:rPr>
          <w:color w:val="000000" w:themeColor="text1"/>
          <w:sz w:val="44"/>
          <w:szCs w:val="44"/>
        </w:rPr>
      </w:pPr>
    </w:p>
    <w:p>
      <w:pPr>
        <w:pStyle w:val="3"/>
        <w:rPr>
          <w:color w:val="000000" w:themeColor="text1"/>
          <w:sz w:val="44"/>
          <w:szCs w:val="44"/>
        </w:rPr>
      </w:pPr>
    </w:p>
    <w:p>
      <w:pPr>
        <w:pStyle w:val="18"/>
        <w:ind w:firstLine="2088" w:firstLineChars="400"/>
        <w:jc w:val="both"/>
        <w:rPr>
          <w:color w:val="000000" w:themeColor="text1"/>
          <w:sz w:val="44"/>
          <w:szCs w:val="44"/>
        </w:rPr>
      </w:pPr>
      <w:r>
        <w:rPr>
          <w:color w:val="000000" w:themeColor="text1"/>
          <w:sz w:val="52"/>
          <w:szCs w:val="52"/>
        </w:rPr>
        <w:t>棋</w:t>
      </w:r>
      <w:r>
        <w:rPr>
          <w:rFonts w:hint="eastAsia"/>
          <w:color w:val="000000" w:themeColor="text1"/>
          <w:sz w:val="52"/>
          <w:szCs w:val="52"/>
          <w:lang w:val="en-US" w:eastAsia="zh-CN"/>
        </w:rPr>
        <w:t>类</w:t>
      </w:r>
      <w:r>
        <w:rPr>
          <w:color w:val="000000" w:themeColor="text1"/>
          <w:sz w:val="52"/>
          <w:szCs w:val="52"/>
        </w:rPr>
        <w:t>游戏设计报告</w:t>
      </w:r>
    </w:p>
    <w:p>
      <w:pPr>
        <w:pStyle w:val="3"/>
        <w:rPr>
          <w:color w:val="000000" w:themeColor="text1"/>
          <w:sz w:val="44"/>
          <w:szCs w:val="44"/>
        </w:rPr>
      </w:pPr>
    </w:p>
    <w:p>
      <w:pPr>
        <w:pStyle w:val="26"/>
      </w:pPr>
    </w:p>
    <w:p>
      <w:pPr>
        <w:pStyle w:val="26"/>
      </w:pPr>
    </w:p>
    <w:p>
      <w:pPr>
        <w:pStyle w:val="26"/>
      </w:pPr>
    </w:p>
    <w:p>
      <w:pPr>
        <w:pStyle w:val="26"/>
      </w:pPr>
    </w:p>
    <w:p>
      <w:pPr>
        <w:pStyle w:val="26"/>
      </w:pPr>
    </w:p>
    <w:p>
      <w:pPr>
        <w:pStyle w:val="26"/>
      </w:pPr>
    </w:p>
    <w:p>
      <w:pPr>
        <w:pStyle w:val="26"/>
      </w:pPr>
    </w:p>
    <w:p>
      <w:pPr>
        <w:pStyle w:val="26"/>
        <w:ind w:firstLine="2400" w:firstLineChars="1000"/>
      </w:pPr>
    </w:p>
    <w:p>
      <w:pPr>
        <w:pStyle w:val="26"/>
        <w:ind w:firstLine="2400" w:firstLineChars="1000"/>
      </w:pPr>
    </w:p>
    <w:p>
      <w:pPr>
        <w:pStyle w:val="26"/>
        <w:ind w:firstLine="2400" w:firstLineChars="1000"/>
      </w:pPr>
    </w:p>
    <w:p>
      <w:pPr>
        <w:pStyle w:val="26"/>
        <w:ind w:firstLine="2400" w:firstLineChars="1000"/>
        <w:rPr>
          <w:rFonts w:hint="eastAsia" w:eastAsia="宋体"/>
          <w:lang w:val="en-US" w:eastAsia="zh-CN"/>
        </w:rPr>
      </w:pPr>
      <w:r>
        <w:t xml:space="preserve">报告人：  </w:t>
      </w:r>
      <w:r>
        <w:rPr>
          <w:rFonts w:hint="eastAsia" w:eastAsia="宋体"/>
          <w:lang w:val="en-US" w:eastAsia="zh-CN"/>
        </w:rPr>
        <w:t>55180402 叶玮航</w:t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                                                55180401 孔晓滢</w:t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                                                55180403 张一萌</w:t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                                                55180306 王宇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ind w:firstLine="1200" w:firstLineChars="500"/>
      </w:pPr>
      <w:r>
        <w:t>摘   要 ....................................................................................................</w:t>
      </w:r>
      <w:r>
        <w:rPr>
          <w:rFonts w:hint="eastAsia" w:eastAsia="宋体"/>
          <w:lang w:val="en-US" w:eastAsia="zh-CN"/>
        </w:rPr>
        <w:t>2</w:t>
      </w:r>
      <w:r>
        <w:t xml:space="preserve">    </w:t>
      </w:r>
    </w:p>
    <w:p>
      <w:pPr>
        <w:pStyle w:val="3"/>
        <w:ind w:firstLine="1200" w:firstLineChars="500"/>
        <w:rPr>
          <w:rFonts w:hint="eastAsia" w:eastAsia="宋体"/>
          <w:lang w:val="en-US" w:eastAsia="zh-CN"/>
        </w:rPr>
      </w:pPr>
      <w:r>
        <w:t>一、系统功能简述 ..............................................................................</w:t>
      </w:r>
      <w:r>
        <w:rPr>
          <w:rFonts w:hint="eastAsia" w:eastAsia="宋体"/>
          <w:lang w:val="en-US" w:eastAsia="zh-CN"/>
        </w:rPr>
        <w:t>2</w:t>
      </w:r>
    </w:p>
    <w:p>
      <w:pPr>
        <w:pStyle w:val="3"/>
        <w:ind w:firstLine="1440" w:firstLineChars="600"/>
        <w:rPr>
          <w:rFonts w:hint="eastAsia" w:eastAsia="宋体"/>
          <w:lang w:val="en-US" w:eastAsia="zh-CN"/>
        </w:rPr>
      </w:pPr>
      <w:r>
        <w:t>（一）系统功能 ..............................................................................</w:t>
      </w:r>
      <w:r>
        <w:rPr>
          <w:rFonts w:hint="eastAsia" w:eastAsia="宋体"/>
          <w:lang w:val="en-US" w:eastAsia="zh-CN"/>
        </w:rPr>
        <w:t>2</w:t>
      </w:r>
    </w:p>
    <w:p>
      <w:pPr>
        <w:pStyle w:val="3"/>
        <w:ind w:firstLine="1440" w:firstLineChars="600"/>
        <w:rPr>
          <w:rFonts w:hint="eastAsia" w:eastAsia="宋体"/>
          <w:lang w:val="en-US" w:eastAsia="zh-CN"/>
        </w:rPr>
      </w:pPr>
      <w:r>
        <w:t>（二）</w:t>
      </w:r>
      <w:r>
        <w:rPr>
          <w:rFonts w:hint="eastAsia" w:eastAsia="宋体"/>
          <w:lang w:val="en-US" w:eastAsia="zh-CN"/>
        </w:rPr>
        <w:t>实用价值</w:t>
      </w:r>
      <w:r>
        <w:t xml:space="preserve"> ..............................................................................</w:t>
      </w:r>
      <w:r>
        <w:rPr>
          <w:rFonts w:hint="eastAsia" w:eastAsia="宋体"/>
          <w:lang w:val="en-US" w:eastAsia="zh-CN"/>
        </w:rPr>
        <w:t>3</w:t>
      </w:r>
    </w:p>
    <w:p>
      <w:pPr>
        <w:pStyle w:val="3"/>
        <w:ind w:firstLine="1200" w:firstLineChars="500"/>
        <w:rPr>
          <w:rFonts w:hint="eastAsia" w:eastAsia="宋体"/>
          <w:lang w:val="en-US" w:eastAsia="zh-CN"/>
        </w:rPr>
      </w:pPr>
      <w:r>
        <w:t>二</w:t>
      </w:r>
      <w:r>
        <w:rPr>
          <w:rFonts w:hint="eastAsia" w:eastAsia="宋体"/>
          <w:lang w:eastAsia="zh-CN"/>
        </w:rPr>
        <w:t>、</w:t>
      </w:r>
      <w:r>
        <w:rPr>
          <w:rFonts w:hint="eastAsia" w:eastAsia="宋体"/>
          <w:lang w:val="en-US" w:eastAsia="zh-CN"/>
        </w:rPr>
        <w:t>游戏</w:t>
      </w:r>
      <w:r>
        <w:t>设计方案 ..............................................................</w:t>
      </w:r>
      <w:r>
        <w:rPr>
          <w:rFonts w:hint="eastAsia" w:eastAsia="宋体"/>
          <w:lang w:val="en-US" w:eastAsia="zh-CN"/>
        </w:rPr>
        <w:t>........</w:t>
      </w:r>
      <w:r>
        <w:t>........</w:t>
      </w:r>
      <w:r>
        <w:rPr>
          <w:rFonts w:hint="eastAsia" w:eastAsia="宋体"/>
          <w:lang w:val="en-US" w:eastAsia="zh-CN"/>
        </w:rPr>
        <w:t>3</w:t>
      </w:r>
    </w:p>
    <w:p>
      <w:pPr>
        <w:pStyle w:val="3"/>
        <w:ind w:firstLine="1200" w:firstLineChars="500"/>
        <w:rPr>
          <w:rFonts w:hint="default" w:eastAsia="宋体"/>
          <w:lang w:val="en-US" w:eastAsia="zh-CN"/>
        </w:rPr>
      </w:pPr>
      <w:r>
        <w:t>三、收获与体会 ...................................................................</w:t>
      </w:r>
      <w:r>
        <w:rPr>
          <w:rFonts w:hint="eastAsia" w:eastAsia="宋体"/>
          <w:lang w:val="en-US" w:eastAsia="zh-CN"/>
        </w:rPr>
        <w:t>..</w:t>
      </w:r>
      <w:r>
        <w:t>.............</w:t>
      </w:r>
      <w:r>
        <w:rPr>
          <w:rFonts w:hint="eastAsia" w:eastAsia="宋体"/>
          <w:lang w:val="en-US" w:eastAsia="zh-CN"/>
        </w:rPr>
        <w:t>11</w:t>
      </w:r>
    </w:p>
    <w:p>
      <w:pPr>
        <w:pStyle w:val="3"/>
        <w:ind w:firstLine="1200" w:firstLineChars="5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四、</w:t>
      </w:r>
      <w:r>
        <w:t>参考文献 .......................................................................</w:t>
      </w:r>
      <w:r>
        <w:rPr>
          <w:rFonts w:hint="eastAsia" w:eastAsia="宋体"/>
          <w:lang w:val="en-US" w:eastAsia="zh-CN"/>
        </w:rPr>
        <w:t>....</w:t>
      </w:r>
      <w:r>
        <w:t>............</w:t>
      </w:r>
      <w:r>
        <w:rPr>
          <w:rFonts w:hint="eastAsia" w:eastAsia="宋体"/>
          <w:lang w:val="en-US" w:eastAsia="zh-CN"/>
        </w:rPr>
        <w:t>11</w:t>
      </w:r>
    </w:p>
    <w:p>
      <w:pPr>
        <w:pStyle w:val="3"/>
      </w:pPr>
      <w:r>
        <w:t xml:space="preserve"> </w:t>
      </w:r>
      <w:r>
        <w:br w:type="textWrapping"/>
      </w:r>
    </w:p>
    <w:p>
      <w:pPr>
        <w:pStyle w:val="3"/>
      </w:pPr>
    </w:p>
    <w:p>
      <w:pPr>
        <w:pStyle w:val="3"/>
      </w:pPr>
    </w:p>
    <w:p>
      <w:pPr>
        <w:pStyle w:val="3"/>
        <w:rPr>
          <w:b/>
          <w:bCs/>
        </w:rPr>
      </w:pPr>
      <w:r>
        <w:rPr>
          <w:b/>
          <w:bCs/>
        </w:rPr>
        <w:t>摘   要</w:t>
      </w:r>
    </w:p>
    <w:p>
      <w:pPr>
        <w:pStyle w:val="3"/>
      </w:pPr>
      <w:r>
        <w:t xml:space="preserve"> </w:t>
      </w:r>
      <w:r>
        <w:rPr>
          <w:rFonts w:hint="eastAsia" w:eastAsia="宋体"/>
          <w:lang w:val="en-US" w:eastAsia="zh-CN"/>
        </w:rPr>
        <w:t xml:space="preserve"> 本文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</w:rPr>
        <w:t>将实现围棋、五子棋、四子棋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</w:rPr>
        <w:t>三种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</w:rPr>
        <w:t>种双人对弈游戏。这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</w:rPr>
        <w:t>三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</w:rPr>
        <w:t>个对弈游戏不是初级编程者的习作，而是有着棋盘、立体棋子、事件、走棋规则判断、输赢判断的完整对弈游戏，并且可以离线存储到 iPad、Android 平板中，试想一下，把这种游戏下载到平板中，就可以在火车，旅游景区，等没有信号的地方进行对弈，扩展了平板电脑的功能。</w:t>
      </w:r>
      <w:r>
        <w:br w:type="textWrapping"/>
      </w:r>
    </w:p>
    <w:p>
      <w:pPr>
        <w:pStyle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一、系统功能简述</w:t>
      </w:r>
    </w:p>
    <w:p>
      <w:pPr>
        <w:pStyle w:val="3"/>
      </w:pPr>
      <w:r>
        <w:t>（一）系统功能简介</w:t>
      </w:r>
    </w:p>
    <w:p>
      <w:pPr>
        <w:pStyle w:val="3"/>
      </w:pPr>
      <w:r>
        <w:rPr>
          <w:rFonts w:ascii="宋体" w:hAnsi="宋体" w:eastAsia="宋体" w:cs="宋体"/>
          <w:sz w:val="24"/>
          <w:szCs w:val="24"/>
        </w:rPr>
        <w:t>我们小组的项目是基于html5的五子棋、四子棋、围棋对弈游戏。系统的功能如下：显示棋盘棋子、判断落子事件、判断落子规则、判断输赢、离线应用。在界面设计和功能实现上我们的设计都力求简洁使用，迷你精悍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绘制棋盘棋子：不同的棋类游戏棋盘不同，这一点需要进行动态处理；用html5的css圆角属性绘制棋子。判断落子事件：定位点击位置，这三种棋中，有的是落在框里面的，有的却是落在纵横交错的棋盘十字线上，需要动态处理。判断输赢：五子棋是各个方向的五子相连算赢，四子棋是各个方向四个子相连算赢，翻转棋数棋子的个数，围棋则要麻烦些，不仅仅数棋子个数，还要数围住的区域。离线应用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第一步，在 Web 服务器的配置文件中声明。Tomcat 和 Apache 的声明方式不相同，需要注意。第二步，定义 manifest 文件，文件格式需注意。第三步，在 HTML 的文件中调用 manifest 文件。</w:t>
      </w:r>
    </w:p>
    <w:p>
      <w:pPr>
        <w:pStyle w:val="3"/>
      </w:pPr>
      <w:r>
        <w:t>（</w:t>
      </w:r>
      <w:r>
        <w:rPr>
          <w:rFonts w:hint="eastAsia" w:eastAsia="宋体"/>
          <w:lang w:val="en-US" w:eastAsia="zh-CN"/>
        </w:rPr>
        <w:t>二</w:t>
      </w:r>
      <w:r>
        <w:t>）实用价值</w:t>
      </w:r>
    </w:p>
    <w:p>
      <w:pPr>
        <w:pStyle w:val="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开发棋类小游戏能作为同学老师业余时间放松之乐，同时也让我们拥有了一次项目的实际操作经验，对于html5及相关网页技术也有了更深一步的理解。</w:t>
      </w:r>
    </w:p>
    <w:p>
      <w:pPr>
        <w:pStyle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二</w:t>
      </w:r>
      <w:r>
        <w:rPr>
          <w:rFonts w:hint="eastAsia" w:eastAsia="宋体"/>
          <w:b/>
          <w:bCs/>
          <w:sz w:val="28"/>
          <w:szCs w:val="28"/>
          <w:lang w:eastAsia="zh-CN"/>
        </w:rPr>
        <w:t>、</w:t>
      </w:r>
      <w:r>
        <w:rPr>
          <w:rFonts w:hint="eastAsia" w:eastAsia="宋体"/>
          <w:b/>
          <w:bCs/>
          <w:sz w:val="28"/>
          <w:szCs w:val="28"/>
          <w:lang w:val="en-US" w:eastAsia="zh-CN"/>
        </w:rPr>
        <w:t>游戏</w:t>
      </w:r>
      <w:r>
        <w:rPr>
          <w:b/>
          <w:bCs/>
          <w:sz w:val="28"/>
          <w:szCs w:val="28"/>
        </w:rPr>
        <w:t>设计</w:t>
      </w:r>
    </w:p>
    <w:p>
      <w:pPr>
        <w:pStyle w:val="3"/>
      </w:pPr>
      <w:r>
        <w:t>（一）</w:t>
      </w:r>
      <w:r>
        <w:rPr>
          <w:rFonts w:hint="eastAsia" w:eastAsia="宋体"/>
          <w:lang w:val="en-US" w:eastAsia="zh-CN"/>
        </w:rPr>
        <w:t>游戏</w:t>
      </w:r>
      <w:r>
        <w:t>操作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双击html文件进入游戏</w:t>
      </w:r>
    </w:p>
    <w:p>
      <w:pPr>
        <w:pStyle w:val="3"/>
      </w:pPr>
      <w:r>
        <w:rPr>
          <w:rFonts w:hint="eastAsia" w:eastAsia="宋体"/>
          <w:lang w:val="en-US" w:eastAsia="zh-CN"/>
        </w:rPr>
        <w:t>选择想要对弈的棋的种类，</w:t>
      </w:r>
      <w:r>
        <w:t>如图 2.1 所示</w:t>
      </w:r>
    </w:p>
    <w:p>
      <w:pPr>
        <w:pStyle w:val="3"/>
      </w:pPr>
      <w:r>
        <w:drawing>
          <wp:inline distT="0" distB="0" distL="114300" distR="114300">
            <wp:extent cx="3482340" cy="2491740"/>
            <wp:effectExtent l="0" t="0" r="7620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图 2.1</w:t>
      </w:r>
    </w:p>
    <w:p>
      <w:pPr>
        <w:pStyle w:val="3"/>
      </w:pPr>
      <w:r>
        <w:t>选择一个玩法后</w:t>
      </w:r>
      <w:r>
        <w:rPr>
          <w:rFonts w:hint="eastAsia" w:eastAsia="宋体"/>
          <w:lang w:val="en-US" w:eastAsia="zh-CN"/>
        </w:rPr>
        <w:t>显示出</w:t>
      </w:r>
      <w:r>
        <w:t>游戏界面，便可以开始游戏。在想落子的地方点击鼠标左键即可。如图 2.2 所示</w:t>
      </w:r>
    </w:p>
    <w:p>
      <w:pPr>
        <w:pStyle w:val="3"/>
      </w:pPr>
      <w:r>
        <w:drawing>
          <wp:inline distT="0" distB="0" distL="114300" distR="114300">
            <wp:extent cx="5485130" cy="2574290"/>
            <wp:effectExtent l="0" t="0" r="1270" b="127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图 2.2</w:t>
      </w:r>
    </w:p>
    <w:p>
      <w:pPr>
        <w:pStyle w:val="3"/>
      </w:pPr>
      <w:r>
        <w:rPr>
          <w:rFonts w:hint="eastAsia" w:eastAsia="宋体"/>
          <w:lang w:val="en-US" w:eastAsia="zh-CN"/>
        </w:rPr>
        <w:t>还可以更换背景颜色，分别有浅棕色，红棕色和白色三种颜色</w:t>
      </w:r>
      <w:r>
        <w:t>：</w:t>
      </w:r>
    </w:p>
    <w:p>
      <w:pPr>
        <w:pStyle w:val="3"/>
      </w:pPr>
      <w:r>
        <w:drawing>
          <wp:inline distT="0" distB="0" distL="114300" distR="114300">
            <wp:extent cx="5477510" cy="2596515"/>
            <wp:effectExtent l="0" t="0" r="889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drawing>
          <wp:inline distT="0" distB="0" distL="114300" distR="114300">
            <wp:extent cx="5478145" cy="2541905"/>
            <wp:effectExtent l="0" t="0" r="8255" b="317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还可以对三种棋类自动判定输赢，显示黑棋/白棋胜利：</w:t>
      </w:r>
    </w:p>
    <w:p>
      <w:pPr>
        <w:pStyle w:val="3"/>
      </w:pPr>
      <w:r>
        <w:drawing>
          <wp:inline distT="0" distB="0" distL="114300" distR="114300">
            <wp:extent cx="5485130" cy="2607310"/>
            <wp:effectExtent l="0" t="0" r="1270" b="1397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根据规则，若玩家在不可落子处落子也会有提示：</w:t>
      </w:r>
    </w:p>
    <w:p>
      <w:pPr>
        <w:pStyle w:val="3"/>
      </w:pPr>
      <w:r>
        <w:drawing>
          <wp:inline distT="0" distB="0" distL="114300" distR="114300">
            <wp:extent cx="5481955" cy="2592070"/>
            <wp:effectExtent l="0" t="0" r="4445" b="1397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不同棋类的初始化界面也并不相同：</w:t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五子棋：</w:t>
      </w:r>
    </w:p>
    <w:p>
      <w:pPr>
        <w:pStyle w:val="3"/>
      </w:pPr>
      <w:r>
        <w:drawing>
          <wp:inline distT="0" distB="0" distL="114300" distR="114300">
            <wp:extent cx="5474335" cy="2588260"/>
            <wp:effectExtent l="0" t="0" r="12065" b="254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4335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四子棋：</w:t>
      </w:r>
    </w:p>
    <w:p>
      <w:pPr>
        <w:pStyle w:val="3"/>
      </w:pPr>
      <w:r>
        <w:drawing>
          <wp:inline distT="0" distB="0" distL="114300" distR="114300">
            <wp:extent cx="5476875" cy="2606040"/>
            <wp:effectExtent l="0" t="0" r="9525" b="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围棋：</w:t>
      </w:r>
    </w:p>
    <w:p>
      <w:pPr>
        <w:pStyle w:val="3"/>
        <w:rPr>
          <w:rFonts w:hint="default"/>
          <w:lang w:val="en-US" w:eastAsia="zh-CN"/>
        </w:rPr>
      </w:pPr>
      <w:r>
        <w:drawing>
          <wp:inline distT="0" distB="0" distL="114300" distR="114300">
            <wp:extent cx="5480050" cy="2585720"/>
            <wp:effectExtent l="0" t="0" r="6350" b="508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</w:pPr>
      <w:r>
        <w:rPr>
          <w:rFonts w:hint="eastAsia" w:eastAsia="宋体"/>
          <w:lang w:val="en-US" w:eastAsia="zh-CN"/>
        </w:rPr>
        <w:t>游戏</w:t>
      </w:r>
      <w:r>
        <w:t>设计方案</w:t>
      </w:r>
    </w:p>
    <w:p>
      <w:pPr>
        <w:pStyle w:val="3"/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绘制棋盘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</w:rPr>
        <w:t>围棋、五子棋、四子棋的棋盘并不相同，围棋是纵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</w:rPr>
        <w:t>横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</w:rPr>
        <w:t>18个格，其他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</w:rPr>
        <w:t>两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</w:rPr>
        <w:t>种棋则是8个格。所以绘制棋盘是需要有参数。HTML5 框架下，有至少 3 种方法：第一种，用 Canvas 画线；第二种，用 DIV，CSS3 里面增加了行列属性；第三种，用 table 标签。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</w:rPr>
        <w:t>我们选择了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</w:rPr>
        <w:t>第三种详细代码如下：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</w:pPr>
      <w:r>
        <w:drawing>
          <wp:inline distT="0" distB="0" distL="114300" distR="114300">
            <wp:extent cx="5328920" cy="3917950"/>
            <wp:effectExtent l="0" t="0" r="5080" b="1397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rcRect b="3494"/>
                    <a:stretch>
                      <a:fillRect/>
                    </a:stretch>
                  </pic:blipFill>
                  <pic:spPr>
                    <a:xfrm>
                      <a:off x="0" y="0"/>
                      <a:ext cx="532892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2.绘制棋子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777777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</w:rPr>
        <w:t>我们挑选的这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</w:rPr>
        <w:t>三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</w:rPr>
        <w:t>种棋，虽然棋盘不同，但是棋子都是相同的，都是黑白棋子。这在以前，做在线对弈，除了 Flash 能实现美观效果外，其他的必须先请美工做几副小图片，HTML5 时代，美工的人力和沟通成本就节省了。我们至少有两种方法绘制棋子，第一种是：canvas 类，第二种就是 css 的圆角属性。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</w:rPr>
        <w:t>我们选择了第二种。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</w:rPr>
        <w:t>我们将每一个棋子定义了一个 DIV，使用了 CSS3 的 shadow，gradient 属性，并且可以根据棋盘的大小自动计算棋子的大小，另外，如果用户不喜欢黑白颜色，甚至可以定义成红黄颜色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</w:rPr>
        <w:t>这 5行代码是画一个棋子的方法，做一个简单的循环，就可以画出多个棋子，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</w:rPr>
        <w:t>代码如下：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</w:pPr>
      <w:r>
        <w:drawing>
          <wp:inline distT="0" distB="0" distL="114300" distR="114300">
            <wp:extent cx="5476875" cy="1612265"/>
            <wp:effectExtent l="0" t="0" r="9525" b="3175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/>
        <w:ind w:leftChars="0" w:right="0" w:right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3.处理事件</w:t>
      </w:r>
    </w:p>
    <w:p>
      <w:pPr>
        <w:pStyle w:val="20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/>
        <w:ind w:leftChars="0" w:right="0" w:rightChars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</w:rPr>
        <w:t>绘制完棋盘和棋子，我们来分析一下用户的动作。用户的动作无非就是两种，一种是点击棋盘 table，另外一种就是点击棋子 DIV。难点在点击 table 这里，我们要获知用户点击 table 的位置。在画棋盘是，我们向 array 数组中 push 了一个 evt 方法，很明显，这个 evt 方法要返回一个字符串变量的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</w:rPr>
        <w:t>原理是一个 DIV。对了，这个添加事件的方法非常特殊，实际上是在每个棋盘的交叉的地方画了一个 DIV，然后给 DIV 添加事件。需要说明的是，DIV 一定要先定义，即 document.write 输出出来，然后才能执行 onclick 的定义，否则会返回 DIV 未定义的错误。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</w:rPr>
        <w:t>代码如下：</w:t>
      </w:r>
    </w:p>
    <w:p>
      <w:pPr>
        <w:pStyle w:val="20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/>
        <w:ind w:leftChars="0" w:right="0" w:rightChars="0"/>
        <w:jc w:val="left"/>
        <w:rPr>
          <w:rFonts w:hint="eastAsia" w:ascii="Segoe UI" w:hAnsi="Segoe UI" w:eastAsia="宋体" w:cs="Segoe UI"/>
          <w:i w:val="0"/>
          <w:caps w:val="0"/>
          <w:color w:val="777777"/>
          <w:spacing w:val="0"/>
          <w:sz w:val="18"/>
          <w:szCs w:val="18"/>
          <w:shd w:val="clear" w:fill="FFFFFF"/>
          <w:lang w:val="en-US" w:eastAsia="zh-CN"/>
        </w:rPr>
      </w:pPr>
      <w:r>
        <w:drawing>
          <wp:inline distT="0" distB="0" distL="114300" distR="114300">
            <wp:extent cx="5480685" cy="595630"/>
            <wp:effectExtent l="0" t="0" r="5715" b="13970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777777"/>
          <w:spacing w:val="0"/>
          <w:sz w:val="18"/>
          <w:szCs w:val="18"/>
        </w:rPr>
      </w:pPr>
      <w:r>
        <w:drawing>
          <wp:inline distT="0" distB="0" distL="114300" distR="114300">
            <wp:extent cx="5483860" cy="1887855"/>
            <wp:effectExtent l="0" t="0" r="2540" b="1905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/>
        <w:ind w:left="0" w:firstLine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落子规则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</w:rPr>
        <w:t>先要说明的是，点击棋子其实是一种错误的事件，点击棋盘可以落子，黑白棋点击棋子是无意义的，我们必须要进行判断，不能在有子的地方落子，这是规则之一。所以必须要定义一个方法，判断是不是点击的地方是不是有棋子。判断 DIV 的颜色，棋子要么黑，返回 0，要么白，返回 1，但是空白地方是没有颜色的，返回 null。这里要特别注意返回值，后面判断输赢的时候还要用，所以不能简单通过 true 或者 false 的的返回值来判断是否有子，而是要判断出有什么颜色的子。对于五子棋和围棋，这一条规则够用了，但是对于四子棋，还有第二条规则：不能在四周空白的地方落子，就是说必须是相连的。也就是说，不仅仅要判断点击的地方是不是有棋子，还要判断其四周是不是有棋子。需要做一个小循环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</w:rPr>
        <w:t>代码如下：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宋体" w:cs="Segoe UI"/>
          <w:i w:val="0"/>
          <w:caps w:val="0"/>
          <w:color w:val="777777"/>
          <w:spacing w:val="0"/>
          <w:sz w:val="18"/>
          <w:szCs w:val="18"/>
          <w:shd w:val="clear" w:fill="FFFFFF"/>
          <w:lang w:val="en-US" w:eastAsia="zh-CN"/>
        </w:rPr>
      </w:pPr>
      <w:r>
        <w:drawing>
          <wp:inline distT="0" distB="0" distL="114300" distR="114300">
            <wp:extent cx="5480685" cy="3417570"/>
            <wp:effectExtent l="0" t="0" r="5715" b="11430"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</w:pPr>
      <w:r>
        <w:drawing>
          <wp:inline distT="0" distB="0" distL="114300" distR="114300">
            <wp:extent cx="5478145" cy="658495"/>
            <wp:effectExtent l="0" t="0" r="8255" b="12065"/>
            <wp:docPr id="2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/>
        <w:ind w:left="0" w:leftChars="0" w:firstLine="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判断输赢</w:t>
      </w:r>
    </w:p>
    <w:p>
      <w:pPr>
        <w:pStyle w:val="20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/>
        <w:ind w:leftChars="0" w:right="0" w:rightChars="0"/>
        <w:jc w:val="left"/>
      </w:pPr>
      <w:r>
        <w:drawing>
          <wp:inline distT="0" distB="0" distL="114300" distR="114300">
            <wp:extent cx="5484495" cy="1430655"/>
            <wp:effectExtent l="0" t="0" r="1905" b="1905"/>
            <wp:docPr id="2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/>
        <w:ind w:left="0" w:leftChars="0" w:right="0" w:rightChars="0" w:firstLine="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棋子初始化</w:t>
      </w:r>
    </w:p>
    <w:p>
      <w:pPr>
        <w:pStyle w:val="20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/>
        <w:ind w:leftChars="0" w:right="0" w:rightChars="0"/>
        <w:jc w:val="left"/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</w:rPr>
        <w:t>下五子棋是从空白棋盘开始，其他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</w:rPr>
        <w:t>两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</w:rPr>
        <w:t>种棋却一开始都是有子的。其实给一个空白棋盘也行，但是其他三种棋因为一般的前几步走法都是固定的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20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/>
        <w:ind w:leftChars="0" w:right="0" w:rightChars="0"/>
        <w:jc w:val="left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485130" cy="2435860"/>
            <wp:effectExtent l="0" t="0" r="1270" b="2540"/>
            <wp:docPr id="2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pStyle w:val="3"/>
      </w:pPr>
      <w:r>
        <w:t>三   收获与体会</w:t>
      </w:r>
    </w:p>
    <w:p>
      <w:pPr>
        <w:pStyle w:val="3"/>
      </w:pPr>
      <w:r>
        <w:rPr>
          <w:rFonts w:ascii="宋体" w:hAnsi="宋体" w:eastAsia="宋体" w:cs="宋体"/>
          <w:sz w:val="24"/>
          <w:szCs w:val="24"/>
        </w:rPr>
        <w:t>通过这次大作业，我们拥有了一次项目的实际操作经验，对于html5及相关网页技术也有了更深一步的理解，像是一块前端世界的敲门砖。同时，这个过程也是对个人表达能力，团队沟通合作能力的一次很好的提升。</w:t>
      </w:r>
      <w:r>
        <w:t xml:space="preserve"> </w:t>
      </w:r>
      <w:bookmarkStart w:id="0" w:name="_GoBack"/>
      <w:bookmarkEnd w:id="0"/>
    </w:p>
    <w:p>
      <w:pPr>
        <w:pStyle w:val="3"/>
      </w:pPr>
      <w:r>
        <w:t>四   参考文献</w:t>
      </w:r>
    </w:p>
    <w:p>
      <w:pPr>
        <w:pStyle w:val="3"/>
      </w:pPr>
      <w:r>
        <w:t>[</w:t>
      </w:r>
      <w:r>
        <w:rPr>
          <w:rFonts w:hint="eastAsia" w:eastAsia="宋体"/>
          <w:lang w:val="en-US" w:eastAsia="zh-CN"/>
        </w:rPr>
        <w:t>1</w:t>
      </w:r>
      <w:r>
        <w:t xml:space="preserve">]  《计算机算法设计与分析》， 2012 ，王晓东，电子工业出版社  </w:t>
      </w:r>
    </w:p>
    <w:p>
      <w:pPr>
        <w:pStyle w:val="3"/>
      </w:pPr>
      <w:r>
        <w:t>[</w:t>
      </w:r>
      <w:r>
        <w:rPr>
          <w:rFonts w:hint="eastAsia" w:eastAsia="宋体"/>
          <w:lang w:val="en-US" w:eastAsia="zh-CN"/>
        </w:rPr>
        <w:t>2</w:t>
      </w:r>
      <w:r>
        <w:t>]  《数据结构》， 2010 ，吴伟民，清华大学出版社</w:t>
      </w:r>
    </w:p>
    <w:p>
      <w:pPr>
        <w:pStyle w:val="27"/>
      </w:pPr>
      <w:r>
        <w:br w:type="textWrapping"/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B13DEE"/>
    <w:multiLevelType w:val="singleLevel"/>
    <w:tmpl w:val="9BB13DEE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13BE8968"/>
    <w:multiLevelType w:val="singleLevel"/>
    <w:tmpl w:val="13BE89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F8E0CF6"/>
    <w:multiLevelType w:val="singleLevel"/>
    <w:tmpl w:val="4F8E0CF6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2E002C9"/>
    <w:rsid w:val="47DD1AC1"/>
    <w:rsid w:val="681C2108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2">
    <w:name w:val="Default Paragraph Font"/>
    <w:semiHidden/>
    <w:unhideWhenUsed/>
    <w:qFormat/>
    <w:uiPriority w:val="0"/>
  </w:style>
  <w:style w:type="table" w:default="1" w:styleId="21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4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" w:eastAsia="en-US" w:bidi="ar-SA"/>
    </w:r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7">
    <w:name w:val="Subtitle"/>
    <w:basedOn w:val="18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8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9">
    <w:name w:val="footnote text"/>
    <w:basedOn w:val="1"/>
    <w:unhideWhenUsed/>
    <w:qFormat/>
    <w:uiPriority w:val="9"/>
  </w:style>
  <w:style w:type="paragraph" w:styleId="2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3">
    <w:name w:val="Hyperlink"/>
    <w:basedOn w:val="24"/>
    <w:qFormat/>
    <w:uiPriority w:val="0"/>
    <w:rPr>
      <w:color w:val="4F81BD" w:themeColor="accent1"/>
    </w:rPr>
  </w:style>
  <w:style w:type="character" w:customStyle="1" w:styleId="24">
    <w:name w:val="Body Text Char"/>
    <w:basedOn w:val="22"/>
    <w:link w:val="3"/>
    <w:qFormat/>
    <w:uiPriority w:val="0"/>
  </w:style>
  <w:style w:type="character" w:styleId="25">
    <w:name w:val="footnote reference"/>
    <w:basedOn w:val="24"/>
    <w:qFormat/>
    <w:uiPriority w:val="0"/>
    <w:rPr>
      <w:vertAlign w:val="superscript"/>
    </w:rPr>
  </w:style>
  <w:style w:type="paragraph" w:customStyle="1" w:styleId="26">
    <w:name w:val="First Paragraph"/>
    <w:basedOn w:val="3"/>
    <w:next w:val="3"/>
    <w:qFormat/>
    <w:uiPriority w:val="0"/>
  </w:style>
  <w:style w:type="paragraph" w:customStyle="1" w:styleId="27">
    <w:name w:val="Compact"/>
    <w:basedOn w:val="3"/>
    <w:qFormat/>
    <w:uiPriority w:val="0"/>
    <w:pPr>
      <w:spacing w:before="36" w:after="36"/>
    </w:pPr>
  </w:style>
  <w:style w:type="paragraph" w:customStyle="1" w:styleId="28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" w:eastAsia="en-US" w:bidi="ar-SA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table" w:customStyle="1" w:styleId="3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2">
    <w:name w:val="Definition Term"/>
    <w:basedOn w:val="1"/>
    <w:next w:val="33"/>
    <w:qFormat/>
    <w:uiPriority w:val="0"/>
    <w:pPr>
      <w:keepNext/>
      <w:keepLines/>
      <w:spacing w:after="0"/>
    </w:pPr>
    <w:rPr>
      <w:b/>
    </w:rPr>
  </w:style>
  <w:style w:type="paragraph" w:customStyle="1" w:styleId="33">
    <w:name w:val="Definition"/>
    <w:basedOn w:val="1"/>
    <w:qFormat/>
    <w:uiPriority w:val="0"/>
  </w:style>
  <w:style w:type="paragraph" w:customStyle="1" w:styleId="34">
    <w:name w:val="Table Caption"/>
    <w:basedOn w:val="12"/>
    <w:qFormat/>
    <w:uiPriority w:val="0"/>
    <w:pPr>
      <w:keepNext/>
    </w:pPr>
  </w:style>
  <w:style w:type="paragraph" w:customStyle="1" w:styleId="35">
    <w:name w:val="Image Caption"/>
    <w:basedOn w:val="12"/>
    <w:qFormat/>
    <w:uiPriority w:val="0"/>
  </w:style>
  <w:style w:type="paragraph" w:customStyle="1" w:styleId="36">
    <w:name w:val="Figure"/>
    <w:basedOn w:val="1"/>
    <w:qFormat/>
    <w:uiPriority w:val="0"/>
  </w:style>
  <w:style w:type="paragraph" w:customStyle="1" w:styleId="37">
    <w:name w:val="Captioned Figure"/>
    <w:basedOn w:val="36"/>
    <w:qFormat/>
    <w:uiPriority w:val="0"/>
    <w:pPr>
      <w:keepNext/>
    </w:pPr>
  </w:style>
  <w:style w:type="character" w:customStyle="1" w:styleId="38">
    <w:name w:val="Verbatim Char"/>
    <w:basedOn w:val="24"/>
    <w:link w:val="39"/>
    <w:qFormat/>
    <w:uiPriority w:val="0"/>
    <w:rPr>
      <w:rFonts w:ascii="Consolas" w:hAnsi="Consolas"/>
      <w:sz w:val="22"/>
    </w:rPr>
  </w:style>
  <w:style w:type="paragraph" w:customStyle="1" w:styleId="39">
    <w:name w:val="Source Code"/>
    <w:basedOn w:val="1"/>
    <w:link w:val="38"/>
    <w:qFormat/>
    <w:uiPriority w:val="0"/>
    <w:pPr>
      <w:wordWrap w:val="0"/>
    </w:pPr>
  </w:style>
  <w:style w:type="paragraph" w:customStyle="1" w:styleId="40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1">
    <w:name w:val="KeywordTok"/>
    <w:basedOn w:val="38"/>
    <w:qFormat/>
    <w:uiPriority w:val="0"/>
    <w:rPr>
      <w:b/>
      <w:color w:val="007020"/>
    </w:rPr>
  </w:style>
  <w:style w:type="character" w:customStyle="1" w:styleId="42">
    <w:name w:val="DataTypeTok"/>
    <w:basedOn w:val="38"/>
    <w:qFormat/>
    <w:uiPriority w:val="0"/>
    <w:rPr>
      <w:color w:val="902000"/>
    </w:rPr>
  </w:style>
  <w:style w:type="character" w:customStyle="1" w:styleId="43">
    <w:name w:val="DecValTok"/>
    <w:basedOn w:val="38"/>
    <w:qFormat/>
    <w:uiPriority w:val="0"/>
    <w:rPr>
      <w:color w:val="40A070"/>
    </w:rPr>
  </w:style>
  <w:style w:type="character" w:customStyle="1" w:styleId="44">
    <w:name w:val="BaseNTok"/>
    <w:basedOn w:val="38"/>
    <w:qFormat/>
    <w:uiPriority w:val="0"/>
    <w:rPr>
      <w:color w:val="40A070"/>
    </w:rPr>
  </w:style>
  <w:style w:type="character" w:customStyle="1" w:styleId="45">
    <w:name w:val="FloatTok"/>
    <w:basedOn w:val="38"/>
    <w:qFormat/>
    <w:uiPriority w:val="0"/>
    <w:rPr>
      <w:color w:val="40A070"/>
    </w:rPr>
  </w:style>
  <w:style w:type="character" w:customStyle="1" w:styleId="46">
    <w:name w:val="ConstantTok"/>
    <w:basedOn w:val="38"/>
    <w:qFormat/>
    <w:uiPriority w:val="0"/>
    <w:rPr>
      <w:color w:val="880000"/>
    </w:rPr>
  </w:style>
  <w:style w:type="character" w:customStyle="1" w:styleId="47">
    <w:name w:val="CharTok"/>
    <w:basedOn w:val="38"/>
    <w:qFormat/>
    <w:uiPriority w:val="0"/>
    <w:rPr>
      <w:color w:val="4070A0"/>
    </w:rPr>
  </w:style>
  <w:style w:type="character" w:customStyle="1" w:styleId="48">
    <w:name w:val="SpecialCharTok"/>
    <w:basedOn w:val="38"/>
    <w:qFormat/>
    <w:uiPriority w:val="0"/>
    <w:rPr>
      <w:color w:val="4070A0"/>
    </w:rPr>
  </w:style>
  <w:style w:type="character" w:customStyle="1" w:styleId="49">
    <w:name w:val="StringTok"/>
    <w:basedOn w:val="38"/>
    <w:qFormat/>
    <w:uiPriority w:val="0"/>
    <w:rPr>
      <w:color w:val="4070A0"/>
    </w:rPr>
  </w:style>
  <w:style w:type="character" w:customStyle="1" w:styleId="50">
    <w:name w:val="VerbatimStringTok"/>
    <w:basedOn w:val="38"/>
    <w:qFormat/>
    <w:uiPriority w:val="0"/>
    <w:rPr>
      <w:color w:val="4070A0"/>
    </w:rPr>
  </w:style>
  <w:style w:type="character" w:customStyle="1" w:styleId="51">
    <w:name w:val="SpecialStringTok"/>
    <w:basedOn w:val="38"/>
    <w:qFormat/>
    <w:uiPriority w:val="0"/>
    <w:rPr>
      <w:color w:val="BB6688"/>
    </w:rPr>
  </w:style>
  <w:style w:type="character" w:customStyle="1" w:styleId="52">
    <w:name w:val="ImportTok"/>
    <w:basedOn w:val="38"/>
    <w:qFormat/>
    <w:uiPriority w:val="0"/>
  </w:style>
  <w:style w:type="character" w:customStyle="1" w:styleId="53">
    <w:name w:val="CommentTok"/>
    <w:basedOn w:val="38"/>
    <w:qFormat/>
    <w:uiPriority w:val="0"/>
    <w:rPr>
      <w:i/>
      <w:color w:val="60A0B0"/>
    </w:rPr>
  </w:style>
  <w:style w:type="character" w:customStyle="1" w:styleId="54">
    <w:name w:val="DocumentationTok"/>
    <w:basedOn w:val="38"/>
    <w:qFormat/>
    <w:uiPriority w:val="0"/>
    <w:rPr>
      <w:i/>
      <w:color w:val="BA2121"/>
    </w:rPr>
  </w:style>
  <w:style w:type="character" w:customStyle="1" w:styleId="55">
    <w:name w:val="AnnotationTok"/>
    <w:basedOn w:val="38"/>
    <w:qFormat/>
    <w:uiPriority w:val="0"/>
    <w:rPr>
      <w:b/>
      <w:i/>
      <w:color w:val="60A0B0"/>
    </w:rPr>
  </w:style>
  <w:style w:type="character" w:customStyle="1" w:styleId="56">
    <w:name w:val="CommentVarTok"/>
    <w:basedOn w:val="38"/>
    <w:qFormat/>
    <w:uiPriority w:val="0"/>
    <w:rPr>
      <w:b/>
      <w:i/>
      <w:color w:val="60A0B0"/>
    </w:rPr>
  </w:style>
  <w:style w:type="character" w:customStyle="1" w:styleId="57">
    <w:name w:val="OtherTok"/>
    <w:basedOn w:val="38"/>
    <w:qFormat/>
    <w:uiPriority w:val="0"/>
    <w:rPr>
      <w:color w:val="007020"/>
    </w:rPr>
  </w:style>
  <w:style w:type="character" w:customStyle="1" w:styleId="58">
    <w:name w:val="FunctionTok"/>
    <w:basedOn w:val="38"/>
    <w:qFormat/>
    <w:uiPriority w:val="0"/>
    <w:rPr>
      <w:color w:val="06287E"/>
    </w:rPr>
  </w:style>
  <w:style w:type="character" w:customStyle="1" w:styleId="59">
    <w:name w:val="VariableTok"/>
    <w:basedOn w:val="38"/>
    <w:qFormat/>
    <w:uiPriority w:val="0"/>
    <w:rPr>
      <w:color w:val="19177C"/>
    </w:rPr>
  </w:style>
  <w:style w:type="character" w:customStyle="1" w:styleId="60">
    <w:name w:val="ControlFlowTok"/>
    <w:basedOn w:val="38"/>
    <w:qFormat/>
    <w:uiPriority w:val="0"/>
    <w:rPr>
      <w:b/>
      <w:color w:val="007020"/>
    </w:rPr>
  </w:style>
  <w:style w:type="character" w:customStyle="1" w:styleId="61">
    <w:name w:val="OperatorTok"/>
    <w:basedOn w:val="38"/>
    <w:qFormat/>
    <w:uiPriority w:val="0"/>
    <w:rPr>
      <w:color w:val="666666"/>
    </w:rPr>
  </w:style>
  <w:style w:type="character" w:customStyle="1" w:styleId="62">
    <w:name w:val="BuiltInTok"/>
    <w:basedOn w:val="38"/>
    <w:qFormat/>
    <w:uiPriority w:val="0"/>
  </w:style>
  <w:style w:type="character" w:customStyle="1" w:styleId="63">
    <w:name w:val="ExtensionTok"/>
    <w:basedOn w:val="38"/>
    <w:qFormat/>
    <w:uiPriority w:val="0"/>
  </w:style>
  <w:style w:type="character" w:customStyle="1" w:styleId="64">
    <w:name w:val="PreprocessorTok"/>
    <w:basedOn w:val="38"/>
    <w:qFormat/>
    <w:uiPriority w:val="0"/>
    <w:rPr>
      <w:color w:val="BC7A00"/>
    </w:rPr>
  </w:style>
  <w:style w:type="character" w:customStyle="1" w:styleId="65">
    <w:name w:val="AttributeTok"/>
    <w:basedOn w:val="38"/>
    <w:qFormat/>
    <w:uiPriority w:val="0"/>
    <w:rPr>
      <w:color w:val="7D9029"/>
    </w:rPr>
  </w:style>
  <w:style w:type="character" w:customStyle="1" w:styleId="66">
    <w:name w:val="RegionMarkerTok"/>
    <w:basedOn w:val="38"/>
    <w:qFormat/>
    <w:uiPriority w:val="0"/>
  </w:style>
  <w:style w:type="character" w:customStyle="1" w:styleId="67">
    <w:name w:val="InformationTok"/>
    <w:basedOn w:val="38"/>
    <w:qFormat/>
    <w:uiPriority w:val="0"/>
    <w:rPr>
      <w:b/>
      <w:i/>
      <w:color w:val="60A0B0"/>
    </w:rPr>
  </w:style>
  <w:style w:type="character" w:customStyle="1" w:styleId="68">
    <w:name w:val="WarningTok"/>
    <w:basedOn w:val="38"/>
    <w:qFormat/>
    <w:uiPriority w:val="0"/>
    <w:rPr>
      <w:b/>
      <w:i/>
      <w:color w:val="60A0B0"/>
    </w:rPr>
  </w:style>
  <w:style w:type="character" w:customStyle="1" w:styleId="69">
    <w:name w:val="AlertTok"/>
    <w:basedOn w:val="38"/>
    <w:qFormat/>
    <w:uiPriority w:val="0"/>
    <w:rPr>
      <w:b/>
      <w:color w:val="FF0000"/>
    </w:rPr>
  </w:style>
  <w:style w:type="character" w:customStyle="1" w:styleId="70">
    <w:name w:val="ErrorTok"/>
    <w:basedOn w:val="38"/>
    <w:qFormat/>
    <w:uiPriority w:val="0"/>
    <w:rPr>
      <w:b/>
      <w:color w:val="FF0000"/>
    </w:rPr>
  </w:style>
  <w:style w:type="character" w:customStyle="1" w:styleId="71">
    <w:name w:val="NormalTok"/>
    <w:basedOn w:val="3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10</TotalTime>
  <ScaleCrop>false</ScaleCrop>
  <LinksUpToDate>false</LinksUpToDate>
  <CharactersWithSpaces>583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2020-11-17T12:59:00Z</dcterms:created>
  <dc:creator>没名了</dc:creator>
  <dc:description>百度文库</dc:description>
  <cp:lastModifiedBy>没名了</cp:lastModifiedBy>
  <dcterms:modified xsi:type="dcterms:W3CDTF">2020-11-17T14:15:36Z</dcterms:modified>
  <dc:title>五子棋游戏设计报告 - 百度文库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format-detection">
    <vt:lpwstr/>
  </property>
  <property fmtid="{D5CDD505-2E9C-101B-9397-08002B2CF9AE}" pid="5" name="referrer">
    <vt:lpwstr>never</vt:lpwstr>
  </property>
  <property fmtid="{D5CDD505-2E9C-101B-9397-08002B2CF9AE}" pid="6" name="viewport">
    <vt:lpwstr>width=device-width,minimum-scale=1.0,maximum-scale=1.0,user-scalable=no,viewport-fit=cover</vt:lpwstr>
  </property>
  <property fmtid="{D5CDD505-2E9C-101B-9397-08002B2CF9AE}" pid="7" name="KSOProductBuildVer">
    <vt:lpwstr>2052-11.1.0.9292</vt:lpwstr>
  </property>
</Properties>
</file>