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48" w:rsidRDefault="00906B48">
      <w:r>
        <w:t>Readme.md</w:t>
      </w:r>
    </w:p>
    <w:p w:rsidR="00906B48" w:rsidRDefault="00906B48"/>
    <w:p w:rsidR="00906B48" w:rsidRDefault="00906B48"/>
    <w:p w:rsidR="00906B48" w:rsidRDefault="00906B48">
      <w:r>
        <w:t xml:space="preserve">This </w:t>
      </w:r>
      <w:r w:rsidR="00C40E44">
        <w:t>test suite</w:t>
      </w:r>
      <w:r>
        <w:t xml:space="preserve"> contains end-to end automation test scripts for Frontier Communications website. Test cases will execute testing Landing page which includes Link to homepage, navigation bar, page content, footer, background and layout with include object, drop down, list and CSS styling.  </w:t>
      </w:r>
    </w:p>
    <w:p w:rsidR="005A503D" w:rsidRDefault="005A503D"/>
    <w:p w:rsidR="005A503D" w:rsidRDefault="005A503D">
      <w:r>
        <w:t>Prerequisites</w:t>
      </w:r>
    </w:p>
    <w:p w:rsidR="005A503D" w:rsidRDefault="005A503D">
      <w:r>
        <w:t>To implement automation test scripts user can convert using MS Visual Studio coded UI testing frame work, Selenium framework, regex, Mocha or Jasmine</w:t>
      </w:r>
    </w:p>
    <w:p w:rsidR="005A503D" w:rsidRDefault="005A503D">
      <w:r>
        <w:t xml:space="preserve"> </w:t>
      </w:r>
    </w:p>
    <w:p w:rsidR="007A210F" w:rsidRDefault="007A210F"/>
    <w:p w:rsidR="007A210F" w:rsidRDefault="007A210F">
      <w:r>
        <w:t xml:space="preserve">Approach </w:t>
      </w:r>
    </w:p>
    <w:p w:rsidR="007A210F" w:rsidRDefault="007A210F">
      <w:r>
        <w:t xml:space="preserve">The test suite is grouped page content from header at top of the page to the footer. The approach is </w:t>
      </w:r>
      <w:proofErr w:type="gramStart"/>
      <w:r>
        <w:t>allow</w:t>
      </w:r>
      <w:proofErr w:type="gramEnd"/>
      <w:r>
        <w:t xml:space="preserve"> the more </w:t>
      </w:r>
      <w:proofErr w:type="spellStart"/>
      <w:r>
        <w:t>useablity</w:t>
      </w:r>
      <w:proofErr w:type="spellEnd"/>
      <w:r>
        <w:t xml:space="preserve"> for each test script. For </w:t>
      </w:r>
      <w:proofErr w:type="gramStart"/>
      <w:r>
        <w:t>example</w:t>
      </w:r>
      <w:proofErr w:type="gramEnd"/>
      <w:r>
        <w:t xml:space="preserve"> link to home page can be automated for quick test to run to verify website is up and running.</w:t>
      </w:r>
      <w:r w:rsidR="00B90A62">
        <w:t xml:space="preserve"> This same test can be shared to access the website and verify Link to Business page is available.  Each test case is written in the simple form to allow editing for example if Performance test is needed baselines can be added …</w:t>
      </w:r>
      <w:r>
        <w:t xml:space="preserve"> </w:t>
      </w:r>
    </w:p>
    <w:p w:rsidR="007A210F" w:rsidRDefault="007A210F"/>
    <w:p w:rsidR="007A210F" w:rsidRDefault="007A210F" w:rsidP="007A210F">
      <w:r>
        <w:t>Running test</w:t>
      </w:r>
    </w:p>
    <w:p w:rsidR="007A210F" w:rsidRDefault="007A210F" w:rsidP="007A210F">
      <w:r>
        <w:t>Test scripts are designed to be used from a Quick performance test to Regression testing.  Both Black box and white box testing is included …click event, updated links</w:t>
      </w:r>
    </w:p>
    <w:p w:rsidR="007A210F" w:rsidRDefault="007A210F" w:rsidP="007A210F"/>
    <w:p w:rsidR="007A210F" w:rsidRDefault="007A210F"/>
    <w:p w:rsidR="007A210F" w:rsidRDefault="007A210F">
      <w:r>
        <w:t>Execution</w:t>
      </w:r>
    </w:p>
    <w:p w:rsidR="00B90A62" w:rsidRDefault="00B90A62">
      <w:bookmarkStart w:id="0" w:name="_GoBack"/>
      <w:bookmarkEnd w:id="0"/>
    </w:p>
    <w:p w:rsidR="007A210F" w:rsidRDefault="007A210F"/>
    <w:p w:rsidR="005A503D" w:rsidRDefault="005A503D"/>
    <w:p w:rsidR="00906B48" w:rsidRDefault="00906B48"/>
    <w:p w:rsidR="00906B48" w:rsidRDefault="00906B48"/>
    <w:sectPr w:rsidR="0090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48"/>
    <w:rsid w:val="001B04A3"/>
    <w:rsid w:val="005A503D"/>
    <w:rsid w:val="007A210F"/>
    <w:rsid w:val="00813B93"/>
    <w:rsid w:val="00906B48"/>
    <w:rsid w:val="00B71748"/>
    <w:rsid w:val="00B90A62"/>
    <w:rsid w:val="00C4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BC7"/>
  <w15:chartTrackingRefBased/>
  <w15:docId w15:val="{EBDFC0A8-5F65-4C6A-B524-D224D201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Wiggins</dc:creator>
  <cp:keywords/>
  <dc:description/>
  <cp:lastModifiedBy>Yolanda Wiggins</cp:lastModifiedBy>
  <cp:revision>2</cp:revision>
  <dcterms:created xsi:type="dcterms:W3CDTF">2017-12-13T15:33:00Z</dcterms:created>
  <dcterms:modified xsi:type="dcterms:W3CDTF">2017-12-13T16:19:00Z</dcterms:modified>
</cp:coreProperties>
</file>