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D2582" w14:textId="77777777" w:rsidR="003303DC" w:rsidRDefault="003C1304" w:rsidP="003C1304">
      <w:pPr>
        <w:jc w:val="right"/>
      </w:pPr>
      <w:r>
        <w:t>William Cook</w:t>
      </w:r>
    </w:p>
    <w:p w14:paraId="4884DAAC" w14:textId="77777777" w:rsidR="003C1304" w:rsidRDefault="003C1304" w:rsidP="003C1304">
      <w:pPr>
        <w:jc w:val="right"/>
      </w:pPr>
      <w:r>
        <w:t>(790)-683-854</w:t>
      </w:r>
    </w:p>
    <w:p w14:paraId="2BC5C86F" w14:textId="77777777" w:rsidR="003C1304" w:rsidRDefault="003C1304" w:rsidP="003C1304">
      <w:pPr>
        <w:jc w:val="right"/>
      </w:pPr>
      <w:r>
        <w:t>Thesis Proposal</w:t>
      </w:r>
    </w:p>
    <w:p w14:paraId="5DA71CE5" w14:textId="77777777" w:rsidR="003C1304" w:rsidRDefault="003C1304" w:rsidP="003C1304">
      <w:pPr>
        <w:jc w:val="right"/>
      </w:pPr>
      <w:r>
        <w:t>Finished 4/1</w:t>
      </w:r>
      <w:r w:rsidR="00C552BC">
        <w:t>2</w:t>
      </w:r>
      <w:r>
        <w:t>/2019</w:t>
      </w:r>
    </w:p>
    <w:p w14:paraId="6F0C5D79" w14:textId="77777777" w:rsidR="003C1304" w:rsidRDefault="003C1304" w:rsidP="003C1304">
      <w:pPr>
        <w:jc w:val="right"/>
      </w:pPr>
    </w:p>
    <w:p w14:paraId="486AD475" w14:textId="7702368E" w:rsidR="003C1304" w:rsidRDefault="00A857DD" w:rsidP="00050528">
      <w:pPr>
        <w:ind w:firstLine="720"/>
      </w:pPr>
      <w:r>
        <w:t>Rainfall</w:t>
      </w:r>
      <w:r w:rsidR="000A3955">
        <w:t>-runoff models,</w:t>
      </w:r>
      <w:r w:rsidR="00CD5B65">
        <w:t xml:space="preserve"> a type of hydrologic model that predicts streamflow in a series of subbasins </w:t>
      </w:r>
      <w:r w:rsidR="00590FF0">
        <w:t xml:space="preserve">when </w:t>
      </w:r>
      <w:r w:rsidR="00CD5B65">
        <w:t>given precipitation and temperature data,</w:t>
      </w:r>
      <w:r w:rsidR="00C552BC">
        <w:t xml:space="preserve"> can be used to both explain the past and predict the future.</w:t>
      </w:r>
      <w:r w:rsidR="00B80808">
        <w:t xml:space="preserve"> Scientists can use streamflow </w:t>
      </w:r>
      <w:r w:rsidR="00584769">
        <w:t xml:space="preserve">models </w:t>
      </w:r>
      <w:r w:rsidR="00B80808">
        <w:t xml:space="preserve">to better understand how geologic structures formed or how </w:t>
      </w:r>
      <w:r w:rsidR="00041BF4">
        <w:t xml:space="preserve">a </w:t>
      </w:r>
      <w:r w:rsidR="00B80808">
        <w:t xml:space="preserve">species may have interacted with ancient </w:t>
      </w:r>
      <w:r w:rsidR="003877D3">
        <w:t>waterways</w:t>
      </w:r>
      <w:r w:rsidR="00B80808">
        <w:t xml:space="preserve"> throughout the course of a</w:t>
      </w:r>
      <w:r w:rsidR="0076446C">
        <w:t xml:space="preserve"> typical</w:t>
      </w:r>
      <w:r w:rsidR="00B80808">
        <w:t xml:space="preserve"> year.</w:t>
      </w:r>
      <w:r w:rsidR="000A3955">
        <w:t xml:space="preserve"> Those same scientists </w:t>
      </w:r>
      <w:r w:rsidR="00912686">
        <w:t>can</w:t>
      </w:r>
      <w:r w:rsidR="000A3955">
        <w:t xml:space="preserve"> use </w:t>
      </w:r>
      <w:r w:rsidR="00CB6104">
        <w:t xml:space="preserve">hydrologic </w:t>
      </w:r>
      <w:r w:rsidR="000A3955">
        <w:t>models to predict</w:t>
      </w:r>
      <w:r w:rsidR="00CD5B65">
        <w:t xml:space="preserve"> how</w:t>
      </w:r>
      <w:r w:rsidR="000A3955">
        <w:t xml:space="preserve"> streamflow </w:t>
      </w:r>
      <w:r w:rsidR="00CD5B65">
        <w:t xml:space="preserve">will react to climate change. </w:t>
      </w:r>
      <w:r w:rsidR="00777E1D">
        <w:t>T</w:t>
      </w:r>
      <w:r w:rsidR="00C552BC">
        <w:t>he calibration of hydrologic models is</w:t>
      </w:r>
      <w:r w:rsidR="000B1369">
        <w:t xml:space="preserve">n’t just useful to scientists, </w:t>
      </w:r>
      <w:r w:rsidR="005D122D">
        <w:t xml:space="preserve">accurate </w:t>
      </w:r>
      <w:r w:rsidR="007819B5">
        <w:t>streamflow</w:t>
      </w:r>
      <w:r w:rsidR="00EB5329">
        <w:t xml:space="preserve"> data is</w:t>
      </w:r>
      <w:r w:rsidR="00C552BC">
        <w:t xml:space="preserve"> </w:t>
      </w:r>
      <w:r w:rsidR="00CD5B65">
        <w:t xml:space="preserve">also </w:t>
      </w:r>
      <w:r w:rsidR="00777E1D">
        <w:t>advantageous for farmers and recreationalists</w:t>
      </w:r>
      <w:r w:rsidR="00B80808">
        <w:t xml:space="preserve">. </w:t>
      </w:r>
      <w:r w:rsidR="00CD5B65">
        <w:t xml:space="preserve">Accurate streamflow estimates are a boon for farmers who will want to </w:t>
      </w:r>
      <w:r w:rsidR="00184995">
        <w:t>utilize</w:t>
      </w:r>
      <w:r w:rsidR="00CD5B65">
        <w:t xml:space="preserve"> water from nearby streams</w:t>
      </w:r>
      <w:r w:rsidR="00184995">
        <w:t xml:space="preserve"> for irrigation</w:t>
      </w:r>
      <w:r w:rsidR="00CD5B65">
        <w:t>, while floaters or fishermen will use streamflow information to determine if it is safe to have fun outdoors.</w:t>
      </w:r>
      <w:r w:rsidR="00777E1D">
        <w:t xml:space="preserve"> </w:t>
      </w:r>
    </w:p>
    <w:p w14:paraId="559A4B4A" w14:textId="37FD3D02" w:rsidR="00777E1D" w:rsidRDefault="00777E1D" w:rsidP="00050528">
      <w:pPr>
        <w:ind w:firstLine="720"/>
      </w:pPr>
    </w:p>
    <w:p w14:paraId="1575A348" w14:textId="0F12958D" w:rsidR="00D45EAC" w:rsidRDefault="00500732" w:rsidP="00050528">
      <w:pPr>
        <w:ind w:firstLine="720"/>
      </w:pPr>
      <w:r>
        <w:t>Rainfall</w:t>
      </w:r>
      <w:r w:rsidR="00A857DD">
        <w:t xml:space="preserve">-runoff models </w:t>
      </w:r>
      <w:r w:rsidR="00E72AD3">
        <w:t xml:space="preserve">can often be compared with observed data. This data </w:t>
      </w:r>
      <w:r w:rsidR="003B6A3D">
        <w:t>is typically</w:t>
      </w:r>
      <w:r w:rsidR="00E72AD3">
        <w:t xml:space="preserve"> </w:t>
      </w:r>
      <w:r w:rsidR="00134F4A">
        <w:t>gathered</w:t>
      </w:r>
      <w:r w:rsidR="003B6A3D">
        <w:t xml:space="preserve"> </w:t>
      </w:r>
      <w:r w:rsidR="00370E78">
        <w:t>by</w:t>
      </w:r>
      <w:r w:rsidR="00E72AD3">
        <w:t xml:space="preserve"> sensors</w:t>
      </w:r>
      <w:r w:rsidR="00B06271">
        <w:t xml:space="preserve"> </w:t>
      </w:r>
      <w:r w:rsidR="00CD492D">
        <w:t>set up by organizations like the USGS</w:t>
      </w:r>
      <w:r w:rsidR="00E86493">
        <w:t xml:space="preserve"> that </w:t>
      </w:r>
      <w:r w:rsidR="00E72AD3">
        <w:t>record daily streamflow levels</w:t>
      </w:r>
      <w:r w:rsidR="00A26BBE">
        <w:t xml:space="preserve">. </w:t>
      </w:r>
      <w:r w:rsidR="00DA4254">
        <w:t>L</w:t>
      </w:r>
      <w:r w:rsidR="003B4271">
        <w:t xml:space="preserve">ike </w:t>
      </w:r>
      <w:r w:rsidR="00491EB0">
        <w:t>most</w:t>
      </w:r>
      <w:r w:rsidR="003B4271">
        <w:t xml:space="preserve"> observed data</w:t>
      </w:r>
      <w:r w:rsidR="00491EB0">
        <w:t>sets</w:t>
      </w:r>
      <w:r w:rsidR="00951723">
        <w:t>,</w:t>
      </w:r>
      <w:r w:rsidR="003B4271">
        <w:t xml:space="preserve"> </w:t>
      </w:r>
      <w:r w:rsidR="00EC446A">
        <w:t>observed</w:t>
      </w:r>
      <w:r w:rsidR="00972326">
        <w:t xml:space="preserve"> </w:t>
      </w:r>
      <w:r w:rsidR="00DA4254">
        <w:t>streamflow data</w:t>
      </w:r>
      <w:r w:rsidR="003B4271">
        <w:t xml:space="preserve"> is prone to a margin of error</w:t>
      </w:r>
      <w:r w:rsidR="00DA4254">
        <w:t xml:space="preserve"> and</w:t>
      </w:r>
      <w:r w:rsidR="00A90B9D">
        <w:t xml:space="preserve"> seasonal</w:t>
      </w:r>
      <w:r w:rsidR="00DA4254">
        <w:t xml:space="preserve"> records are </w:t>
      </w:r>
      <w:r w:rsidR="00A90B9D">
        <w:t>often</w:t>
      </w:r>
      <w:r w:rsidR="00DA4254">
        <w:t xml:space="preserve"> incomplete</w:t>
      </w:r>
      <w:r w:rsidR="003B4271">
        <w:t>.</w:t>
      </w:r>
      <w:r w:rsidR="007071EB">
        <w:t xml:space="preserve"> </w:t>
      </w:r>
      <w:r w:rsidR="00AA2ECC">
        <w:t>As a result, much research has gone into the calibration of hydrologic models using observed streamflow datasets.</w:t>
      </w:r>
      <w:r w:rsidR="007710AE">
        <w:t xml:space="preserve"> Kalman filters, a sequential data-assimilation algorithm, are one method of doing this.</w:t>
      </w:r>
      <w:r w:rsidR="00D45EAC">
        <w:t xml:space="preserve"> </w:t>
      </w:r>
    </w:p>
    <w:p w14:paraId="431CCC6A" w14:textId="77777777" w:rsidR="00D45EAC" w:rsidRDefault="00D45EAC" w:rsidP="00050528">
      <w:pPr>
        <w:ind w:firstLine="720"/>
      </w:pPr>
    </w:p>
    <w:p w14:paraId="091A4A8D" w14:textId="181BAC19" w:rsidR="00777E1D" w:rsidRDefault="00D45EAC" w:rsidP="008B07A7">
      <w:pPr>
        <w:ind w:firstLine="720"/>
      </w:pPr>
      <w:r>
        <w:t xml:space="preserve">A </w:t>
      </w:r>
      <w:r w:rsidR="00EE406A">
        <w:t>Kalman</w:t>
      </w:r>
      <w:r>
        <w:t xml:space="preserve"> filter weights a model’s output against corresponding observations</w:t>
      </w:r>
      <w:r w:rsidR="008F2399">
        <w:t xml:space="preserve"> and</w:t>
      </w:r>
      <w:r>
        <w:t xml:space="preserve"> corrects the model’s output so </w:t>
      </w:r>
      <w:r w:rsidR="008F2399">
        <w:t xml:space="preserve">the </w:t>
      </w:r>
      <w:r w:rsidR="00617D53">
        <w:t>final</w:t>
      </w:r>
      <w:r w:rsidR="00DC7FE6">
        <w:t xml:space="preserve"> output</w:t>
      </w:r>
      <w:r>
        <w:t xml:space="preserve"> is more like the observations.</w:t>
      </w:r>
      <w:r w:rsidR="007710AE">
        <w:t xml:space="preserve"> In 2005, </w:t>
      </w:r>
      <w:r>
        <w:t>Moradkhani et al. combined two advanced types of Kalman filters, the Dual State Kalman filter and the Ensemble Kalman filter, to create a Dual State Ensemble Kalman Filter</w:t>
      </w:r>
      <w:r w:rsidR="001B35EC">
        <w:t xml:space="preserve"> that operated on a rainfall-runoff model</w:t>
      </w:r>
      <w:r>
        <w:t xml:space="preserve">. Dual </w:t>
      </w:r>
      <w:r w:rsidR="00F40D9F">
        <w:t>S</w:t>
      </w:r>
      <w:r>
        <w:t>tate filters</w:t>
      </w:r>
      <w:r w:rsidR="00F40D9F">
        <w:t xml:space="preserve">, coined around 1976 by </w:t>
      </w:r>
      <w:r w:rsidR="00F40D9F" w:rsidRPr="00F40D9F">
        <w:t>Todini</w:t>
      </w:r>
      <w:r w:rsidR="00F40D9F">
        <w:t xml:space="preserve"> et al., are useful because they correct a series of model parameters in addition to the model output.</w:t>
      </w:r>
      <w:r w:rsidR="008B07A7">
        <w:t xml:space="preserve"> Ensemble Kalman Filters, </w:t>
      </w:r>
      <w:r w:rsidR="000465CA">
        <w:t>introduced</w:t>
      </w:r>
      <w:r w:rsidR="008B07A7">
        <w:t xml:space="preserve"> by </w:t>
      </w:r>
      <w:r w:rsidR="00077C3B">
        <w:t xml:space="preserve">G. </w:t>
      </w:r>
      <w:r w:rsidR="008B07A7" w:rsidRPr="008B07A7">
        <w:t>Evense</w:t>
      </w:r>
      <w:r w:rsidR="008B07A7">
        <w:t xml:space="preserve">n </w:t>
      </w:r>
      <w:r w:rsidR="00077C3B">
        <w:t xml:space="preserve">in </w:t>
      </w:r>
      <w:r w:rsidR="008B07A7">
        <w:t>1994</w:t>
      </w:r>
      <w:r w:rsidR="00077C3B">
        <w:t xml:space="preserve">, </w:t>
      </w:r>
      <w:r w:rsidR="000465CA">
        <w:t xml:space="preserve">both allow Kalman filters to operate on non-linear models and allow for the calculation of </w:t>
      </w:r>
      <w:r w:rsidR="00BA5700">
        <w:t>an</w:t>
      </w:r>
      <w:r w:rsidR="000465CA">
        <w:t xml:space="preserve"> ensemble covariance matrix, a process that can speed up the filter when high-dimensional states are being corrected.</w:t>
      </w:r>
    </w:p>
    <w:p w14:paraId="36AB5DD0" w14:textId="673AB440" w:rsidR="001B35EC" w:rsidRDefault="001B35EC" w:rsidP="008B07A7">
      <w:pPr>
        <w:ind w:firstLine="720"/>
      </w:pPr>
    </w:p>
    <w:p w14:paraId="5221E439" w14:textId="75EE5CDD" w:rsidR="001B35EC" w:rsidRDefault="007C5BFB" w:rsidP="008B07A7">
      <w:pPr>
        <w:ind w:firstLine="720"/>
      </w:pPr>
      <w:r>
        <w:t>My research expands upon Moradkhani et al. by attempting to calibrate a unique rainfall-runoff model developed by University of Montana professor Marko Maneta. His model is unique for two reasons</w:t>
      </w:r>
      <w:r w:rsidR="003F2D3B">
        <w:t xml:space="preserve">: </w:t>
      </w:r>
      <w:r>
        <w:t>1</w:t>
      </w:r>
      <w:r w:rsidR="003F2D3B">
        <w:t>)</w:t>
      </w:r>
      <w:r>
        <w:t xml:space="preserve"> In addition to the rainfall-runoff equations this </w:t>
      </w:r>
      <w:r w:rsidR="006C323D">
        <w:t xml:space="preserve">model utilizes a </w:t>
      </w:r>
      <w:r w:rsidR="006C323D" w:rsidRPr="006C323D">
        <w:rPr>
          <w:color w:val="000000"/>
        </w:rPr>
        <w:t>Muskingum</w:t>
      </w:r>
      <w:r w:rsidR="006C323D">
        <w:rPr>
          <w:color w:val="000000"/>
        </w:rPr>
        <w:t xml:space="preserve">-Cunge </w:t>
      </w:r>
      <w:r w:rsidR="006C323D" w:rsidRPr="006C323D">
        <w:t>routing</w:t>
      </w:r>
      <w:r w:rsidR="006C323D">
        <w:t xml:space="preserve"> component, a component that accounts for a variety of factors including flood plains</w:t>
      </w:r>
      <w:r w:rsidR="003F2D3B">
        <w:t xml:space="preserve"> and 2) </w:t>
      </w:r>
      <w:r w:rsidR="0095060C">
        <w:t>This model utilizes high-dimensional spatially distributed catchments, each containing a series of empirical parameters</w:t>
      </w:r>
      <w:r w:rsidR="006C323D">
        <w:t xml:space="preserve">. </w:t>
      </w:r>
    </w:p>
    <w:p w14:paraId="6DC5D421" w14:textId="5967DEF6" w:rsidR="00050528" w:rsidRDefault="00050528" w:rsidP="003C1304"/>
    <w:p w14:paraId="5FB80DC6" w14:textId="77777777" w:rsidR="00F85925" w:rsidRDefault="00CA6597" w:rsidP="003C1304">
      <w:r>
        <w:tab/>
        <w:t xml:space="preserve">Since this hydrologic model contains spatially distributed parameters, it is reasonable to hypothesize that some parameters </w:t>
      </w:r>
      <w:r w:rsidR="00ED7639">
        <w:t>are</w:t>
      </w:r>
      <w:r>
        <w:t xml:space="preserve"> hierarchically related</w:t>
      </w:r>
      <w:r w:rsidR="00626C69">
        <w:t xml:space="preserve"> – that is, some parameters will be </w:t>
      </w:r>
      <w:r w:rsidR="00B67387">
        <w:t>related</w:t>
      </w:r>
      <w:r w:rsidR="00A81354">
        <w:t xml:space="preserve"> to each other</w:t>
      </w:r>
      <w:r w:rsidR="00626C69">
        <w:t xml:space="preserve"> because of proximity or shared </w:t>
      </w:r>
      <w:r w:rsidR="00B60E61">
        <w:t xml:space="preserve">geological </w:t>
      </w:r>
      <w:r w:rsidR="00626C69">
        <w:t xml:space="preserve">characteristics. </w:t>
      </w:r>
      <w:r w:rsidR="006414FA">
        <w:t xml:space="preserve">To account for </w:t>
      </w:r>
      <w:r w:rsidR="006414FA">
        <w:lastRenderedPageBreak/>
        <w:t>this a component of the Dual Ensemble Kalman Filter called the ‘kernel smoothing algorithm’ has been modified in such a way that it</w:t>
      </w:r>
      <w:r w:rsidR="00D23B72">
        <w:t xml:space="preserve"> treats</w:t>
      </w:r>
      <w:r w:rsidR="006414FA">
        <w:t xml:space="preserve"> </w:t>
      </w:r>
      <w:r w:rsidR="00D23B72">
        <w:t xml:space="preserve">parameters as hierarchically related. </w:t>
      </w:r>
    </w:p>
    <w:p w14:paraId="06DA4D35" w14:textId="77777777" w:rsidR="00F85925" w:rsidRDefault="00F85925" w:rsidP="003C1304"/>
    <w:p w14:paraId="00E16FA5" w14:textId="78443579" w:rsidR="00050528" w:rsidRDefault="00D23B72" w:rsidP="00F85925">
      <w:pPr>
        <w:ind w:firstLine="720"/>
      </w:pPr>
      <w:r>
        <w:t xml:space="preserve">To </w:t>
      </w:r>
      <w:r w:rsidR="0042516B">
        <w:t>connect each parameter to</w:t>
      </w:r>
      <w:r>
        <w:t xml:space="preserve"> </w:t>
      </w:r>
      <w:r w:rsidR="0042516B">
        <w:t>a</w:t>
      </w:r>
      <w:r>
        <w:t xml:space="preserve"> hierarchical group </w:t>
      </w:r>
      <w:r w:rsidR="00F85925">
        <w:t xml:space="preserve">the 330 </w:t>
      </w:r>
      <w:r>
        <w:t xml:space="preserve">subbasins in Prof. Maneta’s model have been sorted into 3 </w:t>
      </w:r>
      <w:r w:rsidR="00015F05">
        <w:t>distinct groups. These groups</w:t>
      </w:r>
      <w:r>
        <w:t xml:space="preserve"> </w:t>
      </w:r>
      <w:r w:rsidR="000259EB">
        <w:t>correspond</w:t>
      </w:r>
      <w:r w:rsidR="00CF235B">
        <w:t xml:space="preserve"> to</w:t>
      </w:r>
      <w:r w:rsidR="00A60A02">
        <w:t xml:space="preserve"> large hydrologic drainage area</w:t>
      </w:r>
      <w:r w:rsidR="00F841C3">
        <w:t>s</w:t>
      </w:r>
      <w:r w:rsidR="00A60A02">
        <w:t xml:space="preserve"> called HUC-4 watershed </w:t>
      </w:r>
      <w:r w:rsidR="00850238">
        <w:t>sub-</w:t>
      </w:r>
      <w:r w:rsidR="00A60A02">
        <w:t>region</w:t>
      </w:r>
      <w:r w:rsidR="00AB7B96">
        <w:t>s</w:t>
      </w:r>
      <w:r w:rsidR="00A60A02">
        <w:t>.</w:t>
      </w:r>
      <w:r w:rsidR="004C1D3B">
        <w:t xml:space="preserve"> Hopefully, these innovations will lead to a new method for filtering not just hydrologic models, but hierarchically structured models in general.</w:t>
      </w:r>
    </w:p>
    <w:p w14:paraId="6BC45ED0" w14:textId="67763524" w:rsidR="00145BE4" w:rsidRDefault="00145BE4" w:rsidP="00F85925">
      <w:pPr>
        <w:ind w:firstLine="720"/>
      </w:pPr>
    </w:p>
    <w:p w14:paraId="3CE18F5A" w14:textId="5D93BE08" w:rsidR="00145BE4" w:rsidRDefault="00145BE4" w:rsidP="00F85925">
      <w:pPr>
        <w:ind w:firstLine="720"/>
      </w:pPr>
      <w:r>
        <w:t>My research addresses two major questions. Firstly, I want to know whether the ‘</w:t>
      </w:r>
      <w:r w:rsidR="00F56B14">
        <w:t>H</w:t>
      </w:r>
      <w:r>
        <w:t xml:space="preserve">ierarchical </w:t>
      </w:r>
      <w:r w:rsidR="00F56B14">
        <w:t>D</w:t>
      </w:r>
      <w:r>
        <w:t xml:space="preserve">ual </w:t>
      </w:r>
      <w:r w:rsidR="00F56B14">
        <w:t>S</w:t>
      </w:r>
      <w:r>
        <w:t xml:space="preserve">tate </w:t>
      </w:r>
      <w:r w:rsidR="00F56B14">
        <w:t>E</w:t>
      </w:r>
      <w:r>
        <w:t xml:space="preserve">nsemble Kalman </w:t>
      </w:r>
      <w:r w:rsidR="00F56B14">
        <w:t>F</w:t>
      </w:r>
      <w:r>
        <w:t xml:space="preserve">ilter’ technique that </w:t>
      </w:r>
      <w:r w:rsidR="00F56B14">
        <w:t>we have</w:t>
      </w:r>
      <w:r w:rsidR="00EC262A">
        <w:t xml:space="preserve"> </w:t>
      </w:r>
      <w:r>
        <w:t xml:space="preserve">created through </w:t>
      </w:r>
      <w:r w:rsidR="00EC262A">
        <w:t>the modification of</w:t>
      </w:r>
      <w:r>
        <w:t xml:space="preserve"> the kernel-smoothing component can accurately estimate the parameters for </w:t>
      </w:r>
      <w:r w:rsidR="00EC262A">
        <w:t>the</w:t>
      </w:r>
      <w:r>
        <w:t xml:space="preserve"> rainfall-runoff model</w:t>
      </w:r>
      <w:r w:rsidR="00EC262A">
        <w:t xml:space="preserve">. </w:t>
      </w:r>
      <w:r>
        <w:t>Secondly, I want to know how the accuracy of this</w:t>
      </w:r>
      <w:r w:rsidR="00DF7B60">
        <w:t xml:space="preserve"> new</w:t>
      </w:r>
      <w:r>
        <w:t xml:space="preserve"> method compares to the accuracy of the standard</w:t>
      </w:r>
      <w:r w:rsidR="00EC262A">
        <w:t xml:space="preserve"> Dual State Ensemble Kalman Filter</w:t>
      </w:r>
      <w:r w:rsidR="00370A50">
        <w:t xml:space="preserve"> running on the same rainfall-runoff model</w:t>
      </w:r>
      <w:r w:rsidR="00EC262A">
        <w:t>.</w:t>
      </w:r>
      <w:r w:rsidR="004B3992">
        <w:t xml:space="preserve"> These questions will help determine </w:t>
      </w:r>
      <w:r w:rsidR="00842CCB">
        <w:t>the</w:t>
      </w:r>
      <w:bookmarkStart w:id="0" w:name="_GoBack"/>
      <w:bookmarkEnd w:id="0"/>
      <w:r w:rsidR="004B3992">
        <w:t xml:space="preserve"> </w:t>
      </w:r>
      <w:r w:rsidR="005A0563">
        <w:t xml:space="preserve">viability of </w:t>
      </w:r>
      <w:r w:rsidR="00080504">
        <w:t>our</w:t>
      </w:r>
      <w:r w:rsidR="005A0563">
        <w:t xml:space="preserve"> new filtering method.</w:t>
      </w:r>
    </w:p>
    <w:sectPr w:rsidR="00145BE4" w:rsidSect="00630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304"/>
    <w:rsid w:val="00015F05"/>
    <w:rsid w:val="000259EB"/>
    <w:rsid w:val="00041BF4"/>
    <w:rsid w:val="000465CA"/>
    <w:rsid w:val="00050528"/>
    <w:rsid w:val="00077C3B"/>
    <w:rsid w:val="00080504"/>
    <w:rsid w:val="000A3955"/>
    <w:rsid w:val="000B1369"/>
    <w:rsid w:val="00134F4A"/>
    <w:rsid w:val="00145BE4"/>
    <w:rsid w:val="00184995"/>
    <w:rsid w:val="001B35EC"/>
    <w:rsid w:val="003303DC"/>
    <w:rsid w:val="00370A50"/>
    <w:rsid w:val="00370E78"/>
    <w:rsid w:val="003877D3"/>
    <w:rsid w:val="003B4271"/>
    <w:rsid w:val="003B6A3D"/>
    <w:rsid w:val="003C1304"/>
    <w:rsid w:val="003F2D3B"/>
    <w:rsid w:val="0042516B"/>
    <w:rsid w:val="00487610"/>
    <w:rsid w:val="00491EB0"/>
    <w:rsid w:val="004B3992"/>
    <w:rsid w:val="004C1D3B"/>
    <w:rsid w:val="00500732"/>
    <w:rsid w:val="00584769"/>
    <w:rsid w:val="00590FF0"/>
    <w:rsid w:val="005A0563"/>
    <w:rsid w:val="005D122D"/>
    <w:rsid w:val="00617D53"/>
    <w:rsid w:val="00626C69"/>
    <w:rsid w:val="006306F9"/>
    <w:rsid w:val="006414FA"/>
    <w:rsid w:val="006B5C53"/>
    <w:rsid w:val="006C323D"/>
    <w:rsid w:val="007071EB"/>
    <w:rsid w:val="0076446C"/>
    <w:rsid w:val="007710AE"/>
    <w:rsid w:val="00777E1D"/>
    <w:rsid w:val="007819B5"/>
    <w:rsid w:val="007C5BFB"/>
    <w:rsid w:val="00842CCB"/>
    <w:rsid w:val="00850238"/>
    <w:rsid w:val="0088412C"/>
    <w:rsid w:val="00890252"/>
    <w:rsid w:val="008B07A7"/>
    <w:rsid w:val="008F2399"/>
    <w:rsid w:val="00912686"/>
    <w:rsid w:val="0095060C"/>
    <w:rsid w:val="00951723"/>
    <w:rsid w:val="00972326"/>
    <w:rsid w:val="009A4BE7"/>
    <w:rsid w:val="009F1E05"/>
    <w:rsid w:val="009F3323"/>
    <w:rsid w:val="00A129C0"/>
    <w:rsid w:val="00A26BBE"/>
    <w:rsid w:val="00A4664B"/>
    <w:rsid w:val="00A60A02"/>
    <w:rsid w:val="00A81354"/>
    <w:rsid w:val="00A857DD"/>
    <w:rsid w:val="00A90B9D"/>
    <w:rsid w:val="00AA2ECC"/>
    <w:rsid w:val="00AB13CA"/>
    <w:rsid w:val="00AB7B96"/>
    <w:rsid w:val="00B048FF"/>
    <w:rsid w:val="00B06271"/>
    <w:rsid w:val="00B60E61"/>
    <w:rsid w:val="00B67387"/>
    <w:rsid w:val="00B7371D"/>
    <w:rsid w:val="00B80808"/>
    <w:rsid w:val="00BA5700"/>
    <w:rsid w:val="00BE4B5D"/>
    <w:rsid w:val="00C552BC"/>
    <w:rsid w:val="00C9181E"/>
    <w:rsid w:val="00CA6597"/>
    <w:rsid w:val="00CB6104"/>
    <w:rsid w:val="00CD492D"/>
    <w:rsid w:val="00CD5B65"/>
    <w:rsid w:val="00CF235B"/>
    <w:rsid w:val="00D23B72"/>
    <w:rsid w:val="00D37EC4"/>
    <w:rsid w:val="00D45EAC"/>
    <w:rsid w:val="00D530D3"/>
    <w:rsid w:val="00DA4254"/>
    <w:rsid w:val="00DC4330"/>
    <w:rsid w:val="00DC7FE6"/>
    <w:rsid w:val="00DF7B60"/>
    <w:rsid w:val="00E72AD3"/>
    <w:rsid w:val="00E86493"/>
    <w:rsid w:val="00EB5329"/>
    <w:rsid w:val="00EC262A"/>
    <w:rsid w:val="00EC446A"/>
    <w:rsid w:val="00ED7639"/>
    <w:rsid w:val="00EE406A"/>
    <w:rsid w:val="00F01934"/>
    <w:rsid w:val="00F27329"/>
    <w:rsid w:val="00F40D9F"/>
    <w:rsid w:val="00F56B14"/>
    <w:rsid w:val="00F841C3"/>
    <w:rsid w:val="00F8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73EDF7"/>
  <w14:defaultImageDpi w14:val="32767"/>
  <w15:chartTrackingRefBased/>
  <w15:docId w15:val="{208C0A55-EE2F-D944-B346-4510422CA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9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Cook</dc:creator>
  <cp:keywords/>
  <dc:description/>
  <cp:lastModifiedBy>William Cook</cp:lastModifiedBy>
  <cp:revision>93</cp:revision>
  <dcterms:created xsi:type="dcterms:W3CDTF">2019-04-10T19:17:00Z</dcterms:created>
  <dcterms:modified xsi:type="dcterms:W3CDTF">2019-04-16T16:29:00Z</dcterms:modified>
</cp:coreProperties>
</file>