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图像融合通常是指多张图像的信息进行融合，从而获得信息更丰富的结果，能够帮助人们观察或计算机处理。</w:t>
      </w:r>
    </w:p>
    <w:p>
      <w:pPr>
        <w:rPr>
          <w:rFonts w:hint="eastAsia"/>
        </w:rPr>
      </w:pPr>
      <w:r>
        <w:rPr>
          <w:rFonts w:hint="eastAsia"/>
        </w:rPr>
        <w:t>图像融合是在图像加法的基础上增加了系数和亮度调节量，它与图像的主要区别如下：</w:t>
      </w:r>
    </w:p>
    <w:p>
      <w:pPr>
        <w:rPr>
          <w:rFonts w:hint="eastAsia"/>
        </w:rPr>
      </w:pPr>
      <w:r>
        <w:rPr>
          <w:rFonts w:hint="eastAsia"/>
        </w:rPr>
        <w:t> 图像加法：目标图像 = 图像 1 + 图像 2</w:t>
      </w:r>
    </w:p>
    <w:p>
      <w:pPr>
        <w:rPr>
          <w:rFonts w:hint="eastAsia"/>
        </w:rPr>
      </w:pPr>
      <w:r>
        <w:rPr>
          <w:rFonts w:hint="eastAsia"/>
        </w:rPr>
        <w:t> 图像融合：目标图像 = 图像 1 × 系数 1 + 图像 2 × 系数 2 + 亮度调节量</w:t>
      </w:r>
    </w:p>
    <w:p>
      <w:pPr>
        <w:rPr>
          <w:rFonts w:hint="eastAsia"/>
        </w:rPr>
      </w:pPr>
      <w:r>
        <w:rPr>
          <w:rFonts w:hint="eastAsia"/>
        </w:rPr>
        <w:t>在 OpenCV 中，图像融合主要调用 addWeighted()函数实现。需要注意的是，两张融合图像的像素大小必须一致，参数 gamma 不能省略。</w:t>
      </w:r>
    </w:p>
    <w:p>
      <w:r>
        <w:drawing>
          <wp:inline distT="0" distB="0" distL="114300" distR="114300">
            <wp:extent cx="5271135" cy="663575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</w:rPr>
      </w:pPr>
      <w:r>
        <w:rPr>
          <w:rFonts w:hint="eastAsia"/>
        </w:rPr>
        <w:t>ROI（Region of Interest）表示感兴趣区域，是指从被处理图像以方框、圆形、椭圆、不规则多边形等方式勾勒出需要处理的区域。可以通过各种算子（Operator）和函数求得感兴趣 ROI 区域。</w:t>
      </w:r>
    </w:p>
    <w:p>
      <w:pPr>
        <w:rPr>
          <w:rFonts w:hint="eastAsia"/>
        </w:rPr>
      </w:pPr>
      <w:r>
        <w:rPr>
          <w:rFonts w:hint="eastAsia"/>
        </w:rPr>
        <w:t>通过像素矩阵可以直接获取 ROI 区域，如 img[200:400, 200:400]。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图像中最常见的三个属性分别是图像形状（shape）、像素大小（size）和图像类型（dtype）。</w:t>
      </w:r>
    </w:p>
    <w:p>
      <w:pPr>
        <w:rPr>
          <w:rFonts w:hint="eastAsia"/>
        </w:rPr>
      </w:pPr>
      <w:r>
        <w:rPr>
          <w:rFonts w:hint="eastAsia"/>
        </w:rPr>
        <w:t>（1）shape</w:t>
      </w:r>
    </w:p>
    <w:p>
      <w:pPr>
        <w:rPr>
          <w:rFonts w:hint="eastAsia"/>
        </w:rPr>
      </w:pPr>
      <w:r>
        <w:rPr>
          <w:rFonts w:hint="eastAsia"/>
        </w:rPr>
        <w:t>通过 shape 关键字获取图像的形状，返回包含行数、列数、通道数的元组。</w:t>
      </w:r>
    </w:p>
    <w:p>
      <w:pPr>
        <w:rPr>
          <w:rFonts w:hint="eastAsia"/>
        </w:rPr>
      </w:pPr>
      <w:r>
        <w:rPr>
          <w:rFonts w:hint="eastAsia"/>
        </w:rPr>
        <w:t>其中灰度图像返回行数和列数，彩色图像返回行数、列数和通道数。</w:t>
      </w:r>
    </w:p>
    <w:p>
      <w:pPr>
        <w:rPr>
          <w:rFonts w:hint="eastAsia"/>
        </w:rPr>
      </w:pPr>
      <w:r>
        <w:rPr>
          <w:rFonts w:hint="eastAsia"/>
        </w:rPr>
        <w:t>（2）size</w:t>
      </w:r>
    </w:p>
    <w:p>
      <w:pPr>
        <w:rPr>
          <w:rFonts w:hint="eastAsia"/>
        </w:rPr>
      </w:pPr>
      <w:r>
        <w:rPr>
          <w:rFonts w:hint="eastAsia"/>
        </w:rPr>
        <w:t>通过 size 关键字获取图像的像素数目，其中灰度图像返回行数×列数，彩色图像返回行数×列数×通道数。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OpenCV 通过 split()函数和 merge()函数实现对图像通道的处理，包括通道分离和通道合并。</w:t>
      </w:r>
    </w:p>
    <w:p>
      <w:pPr>
        <w:rPr>
          <w:rFonts w:hint="eastAsia"/>
        </w:rPr>
      </w:pPr>
      <w:r>
        <w:rPr>
          <w:rFonts w:hint="eastAsia"/>
        </w:rPr>
        <w:t>（1）split()函数</w:t>
      </w:r>
    </w:p>
    <w:p>
      <w:pPr>
        <w:rPr>
          <w:rFonts w:hint="eastAsia"/>
        </w:rPr>
      </w:pPr>
      <w:r>
        <w:rPr>
          <w:rFonts w:hint="eastAsia"/>
        </w:rPr>
        <w:t>OpenCV 读取的彩色图像由蓝色（B）、绿色（G）、红色（R）三原色组成，每一种颜色可以认为是一个通道分量</w:t>
      </w:r>
    </w:p>
    <w:p>
      <w:pPr>
        <w:rPr>
          <w:rFonts w:hint="eastAsia"/>
        </w:rPr>
      </w:pPr>
      <w:r>
        <w:rPr>
          <w:rFonts w:hint="eastAsia"/>
        </w:rPr>
        <w:t>split()函数用于将一个多通道数组分量成三个单通道</w:t>
      </w:r>
    </w:p>
    <w:p>
      <w:r>
        <w:drawing>
          <wp:inline distT="0" distB="0" distL="114300" distR="114300">
            <wp:extent cx="5219700" cy="1628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（2）merge()函数</w:t>
      </w:r>
    </w:p>
    <w:p>
      <w:pPr>
        <w:rPr>
          <w:rFonts w:hint="eastAsia"/>
        </w:rPr>
      </w:pPr>
      <w:r>
        <w:rPr>
          <w:rFonts w:hint="eastAsia"/>
        </w:rPr>
        <w:t>该函数是 split()函数的逆向操作，将多个数组合成一个通道的数组，从而实现图像通道的合并</w:t>
      </w:r>
    </w:p>
    <w:p>
      <w:r>
        <w:drawing>
          <wp:inline distT="0" distB="0" distL="114300" distR="114300">
            <wp:extent cx="5273675" cy="925830"/>
            <wp:effectExtent l="0" t="0" r="317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图像类型转换是指将一种类型转换为另一种类型，比如彩色图像转换为灰度图像、BGR 图像转换为 RGB 图像。最常用的包括 3 类，如下：</w:t>
      </w:r>
    </w:p>
    <w:p>
      <w:pPr>
        <w:rPr>
          <w:rFonts w:hint="eastAsia"/>
        </w:rPr>
      </w:pPr>
      <w:r>
        <w:rPr>
          <w:rFonts w:hint="eastAsia"/>
        </w:rPr>
        <w:t> cv2.COLOR_BGR2GRAY</w:t>
      </w:r>
    </w:p>
    <w:p>
      <w:pPr>
        <w:rPr>
          <w:rFonts w:hint="eastAsia"/>
        </w:rPr>
      </w:pPr>
      <w:r>
        <w:rPr>
          <w:rFonts w:hint="eastAsia"/>
        </w:rPr>
        <w:t> cv2.COLOR_BGR2RGB</w:t>
      </w:r>
    </w:p>
    <w:p>
      <w:pPr>
        <w:rPr>
          <w:rFonts w:hint="eastAsia"/>
        </w:rPr>
      </w:pPr>
      <w:r>
        <w:rPr>
          <w:rFonts w:hint="eastAsia"/>
        </w:rPr>
        <w:t> cv2.COLOR_GRAY2BGR</w:t>
      </w:r>
    </w:p>
    <w:p>
      <w:r>
        <w:drawing>
          <wp:inline distT="0" distB="0" distL="114300" distR="114300">
            <wp:extent cx="5272405" cy="683260"/>
            <wp:effectExtent l="0" t="0" r="444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1332230"/>
            <wp:effectExtent l="0" t="0" r="698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3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该函数的作用是将一个图像从一个颜色空间转换到另一个颜色空间，其中，RGB 是指 Red、Green 和 Blue，一副图像由这三个通道（channel）构成；Gray表示只有灰度值一个通道；HSV 包含 Hue（色调）、Saturation（饱和度）和 Value</w:t>
      </w:r>
    </w:p>
    <w:p>
      <w:pPr>
        <w:rPr>
          <w:rFonts w:hint="eastAsia"/>
        </w:rPr>
      </w:pPr>
      <w:r>
        <w:rPr>
          <w:rFonts w:hint="eastAsia"/>
        </w:rPr>
        <w:t>（亮度）三个通道。在 OpenCV 中，常见的颜色空间转换标识包括</w:t>
      </w:r>
    </w:p>
    <w:p>
      <w:pPr>
        <w:rPr>
          <w:rFonts w:hint="eastAsia"/>
        </w:rPr>
      </w:pPr>
      <w:r>
        <w:rPr>
          <w:rFonts w:hint="eastAsia"/>
        </w:rPr>
        <w:t>CV_BGR2BGRA 、 CV_RGB2GRAY 、 CV_GRAY2RGB 、 CV_BGR2HSV 、</w:t>
      </w:r>
      <w:bookmarkStart w:id="0" w:name="_GoBack"/>
      <w:bookmarkEnd w:id="0"/>
      <w:r>
        <w:rPr>
          <w:rFonts w:hint="eastAsia"/>
        </w:rPr>
        <w:t>CV_BGR2XYZ、CV_BGR2HLS。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3MjM3MTg5ZTI1OTM4ODE4MmE5MWJlOTE3MDliZjgifQ=="/>
  </w:docVars>
  <w:rsids>
    <w:rsidRoot w:val="00000000"/>
    <w:rsid w:val="0C851C8F"/>
    <w:rsid w:val="0DC57E23"/>
    <w:rsid w:val="10E16B8A"/>
    <w:rsid w:val="180E007B"/>
    <w:rsid w:val="64FE0954"/>
    <w:rsid w:val="7AF4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Ascii" w:hAnsiTheme="minorAscii" w:eastAsiaTheme="minorEastAsia"/>
      <w:b/>
      <w:kern w:val="2"/>
      <w:sz w:val="32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185</Words>
  <Characters>206</Characters>
  <Lines>0</Lines>
  <Paragraphs>0</Paragraphs>
  <TotalTime>85</TotalTime>
  <ScaleCrop>false</ScaleCrop>
  <LinksUpToDate>false</LinksUpToDate>
  <CharactersWithSpaces>233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2022-11-17T04:20:00Z</dcterms:created>
  <dc:creator>xj</dc:creator>
  <cp:lastModifiedBy>WPS_1616402120</cp:lastModifiedBy>
  <dcterms:modified xsi:type="dcterms:W3CDTF">2023-04-02T07:09:58Z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FCF3B4FE671841FD9B6D8894CAD671FE</vt:lpwstr>
  </property>
</Properties>
</file>